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내용일치_Normal</w:t>
      </w:r>
    </w:p>
    <w:p>
      <w:pPr>
        <w:pStyle w:val="Heading_num"/>
      </w:pPr>
      <w:r>
        <w:t>[13-A]</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Recent research on brain function seems to indicate that most people have one dominant hemisphere, that is, one side that seems more "in charge" than the other. For perhaps ninety percent of people, this is the left hemisphere. Brain wave studies seem to indicate that the dominant hemisphere is somewhat more electrically active than the recessive one, and that the individual somehow relies on that particular hemisphere more than on the other. The evidence does not suggest a clear-cut left-right dominance in all cases, however. For example, not all left-handers are right brain dominant. About half of them have dominant left hemispheres just as most right-handers do. Left-handers account for about ten percent of the population, and they seem to vary in brain dominance more than do right-handers.</w:t>
            </w:r>
          </w:p>
        </w:tc>
      </w:tr>
    </w:tbl>
    <w:p>
      <w:pPr>
        <w:pStyle w:val="Normal_modified"/>
      </w:pPr>
      <w:r>
        <w:t>(1) About ninety percent of people are primarily right-hemisphere dominant overall. ❮ T / F ❯</w:t>
      </w:r>
    </w:p>
    <w:p>
      <w:pPr>
        <w:pStyle w:val="Normal_modified"/>
      </w:pPr>
      <w:r>
        <w:t>(2) The recessive hemisphere shows greater electrical activity than the dominant one. ❮ T / F ❯</w:t>
      </w:r>
    </w:p>
    <w:p>
      <w:pPr>
        <w:pStyle w:val="Normal_modified"/>
      </w:pPr>
      <w:r>
        <w:t>(3) Evidence shows dominance is not always clearly split left versus right. ❮ T / F ❯</w:t>
      </w:r>
    </w:p>
    <w:p>
      <w:pPr>
        <w:pStyle w:val="Normal_modified"/>
      </w:pPr>
      <w:r>
        <w:t>(4) About half of left-handers have a dominant left hemisphere in their brains. ❮ T / F ❯</w:t>
      </w:r>
    </w:p>
    <w:p>
      <w:pPr>
        <w:pStyle w:val="Normal_modified"/>
      </w:pPr>
      <w:r>
        <w:t>(5) Left-handers make up about twenty percent and vary less than right-handers. ❮ T / F ❯</w:t>
      </w:r>
    </w:p>
    <w:p>
      <w:pPr>
        <w:pStyle w:val="Normal_modified"/>
      </w:pPr>
    </w:p>
    <w:p>
      <w:pPr>
        <w:pStyle w:val="Heading_num"/>
      </w:pPr>
      <w:r>
        <w:t>[14-A]</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 had an unforgettable experience with learning an American phrase when I began teaching at Thomas Jefferson College not long after I arrived in this country in the seventies. I had only begun to learn how to speak American English. My class took place in a large, windowless lecture hall, and on the first day, I'd just started to explain my goals for the class when one of the students yelled at me, "Watch out!" I'd never heard the phrase before and therefore had no idea what the student meant. Instantly, my brain searched for some kind of definition. "Watch" meant "look." "Out" could mean "outside." Did the student want me to look outside? I couldn't, though, because there were no windows in the room. Of course, all of this happened in a fraction of a second - after which a part of the ceiling fell on my head and I was suddenly lying on the floor bleeding and waiting for paramedics to arrive.</w:t>
            </w:r>
          </w:p>
        </w:tc>
      </w:tr>
    </w:tbl>
    <w:p>
      <w:pPr>
        <w:pStyle w:val="Normal_modified"/>
      </w:pPr>
      <w:r>
        <w:t>(1) He began teaching long after moving to the country in the seventies. ❮ T / F ❯</w:t>
      </w:r>
    </w:p>
    <w:p>
      <w:pPr>
        <w:pStyle w:val="Normal_modified"/>
      </w:pPr>
      <w:r>
        <w:t>(2) He had only just started learning to speak American English. ❮ T / F ❯</w:t>
      </w:r>
    </w:p>
    <w:p>
      <w:pPr>
        <w:pStyle w:val="Normal_modified"/>
      </w:pPr>
      <w:r>
        <w:t>(3) The lecture hall had several windows bringing in natural light. ❮ T / F ❯</w:t>
      </w:r>
    </w:p>
    <w:p>
      <w:pPr>
        <w:pStyle w:val="Normal_modified"/>
      </w:pPr>
      <w:r>
        <w:t>(4) He immediately understood what the student meant by shouting "Watch out." ❮ T / F ❯</w:t>
      </w:r>
    </w:p>
    <w:p>
      <w:pPr>
        <w:pStyle w:val="Normal_modified"/>
      </w:pPr>
      <w:r>
        <w:t>(5) After the warning, he stayed perfectly safe with no injuries at all. ❮ T / F ❯</w:t>
      </w:r>
    </w:p>
    <w:p>
      <w:pPr>
        <w:pStyle w:val="Normal_modified"/>
      </w:pPr>
    </w:p>
    <w:p>
      <w:pPr>
        <w:pStyle w:val="Heading_num"/>
      </w:pPr>
      <w:r>
        <w:t>[14-3]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Reminding is very useful for planning and for understanding the plans of others. When someone tells you a story, however, he is talking not only about plans, but often about beliefs. When what is to be understood in a story is about beliefs, the kind of guidance we need changes. We do not need to know what will happen next. When we hear these kinds of stories, all we are trying to do is understand them. If we are passively viewing a movie, for example, understanding the movie means being able to follow what is going on by relating what we are seeing to what we know, learning something from the movie in a very weak sense of learning. In a conversation, understanding means being able to respond to a story. In both of these cases, then, understanding means attempting to extract indexes such that old stories can be related to new ones. For movies, the intent is recognition. For conversation, the intent is to be able to respond.</w:t>
            </w:r>
          </w:p>
        </w:tc>
      </w:tr>
    </w:tbl>
    <w:p>
      <w:pPr>
        <w:pStyle w:val="Normal_modified"/>
      </w:pPr>
      <w:r>
        <w:t>(1) Reminding is rarely useful for planning or grasping other people’s plans. ❮ T / F ❯</w:t>
      </w:r>
    </w:p>
    <w:p>
      <w:pPr>
        <w:pStyle w:val="Normal_modified"/>
      </w:pPr>
      <w:r>
        <w:t>(2) Stories usually discuss only plans and almost never touch beliefs. ❮ T / F ❯</w:t>
      </w:r>
    </w:p>
    <w:p>
      <w:pPr>
        <w:pStyle w:val="Normal_modified"/>
      </w:pPr>
      <w:r>
        <w:t>(3) When stories center on beliefs, we need a different kind of guidance. ❮ T / F ❯</w:t>
      </w:r>
    </w:p>
    <w:p>
      <w:pPr>
        <w:pStyle w:val="Normal_modified"/>
      </w:pPr>
      <w:r>
        <w:t>(4) In these stories, we must figure out what happens next. ❮ T / F ❯</w:t>
      </w:r>
    </w:p>
    <w:p>
      <w:pPr>
        <w:pStyle w:val="Normal_modified"/>
      </w:pPr>
      <w:r>
        <w:t>(5) For films, the main aim is recognizing what is going on. ❮ T / F ❯</w:t>
      </w:r>
    </w:p>
    <w:p>
      <w:pPr>
        <w:pStyle w:val="Normal_modified"/>
      </w:pPr>
    </w:p>
    <w:p>
      <w:pPr>
        <w:pStyle w:val="Normal_modified"/>
      </w:pPr>
      <w:r>
        <w:br w:type="page"/>
      </w:r>
    </w:p>
    <w:p>
      <w:r>
        <w:br/>
        <w:br/>
        <w:br/>
        <w:br/>
        <w:br/>
      </w:r>
    </w:p>
    <w:p>
      <w:pPr>
        <w:pStyle w:val="Heading1"/>
        <w:jc w:val="center"/>
      </w:pPr>
      <w:r>
        <w:rPr>
          <w:sz w:val="40"/>
        </w:rPr>
        <w:t>정답 및 해설</w:t>
      </w:r>
    </w:p>
    <w:p>
      <w:r>
        <w:br w:type="page"/>
      </w:r>
    </w:p>
    <w:p>
      <w:pPr>
        <w:pStyle w:val="Heading_ans"/>
      </w:pPr>
      <w:r>
        <w:t>1. 내용일치_Normal_정답</w:t>
      </w:r>
    </w:p>
    <w:tbl>
      <w:tblPr>
        <w:tblW w:type="auto" w:w="0"/>
        <w:tblLook w:firstColumn="1" w:firstRow="1" w:lastColumn="0" w:lastRow="0" w:noHBand="0" w:noVBand="1" w:val="04A0"/>
      </w:tblPr>
      <w:tblGrid>
        <w:gridCol w:w="3362"/>
        <w:gridCol w:w="3362"/>
        <w:gridCol w:w="3362"/>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7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9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[13-A]</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T</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사람들의 약 90%는 좌뇌가 우세하다고 언급했다.</w:t>
              <w:br/>
              <w:t>(2) False. 지배적인 반구가 열성적인 반구보다 전기적으로 더 활발하다고 언급했다.</w:t>
              <w:br/>
              <w:t>(3) True. 모든 경우에 좌우 우세가 명확하게 나뉘지 않는다고 언급했다.</w:t>
              <w:br/>
              <w:t>(4) True. 왼손잡이의 약 절반이 좌뇌가 우세하다고 언급했다.</w:t>
              <w:br/>
              <w:t>(5) False. 왼손잡이는 인구의 약 10%를 차지하며 오른손잡이보다 뇌 우세가 더 다양하다고 언급했다.</w:t>
              <w:br/>
              <w:br/>
              <w:t>[해석]</w:t>
              <w:br/>
              <w:t>(1) 전체적으로 약 90%의 사람들은 주로 오른쪽 반구가 우세하다.</w:t>
              <w:br/>
              <w:t>(2) 열성 반구가 우세한 반구보다 더 큰 전기적 활동을 보인다.</w:t>
              <w:br/>
              <w:t>(3) 증거는 우세성이 항상 좌측과 우측으로 명확하게 나뉘지 않는다는 것을 보여준다.</w:t>
              <w:br/>
              <w:t>(4) 왼손잡이의 약 절반은 뇌에서 왼쪽 반구가 우세하다.</w:t>
              <w:br/>
              <w:t>(5) 왼손잡이는 약 20%를 차지하며 오른손잡이보다 개인차가 적다.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[14-A]</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그는 70년대에 미국에 도착한 지 얼마 되지 않아 가르치기 시작했다.</w:t>
              <w:br/>
              <w:t>(2) True. 그는 미국 영어를 배우기 시작한 지 얼마 되지 않았다.</w:t>
              <w:br/>
              <w:t>(3) False. 강의실은 창문이 없었다.</w:t>
              <w:br/>
              <w:t>(4) False. 그는 그 문구를 들어본 적이 없어 학생이 무슨 뜻인지 전혀 몰랐다.</w:t>
              <w:br/>
              <w:t>(5) False. 그는 천장 조각이 머리에 떨어져 피를 흘리며 바닥에 누워 있었다.</w:t>
              <w:br/>
              <w:br/>
              <w:t>[해석]</w:t>
              <w:br/>
              <w:t>(1) 그는 70년대에 시골로 이사한 훨씬 뒤에야 가르치기 시작했다.</w:t>
              <w:br/>
              <w:t>(2) 그는 미국식 영어를 말하기를 막 배우기 시작했다.</w:t>
              <w:br/>
              <w:t>(3) 강의실에는 자연광이 들어오는 창문이 여러 개 있었다.</w:t>
              <w:br/>
              <w:t>(4) 그는 학생이 "Watch out"이라고 외친 뜻을 즉시 이해했다.</w:t>
              <w:br/>
              <w:t>(5) 경고 후 그는 전혀 부상 없이 완전히 안전했다.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[14-3]</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상기는 계획 수립과 타인의 계획 이해에 매우 유용하다고 했다.</w:t>
              <w:br/>
              <w:t>(2) False. 이야기는 계획뿐만 아니라 종종 신념에 대해서도 다룬다고 했다.</w:t>
              <w:br/>
              <w:t>(3) True. 이야기가 신념에 관한 것일 때 필요한 지침의 종류가 바뀐다고 했다.</w:t>
              <w:br/>
              <w:t>(4) False. 신념에 관한 이야기에서는 다음에 무슨 일이 일어날지 알 필요가 없다고 했다.</w:t>
              <w:br/>
              <w:t>(5) True. 영화의 의도는 인지(recognition)라고 했다.</w:t>
              <w:br/>
              <w:br/>
              <w:t>[해석]</w:t>
              <w:br/>
              <w:t>(1) 상기시키는 것은 계획을 세우거나 다른 사람들의 계획을 파악하는 데 거의 도움이 되지 않는다.</w:t>
              <w:br/>
              <w:t>(2) 이야기들은 보통 계획만 다루고 믿음에는 거의 닿지 않는다.</w:t>
              <w:br/>
              <w:t>(3) 이야기가 믿음을 중심으로 할 때에는 다른 종류의 안내가 필요하다.</w:t>
              <w:br/>
              <w:t>(4) 이러한 이야기들에서는 다음에 무슨 일이 일어나는지 밝혀내야 한다.</w:t>
              <w:br/>
              <w:t>(5) 영화에서는 주된 목적이 무슨 일이 벌어지고 있는지 인식하는 것이다.</w:t>
            </w:r>
          </w:p>
        </w:tc>
      </w:tr>
    </w:tbl>
    <w:p>
      <w:pPr>
        <w:pStyle w:val="Normal_modified"/>
      </w:pPr>
      <w:r>
        <w:br w:type="page"/>
      </w:r>
    </w:p>
    <w:p>
      <w:pPr>
        <w:pStyle w:val="Heading1"/>
        <w:jc w:val="center"/>
      </w:pPr>
      <w:r>
        <w:rPr>
          <w:sz w:val="40"/>
        </w:rPr>
        <w:t>빠른 정답 찾기</w:t>
      </w:r>
    </w:p>
    <w:p>
      <w:pPr>
        <w:pStyle w:val="Heading_ans"/>
      </w:pPr>
      <w:r>
        <w:t>1. 내용일치_Normal_정답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[13-A]</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[14-A]</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[14-3]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T</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