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공통영어2_YBM김은형 - Lesson 1 Make Your World a Better Place</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문맥 상 다음 문장들의 적절한 순서를 쓰시오.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문장배열(문제지)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ind w:left="0"/>
              <w:jc w:val="left"/>
              <w:spacing w:after="0"/>
            </w:pPr>
            <w:r>
              <w:rPr>
                <w:rFonts w:ascii="맑은 고딕"/>
                <w:b w:val="0"/>
                <w:i w:val="0"/>
                <w:color w:val="000000"/>
                <w:sz w:val="16"/>
              </w:rPr>
              <w:t>Reading</w:t>
            </w: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L1-p. 13 본문 1</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&lt;Young Change-Makers Shaping the Future&gt;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Some young people are already working toward solutions for the problems their communities and the world are facing.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There are a lot of things that fill us with hope for the future: technology, science, accountable leaders, and nonprofit organizations committed to doing good.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Let's look at three inspirational examples of these young people.</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(E) However, few things give us more hope for the future than young people.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&lt;Young Change-Makers Shaping the Future&gt;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Some young people are already working toward solutions for the problems their communities and the world are facing. Let's look at three inspirational examples of these young people.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However, few things give us more hope for the future than young people.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There are a lot of things that fill us with hope for the future: technology, science, accountable leaders, and nonprofit organizations committed to doing good.</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L1-p. 14 본문 2</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Trisha Prabhu, a young computer scientist from the U.S., is fighting cyberbullying with her innovative application ReThink.</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ReThink has been used by schools and organizations worldwide and has successfully raised awareness on cyberbullying.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When a user types a message that contains potentially offensive language, such as "I hate you," ReThink prompts: "Hold on! Are you sure you want to say that?" or "Remember. You are what you type!"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ReThink is a virtual keyboard that uses artificial intelligence to detect potentially hurtful text messages before they are sent and prompts young people to pause and reconsider their words.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&lt;Combating Online Hate with ReThink&gt;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It has helped young people make better decisions in digital space where people could easily be unkind toward each other.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In fact, it has been found that when using ReThink, adolescents change their minds 93% of the time and decide not to post offensive messages.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Shocked at the story, she decided to prevent cyberbullying by using technology and created ReThink.</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In 2014, when Trisha was just thirteen years old, she read the tragic news of a twelve-year-old girl who had been cyberbullied for over a year and a half.</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&lt;Combating Online Hate with ReThink&gt;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Trisha Prabhu, a young computer scientist from the U.S., is fighting cyberbullying with her innovative application ReThink. ReThink is a virtual keyboard that uses artificial intelligence to detect potentially hurtful text messages before they are sent and prompts young people to pause and reconsider their words.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ReThink has been used by schools and organizations worldwide and has successfully raised awareness on cyberbullying. It has helped young people make better decisions in digital space where people could easily be unkind toward each other. In fact, it has been found that when using ReThink, adolescents change their minds 93% of the time and decide not to post offensive messages.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When a user types a message that contains potentially offensive language, such as "I hate you," ReThink prompts: "Hold on! Are you sure you want to say that?" or "Remember. You are what you type!" In 2014, when Trisha was just thirteen years old, she read the tragic news of a twelve-year-old girl who had been cyberbullied for over a year and a half. Shocked at the story, she decided to prevent cyberbullying by using technology and created ReThink.</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L1-p. 15 본문 3</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Kelvin also improved the lives of people around him by providing affordable resources.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In 2014, during the time when an Ebola outbreak affected Africa, Kelvin's radio station proved to be invaluable.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He would often do experiments with discarded electronics he found in trash cans to create his own inventions.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This was especially important in his country, where the radio was the main source of media.</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He invented a battery capable of powering homes and small businesses, designed a generator that runs on salt water, and constructed a windmill to supply electricity to his community.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Kelvin Doe, a self-taught inventor and engineer from Sierra Leone, has been fascinated with electronics since childhood.</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With schools closed, his radio station provided educational programs to students over the radio.</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&lt;Inventing with Discarded Electronic Parts&gt;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In 2009, at the young age of thirteen, Kelvin built his own FM radio station by using a transmitter he made from discarded electronic parts.</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This was especially important in his country, where the radio was the main source of media.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&lt;Inventing with Discarded Electronic Parts&gt; (①) Kelvin Doe, a self-taught inventor and engineer from Sierra Leone, has been fascinated with electronics since childhood. He would often do experiments with discarded electronics he found in trash cans to create his own inventions. (②) In 2009, at the young age of thirteen, Kelvin built his own FM radio station by using a transmitter he made from discarded electronic parts. (③) In 2014, during the time when an Ebola outbreak affected Africa, Kelvin's radio station proved to be invaluable. (④) With schools closed, his radio station provided educational programs to students over the radio. (⑤) Kelvin also improved the lives of people around him by providing affordable resources. He invented a battery capable of powering homes and small businesses, designed a generator that runs on salt water, and constructed a windmill to supply electricity to his community.</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L1-p. 16 본문 4</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John Michael Stagliano is a young social activist from the U.S. who founded Home Again in 2016.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&lt;Helping Homeless People Rebuild Their Lives&gt;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So John was able to help more people get settled. He said, "I never knew the impact that a simple couch or a kitchen table could have. Furniture can restore the dignity of a family."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Needing donations to gather essential items to help them, John reached out to his family, friends, and neighbors. As word of his efforts spread, donations began to rush 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At the age of twelve, he volunteered at a local shelter where people in need were staying.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John's journey began in 2015.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This prompted John to decide to do something for those transitioning out of homelessness.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He learned that many of the shelter residents worked hard to rent houses and trailers but faced difficulties in furnishing their new homes upon moving in.</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He says, "For people who have lived in their cars, in and out of shelters, and in the woods, to be home again is a triumph, a sense of peace, and something to be celebrated."</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It is a nonprofit organization that offers furniture and household essentials to families and individuals transitioning from homelessness to stable housing.</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It is a nonprofit organization that offers furniture and household essentials to families and individuals transitioning from homelessness to stable housing.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&lt;Helping Homeless People Rebuild Their Lives&gt; John Michael Stagliano is a young social activist from the U.S. who founded Home Again in 2016. (①) He says, "For people who have lived in their cars, in and out of shelters, and in the woods, to be home again is a triumph, a sense of peace, and something to be celebrated." John's journey began in 2015. At the age of twelve, he volunteered at a local shelter where people in need were staying. (②) He learned that many of the shelter residents worked hard to rent houses and trailers but faced difficulties in furnishing their new homes upon moving in. This prompted John to decide to do something for those transitioning out of homelessness. (③) Needing donations to gather essential items to help them, John reached out to his family, friends, and neighbors. (④) As word of his efforts spread, donations began to rush in. (⑤) So John was able to help more people get settled. He said, "I never knew the impact that a simple couch or a kitchen table could have. Furniture can restore the dignity of a family."</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L1-p. 17 본문 5</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Their stories serve as an inspiration for young people around the world to pursue their passions and make a difference in their communities.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Their innovative efforts to solve social problems demonstrate the power of technology, commitment, and individual initiative.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Today, it provides science and mathematics education, mentorship, and other resources to empower young people in Sierra Leone.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Kelvin Doe founded the Kelvin Doe Foundation in 2016.</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John Michael Stagliano has continued to provide furniture for people in challenging situations and has been involved in meal provision at a homeless shelter.</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Trisha Prabhu has delivered a message about anti-cyberbullying in more than 100 speeches worldwide.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Trisha Prabhu, Kelvin Doe, and John Michael Stagliano are all examples of young social activists who have made significant contributions to society.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&lt;What they did later&gt;</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(I) As young innovators and social activists keep appearing, they will undoubtedly make the world a better place.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7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Their innovative efforts to solve social problems demonstrate the power of technology, commitment, and individual initiative.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Trisha Prabhu, Kelvin Doe, and John Michael Stagliano are all examples of young social activists who have made significant contributions to society. (①) Their stories serve as an inspiration for young people around the world to pursue their passions and make a difference in their communities. As young innovators and social activists keep appearing, they will undoubtedly make the world a better place. (②) &lt;What they did later&gt; Trisha Prabhu has delivered a message about anti-cyberbullying in more than 100 speeches worldwide. (③) Kelvin Doe founded the Kelvin Doe Foundation in 2016. (④) Today, it provides science and mathematics education, mentorship, and other resources to empower young people in Sierra Leone. John Michael Stagliano has continued to provide furniture for people in challenging situations and has been involved in meal provision at a homeless shelter. (⑤)</w:t>
                  </w:r>
                </w:p>
              </w:tc>
            </w:tr>
          </w:tbl>
          <w:p>
            <w:pPr>
              <w:ind w:left="0"/>
              <w:jc w:val="both"/>
              <w:spacing w:after="0" w:line="240"/>
            </w:pP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L1-추가본문</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 small team can construct it in just one day by using eco-friendly materials like soil, wood, and natural fiber nets. Truly, the Warka Tower demonstrates how appropriate technology can solve local issues in a way that is affordable, effective, and eco-friendly.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These technologies are environmentally sustainable because they rely on renewable resources.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Additionally, their designs are easy to use, which allow local communities to maintain the technologies without specialized training.</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(D) Appropriate technology refers to technological solutions that are designed to suitably meet the specific needs of a community.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(E) Additionally, the tower captures fog and changes it into water drops that collect on nets, and then the water drops fall into the pot. One of the tower's strengths is that it is simple.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(F) &lt;Appropriate Technology&gt;</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(G) The Warka Tower is one good example of appropriate technology.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(H) Such technologies typically utilize locally available resources, so they reduce costs and promote local industries.</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(I) This tower helps with the lack of clean water in many regions.</w:t>
            </w:r>
          </w:p>
        </w:tc>
      </w:tr>
      <w:tr>
        <w:trPr>
          <w:trHeight w:val="150" w:hRule="atLeast"/>
        </w:trPr>
        <w:tc>
          <w:tcPr>
            <w:tcW w:w="0" w:type="auto"/>
            <w:gridSpan w:val="2"/>
            <w:tcBorders/>
            <w:vAlign w:val="top"/>
          </w:tcPr>
          <w:p>
            <w:pPr>
              <w:ind w:left="0"/>
              <w:jc w:val="both"/>
              <w:spacing w:after="0" w:line="240"/>
              <w:rPr>
                <w:lang/>
                <w:rFonts w:ascii="맑은 고딕"/>
                <w:b w:val="0"/>
                <w:i w:val="0"/>
                <w:color w:val="000000"/>
                <w:sz w:val="20"/>
                <w:rtl w:val="off"/>
              </w:rPr>
            </w:pPr>
            <w:r>
              <w:rPr>
                <w:rFonts w:ascii="맑은 고딕"/>
                <w:b w:val="0"/>
                <w:i w:val="0"/>
                <w:color w:val="000000"/>
                <w:sz w:val="20"/>
              </w:rPr>
              <w:t>(J) It employs natural processes to deliver 100 liters of clean water daily. It gathers rainwater in a pot at its base.</w:t>
            </w:r>
          </w:p>
          <w:p>
            <w:pPr>
              <w:ind w:left="0"/>
              <w:jc w:val="both"/>
              <w:spacing w:after="0" w:line="240"/>
              <w:rPr>
                <w:lang/>
                <w:rFonts w:ascii="맑은 고딕"/>
                <w:b w:val="0"/>
                <w:i w:val="0"/>
                <w:color w:val="000000"/>
                <w:sz w:val="20"/>
                <w:rtl w:val="off"/>
              </w:rPr>
            </w:pPr>
          </w:p>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7"/>
              <w:gridCol w:w="7203"/>
            </w:tblGrid>
            <w:tr>
              <w:trPr>
                <w:trHeight w:val="150"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4000"/>
                  </w:tblGrid>
                  <w:tr>
                    <w:trPr>
                      <w:trHeight w:val="180" w:hRule="atLeast"/>
                    </w:trPr>
                    <w:tc>
                      <w:tcPr>
                        <w:tcW w:w="14000" w:type="dxa"/>
                        <w:tcBorders>
                          <w:top w:val="single" w:sz="8" w:space="0" w:color="BFBFBF"/>
                          <w:left w:val="single" w:sz="8" w:space="0" w:color="BFBFBF"/>
                          <w:bottom w:val="single" w:sz="8" w:space="0" w:color="BFBFBF"/>
                          <w:right w:val="single" w:sz="8" w:space="0" w:color="BFBFBF"/>
                        </w:tcBorders>
                        <w:vAlign w:val="center"/>
                      </w:tcPr>
                      <w:p>
                        <w:pPr>
                          <w:ind w:left="0"/>
                          <w:jc w:val="left"/>
                          <w:spacing w:after="0" w:line="240"/>
                        </w:pP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&lt;Appropriate Technology&gt;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r>
                          <w:rPr>
                            <w:rFonts w:ascii="맑은 고딕"/>
                            <w:b w:val="0"/>
                            <w:i w:val="0"/>
                            <w:color w:val="000000"/>
                            <w:sz w:val="20"/>
                          </w:rPr>
                          <w:t xml:space="preserve"> </w:t>
                        </w:r>
                      </w:p>
                    </w:tc>
                  </w:tr>
                </w:tbl>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(A) Additionally, the tower captures fog and changes it into water drops that collect on nets, and then the water drops fall into the pot. One of the tower's strengths is that it is simple. A small team can construct it in just one day by using eco-friendly materials like soil, wood, and natural fiber nets. Truly, the Warka Tower demonstrates how appropriate technology can solve local issues in a way that is affordable, effective, and eco-friendly.</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(B) The Warka Tower is one good example of appropriate technology. This tower helps with the lack of clean water in many regions. It employs natural processes to deliver 100 liters of clean water daily. It gathers rainwater in a pot at its base.</w:t>
                  </w:r>
                </w:p>
              </w:tc>
            </w:tr>
            <w:tr>
              <w:trPr>
                <w:trHeight w:val="150" w:hRule="atLeast"/>
              </w:trPr>
              <w:tc>
                <w:tcPr>
                  <w:tcW w:w="0" w:type="auto"/>
                  <w:gridSpan w:val="2"/>
                  <w:tcBorders/>
                  <w:vAlign w:val="top"/>
                </w:tcPr>
                <w:p>
                  <w:pPr>
                    <w:ind w:left="0"/>
                    <w:jc w:val="both"/>
                    <w:spacing w:after="0" w:line="240"/>
                  </w:pPr>
                  <w:r>
                    <w:rPr>
                      <w:rFonts w:ascii="맑은 고딕"/>
                      <w:b w:val="0"/>
                      <w:i w:val="0"/>
                      <w:color w:val="000000"/>
                      <w:sz w:val="20"/>
                    </w:rPr>
                    <w:t>(C) Appropriate technology refers to technological solutions that are designed to suitably meet the specific needs of a community. Such technologies typically utilize locally available resources, so they reduce costs and promote local industries. These technologies are environmentally sustainable because they rely on renewable resources. Additionally, their designs are easy to use, which allow local communities to maintain the technologies without specialized training.</w:t>
                  </w:r>
                </w:p>
              </w:tc>
            </w:tr>
          </w:tbl>
          <w:p>
            <w:pPr>
              <w:ind w:left="0"/>
              <w:jc w:val="both"/>
              <w:spacing w:after="0" w:line="240"/>
            </w:pP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2025-07-08T15:37:14Z</dcterms:modified>
  <cp:version>1100.0100.01</cp:version>
</cp:coreProperties>
</file>