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26B" w:rsidRDefault="006F326B" w:rsidP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CONTENIDO</w:t>
      </w: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P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6F326B">
        <w:rPr>
          <w:rFonts w:ascii="Arial" w:eastAsia="Arial" w:hAnsi="Arial" w:cs="Arial"/>
          <w:color w:val="000000"/>
          <w:sz w:val="24"/>
          <w:szCs w:val="24"/>
        </w:rPr>
        <w:t>.</w:t>
      </w:r>
      <w:r w:rsidRPr="006F326B">
        <w:rPr>
          <w:rFonts w:ascii="Arial" w:eastAsia="Arial" w:hAnsi="Arial" w:cs="Arial"/>
          <w:color w:val="000000"/>
          <w:sz w:val="20"/>
          <w:szCs w:val="20"/>
        </w:rPr>
        <w:t>Rf</w:t>
      </w:r>
      <w:proofErr w:type="gramEnd"/>
      <w:r w:rsidRPr="006F326B">
        <w:rPr>
          <w:rFonts w:ascii="Arial" w:eastAsia="Arial" w:hAnsi="Arial" w:cs="Arial"/>
          <w:color w:val="000000"/>
          <w:sz w:val="20"/>
          <w:szCs w:val="20"/>
        </w:rPr>
        <w:t>1</w:t>
      </w:r>
      <w:r w:rsidRPr="006F326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6F326B">
        <w:rPr>
          <w:sz w:val="24"/>
          <w:szCs w:val="24"/>
        </w:rPr>
        <w:t>Gestión de clientes</w:t>
      </w:r>
    </w:p>
    <w:p w:rsidR="006F326B" w:rsidRP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6F326B">
        <w:rPr>
          <w:sz w:val="24"/>
          <w:szCs w:val="24"/>
        </w:rPr>
        <w:t>.RF</w:t>
      </w:r>
      <w:proofErr w:type="gramEnd"/>
      <w:r w:rsidRPr="006F326B">
        <w:rPr>
          <w:sz w:val="24"/>
          <w:szCs w:val="24"/>
        </w:rPr>
        <w:t xml:space="preserve">2 </w:t>
      </w:r>
      <w:r w:rsidRPr="006F326B">
        <w:rPr>
          <w:sz w:val="24"/>
          <w:szCs w:val="24"/>
        </w:rPr>
        <w:t>Autenticación cliente</w:t>
      </w:r>
    </w:p>
    <w:p w:rsidR="006F326B" w:rsidRP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6F326B">
        <w:rPr>
          <w:sz w:val="24"/>
          <w:szCs w:val="24"/>
        </w:rPr>
        <w:t>.RF</w:t>
      </w:r>
      <w:proofErr w:type="gramEnd"/>
      <w:r w:rsidRPr="006F326B">
        <w:rPr>
          <w:sz w:val="24"/>
          <w:szCs w:val="24"/>
        </w:rPr>
        <w:t xml:space="preserve">3 </w:t>
      </w:r>
      <w:r w:rsidRPr="006F326B">
        <w:rPr>
          <w:sz w:val="24"/>
          <w:szCs w:val="24"/>
        </w:rPr>
        <w:t>Gestión movimientos</w:t>
      </w:r>
    </w:p>
    <w:p w:rsidR="006F326B" w:rsidRP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6F326B">
        <w:rPr>
          <w:sz w:val="24"/>
          <w:szCs w:val="24"/>
        </w:rPr>
        <w:t>.RF</w:t>
      </w:r>
      <w:proofErr w:type="gramEnd"/>
      <w:r w:rsidRPr="006F326B">
        <w:rPr>
          <w:sz w:val="24"/>
          <w:szCs w:val="24"/>
        </w:rPr>
        <w:t xml:space="preserve">4 </w:t>
      </w:r>
      <w:r w:rsidRPr="006F326B">
        <w:rPr>
          <w:sz w:val="24"/>
          <w:szCs w:val="24"/>
        </w:rPr>
        <w:t>Gestión usuarios</w:t>
      </w:r>
    </w:p>
    <w:p w:rsidR="006F326B" w:rsidRP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6F326B">
        <w:rPr>
          <w:sz w:val="24"/>
          <w:szCs w:val="24"/>
        </w:rPr>
        <w:t>.RF</w:t>
      </w:r>
      <w:proofErr w:type="gramEnd"/>
      <w:r w:rsidRPr="006F326B">
        <w:rPr>
          <w:sz w:val="24"/>
          <w:szCs w:val="24"/>
        </w:rPr>
        <w:t xml:space="preserve">5 </w:t>
      </w:r>
      <w:r w:rsidRPr="006F326B">
        <w:rPr>
          <w:sz w:val="24"/>
          <w:szCs w:val="24"/>
        </w:rPr>
        <w:t>Autenticación banco</w:t>
      </w:r>
    </w:p>
    <w:p w:rsidR="006F326B" w:rsidRP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6F326B">
        <w:rPr>
          <w:sz w:val="24"/>
          <w:szCs w:val="24"/>
        </w:rPr>
        <w:t>.Rf</w:t>
      </w:r>
      <w:proofErr w:type="gramEnd"/>
      <w:r w:rsidRPr="006F326B">
        <w:rPr>
          <w:sz w:val="24"/>
          <w:szCs w:val="24"/>
        </w:rPr>
        <w:t xml:space="preserve">6 </w:t>
      </w:r>
      <w:r w:rsidRPr="006F326B">
        <w:rPr>
          <w:sz w:val="24"/>
          <w:szCs w:val="24"/>
        </w:rPr>
        <w:t>Gestión Cuentas</w:t>
      </w:r>
    </w:p>
    <w:p w:rsidR="006F326B" w:rsidRP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6F326B">
        <w:rPr>
          <w:sz w:val="24"/>
          <w:szCs w:val="24"/>
        </w:rPr>
        <w:t>.RF</w:t>
      </w:r>
      <w:proofErr w:type="gramEnd"/>
      <w:r w:rsidRPr="006F326B">
        <w:rPr>
          <w:sz w:val="24"/>
          <w:szCs w:val="24"/>
        </w:rPr>
        <w:t xml:space="preserve">7 </w:t>
      </w:r>
      <w:r w:rsidRPr="006F326B">
        <w:rPr>
          <w:sz w:val="24"/>
          <w:szCs w:val="24"/>
        </w:rPr>
        <w:t>Gestión Tipos de cuentas</w:t>
      </w:r>
    </w:p>
    <w:p w:rsidR="006F326B" w:rsidRP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6F326B">
        <w:rPr>
          <w:sz w:val="24"/>
          <w:szCs w:val="24"/>
        </w:rPr>
        <w:t>.Rf</w:t>
      </w:r>
      <w:proofErr w:type="gramEnd"/>
      <w:r w:rsidRPr="006F326B">
        <w:rPr>
          <w:sz w:val="24"/>
          <w:szCs w:val="24"/>
        </w:rPr>
        <w:t xml:space="preserve">8 </w:t>
      </w:r>
      <w:r w:rsidRPr="006F326B">
        <w:rPr>
          <w:sz w:val="24"/>
          <w:szCs w:val="24"/>
        </w:rPr>
        <w:t>Gestión Bancos</w:t>
      </w: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F326B" w:rsidRDefault="006F3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6"/>
        <w:gridCol w:w="2206"/>
        <w:gridCol w:w="2207"/>
        <w:gridCol w:w="2199"/>
      </w:tblGrid>
      <w:tr w:rsidR="00327404">
        <w:tc>
          <w:tcPr>
            <w:tcW w:w="2216" w:type="dxa"/>
            <w:shd w:val="clear" w:color="auto" w:fill="1F3864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RF1</w:t>
            </w:r>
          </w:p>
        </w:tc>
        <w:tc>
          <w:tcPr>
            <w:tcW w:w="6612" w:type="dxa"/>
            <w:gridSpan w:val="3"/>
            <w:shd w:val="clear" w:color="auto" w:fill="1F3864"/>
          </w:tcPr>
          <w:p w:rsidR="00327404" w:rsidRDefault="00000000">
            <w:pPr>
              <w:pStyle w:val="Ttulo2"/>
            </w:pPr>
            <w:r>
              <w:t>Gestión de clientes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 xml:space="preserve">Controlar la creación, modificación, </w:t>
            </w:r>
            <w:proofErr w:type="gramStart"/>
            <w:r>
              <w:t>eliminación lógico</w:t>
            </w:r>
            <w:proofErr w:type="gramEnd"/>
            <w:r>
              <w:t xml:space="preserve"> y consulta de los registros de los datos básicos de los clientes.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N/A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rPr>
                <w:color w:val="000000"/>
              </w:rPr>
            </w:pPr>
            <w:r>
              <w:t xml:space="preserve">Se requiere la administración de los datos básicos de los clientes. 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 documentos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Documento 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Correo 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Teléfono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Estado 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Alto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El usuario del banco debe estar autenticado</w:t>
            </w:r>
          </w:p>
          <w:p w:rsidR="00327404" w:rsidRDefault="00000000">
            <w:r>
              <w:t>Solo se permite el registro del cliente una única vez por número de documento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Enviar mensaje al correo del cliente con clave temporal, con esta el usuario puede actualizarla.</w:t>
            </w:r>
          </w:p>
          <w:p w:rsidR="00327404" w:rsidRDefault="00000000">
            <w:r>
              <w:t xml:space="preserve">El cliente si tiene contraseña correcta, puede actualizar, clave, correo y teléfono.  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 xml:space="preserve">Restricción 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 el cliente ya existe con el número de documento, el sistema debe mostrar un mensaje indicando que no se permite repetir cliente por número de documento y el formulario se limpiará.</w:t>
            </w:r>
          </w:p>
          <w:p w:rsidR="003274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 persona debe ser mayor de edad.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Vista para administrar todos datos de los clientes que tienen, van a adquirir o han tenido una cuenta.</w:t>
            </w:r>
          </w:p>
        </w:tc>
      </w:tr>
      <w:tr w:rsidR="00327404">
        <w:tc>
          <w:tcPr>
            <w:tcW w:w="2216" w:type="dxa"/>
            <w:vMerge w:val="restart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0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07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199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327404">
        <w:tc>
          <w:tcPr>
            <w:tcW w:w="2216" w:type="dxa"/>
            <w:vMerge/>
          </w:tcPr>
          <w:p w:rsidR="00327404" w:rsidRDefault="00327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206" w:type="dxa"/>
          </w:tcPr>
          <w:p w:rsidR="00327404" w:rsidRDefault="00000000">
            <w:r>
              <w:t>ADSO 2694679</w:t>
            </w:r>
          </w:p>
        </w:tc>
        <w:tc>
          <w:tcPr>
            <w:tcW w:w="2207" w:type="dxa"/>
          </w:tcPr>
          <w:p w:rsidR="00327404" w:rsidRDefault="00000000">
            <w:r>
              <w:t>Aprendiz</w:t>
            </w:r>
          </w:p>
        </w:tc>
        <w:tc>
          <w:tcPr>
            <w:tcW w:w="2199" w:type="dxa"/>
          </w:tcPr>
          <w:p w:rsidR="00327404" w:rsidRDefault="00000000">
            <w:r>
              <w:t>27-08-2023</w:t>
            </w:r>
          </w:p>
        </w:tc>
      </w:tr>
    </w:tbl>
    <w:p w:rsidR="00327404" w:rsidRDefault="00327404"/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6"/>
        <w:gridCol w:w="2206"/>
        <w:gridCol w:w="2207"/>
        <w:gridCol w:w="2199"/>
      </w:tblGrid>
      <w:tr w:rsidR="00327404">
        <w:tc>
          <w:tcPr>
            <w:tcW w:w="2216" w:type="dxa"/>
            <w:shd w:val="clear" w:color="auto" w:fill="1F3864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RF2</w:t>
            </w:r>
          </w:p>
        </w:tc>
        <w:tc>
          <w:tcPr>
            <w:tcW w:w="6612" w:type="dxa"/>
            <w:gridSpan w:val="3"/>
            <w:shd w:val="clear" w:color="auto" w:fill="1F3864"/>
          </w:tcPr>
          <w:p w:rsidR="00327404" w:rsidRDefault="00000000">
            <w:pPr>
              <w:pStyle w:val="Ttulo2"/>
            </w:pPr>
            <w:r>
              <w:t xml:space="preserve">Autenticación cliente 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Permitir el acceso por cliente para generar movimientos de sus cuentas asociadas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RF1 – Gestión de clientes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Validar la autorización para que un cliente realice movimientos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Cuenta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Clave 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Alto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Tener cuentas activas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Autorizar movimientos de acuerdo con los lineamientos:</w:t>
            </w:r>
          </w:p>
          <w:p w:rsidR="00327404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Si es retiro, y este es cuenta de ahorro o corriente, debe tener saldo superior o igual a la transacción </w:t>
            </w:r>
          </w:p>
          <w:p w:rsidR="00327404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Si es retiro, y este es cuenta crédito debe tener un saldo de </w:t>
            </w:r>
            <w:proofErr w:type="gramStart"/>
            <w:r>
              <w:rPr>
                <w:color w:val="000000"/>
              </w:rPr>
              <w:t>cupo  disponible</w:t>
            </w:r>
            <w:proofErr w:type="gramEnd"/>
            <w:r>
              <w:rPr>
                <w:color w:val="000000"/>
              </w:rPr>
              <w:t xml:space="preserve"> superior o igual al de la transacción .</w:t>
            </w:r>
          </w:p>
          <w:p w:rsidR="00327404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Si es </w:t>
            </w:r>
            <w:r>
              <w:t>depósito</w:t>
            </w:r>
            <w:r>
              <w:rPr>
                <w:color w:val="000000"/>
              </w:rPr>
              <w:t>, y este es a una cuenta corriente o de ahorros, el valor debe ser solo positivo</w:t>
            </w:r>
          </w:p>
          <w:p w:rsidR="00327404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Si es </w:t>
            </w:r>
            <w:r>
              <w:t>depósito</w:t>
            </w:r>
            <w:r>
              <w:rPr>
                <w:color w:val="000000"/>
              </w:rPr>
              <w:t xml:space="preserve">, y este es una cuenta crédito, el </w:t>
            </w:r>
            <w:r>
              <w:t>depósito</w:t>
            </w:r>
            <w:r>
              <w:rPr>
                <w:color w:val="000000"/>
              </w:rPr>
              <w:t xml:space="preserve"> debe ser menor o igual a la deuda. 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Restricción 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 se puede autenticar si no tiene una cuenta activa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 xml:space="preserve">El usuario tendrá que autenticar su cuenta para poder autorizar la realización de movimientos </w:t>
            </w:r>
          </w:p>
        </w:tc>
      </w:tr>
      <w:tr w:rsidR="00327404">
        <w:tc>
          <w:tcPr>
            <w:tcW w:w="2216" w:type="dxa"/>
            <w:vMerge w:val="restart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0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07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199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327404">
        <w:tc>
          <w:tcPr>
            <w:tcW w:w="2216" w:type="dxa"/>
            <w:vMerge/>
          </w:tcPr>
          <w:p w:rsidR="00327404" w:rsidRDefault="00327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206" w:type="dxa"/>
          </w:tcPr>
          <w:p w:rsidR="00327404" w:rsidRDefault="00000000">
            <w:r>
              <w:t>ADSO 2694679</w:t>
            </w:r>
          </w:p>
        </w:tc>
        <w:tc>
          <w:tcPr>
            <w:tcW w:w="2207" w:type="dxa"/>
          </w:tcPr>
          <w:p w:rsidR="00327404" w:rsidRDefault="00000000">
            <w:r>
              <w:t>Aprendiz</w:t>
            </w:r>
          </w:p>
        </w:tc>
        <w:tc>
          <w:tcPr>
            <w:tcW w:w="2199" w:type="dxa"/>
          </w:tcPr>
          <w:p w:rsidR="00327404" w:rsidRDefault="00000000">
            <w:r>
              <w:t>27-08-2023</w:t>
            </w:r>
          </w:p>
        </w:tc>
      </w:tr>
    </w:tbl>
    <w:p w:rsidR="00327404" w:rsidRDefault="00327404"/>
    <w:p w:rsidR="00327404" w:rsidRDefault="00327404"/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6"/>
        <w:gridCol w:w="2206"/>
        <w:gridCol w:w="2207"/>
        <w:gridCol w:w="2199"/>
      </w:tblGrid>
      <w:tr w:rsidR="00327404">
        <w:tc>
          <w:tcPr>
            <w:tcW w:w="2216" w:type="dxa"/>
            <w:shd w:val="clear" w:color="auto" w:fill="1F3864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RF3</w:t>
            </w:r>
          </w:p>
        </w:tc>
        <w:tc>
          <w:tcPr>
            <w:tcW w:w="6612" w:type="dxa"/>
            <w:gridSpan w:val="3"/>
            <w:shd w:val="clear" w:color="auto" w:fill="1F3864"/>
          </w:tcPr>
          <w:p w:rsidR="00327404" w:rsidRDefault="00000000">
            <w:pPr>
              <w:pStyle w:val="Ttulo2"/>
            </w:pPr>
            <w:r>
              <w:t>Gestión movimientos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 xml:space="preserve">Permite al cliente realizar los movimientos que desee en su cuenta 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RF1 – Gestión de clientes</w:t>
            </w:r>
          </w:p>
          <w:p w:rsidR="00327404" w:rsidRDefault="00000000">
            <w:r>
              <w:t>RF2 – Autenticación cliente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Validar la autorización para que un cliente realice movimientos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 de movimiento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Valor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Cuenta 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bajo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Tener cuentas activas</w:t>
            </w:r>
          </w:p>
          <w:p w:rsidR="003274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Estar autenticado </w:t>
            </w:r>
          </w:p>
          <w:p w:rsidR="003274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Tener saldo suficiente 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movimiento </w:t>
            </w:r>
            <w:r>
              <w:t>quedará</w:t>
            </w:r>
            <w:r>
              <w:rPr>
                <w:color w:val="000000"/>
              </w:rPr>
              <w:t xml:space="preserve"> registrado en la cuenta</w:t>
            </w:r>
          </w:p>
        </w:tc>
      </w:tr>
      <w:tr w:rsidR="00327404">
        <w:trPr>
          <w:trHeight w:val="378"/>
        </w:trPr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 xml:space="preserve">Restricción 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 se puede realizar un retiro si no se tiene saldo suficiente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 xml:space="preserve">El usuario tendrá la posibilidad de realizar los movimientos que dese </w:t>
            </w:r>
          </w:p>
        </w:tc>
      </w:tr>
      <w:tr w:rsidR="00327404">
        <w:tc>
          <w:tcPr>
            <w:tcW w:w="2216" w:type="dxa"/>
            <w:vMerge w:val="restart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0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07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199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327404">
        <w:tc>
          <w:tcPr>
            <w:tcW w:w="2216" w:type="dxa"/>
            <w:vMerge/>
          </w:tcPr>
          <w:p w:rsidR="00327404" w:rsidRDefault="00327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206" w:type="dxa"/>
          </w:tcPr>
          <w:p w:rsidR="00327404" w:rsidRDefault="00000000">
            <w:r>
              <w:t>ADSO 2694679</w:t>
            </w:r>
          </w:p>
        </w:tc>
        <w:tc>
          <w:tcPr>
            <w:tcW w:w="2207" w:type="dxa"/>
          </w:tcPr>
          <w:p w:rsidR="00327404" w:rsidRDefault="00000000">
            <w:r>
              <w:t>Aprendiz</w:t>
            </w:r>
          </w:p>
        </w:tc>
        <w:tc>
          <w:tcPr>
            <w:tcW w:w="2199" w:type="dxa"/>
          </w:tcPr>
          <w:p w:rsidR="00327404" w:rsidRDefault="00000000">
            <w:r>
              <w:t>27-08-2023</w:t>
            </w:r>
          </w:p>
        </w:tc>
      </w:tr>
    </w:tbl>
    <w:p w:rsidR="00327404" w:rsidRDefault="00327404"/>
    <w:p w:rsidR="00327404" w:rsidRDefault="00327404"/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6"/>
        <w:gridCol w:w="2206"/>
        <w:gridCol w:w="2207"/>
        <w:gridCol w:w="2199"/>
      </w:tblGrid>
      <w:tr w:rsidR="00327404">
        <w:tc>
          <w:tcPr>
            <w:tcW w:w="2216" w:type="dxa"/>
            <w:shd w:val="clear" w:color="auto" w:fill="1F3864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RF4</w:t>
            </w:r>
          </w:p>
        </w:tc>
        <w:tc>
          <w:tcPr>
            <w:tcW w:w="6612" w:type="dxa"/>
            <w:gridSpan w:val="3"/>
            <w:shd w:val="clear" w:color="auto" w:fill="1F3864"/>
          </w:tcPr>
          <w:p w:rsidR="00327404" w:rsidRDefault="00000000">
            <w:pPr>
              <w:pStyle w:val="Ttulo2"/>
            </w:pPr>
            <w:bookmarkStart w:id="0" w:name="_heading=h.vm3jn9l76mi7" w:colFirst="0" w:colLast="0"/>
            <w:bookmarkEnd w:id="0"/>
            <w:r>
              <w:t>Gestión usuarios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 xml:space="preserve">Controlar la creación, modificación, </w:t>
            </w:r>
            <w:proofErr w:type="gramStart"/>
            <w:r>
              <w:t>eliminación lógico</w:t>
            </w:r>
            <w:proofErr w:type="gramEnd"/>
            <w:r>
              <w:t xml:space="preserve"> y consulta de los registros de los datos básicos de los usuarios del sistema.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N/A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 xml:space="preserve">Se requiere la administración de los datos básicos de los clientes. 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numPr>
                <w:ilvl w:val="0"/>
                <w:numId w:val="3"/>
              </w:numPr>
            </w:pPr>
            <w:r>
              <w:t>Usuario</w:t>
            </w:r>
          </w:p>
          <w:p w:rsidR="00327404" w:rsidRDefault="00000000">
            <w:pPr>
              <w:numPr>
                <w:ilvl w:val="0"/>
                <w:numId w:val="3"/>
              </w:numPr>
            </w:pPr>
            <w:r>
              <w:t>Contraseña</w:t>
            </w:r>
          </w:p>
          <w:p w:rsidR="00327404" w:rsidRDefault="00000000">
            <w:pPr>
              <w:numPr>
                <w:ilvl w:val="0"/>
                <w:numId w:val="3"/>
              </w:numPr>
            </w:pPr>
            <w:r>
              <w:t>Estado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Alto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El usuario solo se puede autenticar una vez por banco.</w:t>
            </w:r>
          </w:p>
          <w:p w:rsidR="00327404" w:rsidRDefault="00000000">
            <w:r>
              <w:t>El registro de usuario solo se puede realizar una única vez por número de documento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Postcondiciones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Enviar mensaje al correo del cliente con contraseña y usuario con el que está registrado.</w:t>
            </w:r>
          </w:p>
          <w:p w:rsidR="00327404" w:rsidRDefault="00000000">
            <w:r>
              <w:t>El cliente si tiene contraseña correcta, puede actualizar los datos del usuario.</w:t>
            </w:r>
          </w:p>
        </w:tc>
      </w:tr>
      <w:tr w:rsidR="00327404">
        <w:trPr>
          <w:trHeight w:val="378"/>
        </w:trPr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 xml:space="preserve">Restricción 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numPr>
                <w:ilvl w:val="0"/>
                <w:numId w:val="4"/>
              </w:numPr>
            </w:pPr>
            <w:r>
              <w:t>Si el usuario ya está registrado con el número de documento, el sistema debe mostrar un mensaje indicando que el usuario ya se encuentra registrado y no se permite repetir el registro con el mismo usuario por número de documento y el formulario se limpiará.</w:t>
            </w:r>
          </w:p>
          <w:p w:rsidR="00327404" w:rsidRDefault="00000000">
            <w:pPr>
              <w:numPr>
                <w:ilvl w:val="0"/>
                <w:numId w:val="4"/>
              </w:numPr>
            </w:pPr>
            <w:r>
              <w:t>La persona debe ser mayor de edad.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Vista de los datos del usuario como contraseña y su estado.</w:t>
            </w:r>
          </w:p>
        </w:tc>
      </w:tr>
      <w:tr w:rsidR="00327404">
        <w:tc>
          <w:tcPr>
            <w:tcW w:w="2216" w:type="dxa"/>
            <w:vMerge w:val="restart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0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07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199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327404">
        <w:tc>
          <w:tcPr>
            <w:tcW w:w="2216" w:type="dxa"/>
            <w:vMerge/>
          </w:tcPr>
          <w:p w:rsidR="00327404" w:rsidRDefault="00327404">
            <w:pPr>
              <w:widowControl w:val="0"/>
              <w:rPr>
                <w:b/>
              </w:rPr>
            </w:pPr>
          </w:p>
        </w:tc>
        <w:tc>
          <w:tcPr>
            <w:tcW w:w="2206" w:type="dxa"/>
          </w:tcPr>
          <w:p w:rsidR="00327404" w:rsidRDefault="00000000">
            <w:r>
              <w:t>ADSO 2694679</w:t>
            </w:r>
          </w:p>
        </w:tc>
        <w:tc>
          <w:tcPr>
            <w:tcW w:w="2207" w:type="dxa"/>
          </w:tcPr>
          <w:p w:rsidR="00327404" w:rsidRDefault="00000000">
            <w:r>
              <w:t>Aprendiz</w:t>
            </w:r>
          </w:p>
        </w:tc>
        <w:tc>
          <w:tcPr>
            <w:tcW w:w="2199" w:type="dxa"/>
          </w:tcPr>
          <w:p w:rsidR="00327404" w:rsidRDefault="00000000">
            <w:r>
              <w:t>27-08-2023</w:t>
            </w:r>
          </w:p>
        </w:tc>
      </w:tr>
    </w:tbl>
    <w:p w:rsidR="00327404" w:rsidRDefault="00327404"/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6"/>
        <w:gridCol w:w="2206"/>
        <w:gridCol w:w="2207"/>
        <w:gridCol w:w="2199"/>
      </w:tblGrid>
      <w:tr w:rsidR="00327404">
        <w:tc>
          <w:tcPr>
            <w:tcW w:w="2216" w:type="dxa"/>
            <w:shd w:val="clear" w:color="auto" w:fill="1F3864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RF5</w:t>
            </w:r>
          </w:p>
        </w:tc>
        <w:tc>
          <w:tcPr>
            <w:tcW w:w="6612" w:type="dxa"/>
            <w:gridSpan w:val="3"/>
            <w:shd w:val="clear" w:color="auto" w:fill="1F3864"/>
          </w:tcPr>
          <w:p w:rsidR="00327404" w:rsidRDefault="00000000">
            <w:pPr>
              <w:pStyle w:val="Ttulo2"/>
            </w:pPr>
            <w:r>
              <w:t xml:space="preserve">Autenticación banco 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 xml:space="preserve">Permite el acceso al banco de gestionar las cuentas de los clientes 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RF4 – Gestión de usuarios</w:t>
            </w:r>
          </w:p>
          <w:p w:rsidR="00327404" w:rsidRDefault="00000000">
            <w:r>
              <w:t>RF6 - Gestión cuentas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Validar la autenticación del banco para poder gestionar las cuentas de los clientes con usuario autenticado.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Estado 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Alta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banco debe estar en estado activo.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Administrar las cuentas de los clientes en los siguientes aspectos:</w:t>
            </w:r>
          </w:p>
          <w:p w:rsidR="0032740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Historial de los movimientos autorizados por el cliente</w:t>
            </w:r>
          </w:p>
          <w:p w:rsidR="0032740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tipo de cuenta del cliente</w:t>
            </w:r>
          </w:p>
          <w:p w:rsidR="0032740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 autenticación de los clientes en el sistema</w:t>
            </w:r>
          </w:p>
        </w:tc>
      </w:tr>
      <w:tr w:rsidR="00327404">
        <w:trPr>
          <w:trHeight w:val="378"/>
        </w:trPr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 xml:space="preserve">Restricción 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Si el banco no está activo no se puede autenticar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El banco tendrá que autenticarse para poder realizar la gestión de cuentas de los clientes autenticados.</w:t>
            </w:r>
          </w:p>
        </w:tc>
      </w:tr>
      <w:tr w:rsidR="00327404">
        <w:tc>
          <w:tcPr>
            <w:tcW w:w="2216" w:type="dxa"/>
            <w:vMerge w:val="restart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0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07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199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327404">
        <w:tc>
          <w:tcPr>
            <w:tcW w:w="2216" w:type="dxa"/>
            <w:vMerge/>
          </w:tcPr>
          <w:p w:rsidR="00327404" w:rsidRDefault="00327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206" w:type="dxa"/>
          </w:tcPr>
          <w:p w:rsidR="00327404" w:rsidRDefault="00000000">
            <w:r>
              <w:t>ADSO 2694679</w:t>
            </w:r>
          </w:p>
        </w:tc>
        <w:tc>
          <w:tcPr>
            <w:tcW w:w="2207" w:type="dxa"/>
          </w:tcPr>
          <w:p w:rsidR="00327404" w:rsidRDefault="00000000">
            <w:r>
              <w:t>Aprendiz</w:t>
            </w:r>
          </w:p>
        </w:tc>
        <w:tc>
          <w:tcPr>
            <w:tcW w:w="2199" w:type="dxa"/>
          </w:tcPr>
          <w:p w:rsidR="00327404" w:rsidRDefault="00000000">
            <w:r>
              <w:t>27-08-2023</w:t>
            </w:r>
          </w:p>
        </w:tc>
      </w:tr>
    </w:tbl>
    <w:p w:rsidR="00327404" w:rsidRDefault="00327404"/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6"/>
        <w:gridCol w:w="2206"/>
        <w:gridCol w:w="2207"/>
        <w:gridCol w:w="2199"/>
      </w:tblGrid>
      <w:tr w:rsidR="00327404">
        <w:tc>
          <w:tcPr>
            <w:tcW w:w="2216" w:type="dxa"/>
            <w:shd w:val="clear" w:color="auto" w:fill="1F3864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RF6</w:t>
            </w:r>
          </w:p>
        </w:tc>
        <w:tc>
          <w:tcPr>
            <w:tcW w:w="6612" w:type="dxa"/>
            <w:gridSpan w:val="3"/>
            <w:shd w:val="clear" w:color="auto" w:fill="1F3864"/>
          </w:tcPr>
          <w:p w:rsidR="00327404" w:rsidRDefault="00000000">
            <w:pPr>
              <w:pStyle w:val="Ttulo2"/>
            </w:pPr>
            <w:r>
              <w:t xml:space="preserve">Gestión Cuentas 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 xml:space="preserve">Controlar la creación, modificación, </w:t>
            </w:r>
            <w:proofErr w:type="gramStart"/>
            <w:r>
              <w:t>eliminación lógico</w:t>
            </w:r>
            <w:proofErr w:type="gramEnd"/>
            <w:r>
              <w:t xml:space="preserve"> y consulta de las cuentas de los clientes.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 xml:space="preserve">RF1 - Gestión </w:t>
            </w:r>
            <w:proofErr w:type="spellStart"/>
            <w:r>
              <w:t>CLientes</w:t>
            </w:r>
            <w:proofErr w:type="spellEnd"/>
          </w:p>
          <w:p w:rsidR="00327404" w:rsidRDefault="00000000">
            <w:r>
              <w:t>RF3 - Gestión movimientos</w:t>
            </w:r>
          </w:p>
          <w:p w:rsidR="00327404" w:rsidRDefault="00000000">
            <w:r>
              <w:t>RF7 - Gestión bancos</w:t>
            </w:r>
          </w:p>
          <w:p w:rsidR="00327404" w:rsidRDefault="00000000">
            <w:r>
              <w:t>RF8 - Gestión tipos de cuentas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Administración de los datos básicos de las cuentas de los clientes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Datos específicos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Código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Clave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Número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Saldo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Cupo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 de cuenta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estado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</w:t>
            </w:r>
          </w:p>
          <w:p w:rsidR="0032740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Alta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 cuenta se debe encontrar activa</w:t>
            </w:r>
          </w:p>
          <w:p w:rsidR="003274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cliente y el banco deben estar autenticados.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Enviar mensaje al correo del usuario sobre los datos de la cuenta.</w:t>
            </w:r>
          </w:p>
          <w:p w:rsidR="003274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cliente si tiene la clave y el código de la cuenta, puede actualizar los datos de la cuenta.</w:t>
            </w:r>
          </w:p>
        </w:tc>
      </w:tr>
      <w:tr w:rsidR="00327404">
        <w:trPr>
          <w:trHeight w:val="378"/>
        </w:trPr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 xml:space="preserve">Restricción 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se puede gestionar una cuenta si no está activa.</w:t>
            </w:r>
          </w:p>
          <w:p w:rsidR="003274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se puede actualizar los datos si no se cuenta con la clave y código de la cuenta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 xml:space="preserve">Vista para administrar todos los datos de la cuenta y gestión de movimientos si el usuario está autenticado y cuenta con la clave y </w:t>
            </w:r>
            <w:proofErr w:type="spellStart"/>
            <w:r>
              <w:t>codigo</w:t>
            </w:r>
            <w:proofErr w:type="spellEnd"/>
            <w:r>
              <w:t xml:space="preserve"> de la cuenta</w:t>
            </w:r>
          </w:p>
        </w:tc>
      </w:tr>
      <w:tr w:rsidR="00327404">
        <w:tc>
          <w:tcPr>
            <w:tcW w:w="2216" w:type="dxa"/>
            <w:vMerge w:val="restart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0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07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199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327404">
        <w:tc>
          <w:tcPr>
            <w:tcW w:w="2216" w:type="dxa"/>
            <w:vMerge/>
          </w:tcPr>
          <w:p w:rsidR="00327404" w:rsidRDefault="00327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206" w:type="dxa"/>
          </w:tcPr>
          <w:p w:rsidR="00327404" w:rsidRDefault="00000000">
            <w:r>
              <w:t>ADSO 2694679</w:t>
            </w:r>
          </w:p>
        </w:tc>
        <w:tc>
          <w:tcPr>
            <w:tcW w:w="2207" w:type="dxa"/>
          </w:tcPr>
          <w:p w:rsidR="00327404" w:rsidRDefault="00000000">
            <w:r>
              <w:t>Aprendiz</w:t>
            </w:r>
          </w:p>
        </w:tc>
        <w:tc>
          <w:tcPr>
            <w:tcW w:w="2199" w:type="dxa"/>
          </w:tcPr>
          <w:p w:rsidR="00327404" w:rsidRDefault="00000000">
            <w:r>
              <w:t>27-08-2023</w:t>
            </w:r>
          </w:p>
        </w:tc>
      </w:tr>
    </w:tbl>
    <w:p w:rsidR="00327404" w:rsidRDefault="00327404"/>
    <w:p w:rsidR="00327404" w:rsidRDefault="00327404"/>
    <w:p w:rsidR="006F4D3F" w:rsidRDefault="006F4D3F"/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6"/>
        <w:gridCol w:w="2206"/>
        <w:gridCol w:w="2207"/>
        <w:gridCol w:w="2199"/>
      </w:tblGrid>
      <w:tr w:rsidR="00327404">
        <w:tc>
          <w:tcPr>
            <w:tcW w:w="2216" w:type="dxa"/>
            <w:shd w:val="clear" w:color="auto" w:fill="1F3864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RF7</w:t>
            </w:r>
          </w:p>
        </w:tc>
        <w:tc>
          <w:tcPr>
            <w:tcW w:w="6612" w:type="dxa"/>
            <w:gridSpan w:val="3"/>
            <w:shd w:val="clear" w:color="auto" w:fill="1F3864"/>
          </w:tcPr>
          <w:p w:rsidR="00327404" w:rsidRDefault="00000000">
            <w:pPr>
              <w:pStyle w:val="Ttulo2"/>
            </w:pPr>
            <w:bookmarkStart w:id="1" w:name="_heading=h.cg6mb823kfwv" w:colFirst="0" w:colLast="0"/>
            <w:bookmarkEnd w:id="1"/>
            <w:r>
              <w:t xml:space="preserve">Gestión Tipos de cuentas 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 xml:space="preserve">Controlar la creación, modificación, </w:t>
            </w:r>
            <w:proofErr w:type="gramStart"/>
            <w:r>
              <w:t>eliminación lógico</w:t>
            </w:r>
            <w:proofErr w:type="gramEnd"/>
            <w:r>
              <w:t xml:space="preserve"> y consulta de los tipos de las cuentas de los clientes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RF6 - Gestión Cuentas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Administración del tipo de cuenta que tiene la cuenta del cliente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numPr>
                <w:ilvl w:val="0"/>
                <w:numId w:val="3"/>
              </w:numPr>
            </w:pPr>
            <w:r>
              <w:t>Código</w:t>
            </w:r>
          </w:p>
          <w:p w:rsidR="00327404" w:rsidRDefault="00000000">
            <w:pPr>
              <w:numPr>
                <w:ilvl w:val="0"/>
                <w:numId w:val="3"/>
              </w:numPr>
            </w:pPr>
            <w:r>
              <w:t>Nombre</w:t>
            </w:r>
          </w:p>
          <w:p w:rsidR="00327404" w:rsidRDefault="00000000">
            <w:pPr>
              <w:numPr>
                <w:ilvl w:val="0"/>
                <w:numId w:val="3"/>
              </w:numPr>
            </w:pPr>
            <w:r>
              <w:t>Estado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Alta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La cuenta se debe encontrar activa</w:t>
            </w:r>
          </w:p>
          <w:p w:rsidR="00327404" w:rsidRDefault="00000000">
            <w:r>
              <w:t xml:space="preserve">La cuenta debe pertenecer a </w:t>
            </w:r>
            <w:proofErr w:type="spellStart"/>
            <w:r>
              <w:t>credito</w:t>
            </w:r>
            <w:proofErr w:type="spellEnd"/>
            <w:r>
              <w:t xml:space="preserve"> o debito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Enviar mensaje al correo del cliente en el que se informe el tipo de cuenta que tiene el cliente.</w:t>
            </w:r>
          </w:p>
        </w:tc>
      </w:tr>
      <w:tr w:rsidR="00327404">
        <w:trPr>
          <w:trHeight w:val="378"/>
        </w:trPr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 xml:space="preserve">Restricción 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 xml:space="preserve">No se puede gestionar el tipo </w:t>
            </w:r>
            <w:proofErr w:type="gramStart"/>
            <w:r>
              <w:t>de  cuenta</w:t>
            </w:r>
            <w:proofErr w:type="gramEnd"/>
            <w:r>
              <w:t xml:space="preserve"> si no está activa la cuenta.</w:t>
            </w:r>
          </w:p>
          <w:p w:rsidR="00327404" w:rsidRDefault="00000000">
            <w:r>
              <w:t>No se puede actualizar los datos si no se cuenta con acceso a la cuenta</w:t>
            </w:r>
          </w:p>
          <w:p w:rsidR="00327404" w:rsidRDefault="00000000">
            <w:r>
              <w:t xml:space="preserve">No se puede tener un tipo de cuenta aparte de </w:t>
            </w:r>
            <w:proofErr w:type="spellStart"/>
            <w:r>
              <w:t>credito</w:t>
            </w:r>
            <w:proofErr w:type="spellEnd"/>
            <w:r>
              <w:t xml:space="preserve"> o debito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 xml:space="preserve">Vista para administrar todos los datos de la cuenta y gestión de movimientos si el usuario está autenticado y cuenta con la clave y </w:t>
            </w:r>
            <w:proofErr w:type="spellStart"/>
            <w:r>
              <w:t>codigo</w:t>
            </w:r>
            <w:proofErr w:type="spellEnd"/>
            <w:r>
              <w:t xml:space="preserve"> de la cuenta</w:t>
            </w:r>
          </w:p>
        </w:tc>
      </w:tr>
      <w:tr w:rsidR="00327404">
        <w:tc>
          <w:tcPr>
            <w:tcW w:w="2216" w:type="dxa"/>
            <w:vMerge w:val="restart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0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07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199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327404">
        <w:tc>
          <w:tcPr>
            <w:tcW w:w="2216" w:type="dxa"/>
            <w:vMerge/>
          </w:tcPr>
          <w:p w:rsidR="00327404" w:rsidRDefault="00327404">
            <w:pPr>
              <w:widowControl w:val="0"/>
              <w:rPr>
                <w:b/>
              </w:rPr>
            </w:pPr>
          </w:p>
        </w:tc>
        <w:tc>
          <w:tcPr>
            <w:tcW w:w="2206" w:type="dxa"/>
          </w:tcPr>
          <w:p w:rsidR="00327404" w:rsidRDefault="00000000">
            <w:r>
              <w:t>ADSO 2694679</w:t>
            </w:r>
          </w:p>
        </w:tc>
        <w:tc>
          <w:tcPr>
            <w:tcW w:w="2207" w:type="dxa"/>
          </w:tcPr>
          <w:p w:rsidR="00327404" w:rsidRDefault="00000000">
            <w:r>
              <w:t>Aprendiz</w:t>
            </w:r>
          </w:p>
        </w:tc>
        <w:tc>
          <w:tcPr>
            <w:tcW w:w="2199" w:type="dxa"/>
          </w:tcPr>
          <w:p w:rsidR="00327404" w:rsidRDefault="00000000">
            <w:r>
              <w:t>27-08-2023</w:t>
            </w:r>
          </w:p>
        </w:tc>
      </w:tr>
    </w:tbl>
    <w:p w:rsidR="00327404" w:rsidRDefault="00327404"/>
    <w:p w:rsidR="00327404" w:rsidRDefault="00327404"/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6"/>
        <w:gridCol w:w="2206"/>
        <w:gridCol w:w="2207"/>
        <w:gridCol w:w="2199"/>
      </w:tblGrid>
      <w:tr w:rsidR="00327404">
        <w:tc>
          <w:tcPr>
            <w:tcW w:w="2216" w:type="dxa"/>
            <w:shd w:val="clear" w:color="auto" w:fill="1F3864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RF6</w:t>
            </w:r>
          </w:p>
        </w:tc>
        <w:tc>
          <w:tcPr>
            <w:tcW w:w="6612" w:type="dxa"/>
            <w:gridSpan w:val="3"/>
            <w:shd w:val="clear" w:color="auto" w:fill="1F3864"/>
          </w:tcPr>
          <w:p w:rsidR="00327404" w:rsidRDefault="00000000">
            <w:pPr>
              <w:pStyle w:val="Ttulo2"/>
            </w:pPr>
            <w:bookmarkStart w:id="2" w:name="_heading=h.dfo0jkbo4o7" w:colFirst="0" w:colLast="0"/>
            <w:bookmarkEnd w:id="2"/>
            <w:r>
              <w:t>Gestión Bancos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612" w:type="dxa"/>
            <w:gridSpan w:val="3"/>
          </w:tcPr>
          <w:p w:rsidR="00327404" w:rsidRDefault="006F4D3F">
            <w:r w:rsidRPr="006F4D3F">
              <w:t>Supervisar y gestionar de manera efectiva la creación, modificación, eliminación lógica y consulta de los bancos que cuentan con autorización y permisos en el sistema</w:t>
            </w:r>
          </w:p>
          <w:p w:rsidR="006F4D3F" w:rsidRDefault="006F4D3F"/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RF6 - Gestión Cuentas</w:t>
            </w:r>
          </w:p>
          <w:p w:rsidR="00327404" w:rsidRDefault="00000000">
            <w:r>
              <w:t>RF5 - Autenticación Banco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Administración de los datos básicos de las cuentas de los clientes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612" w:type="dxa"/>
            <w:gridSpan w:val="3"/>
          </w:tcPr>
          <w:p w:rsidR="00327404" w:rsidRDefault="00000000">
            <w:pPr>
              <w:numPr>
                <w:ilvl w:val="0"/>
                <w:numId w:val="3"/>
              </w:numPr>
            </w:pPr>
            <w:r>
              <w:t>Código</w:t>
            </w:r>
          </w:p>
          <w:p w:rsidR="00327404" w:rsidRDefault="00000000">
            <w:pPr>
              <w:numPr>
                <w:ilvl w:val="0"/>
                <w:numId w:val="3"/>
              </w:numPr>
            </w:pPr>
            <w:r>
              <w:t>Nombre</w:t>
            </w:r>
          </w:p>
          <w:p w:rsidR="00327404" w:rsidRDefault="00000000">
            <w:pPr>
              <w:numPr>
                <w:ilvl w:val="0"/>
                <w:numId w:val="3"/>
              </w:numPr>
            </w:pPr>
            <w:r>
              <w:t>Dirección</w:t>
            </w:r>
          </w:p>
          <w:p w:rsidR="00327404" w:rsidRDefault="00000000">
            <w:pPr>
              <w:numPr>
                <w:ilvl w:val="0"/>
                <w:numId w:val="3"/>
              </w:numPr>
            </w:pPr>
            <w:r>
              <w:t>Correo</w:t>
            </w:r>
          </w:p>
          <w:p w:rsidR="00327404" w:rsidRDefault="00000000">
            <w:pPr>
              <w:numPr>
                <w:ilvl w:val="0"/>
                <w:numId w:val="3"/>
              </w:numPr>
            </w:pPr>
            <w:r>
              <w:t>Teléfono</w:t>
            </w:r>
          </w:p>
          <w:p w:rsidR="00327404" w:rsidRDefault="00000000">
            <w:pPr>
              <w:numPr>
                <w:ilvl w:val="0"/>
                <w:numId w:val="3"/>
              </w:numPr>
            </w:pPr>
            <w:r>
              <w:t xml:space="preserve">Estado 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Alta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El banco debe estar activo.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Enviar mensaje al correo del usuario sobre los datos del banco con el que está asociada la cuenta.</w:t>
            </w:r>
          </w:p>
        </w:tc>
      </w:tr>
      <w:tr w:rsidR="00327404">
        <w:trPr>
          <w:trHeight w:val="378"/>
        </w:trPr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 xml:space="preserve">Restricción </w:t>
            </w:r>
          </w:p>
        </w:tc>
        <w:tc>
          <w:tcPr>
            <w:tcW w:w="6612" w:type="dxa"/>
            <w:gridSpan w:val="3"/>
          </w:tcPr>
          <w:p w:rsidR="00327404" w:rsidRDefault="00000000">
            <w:r>
              <w:t>No se puede gestionar un banco si no está activa.</w:t>
            </w:r>
          </w:p>
        </w:tc>
      </w:tr>
      <w:tr w:rsidR="00327404">
        <w:tc>
          <w:tcPr>
            <w:tcW w:w="221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12" w:type="dxa"/>
            <w:gridSpan w:val="3"/>
          </w:tcPr>
          <w:p w:rsidR="00327404" w:rsidRDefault="006F4D3F">
            <w:r>
              <w:t>N/A</w:t>
            </w:r>
          </w:p>
        </w:tc>
      </w:tr>
      <w:tr w:rsidR="00327404">
        <w:tc>
          <w:tcPr>
            <w:tcW w:w="2216" w:type="dxa"/>
            <w:vMerge w:val="restart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06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07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199" w:type="dxa"/>
          </w:tcPr>
          <w:p w:rsidR="00327404" w:rsidRDefault="0000000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327404">
        <w:tc>
          <w:tcPr>
            <w:tcW w:w="2216" w:type="dxa"/>
            <w:vMerge/>
          </w:tcPr>
          <w:p w:rsidR="00327404" w:rsidRDefault="00327404">
            <w:pPr>
              <w:widowControl w:val="0"/>
              <w:rPr>
                <w:b/>
              </w:rPr>
            </w:pPr>
          </w:p>
        </w:tc>
        <w:tc>
          <w:tcPr>
            <w:tcW w:w="2206" w:type="dxa"/>
          </w:tcPr>
          <w:p w:rsidR="00327404" w:rsidRDefault="00000000">
            <w:r>
              <w:t>ADSO 2694679</w:t>
            </w:r>
          </w:p>
        </w:tc>
        <w:tc>
          <w:tcPr>
            <w:tcW w:w="2207" w:type="dxa"/>
          </w:tcPr>
          <w:p w:rsidR="00327404" w:rsidRDefault="00000000">
            <w:r>
              <w:t>Aprendiz</w:t>
            </w:r>
          </w:p>
        </w:tc>
        <w:tc>
          <w:tcPr>
            <w:tcW w:w="2199" w:type="dxa"/>
          </w:tcPr>
          <w:p w:rsidR="00327404" w:rsidRDefault="00000000">
            <w:r>
              <w:t>27-08-2023</w:t>
            </w:r>
          </w:p>
        </w:tc>
      </w:tr>
    </w:tbl>
    <w:p w:rsidR="00327404" w:rsidRDefault="00327404"/>
    <w:sectPr w:rsidR="0032740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F7B64"/>
    <w:multiLevelType w:val="multilevel"/>
    <w:tmpl w:val="13645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D37446"/>
    <w:multiLevelType w:val="multilevel"/>
    <w:tmpl w:val="CEB6A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413D63"/>
    <w:multiLevelType w:val="multilevel"/>
    <w:tmpl w:val="13645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A533F7"/>
    <w:multiLevelType w:val="multilevel"/>
    <w:tmpl w:val="1364552E"/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C3626F"/>
    <w:multiLevelType w:val="multilevel"/>
    <w:tmpl w:val="13645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4625182">
    <w:abstractNumId w:val="4"/>
  </w:num>
  <w:num w:numId="2" w16cid:durableId="324939443">
    <w:abstractNumId w:val="1"/>
  </w:num>
  <w:num w:numId="3" w16cid:durableId="1202015177">
    <w:abstractNumId w:val="3"/>
  </w:num>
  <w:num w:numId="4" w16cid:durableId="497382170">
    <w:abstractNumId w:val="0"/>
  </w:num>
  <w:num w:numId="5" w16cid:durableId="838160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404"/>
    <w:rsid w:val="00327404"/>
    <w:rsid w:val="006F326B"/>
    <w:rsid w:val="006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15647"/>
  <w15:docId w15:val="{8AE18818-F793-43C5-8E0A-03A8477E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C3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1C38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1C1C38"/>
    <w:rPr>
      <w:rFonts w:asciiTheme="majorHAnsi" w:eastAsiaTheme="majorEastAsia" w:hAnsiTheme="majorHAnsi" w:cstheme="majorBidi"/>
      <w:b/>
      <w:bCs/>
      <w:color w:val="FFFFFF" w:themeColor="background1"/>
      <w:kern w:val="0"/>
      <w:sz w:val="28"/>
      <w:szCs w:val="26"/>
    </w:rPr>
  </w:style>
  <w:style w:type="table" w:styleId="Tablaconcuadrcula">
    <w:name w:val="Table Grid"/>
    <w:basedOn w:val="Tablanormal"/>
    <w:uiPriority w:val="59"/>
    <w:rsid w:val="001C1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1C3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td6SLVVCR3KhvGRX93hlVeIV+g==">CgMxLjAyDmgudm0zam45bDc2bWk3Mg5oLmNnNm1iODIza2Z3djINaC5kZm8wamtibzRvNzgAciExUkRFOFVFd3MzVHNFYWlxRVNUVHdoTXBvY1JmbkdPa1o=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1232</Words>
  <Characters>6779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Jes�s Ariel Gonz�lez Bonilla</dc:creator>
  <cp:lastModifiedBy>yanuard montialegre bonilla</cp:lastModifiedBy>
  <cp:revision>2</cp:revision>
  <dcterms:created xsi:type="dcterms:W3CDTF">2023-09-23T12:55:00Z</dcterms:created>
  <dcterms:modified xsi:type="dcterms:W3CDTF">2023-09-23T12:55:00Z</dcterms:modified>
</cp:coreProperties>
</file>