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9DCEA" w14:textId="51F3062D" w:rsidR="00C75F1D" w:rsidRDefault="005C365A" w:rsidP="005C365A">
      <w:pPr>
        <w:jc w:val="center"/>
        <w:rPr>
          <w:b/>
          <w:bCs/>
          <w:sz w:val="28"/>
          <w:szCs w:val="32"/>
        </w:rPr>
      </w:pPr>
      <w:r w:rsidRPr="005C365A">
        <w:rPr>
          <w:rFonts w:hint="eastAsia"/>
          <w:b/>
          <w:bCs/>
          <w:sz w:val="28"/>
          <w:szCs w:val="32"/>
        </w:rPr>
        <w:t>配置管理</w:t>
      </w:r>
    </w:p>
    <w:p w14:paraId="7340C549" w14:textId="77777777" w:rsidR="005C365A" w:rsidRPr="005C365A" w:rsidRDefault="005C365A" w:rsidP="005C365A">
      <w:pPr>
        <w:rPr>
          <w:rFonts w:hint="eastAsia"/>
          <w:b/>
          <w:bCs/>
          <w:sz w:val="28"/>
          <w:szCs w:val="32"/>
        </w:rPr>
      </w:pPr>
    </w:p>
    <w:sectPr w:rsidR="005C365A" w:rsidRPr="005C3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35"/>
    <w:rsid w:val="005C365A"/>
    <w:rsid w:val="007C3A35"/>
    <w:rsid w:val="00C7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528B9"/>
  <w15:chartTrackingRefBased/>
  <w15:docId w15:val="{AD97A598-23F6-4ED8-97CE-33BC9539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zhengdong</dc:creator>
  <cp:keywords/>
  <dc:description/>
  <cp:lastModifiedBy>yang zhengdong</cp:lastModifiedBy>
  <cp:revision>2</cp:revision>
  <dcterms:created xsi:type="dcterms:W3CDTF">2020-06-16T05:52:00Z</dcterms:created>
  <dcterms:modified xsi:type="dcterms:W3CDTF">2020-06-16T05:52:00Z</dcterms:modified>
</cp:coreProperties>
</file>