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color w:val="000000"/>
        </w:rPr>
        <w:t>文件上传漏洞安全分析报告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报告日期：2026年7月8日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项目名称：Flask 用户信息管理平台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项目地址：https://github.com/Y-a777/-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一、项目概述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本项目是基于 Flask 框架的简易用户信息管理平台，包含用户登录、注册、搜索和头像上传功能。头像上传功能最初为快速实现而未做任何安全防护，存在严重的文件上传漏洞。本报告详细分析了原始实现中的安全漏洞、利用方式及对应的修复方案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涉及技术栈：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后端框架：Python Flask 3.x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文件处理：Flask request.files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静态服务：Flask static folder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数据库：SQLite 3</w:t>
      </w:r>
    </w:p>
    <w:p>
      <w:pPr>
        <w:pStyle w:val="Heading2"/>
      </w:pPr>
      <w:r>
        <w:t>二、漏洞分析</w:t>
      </w:r>
    </w:p>
    <w:p>
      <w:pPr>
        <w:pStyle w:val="Heading3"/>
      </w:pPr>
      <w:r>
        <w:t>2.1 漏洞一：任意文件上传（无类型校验）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漏洞位置：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app.py — /upload 路由 POST 处理逻辑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漏洞代码（修复前）：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file = request.files.get("file")</w:t>
        <w:br/>
        <w:t>if file and file.filename:</w:t>
        <w:br/>
        <w:t xml:space="preserve">    filename = file.filename</w:t>
        <w:br/>
        <w:t xml:space="preserve">    filepath = os.path.join(UPLOAD_FOLDER, filename)</w:t>
        <w:br/>
        <w:t xml:space="preserve">    file.save(filepath)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代码未对上传文件的扩展名、MIME 类型或文件内容做任何检查。攻击者可以上传任意类型的文件，包括 PHP WebShell、HTML 钓鱼页面、SVG XSS 文件等。这是文件上传功能中最严重的安全漏洞。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利用方式：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上传 PHP WebShell（shell.php）→ 获取服务器执行权限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上传 HTML 钓鱼页面（login.html）→ 窃取用户凭证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上传 SVG 文件（evil.svg）→ 内嵌 JavaScript 实现 XSS</w:t>
      </w:r>
    </w:p>
    <w:p>
      <w:pPr>
        <w:pStyle w:val="Heading3"/>
      </w:pPr>
      <w:r>
        <w:t>2.2 漏洞二：路径遍历与文件覆盖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漏洞位置：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app.py — 文件名直接拼接入路径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使用用户提供的原始文件名直接拼接文件路径，未做任何过滤。攻击者在文件名中插入 ../ 可跳出上传目录，覆盖系统文件。同时，同名文件重复上传会静默覆盖已有文件。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利用方式：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文件名 ../../templates/index.html → 覆盖首页模板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文件名 ../../app.py → 覆盖应用代码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两次上传同名 avatar.png → 后者覆盖前者</w:t>
      </w:r>
    </w:p>
    <w:p>
      <w:pPr>
        <w:pStyle w:val="Heading3"/>
      </w:pPr>
      <w:r>
        <w:t>2.3 漏洞三：文件内容直接执行（XSS/钓鱼）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漏洞位置：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templates/upload.html — img 标签直接引用文件 URL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上传的文件通过 /static/uploads/ 路径直接访问，Flask 静态文件服务按原始 Content-Type 返回。如果上传的是 HTML 或 SVG 文件，浏览器会直接渲染执行页面内的脚本。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利用方式：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上传 HTML 文件 → 其他用户访问时渲染钓鱼页面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上传含 &lt;script&gt; 的 SVG → 实现存储型 XSS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上传 JS 文件 → 可在其他页面通过 &lt;script src=...&gt; 加载</w:t>
      </w:r>
    </w:p>
    <w:p>
      <w:pPr>
        <w:pStyle w:val="Heading3"/>
      </w:pPr>
      <w:r>
        <w:t>2.4 漏洞四：文件名特殊字符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文件名未经安全处理，包含空格、中文、特殊符号时可能导致 URL 编码问题、操作系统兼容性问题或文件系统错误。</w:t>
      </w:r>
    </w:p>
    <w:p>
      <w:pPr>
        <w:pStyle w:val="Heading3"/>
      </w:pPr>
      <w:r>
        <w:t>2.5 漏洞五：大文件 DoS 攻击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虽然设置了 MAX_CONTENT_LENGTH = 16MB，但大文件上传仍可能耗尽服务器磁盘空间，构成拒绝服务攻击。且分块传输编码可能绕过 Flask 的大小限制检查。</w:t>
      </w:r>
    </w:p>
    <w:p>
      <w:pPr>
        <w:pStyle w:val="Heading2"/>
      </w:pPr>
      <w:r>
        <w:t>三、漏洞危害评估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漏洞编号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CVSS 评分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UPLOAD-01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任意文件上传（无类型校验）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9.8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UPLOAD-02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路径遍历 / 文件覆盖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8.2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UPLOAD-03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文件内容直接执行（XSS/钓鱼）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7.6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UPLOAD-04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文件名特殊字符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低危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3.3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UPLOAD-05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大文件 DoS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中危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5.3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四、修复方案</w:t>
      </w:r>
    </w:p>
    <w:p>
      <w:pPr>
        <w:pStyle w:val="Heading3"/>
      </w:pPr>
      <w:r>
        <w:t>4.1 文件扩展名白名单校验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仅允许白名单内的图片扩展名：.png、.jpg、.jpeg、.gif、.webp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ALLOWED_EXTENSIONS = {'.png', '.jpg', '.jpeg', '.gif', '.webp'}</w:t>
        <w:br/>
        <w:br/>
        <w:t>def allowed_file(filename):</w:t>
        <w:br/>
        <w:t xml:space="preserve">    _, ext = os.path.splitext(filename.lower())</w:t>
        <w:br/>
        <w:t xml:space="preserve">    return ext in ALLOWED_EXTENSIONS</w:t>
      </w:r>
    </w:p>
    <w:p>
      <w:pPr>
        <w:pStyle w:val="Heading3"/>
      </w:pPr>
      <w:r>
        <w:t>4.2 文件内容 Magic Bytes 校验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读取文件前 16 字节验证图片文件头，防止伪装扩展名：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MAGIC_BYTES = {</w:t>
        <w:br/>
        <w:t xml:space="preserve">    b'\x89PNG\r\n\x1a\n': '.png',</w:t>
        <w:br/>
        <w:t xml:space="preserve">    b'\xff\xd8\xff': '.jpg',</w:t>
        <w:br/>
        <w:t xml:space="preserve">    b'GIF87a': '.gif',</w:t>
        <w:br/>
        <w:t xml:space="preserve">    b'GIF89a': '.gif',</w:t>
        <w:br/>
        <w:t xml:space="preserve">    b'RIFF': '.webp',</w:t>
        <w:br/>
        <w:t>}</w:t>
        <w:br/>
        <w:br/>
        <w:t>def validate_magic_bytes(data):</w:t>
        <w:br/>
        <w:t xml:space="preserve">    for magic in MAGIC_BYTES:</w:t>
        <w:br/>
        <w:t xml:space="preserve">        if data.startswith(magic):</w:t>
        <w:br/>
        <w:t xml:space="preserve">            return True</w:t>
        <w:br/>
        <w:t xml:space="preserve">    return False</w:t>
      </w:r>
    </w:p>
    <w:p>
      <w:pPr>
        <w:pStyle w:val="Heading3"/>
      </w:pPr>
      <w:r>
        <w:t>4.3 UUID 重命名防路径遍历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使用 UUID 替换原始文件名，从根本上杜绝路径遍历攻击和同名覆盖问题：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import uuid</w:t>
        <w:br/>
        <w:t>safe_filename = str(uuid.uuid4()) + ext</w:t>
        <w:br/>
        <w:t>filepath = os.path.join(UPLOAD_FOLDER, safe_filename)</w:t>
        <w:br/>
        <w:t>file.save(filepath)</w:t>
      </w:r>
    </w:p>
    <w:p>
      <w:pPr>
        <w:pStyle w:val="Heading3"/>
      </w:pPr>
      <w:r>
        <w:t>4.4 独立文件服务路由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使用单独的路由提供文件访问，避免静态文件服务直接暴露 uploads 目录：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@app.route("/uploads/&lt;filename&gt;")</w:t>
        <w:br/>
        <w:t>def uploaded_file(filename):</w:t>
        <w:br/>
        <w:t xml:space="preserve">    return send_from_directory(UPLOAD_FOLDER, filename,</w:t>
        <w:br/>
        <w:t xml:space="preserve">                               mimetype='image/png',</w:t>
        <w:br/>
        <w:t xml:space="preserve">                               as_attachment=False, ...)</w:t>
      </w:r>
    </w:p>
    <w:p>
      <w:pPr>
        <w:pStyle w:val="Heading3"/>
      </w:pPr>
      <w:r>
        <w:t>4.5 上传目录加入 .gitignore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将 static/uploads/ 加入 .gitignore，防止用户上传的文件被提交到仓库。</w:t>
      </w:r>
    </w:p>
    <w:p>
      <w:pPr>
        <w:pStyle w:val="Heading2"/>
      </w:pPr>
      <w:r>
        <w:t>五、修复前后对比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上传 PHP 文件 shell.php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保存成功（可执行）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拦截：不支持的文件类型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上传 HTML 文件 phishing.html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保存成功（可访问渲染）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拦截：不支持的文件类型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上传 ../../etc/passwd（路径遍历）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文件写入上级目录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拦截：扩展名不在白名单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上传伪装扩展名的恶意文件 evil.png（内容为脚本）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保存成功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拦截：magic bytes 校验失败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同名文件重复上传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静默覆盖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UUID 命名，永不冲突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六、安全建议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始终对上传文件进行扩展名白名单校验和文件内容（magic bytes）校验。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永远不要使用用户提供的原始文件名保存，应使用 UUID 或哈希值重命名。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设置独立文件访问路由，控制 Content-Type 和 Content-Disposition 响应头。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上传目录不应在 Web 服务器的可直接访问路径下。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设置合理的文件大小上限（MAX_CONTENT_LENGTH）。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定期清理上传目录，防止磁盘空间被填满。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生产环境建议将上传文件存储到对象存储服务（如 S3、OSS），与应用服务器隔离。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