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67" w:rsidRDefault="000F1567" w:rsidP="000F156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##</w:t>
      </w:r>
      <w:r>
        <w:rPr>
          <w:b/>
          <w:bCs/>
          <w:sz w:val="24"/>
          <w:szCs w:val="24"/>
        </w:rPr>
        <w:t xml:space="preserve"> </w:t>
      </w:r>
      <w:r w:rsidRPr="00A2406E">
        <w:rPr>
          <w:b/>
          <w:bCs/>
          <w:sz w:val="24"/>
          <w:szCs w:val="24"/>
        </w:rPr>
        <w:t xml:space="preserve">The Four Colored </w:t>
      </w:r>
      <w:r>
        <w:rPr>
          <w:b/>
          <w:bCs/>
          <w:sz w:val="24"/>
          <w:szCs w:val="24"/>
        </w:rPr>
        <w:t>Map Problem ##</w:t>
      </w:r>
    </w:p>
    <w:p w:rsidR="000F1567" w:rsidRPr="00A2406E" w:rsidRDefault="000F1567" w:rsidP="000F1567">
      <w:pPr>
        <w:rPr>
          <w:b/>
          <w:bCs/>
          <w:sz w:val="24"/>
          <w:szCs w:val="24"/>
        </w:rPr>
      </w:pPr>
    </w:p>
    <w:p w:rsidR="000F1567" w:rsidRPr="00A2406E" w:rsidRDefault="000F1567" w:rsidP="000F156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**Problem </w:t>
      </w:r>
      <w:proofErr w:type="gramStart"/>
      <w:r w:rsidRPr="00A45FB2">
        <w:rPr>
          <w:b/>
          <w:bCs/>
          <w:sz w:val="24"/>
          <w:szCs w:val="24"/>
        </w:rPr>
        <w:t>Statement:*</w:t>
      </w:r>
      <w:proofErr w:type="gramEnd"/>
      <w:r w:rsidRPr="00A45FB2">
        <w:rPr>
          <w:b/>
          <w:bCs/>
          <w:sz w:val="24"/>
          <w:szCs w:val="24"/>
        </w:rPr>
        <w:t xml:space="preserve">*  </w:t>
      </w:r>
    </w:p>
    <w:p w:rsidR="000F1567" w:rsidRDefault="000F1567" w:rsidP="000F1567">
      <w:pPr>
        <w:rPr>
          <w:b/>
          <w:bCs/>
          <w:sz w:val="24"/>
          <w:szCs w:val="24"/>
        </w:rPr>
      </w:pPr>
      <w:r w:rsidRPr="00A2406E">
        <w:rPr>
          <w:b/>
          <w:bCs/>
          <w:sz w:val="24"/>
          <w:szCs w:val="24"/>
        </w:rPr>
        <w:t>You need to color a map with regions in such a way that no two adjacent regions have the same color. You have only four colors available. Prove that any map can be colored this way.</w:t>
      </w:r>
    </w:p>
    <w:p w:rsidR="000F1567" w:rsidRPr="00A2406E" w:rsidRDefault="000F1567" w:rsidP="000F1567">
      <w:pPr>
        <w:rPr>
          <w:b/>
          <w:bCs/>
          <w:sz w:val="24"/>
          <w:szCs w:val="24"/>
        </w:rPr>
      </w:pPr>
    </w:p>
    <w:p w:rsidR="000F1567" w:rsidRDefault="000F1567" w:rsidP="000F156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**</w:t>
      </w:r>
      <w:proofErr w:type="gramStart"/>
      <w:r w:rsidRPr="00A45FB2">
        <w:rPr>
          <w:b/>
          <w:bCs/>
          <w:sz w:val="24"/>
          <w:szCs w:val="24"/>
        </w:rPr>
        <w:t>Solution:*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B9266F" w:rsidRPr="000B5060" w:rsidRDefault="00B9266F" w:rsidP="000F1567">
      <w:pPr>
        <w:rPr>
          <w:b/>
          <w:bCs/>
          <w:sz w:val="24"/>
          <w:szCs w:val="24"/>
        </w:rPr>
      </w:pPr>
    </w:p>
    <w:p w:rsidR="00B9266F" w:rsidRPr="00A45FB2" w:rsidRDefault="00B9266F" w:rsidP="00B9266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1: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9266F" w:rsidRPr="00A45FB2" w:rsidRDefault="00B9266F" w:rsidP="00B9266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2: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9266F" w:rsidRPr="00A45FB2" w:rsidRDefault="00B9266F" w:rsidP="00B9266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3: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9266F" w:rsidRPr="00A45FB2" w:rsidRDefault="00B9266F" w:rsidP="00B9266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4: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9266F" w:rsidRPr="00A45FB2" w:rsidRDefault="00B9266F" w:rsidP="00B9266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5: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9266F" w:rsidRPr="00A45FB2" w:rsidRDefault="00B9266F" w:rsidP="00B9266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6: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9266F" w:rsidRPr="00A45FB2" w:rsidRDefault="00B9266F" w:rsidP="00B926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A45FB2">
        <w:rPr>
          <w:b/>
          <w:bCs/>
          <w:sz w:val="24"/>
          <w:szCs w:val="24"/>
        </w:rPr>
        <w:t xml:space="preserve">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0F1567" w:rsidRDefault="000F1567" w:rsidP="000F1567">
      <w:pPr>
        <w:pStyle w:val="NormalWeb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:rsidR="000F1567" w:rsidRDefault="000F1567" w:rsidP="000F1567">
      <w:pPr>
        <w:pStyle w:val="NormalWeb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bookmarkStart w:id="0" w:name="_GoBack"/>
      <w:bookmarkEnd w:id="0"/>
    </w:p>
    <w:p w:rsidR="00B9266F" w:rsidRDefault="00B9266F" w:rsidP="000F1567">
      <w:pPr>
        <w:pStyle w:val="NormalWeb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:rsidR="00B9266F" w:rsidRPr="00A2406E" w:rsidRDefault="00B9266F" w:rsidP="000F1567">
      <w:pPr>
        <w:pStyle w:val="NormalWeb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:rsidR="000F1567" w:rsidRPr="00A2406E" w:rsidRDefault="000F1567" w:rsidP="000F156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**What This </w:t>
      </w:r>
      <w:proofErr w:type="gramStart"/>
      <w:r w:rsidRPr="00A45FB2">
        <w:rPr>
          <w:b/>
          <w:bCs/>
          <w:sz w:val="24"/>
          <w:szCs w:val="24"/>
        </w:rPr>
        <w:t>Tests:*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0F1567" w:rsidRPr="00A2406E" w:rsidRDefault="000F1567" w:rsidP="000F15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5FB2">
        <w:rPr>
          <w:b/>
          <w:bCs/>
          <w:sz w:val="24"/>
          <w:szCs w:val="24"/>
        </w:rPr>
        <w:t xml:space="preserve">- </w:t>
      </w:r>
      <w:r w:rsidRPr="00A2406E">
        <w:rPr>
          <w:b/>
          <w:bCs/>
          <w:sz w:val="24"/>
          <w:szCs w:val="24"/>
        </w:rPr>
        <w:t>Logical reasoning</w:t>
      </w:r>
    </w:p>
    <w:p w:rsidR="000F1567" w:rsidRPr="00A2406E" w:rsidRDefault="000F1567" w:rsidP="000F15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5FB2">
        <w:rPr>
          <w:b/>
          <w:bCs/>
          <w:sz w:val="24"/>
          <w:szCs w:val="24"/>
        </w:rPr>
        <w:t xml:space="preserve">- </w:t>
      </w:r>
      <w:r w:rsidRPr="00A2406E">
        <w:rPr>
          <w:b/>
          <w:bCs/>
          <w:sz w:val="24"/>
          <w:szCs w:val="24"/>
        </w:rPr>
        <w:t>Understanding of mathematical theorems</w:t>
      </w:r>
    </w:p>
    <w:p w:rsidR="000F1567" w:rsidRPr="00A2406E" w:rsidRDefault="000F1567" w:rsidP="000F15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5FB2">
        <w:rPr>
          <w:b/>
          <w:bCs/>
          <w:sz w:val="24"/>
          <w:szCs w:val="24"/>
        </w:rPr>
        <w:t xml:space="preserve">- </w:t>
      </w:r>
      <w:r w:rsidRPr="00A2406E">
        <w:rPr>
          <w:b/>
          <w:bCs/>
          <w:sz w:val="24"/>
          <w:szCs w:val="24"/>
        </w:rPr>
        <w:t>Problem-solving with constraints</w:t>
      </w:r>
    </w:p>
    <w:p w:rsidR="000F1567" w:rsidRDefault="000F1567" w:rsidP="000F15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5FB2">
        <w:rPr>
          <w:b/>
          <w:bCs/>
          <w:sz w:val="24"/>
          <w:szCs w:val="24"/>
        </w:rPr>
        <w:t xml:space="preserve">- </w:t>
      </w:r>
      <w:r w:rsidRPr="00A2406E">
        <w:rPr>
          <w:b/>
          <w:bCs/>
          <w:sz w:val="24"/>
          <w:szCs w:val="24"/>
        </w:rPr>
        <w:t xml:space="preserve">Attention to detail </w:t>
      </w:r>
    </w:p>
    <w:p w:rsidR="000F1567" w:rsidRDefault="000F1567" w:rsidP="00B926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2406E">
        <w:rPr>
          <w:b/>
          <w:bCs/>
          <w:sz w:val="24"/>
          <w:szCs w:val="24"/>
        </w:rPr>
        <w:t>** Time: 2</w:t>
      </w:r>
      <w:r w:rsidR="00B9266F">
        <w:rPr>
          <w:b/>
          <w:bCs/>
          <w:sz w:val="24"/>
          <w:szCs w:val="24"/>
        </w:rPr>
        <w:t>5</w:t>
      </w:r>
      <w:r w:rsidRPr="00A2406E">
        <w:rPr>
          <w:b/>
          <w:bCs/>
          <w:sz w:val="24"/>
          <w:szCs w:val="24"/>
        </w:rPr>
        <w:t xml:space="preserve"> minutes **</w:t>
      </w:r>
    </w:p>
    <w:p w:rsidR="004C019C" w:rsidRDefault="004C019C"/>
    <w:sectPr w:rsidR="004C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5C"/>
    <w:rsid w:val="000F1567"/>
    <w:rsid w:val="001B6E5C"/>
    <w:rsid w:val="004C019C"/>
    <w:rsid w:val="00B9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8AF4"/>
  <w15:chartTrackingRefBased/>
  <w15:docId w15:val="{01CE4F6E-347D-4FC9-8244-BAB1B800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56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3</cp:revision>
  <dcterms:created xsi:type="dcterms:W3CDTF">2025-01-09T09:51:00Z</dcterms:created>
  <dcterms:modified xsi:type="dcterms:W3CDTF">2025-01-09T09:52:00Z</dcterms:modified>
</cp:coreProperties>
</file>