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3"/>
        <w:gridCol w:w="5603"/>
      </w:tblGrid>
      <w:tr w:rsidR="00F83C9E" w:rsidRPr="00F83C9E" w14:paraId="69EB0DAC" w14:textId="77777777" w:rsidTr="0021384E">
        <w:trPr>
          <w:trHeight w:val="20"/>
        </w:trPr>
        <w:tc>
          <w:tcPr>
            <w:tcW w:w="1896" w:type="pct"/>
            <w:tcBorders>
              <w:top w:val="nil"/>
              <w:left w:val="nil"/>
              <w:right w:val="nil"/>
              <w:tl2br w:val="nil"/>
              <w:tr2bl w:val="nil"/>
            </w:tcBorders>
            <w:tcMar>
              <w:top w:w="0" w:type="dxa"/>
              <w:left w:w="108" w:type="dxa"/>
              <w:bottom w:w="0" w:type="dxa"/>
              <w:right w:w="108" w:type="dxa"/>
            </w:tcMar>
          </w:tcPr>
          <w:p w14:paraId="0C19A8EB" w14:textId="685B4406" w:rsidR="00F83C9E" w:rsidRPr="00F83C9E" w:rsidRDefault="00F83C9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QUỐC HỘI</w:t>
            </w:r>
            <w:r w:rsidRPr="00F83C9E">
              <w:rPr>
                <w:rFonts w:ascii="Arial" w:hAnsi="Arial" w:cs="Arial"/>
                <w:b/>
                <w:bCs/>
                <w:color w:val="000000" w:themeColor="text1"/>
                <w:sz w:val="20"/>
                <w:szCs w:val="20"/>
              </w:rPr>
              <w:br/>
            </w:r>
            <w:r w:rsidRPr="00F83C9E">
              <w:rPr>
                <w:rFonts w:ascii="Arial" w:hAnsi="Arial" w:cs="Arial"/>
                <w:color w:val="000000" w:themeColor="text1"/>
                <w:sz w:val="20"/>
                <w:szCs w:val="20"/>
                <w:vertAlign w:val="superscript"/>
              </w:rPr>
              <w:t>______</w:t>
            </w:r>
          </w:p>
          <w:p w14:paraId="6E16729C" w14:textId="4F71F851" w:rsidR="00F83C9E" w:rsidRPr="00F83C9E" w:rsidRDefault="00F83C9E" w:rsidP="00F83C9E">
            <w:pPr>
              <w:adjustRightInd w:val="0"/>
              <w:snapToGrid w:val="0"/>
              <w:jc w:val="center"/>
              <w:rPr>
                <w:rFonts w:ascii="Arial" w:hAnsi="Arial" w:cs="Arial"/>
                <w:color w:val="000000" w:themeColor="text1"/>
                <w:sz w:val="20"/>
                <w:szCs w:val="20"/>
              </w:rPr>
            </w:pPr>
            <w:r w:rsidRPr="00F83C9E">
              <w:rPr>
                <w:rFonts w:ascii="Arial" w:hAnsi="Arial" w:cs="Arial"/>
                <w:color w:val="000000" w:themeColor="text1"/>
                <w:sz w:val="20"/>
                <w:szCs w:val="20"/>
              </w:rPr>
              <w:t>Số: 100/2015/QH13</w:t>
            </w:r>
          </w:p>
        </w:tc>
        <w:tc>
          <w:tcPr>
            <w:tcW w:w="3104" w:type="pct"/>
            <w:tcBorders>
              <w:top w:val="nil"/>
              <w:left w:val="nil"/>
              <w:right w:val="nil"/>
              <w:tl2br w:val="nil"/>
              <w:tr2bl w:val="nil"/>
            </w:tcBorders>
            <w:tcMar>
              <w:top w:w="0" w:type="dxa"/>
              <w:left w:w="108" w:type="dxa"/>
              <w:bottom w:w="0" w:type="dxa"/>
              <w:right w:w="108" w:type="dxa"/>
            </w:tcMar>
          </w:tcPr>
          <w:p w14:paraId="6E37B36B" w14:textId="2FEEBBA8" w:rsidR="00F83C9E" w:rsidRPr="00F83C9E" w:rsidRDefault="00F83C9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CỘNG HÒA XÃ HỘI CHỦ NGHĨA VIỆT NAM</w:t>
            </w:r>
            <w:r w:rsidRPr="00F83C9E">
              <w:rPr>
                <w:rFonts w:ascii="Arial" w:hAnsi="Arial" w:cs="Arial"/>
                <w:b/>
                <w:bCs/>
                <w:color w:val="000000" w:themeColor="text1"/>
                <w:sz w:val="20"/>
                <w:szCs w:val="20"/>
              </w:rPr>
              <w:br/>
              <w:t xml:space="preserve">Độc lập - Tự do - Hạnh phúc </w:t>
            </w:r>
            <w:r w:rsidRPr="00F83C9E">
              <w:rPr>
                <w:rFonts w:ascii="Arial" w:hAnsi="Arial" w:cs="Arial"/>
                <w:b/>
                <w:bCs/>
                <w:color w:val="000000" w:themeColor="text1"/>
                <w:sz w:val="20"/>
                <w:szCs w:val="20"/>
              </w:rPr>
              <w:br/>
            </w:r>
            <w:r w:rsidRPr="00F83C9E">
              <w:rPr>
                <w:rFonts w:ascii="Arial" w:hAnsi="Arial" w:cs="Arial"/>
                <w:color w:val="000000" w:themeColor="text1"/>
                <w:sz w:val="20"/>
                <w:szCs w:val="20"/>
                <w:vertAlign w:val="superscript"/>
              </w:rPr>
              <w:t>________________________</w:t>
            </w:r>
          </w:p>
        </w:tc>
      </w:tr>
    </w:tbl>
    <w:p w14:paraId="0C36D2A1" w14:textId="77777777" w:rsidR="00F83C9E" w:rsidRDefault="00F83C9E" w:rsidP="00F83C9E">
      <w:pPr>
        <w:adjustRightInd w:val="0"/>
        <w:snapToGrid w:val="0"/>
        <w:jc w:val="center"/>
        <w:rPr>
          <w:rFonts w:ascii="Arial" w:hAnsi="Arial" w:cs="Arial"/>
          <w:b/>
          <w:bCs/>
          <w:color w:val="000000" w:themeColor="text1"/>
          <w:sz w:val="20"/>
          <w:szCs w:val="20"/>
        </w:rPr>
      </w:pPr>
    </w:p>
    <w:p w14:paraId="2FCB3759" w14:textId="104D9AC3"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 </w:t>
      </w:r>
    </w:p>
    <w:p w14:paraId="221718BE" w14:textId="77777777" w:rsidR="0021384E" w:rsidRPr="00F83C9E" w:rsidRDefault="0021384E" w:rsidP="00F83C9E">
      <w:pPr>
        <w:adjustRightInd w:val="0"/>
        <w:snapToGrid w:val="0"/>
        <w:jc w:val="center"/>
        <w:rPr>
          <w:rFonts w:ascii="Arial" w:hAnsi="Arial" w:cs="Arial"/>
          <w:color w:val="000000" w:themeColor="text1"/>
          <w:sz w:val="20"/>
          <w:szCs w:val="20"/>
        </w:rPr>
      </w:pPr>
      <w:bookmarkStart w:id="0" w:name="loai_1"/>
      <w:r w:rsidRPr="00F83C9E">
        <w:rPr>
          <w:rFonts w:ascii="Arial" w:hAnsi="Arial" w:cs="Arial"/>
          <w:b/>
          <w:bCs/>
          <w:color w:val="000000" w:themeColor="text1"/>
          <w:sz w:val="20"/>
          <w:szCs w:val="20"/>
        </w:rPr>
        <w:t>BỘ LUẬT</w:t>
      </w:r>
      <w:bookmarkEnd w:id="0"/>
    </w:p>
    <w:p w14:paraId="6B1CE878" w14:textId="77777777" w:rsidR="0021384E" w:rsidRDefault="0021384E" w:rsidP="00F83C9E">
      <w:pPr>
        <w:adjustRightInd w:val="0"/>
        <w:snapToGrid w:val="0"/>
        <w:jc w:val="center"/>
        <w:rPr>
          <w:rFonts w:ascii="Arial" w:hAnsi="Arial" w:cs="Arial"/>
          <w:b/>
          <w:bCs/>
          <w:color w:val="000000" w:themeColor="text1"/>
          <w:sz w:val="20"/>
          <w:szCs w:val="20"/>
        </w:rPr>
      </w:pPr>
      <w:bookmarkStart w:id="1" w:name="loai_1_name"/>
      <w:r w:rsidRPr="00F83C9E">
        <w:rPr>
          <w:rFonts w:ascii="Arial" w:hAnsi="Arial" w:cs="Arial"/>
          <w:b/>
          <w:bCs/>
          <w:color w:val="000000" w:themeColor="text1"/>
          <w:sz w:val="20"/>
          <w:szCs w:val="20"/>
        </w:rPr>
        <w:t>HÌNH SỰ</w:t>
      </w:r>
      <w:bookmarkEnd w:id="1"/>
    </w:p>
    <w:p w14:paraId="755983EE" w14:textId="77777777" w:rsidR="00F83C9E" w:rsidRPr="00F83C9E" w:rsidRDefault="00F83C9E" w:rsidP="00F83C9E">
      <w:pPr>
        <w:adjustRightInd w:val="0"/>
        <w:snapToGrid w:val="0"/>
        <w:jc w:val="center"/>
        <w:rPr>
          <w:rFonts w:ascii="Arial" w:hAnsi="Arial" w:cs="Arial"/>
          <w:color w:val="000000" w:themeColor="text1"/>
          <w:sz w:val="20"/>
          <w:szCs w:val="20"/>
        </w:rPr>
      </w:pPr>
    </w:p>
    <w:p w14:paraId="4F0F2D5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i/>
          <w:iCs/>
          <w:color w:val="000000" w:themeColor="text1"/>
          <w:sz w:val="20"/>
          <w:szCs w:val="20"/>
        </w:rPr>
        <w:t xml:space="preserve">Căn cứ </w:t>
      </w:r>
      <w:bookmarkStart w:id="2" w:name="tvpllink_khhhnejlqt"/>
      <w:r w:rsidRPr="00F83C9E">
        <w:rPr>
          <w:rFonts w:ascii="Arial" w:hAnsi="Arial" w:cs="Arial"/>
          <w:i/>
          <w:iCs/>
          <w:color w:val="000000" w:themeColor="text1"/>
          <w:sz w:val="20"/>
          <w:szCs w:val="20"/>
        </w:rPr>
        <w:t>Hiến pháp nước Cộng hòa xã hội chủ nghĩa Việt Nam</w:t>
      </w:r>
      <w:bookmarkEnd w:id="2"/>
      <w:r w:rsidRPr="00F83C9E">
        <w:rPr>
          <w:rFonts w:ascii="Arial" w:hAnsi="Arial" w:cs="Arial"/>
          <w:i/>
          <w:iCs/>
          <w:color w:val="000000" w:themeColor="text1"/>
          <w:sz w:val="20"/>
          <w:szCs w:val="20"/>
        </w:rPr>
        <w:t>;</w:t>
      </w:r>
    </w:p>
    <w:p w14:paraId="144A61A8"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i/>
          <w:iCs/>
          <w:color w:val="000000" w:themeColor="text1"/>
          <w:sz w:val="20"/>
          <w:szCs w:val="20"/>
        </w:rPr>
        <w:t>Quốc hội ban hành Bộ luật hình sự.</w:t>
      </w:r>
    </w:p>
    <w:p w14:paraId="2F916088" w14:textId="77777777" w:rsidR="00F83C9E" w:rsidRDefault="00F83C9E" w:rsidP="00F83C9E">
      <w:pPr>
        <w:adjustRightInd w:val="0"/>
        <w:snapToGrid w:val="0"/>
        <w:jc w:val="center"/>
        <w:rPr>
          <w:rFonts w:ascii="Arial" w:hAnsi="Arial" w:cs="Arial"/>
          <w:b/>
          <w:bCs/>
          <w:color w:val="000000" w:themeColor="text1"/>
          <w:sz w:val="20"/>
          <w:szCs w:val="20"/>
        </w:rPr>
      </w:pPr>
      <w:bookmarkStart w:id="3" w:name="chuong_1"/>
    </w:p>
    <w:p w14:paraId="04912CB9" w14:textId="2E3B2F46"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Phần thứ nhất</w:t>
      </w:r>
      <w:bookmarkEnd w:id="3"/>
    </w:p>
    <w:p w14:paraId="506D5BA5" w14:textId="77777777" w:rsidR="0021384E" w:rsidRDefault="0021384E" w:rsidP="00F83C9E">
      <w:pPr>
        <w:adjustRightInd w:val="0"/>
        <w:snapToGrid w:val="0"/>
        <w:jc w:val="center"/>
        <w:rPr>
          <w:rFonts w:ascii="Arial" w:hAnsi="Arial" w:cs="Arial"/>
          <w:b/>
          <w:bCs/>
          <w:color w:val="000000" w:themeColor="text1"/>
          <w:sz w:val="20"/>
          <w:szCs w:val="20"/>
        </w:rPr>
      </w:pPr>
      <w:bookmarkStart w:id="4" w:name="chuong_1_name"/>
      <w:r w:rsidRPr="00F83C9E">
        <w:rPr>
          <w:rFonts w:ascii="Arial" w:hAnsi="Arial" w:cs="Arial"/>
          <w:b/>
          <w:bCs/>
          <w:color w:val="000000" w:themeColor="text1"/>
          <w:sz w:val="20"/>
          <w:szCs w:val="20"/>
        </w:rPr>
        <w:t>NHỮNG QUY ĐỊNH CHUNG</w:t>
      </w:r>
      <w:bookmarkEnd w:id="4"/>
    </w:p>
    <w:p w14:paraId="2D2F2844" w14:textId="77777777" w:rsidR="00F83C9E" w:rsidRPr="00F83C9E" w:rsidRDefault="00F83C9E" w:rsidP="00F83C9E">
      <w:pPr>
        <w:adjustRightInd w:val="0"/>
        <w:snapToGrid w:val="0"/>
        <w:jc w:val="center"/>
        <w:rPr>
          <w:rFonts w:ascii="Arial" w:hAnsi="Arial" w:cs="Arial"/>
          <w:color w:val="000000" w:themeColor="text1"/>
          <w:sz w:val="20"/>
          <w:szCs w:val="20"/>
        </w:rPr>
      </w:pPr>
    </w:p>
    <w:p w14:paraId="0E61A9C1" w14:textId="77777777" w:rsidR="0021384E" w:rsidRPr="00F83C9E" w:rsidRDefault="0021384E" w:rsidP="00F83C9E">
      <w:pPr>
        <w:adjustRightInd w:val="0"/>
        <w:snapToGrid w:val="0"/>
        <w:jc w:val="center"/>
        <w:rPr>
          <w:rFonts w:ascii="Arial" w:hAnsi="Arial" w:cs="Arial"/>
          <w:color w:val="000000" w:themeColor="text1"/>
          <w:sz w:val="20"/>
          <w:szCs w:val="20"/>
        </w:rPr>
      </w:pPr>
      <w:bookmarkStart w:id="5" w:name="chuong_1_1"/>
      <w:r w:rsidRPr="00F83C9E">
        <w:rPr>
          <w:rFonts w:ascii="Arial" w:hAnsi="Arial" w:cs="Arial"/>
          <w:b/>
          <w:bCs/>
          <w:color w:val="000000" w:themeColor="text1"/>
          <w:sz w:val="20"/>
          <w:szCs w:val="20"/>
        </w:rPr>
        <w:t>Chương I</w:t>
      </w:r>
      <w:bookmarkEnd w:id="5"/>
    </w:p>
    <w:p w14:paraId="53B9F84D" w14:textId="77777777" w:rsidR="0021384E" w:rsidRDefault="0021384E" w:rsidP="00F83C9E">
      <w:pPr>
        <w:adjustRightInd w:val="0"/>
        <w:snapToGrid w:val="0"/>
        <w:jc w:val="center"/>
        <w:rPr>
          <w:rFonts w:ascii="Arial" w:hAnsi="Arial" w:cs="Arial"/>
          <w:b/>
          <w:bCs/>
          <w:color w:val="000000" w:themeColor="text1"/>
          <w:sz w:val="20"/>
          <w:szCs w:val="20"/>
        </w:rPr>
      </w:pPr>
      <w:bookmarkStart w:id="6" w:name="chuong_1_1_name"/>
      <w:r w:rsidRPr="00F83C9E">
        <w:rPr>
          <w:rFonts w:ascii="Arial" w:hAnsi="Arial" w:cs="Arial"/>
          <w:b/>
          <w:bCs/>
          <w:color w:val="000000" w:themeColor="text1"/>
          <w:sz w:val="20"/>
          <w:szCs w:val="20"/>
        </w:rPr>
        <w:t>ĐIỀU KHOẢN CƠ BẢN</w:t>
      </w:r>
      <w:bookmarkEnd w:id="6"/>
    </w:p>
    <w:p w14:paraId="7D4355ED" w14:textId="77777777" w:rsidR="00F83C9E" w:rsidRPr="00F83C9E" w:rsidRDefault="00F83C9E" w:rsidP="00F83C9E">
      <w:pPr>
        <w:adjustRightInd w:val="0"/>
        <w:snapToGrid w:val="0"/>
        <w:jc w:val="center"/>
        <w:rPr>
          <w:rFonts w:ascii="Arial" w:hAnsi="Arial" w:cs="Arial"/>
          <w:color w:val="000000" w:themeColor="text1"/>
          <w:sz w:val="20"/>
          <w:szCs w:val="20"/>
        </w:rPr>
      </w:pPr>
    </w:p>
    <w:p w14:paraId="20777BBD" w14:textId="77777777" w:rsidR="0021384E" w:rsidRPr="00F83C9E" w:rsidRDefault="0021384E" w:rsidP="00F83C9E">
      <w:pPr>
        <w:spacing w:after="120"/>
        <w:ind w:firstLine="720"/>
        <w:jc w:val="both"/>
        <w:rPr>
          <w:rFonts w:ascii="Arial" w:hAnsi="Arial" w:cs="Arial"/>
          <w:color w:val="000000" w:themeColor="text1"/>
          <w:sz w:val="20"/>
          <w:szCs w:val="20"/>
        </w:rPr>
      </w:pPr>
      <w:bookmarkStart w:id="7" w:name="dieu_1"/>
      <w:r w:rsidRPr="00F83C9E">
        <w:rPr>
          <w:rFonts w:ascii="Arial" w:hAnsi="Arial" w:cs="Arial"/>
          <w:b/>
          <w:bCs/>
          <w:color w:val="000000" w:themeColor="text1"/>
          <w:sz w:val="20"/>
          <w:szCs w:val="20"/>
        </w:rPr>
        <w:t>Điều 1. Nhiệm vụ của Bộ luật hình sự</w:t>
      </w:r>
      <w:bookmarkEnd w:id="7"/>
    </w:p>
    <w:p w14:paraId="22D2CC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Bộ luật hình sự có nhiệm vụ bảo vệ chủ quyền quốc gia, an ninh của đất nước, bảo vệ chế độ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14:paraId="0BF6E94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Bộ luật này quy định về tội phạm và hình phạt.</w:t>
      </w:r>
    </w:p>
    <w:p w14:paraId="1A60D676" w14:textId="77777777" w:rsidR="0021384E" w:rsidRPr="00F83C9E" w:rsidRDefault="0021384E" w:rsidP="00F83C9E">
      <w:pPr>
        <w:spacing w:after="120"/>
        <w:ind w:firstLine="720"/>
        <w:jc w:val="both"/>
        <w:rPr>
          <w:rFonts w:ascii="Arial" w:hAnsi="Arial" w:cs="Arial"/>
          <w:color w:val="000000" w:themeColor="text1"/>
          <w:sz w:val="20"/>
          <w:szCs w:val="20"/>
        </w:rPr>
      </w:pPr>
      <w:bookmarkStart w:id="8" w:name="dieu_2"/>
      <w:r w:rsidRPr="00F83C9E">
        <w:rPr>
          <w:rFonts w:ascii="Arial" w:hAnsi="Arial" w:cs="Arial"/>
          <w:b/>
          <w:bCs/>
          <w:color w:val="000000" w:themeColor="text1"/>
          <w:sz w:val="20"/>
          <w:szCs w:val="20"/>
        </w:rPr>
        <w:t>Điều 2. Cơ sở của trách nhiệm hình sự</w:t>
      </w:r>
      <w:bookmarkEnd w:id="8"/>
    </w:p>
    <w:p w14:paraId="10103C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Chỉ người nào phạm một tội đã được Bộ luật hình sự quy định mới phải chịu trách nhiệm hình sự.</w:t>
      </w:r>
    </w:p>
    <w:p w14:paraId="59E011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2. Chỉ pháp nhân thương mại nào phạm một tội đã được quy định tại </w:t>
      </w:r>
      <w:bookmarkStart w:id="9" w:name="tc_1"/>
      <w:r w:rsidRPr="00F83C9E">
        <w:rPr>
          <w:rFonts w:ascii="Arial" w:hAnsi="Arial" w:cs="Arial"/>
          <w:color w:val="000000" w:themeColor="text1"/>
          <w:sz w:val="20"/>
          <w:szCs w:val="20"/>
        </w:rPr>
        <w:t>Điều 76 của Bộ luật này</w:t>
      </w:r>
      <w:bookmarkEnd w:id="9"/>
      <w:r w:rsidRPr="00F83C9E">
        <w:rPr>
          <w:rFonts w:ascii="Arial" w:hAnsi="Arial" w:cs="Arial"/>
          <w:color w:val="000000" w:themeColor="text1"/>
          <w:sz w:val="20"/>
          <w:szCs w:val="20"/>
        </w:rPr>
        <w:t xml:space="preserve"> mới phải chịu trách nhiệm hình sự.</w:t>
      </w:r>
    </w:p>
    <w:p w14:paraId="04125F68" w14:textId="77777777" w:rsidR="0021384E" w:rsidRPr="00F83C9E" w:rsidRDefault="0021384E" w:rsidP="00F83C9E">
      <w:pPr>
        <w:spacing w:after="120"/>
        <w:ind w:firstLine="720"/>
        <w:jc w:val="both"/>
        <w:rPr>
          <w:rFonts w:ascii="Arial" w:hAnsi="Arial" w:cs="Arial"/>
          <w:color w:val="000000" w:themeColor="text1"/>
          <w:sz w:val="20"/>
          <w:szCs w:val="20"/>
        </w:rPr>
      </w:pPr>
      <w:bookmarkStart w:id="10" w:name="dieu_3"/>
      <w:r w:rsidRPr="00F83C9E">
        <w:rPr>
          <w:rFonts w:ascii="Arial" w:hAnsi="Arial" w:cs="Arial"/>
          <w:b/>
          <w:bCs/>
          <w:color w:val="000000" w:themeColor="text1"/>
          <w:sz w:val="20"/>
          <w:szCs w:val="20"/>
        </w:rPr>
        <w:t>Điều 3. Nguyên tắc xử lý</w:t>
      </w:r>
      <w:bookmarkEnd w:id="10"/>
    </w:p>
    <w:p w14:paraId="4FE2D8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Đối với người phạm tội:</w:t>
      </w:r>
    </w:p>
    <w:p w14:paraId="4C9A3C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Mọi hành vi phạm tội do người thực hiện phải được phát hiện kịp thời, xử lý nhanh chóng, công minh theo đúng pháp luật;</w:t>
      </w:r>
    </w:p>
    <w:p w14:paraId="540D7C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Mọi người phạm tội đều bình đẳng trước pháp luật, không phân biệt giới tính, dân tộc, tín ngưỡng, tôn giáo, thành phần, địa vị xã hội;</w:t>
      </w:r>
    </w:p>
    <w:p w14:paraId="24782A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Nghiêm trị người chủ mưu, cầm đầu, chỉ huy, ngoan cố chống đối, côn đồ, tái phạm nguy hiểm, lợi dụng chức vụ, quyền hạn để phạm tội;</w:t>
      </w:r>
    </w:p>
    <w:p w14:paraId="30F59719" w14:textId="77777777" w:rsidR="0021384E" w:rsidRPr="00F83C9E" w:rsidRDefault="0021384E" w:rsidP="00F83C9E">
      <w:pPr>
        <w:spacing w:after="120"/>
        <w:ind w:firstLine="720"/>
        <w:jc w:val="both"/>
        <w:rPr>
          <w:rFonts w:ascii="Arial" w:hAnsi="Arial" w:cs="Arial"/>
          <w:color w:val="000000" w:themeColor="text1"/>
          <w:sz w:val="20"/>
          <w:szCs w:val="20"/>
        </w:rPr>
      </w:pPr>
      <w:bookmarkStart w:id="11" w:name="diem_3_1_d"/>
      <w:r w:rsidRPr="00F83C9E">
        <w:rPr>
          <w:rFonts w:ascii="Arial" w:hAnsi="Arial" w:cs="Arial"/>
          <w:color w:val="000000" w:themeColor="text1"/>
          <w:sz w:val="20"/>
          <w:szCs w:val="20"/>
        </w:rPr>
        <w:t>d) Nghiêm trị người phạm tội dùng thủ đoạn xảo quyệt, có tổ chức, có tính chất chuyên nghiệp, cố ý gây hậu quả đặc biệt nghiêm trọng</w:t>
      </w:r>
      <w:bookmarkEnd w:id="11"/>
      <w:r w:rsidRPr="00F83C9E">
        <w:rPr>
          <w:rFonts w:ascii="Arial" w:hAnsi="Arial" w:cs="Arial"/>
          <w:color w:val="000000" w:themeColor="text1"/>
          <w:sz w:val="20"/>
          <w:szCs w:val="20"/>
        </w:rPr>
        <w:t>.</w:t>
      </w:r>
    </w:p>
    <w:p w14:paraId="58B262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Khoan hồng đối với người tự thú, đầu thú, thành khẩn khai báo, tố giác đồng phạm, lập công chuộc tội, ăn năn, hối cải, tự nguyện sửa chữa hoặc bồi thường thiệt hại gây ra;</w:t>
      </w:r>
    </w:p>
    <w:p w14:paraId="4E83B4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người lần đầu phạm tội ít nghiêm trọng, thì có thể áp dụng hình phạt nhẹ hơn hình phạt tù, giao họ cho cơ quan, tổ chức hoặc gia đình giám sát, giáo dục;</w:t>
      </w:r>
    </w:p>
    <w:p w14:paraId="2D9E14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14:paraId="247A20C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Người đã chấp hành xong hình phạt được tạo điều kiện làm ăn, sinh sống lương thiện, hòa nhập với cộng đồng, khi có đủ điều kiện do luật định thì được xóa án tích.</w:t>
      </w:r>
    </w:p>
    <w:p w14:paraId="7C483E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Đối với pháp nhân thương mại phạm tội:</w:t>
      </w:r>
    </w:p>
    <w:p w14:paraId="7AA0BC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Mọi hành vi phạm tội do pháp nhân thương mại thực hiện phải được phát hiện kịp thời, xử lý nhanh chóng, công minh theo đúng pháp luật;</w:t>
      </w:r>
    </w:p>
    <w:p w14:paraId="037C37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Mọi pháp nhân thương mại phạm tội đều bình đẳng trước pháp luật, không phân biệt hình thức sở hữu và thành phần kinh tế;</w:t>
      </w:r>
    </w:p>
    <w:p w14:paraId="4F56B4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Nghiêm trị pháp nhân thương mại phạm tội dùng thủ đoạn tinh vi, có tính chất chuyên nghiệp, cố ý gây hậu quả đặc biệt nghiêm trọng;</w:t>
      </w:r>
    </w:p>
    <w:p w14:paraId="4C5085E8" w14:textId="77777777" w:rsidR="0021384E" w:rsidRPr="00F83C9E" w:rsidRDefault="0021384E" w:rsidP="00F83C9E">
      <w:pPr>
        <w:spacing w:after="120"/>
        <w:ind w:firstLine="720"/>
        <w:jc w:val="both"/>
        <w:rPr>
          <w:rFonts w:ascii="Arial" w:hAnsi="Arial" w:cs="Arial"/>
          <w:color w:val="000000" w:themeColor="text1"/>
          <w:sz w:val="20"/>
          <w:szCs w:val="20"/>
        </w:rPr>
      </w:pPr>
      <w:bookmarkStart w:id="12" w:name="diem_3_2_d"/>
      <w:r w:rsidRPr="00F83C9E">
        <w:rPr>
          <w:rFonts w:ascii="Arial" w:hAnsi="Arial" w:cs="Arial"/>
          <w:color w:val="000000" w:themeColor="text1"/>
          <w:sz w:val="20"/>
          <w:szCs w:val="20"/>
        </w:rPr>
        <w:t>d) Khoan hồng đối với pháp nhân thương mại tích cực hợp tác với cơ quan tiến hành tố tụng trong quá trình giải quyết vụ án, tự nguyện sửa chữa hoặc bồi thường thiệt hại gây ra, chủ động ngăn chặn hoặc khắc phục hậu quả xảy ra</w:t>
      </w:r>
      <w:bookmarkEnd w:id="12"/>
      <w:r w:rsidRPr="00F83C9E">
        <w:rPr>
          <w:rFonts w:ascii="Arial" w:hAnsi="Arial" w:cs="Arial"/>
          <w:color w:val="000000" w:themeColor="text1"/>
          <w:sz w:val="20"/>
          <w:szCs w:val="20"/>
        </w:rPr>
        <w:t>.</w:t>
      </w:r>
    </w:p>
    <w:p w14:paraId="482DE022" w14:textId="77777777" w:rsidR="0021384E" w:rsidRPr="00F83C9E" w:rsidRDefault="0021384E" w:rsidP="00F83C9E">
      <w:pPr>
        <w:spacing w:after="120"/>
        <w:ind w:firstLine="720"/>
        <w:jc w:val="both"/>
        <w:rPr>
          <w:rFonts w:ascii="Arial" w:hAnsi="Arial" w:cs="Arial"/>
          <w:color w:val="000000" w:themeColor="text1"/>
          <w:sz w:val="20"/>
          <w:szCs w:val="20"/>
        </w:rPr>
      </w:pPr>
      <w:bookmarkStart w:id="13" w:name="dieu_4"/>
      <w:r w:rsidRPr="00F83C9E">
        <w:rPr>
          <w:rFonts w:ascii="Arial" w:hAnsi="Arial" w:cs="Arial"/>
          <w:b/>
          <w:bCs/>
          <w:color w:val="000000" w:themeColor="text1"/>
          <w:sz w:val="20"/>
          <w:szCs w:val="20"/>
        </w:rPr>
        <w:t>Điều 4. Trách nhiệm phòng ngừa và đấu tranh chống tội phạm</w:t>
      </w:r>
      <w:bookmarkEnd w:id="13"/>
    </w:p>
    <w:p w14:paraId="22FC63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Cơ quan Công an, Viện kiểm sát nhân dân, Tòa án nhân dân và các cơ quan hữu quan khác có trách nhiệm thực hiện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14:paraId="478D75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14:paraId="18D176A8"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Mọi công dân có nghĩa vụ tích cực tham gia phòng, chống tội phạm.</w:t>
      </w:r>
    </w:p>
    <w:p w14:paraId="3B9D5963" w14:textId="77777777" w:rsidR="00F83C9E" w:rsidRDefault="00F83C9E" w:rsidP="00F83C9E">
      <w:pPr>
        <w:adjustRightInd w:val="0"/>
        <w:snapToGrid w:val="0"/>
        <w:jc w:val="center"/>
        <w:rPr>
          <w:rFonts w:ascii="Arial" w:hAnsi="Arial" w:cs="Arial"/>
          <w:b/>
          <w:bCs/>
          <w:color w:val="000000" w:themeColor="text1"/>
          <w:sz w:val="20"/>
          <w:szCs w:val="20"/>
        </w:rPr>
      </w:pPr>
      <w:bookmarkStart w:id="14" w:name="chuong_2"/>
    </w:p>
    <w:p w14:paraId="36C1BE35" w14:textId="74A3666D"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II</w:t>
      </w:r>
      <w:bookmarkEnd w:id="14"/>
    </w:p>
    <w:p w14:paraId="41AAD36A" w14:textId="77777777" w:rsidR="0021384E" w:rsidRDefault="0021384E" w:rsidP="00F83C9E">
      <w:pPr>
        <w:adjustRightInd w:val="0"/>
        <w:snapToGrid w:val="0"/>
        <w:jc w:val="center"/>
        <w:rPr>
          <w:rFonts w:ascii="Arial" w:hAnsi="Arial" w:cs="Arial"/>
          <w:b/>
          <w:bCs/>
          <w:color w:val="000000" w:themeColor="text1"/>
          <w:sz w:val="20"/>
          <w:szCs w:val="20"/>
        </w:rPr>
      </w:pPr>
      <w:bookmarkStart w:id="15" w:name="chuong_2_name"/>
      <w:r w:rsidRPr="00F83C9E">
        <w:rPr>
          <w:rFonts w:ascii="Arial" w:hAnsi="Arial" w:cs="Arial"/>
          <w:b/>
          <w:bCs/>
          <w:color w:val="000000" w:themeColor="text1"/>
          <w:sz w:val="20"/>
          <w:szCs w:val="20"/>
        </w:rPr>
        <w:t>HIỆU LỰC CỦA BỘ LUẬT HÌNH SỰ</w:t>
      </w:r>
      <w:bookmarkEnd w:id="15"/>
    </w:p>
    <w:p w14:paraId="6DCDC307" w14:textId="77777777" w:rsidR="00F83C9E" w:rsidRPr="00F83C9E" w:rsidRDefault="00F83C9E" w:rsidP="00F83C9E">
      <w:pPr>
        <w:adjustRightInd w:val="0"/>
        <w:snapToGrid w:val="0"/>
        <w:jc w:val="center"/>
        <w:rPr>
          <w:rFonts w:ascii="Arial" w:hAnsi="Arial" w:cs="Arial"/>
          <w:color w:val="000000" w:themeColor="text1"/>
          <w:sz w:val="20"/>
          <w:szCs w:val="20"/>
        </w:rPr>
      </w:pPr>
    </w:p>
    <w:p w14:paraId="517D7361" w14:textId="77777777" w:rsidR="0021384E" w:rsidRPr="00F83C9E" w:rsidRDefault="0021384E" w:rsidP="00F83C9E">
      <w:pPr>
        <w:spacing w:after="120"/>
        <w:ind w:firstLine="720"/>
        <w:jc w:val="both"/>
        <w:rPr>
          <w:rFonts w:ascii="Arial" w:hAnsi="Arial" w:cs="Arial"/>
          <w:color w:val="000000" w:themeColor="text1"/>
          <w:sz w:val="20"/>
          <w:szCs w:val="20"/>
        </w:rPr>
      </w:pPr>
      <w:bookmarkStart w:id="16" w:name="dieu_5"/>
      <w:r w:rsidRPr="00F83C9E">
        <w:rPr>
          <w:rFonts w:ascii="Arial" w:hAnsi="Arial" w:cs="Arial"/>
          <w:b/>
          <w:bCs/>
          <w:color w:val="000000" w:themeColor="text1"/>
          <w:sz w:val="20"/>
          <w:szCs w:val="20"/>
        </w:rPr>
        <w:t>Điều 5. Hiệu lực của Bộ luật hình sự đối với những hành vi phạm tội trên lãnh thổ nước Cộng hòa xã hội chủ nghĩa Việt Nam</w:t>
      </w:r>
      <w:bookmarkEnd w:id="16"/>
    </w:p>
    <w:p w14:paraId="54C043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Bộ luật hình sự được áp dụng đối với mọi hành vi phạm tội thực hiện trên lãnh thổ nước Cộng hòa xã hội chủ nghĩa Việt Nam.</w:t>
      </w:r>
    </w:p>
    <w:p w14:paraId="6EE3C7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14:paraId="3363BF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14:paraId="14BF427A" w14:textId="77777777" w:rsidR="0021384E" w:rsidRPr="00F83C9E" w:rsidRDefault="0021384E" w:rsidP="00F83C9E">
      <w:pPr>
        <w:spacing w:after="120"/>
        <w:ind w:firstLine="720"/>
        <w:jc w:val="both"/>
        <w:rPr>
          <w:rFonts w:ascii="Arial" w:hAnsi="Arial" w:cs="Arial"/>
          <w:color w:val="000000" w:themeColor="text1"/>
          <w:sz w:val="20"/>
          <w:szCs w:val="20"/>
        </w:rPr>
      </w:pPr>
      <w:bookmarkStart w:id="17" w:name="dieu_6"/>
      <w:r w:rsidRPr="00F83C9E">
        <w:rPr>
          <w:rFonts w:ascii="Arial" w:hAnsi="Arial" w:cs="Arial"/>
          <w:b/>
          <w:bCs/>
          <w:color w:val="000000" w:themeColor="text1"/>
          <w:sz w:val="20"/>
          <w:szCs w:val="20"/>
        </w:rPr>
        <w:t>Điều 6. Hiệu lực của Bộ luật hình sự đối với những hành vi phạm tội ở ngoài lãnh thổ nước Cộng hòa xã hội chủ nghĩa Việt Nam</w:t>
      </w:r>
      <w:bookmarkEnd w:id="17"/>
    </w:p>
    <w:p w14:paraId="0865F8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w:t>
      </w:r>
    </w:p>
    <w:p w14:paraId="4AEC80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Quy định này cũng được áp dụng đối với người không quốc tịch thường trú ở Việt Nam.</w:t>
      </w:r>
    </w:p>
    <w:p w14:paraId="6E14F8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14:paraId="35941E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14:paraId="0E7122C3" w14:textId="77777777" w:rsidR="0021384E" w:rsidRPr="00F83C9E" w:rsidRDefault="0021384E" w:rsidP="00F83C9E">
      <w:pPr>
        <w:spacing w:after="120"/>
        <w:ind w:firstLine="720"/>
        <w:jc w:val="both"/>
        <w:rPr>
          <w:rFonts w:ascii="Arial" w:hAnsi="Arial" w:cs="Arial"/>
          <w:color w:val="000000" w:themeColor="text1"/>
          <w:sz w:val="20"/>
          <w:szCs w:val="20"/>
        </w:rPr>
      </w:pPr>
      <w:bookmarkStart w:id="18" w:name="dieu_7"/>
      <w:r w:rsidRPr="00F83C9E">
        <w:rPr>
          <w:rFonts w:ascii="Arial" w:hAnsi="Arial" w:cs="Arial"/>
          <w:b/>
          <w:bCs/>
          <w:color w:val="000000" w:themeColor="text1"/>
          <w:sz w:val="20"/>
          <w:szCs w:val="20"/>
        </w:rPr>
        <w:t>Điều 7. Hiệu lực của Bộ luật hình sự về thời gian</w:t>
      </w:r>
      <w:bookmarkEnd w:id="18"/>
    </w:p>
    <w:p w14:paraId="254F4C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Điều luật được áp dụng đối với một hành vi phạm tội là điều luật đang có hiệu lực thi hành tại thời điểm mà hành vi phạm tội được thực hiện.</w:t>
      </w:r>
    </w:p>
    <w:p w14:paraId="6E4377D8" w14:textId="77777777" w:rsidR="0021384E" w:rsidRPr="00F83C9E" w:rsidRDefault="0021384E" w:rsidP="00F83C9E">
      <w:pPr>
        <w:spacing w:after="120"/>
        <w:ind w:firstLine="720"/>
        <w:jc w:val="both"/>
        <w:rPr>
          <w:rFonts w:ascii="Arial" w:hAnsi="Arial" w:cs="Arial"/>
          <w:color w:val="000000" w:themeColor="text1"/>
          <w:sz w:val="20"/>
          <w:szCs w:val="20"/>
        </w:rPr>
      </w:pPr>
      <w:bookmarkStart w:id="19" w:name="khoan_2_7"/>
      <w:r w:rsidRPr="00F83C9E">
        <w:rPr>
          <w:rFonts w:ascii="Arial" w:hAnsi="Arial" w:cs="Arial"/>
          <w:color w:val="000000" w:themeColor="text1"/>
          <w:sz w:val="20"/>
          <w:szCs w:val="20"/>
        </w:rP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bookmarkEnd w:id="19"/>
    </w:p>
    <w:p w14:paraId="2D598BF6" w14:textId="77777777" w:rsidR="0021384E" w:rsidRPr="00F83C9E" w:rsidRDefault="0021384E" w:rsidP="00F83C9E">
      <w:pPr>
        <w:ind w:firstLine="720"/>
        <w:jc w:val="both"/>
        <w:rPr>
          <w:rFonts w:ascii="Arial" w:hAnsi="Arial" w:cs="Arial"/>
          <w:color w:val="000000" w:themeColor="text1"/>
          <w:sz w:val="20"/>
          <w:szCs w:val="20"/>
        </w:rPr>
      </w:pPr>
      <w:bookmarkStart w:id="20" w:name="khoan_3"/>
      <w:r w:rsidRPr="00F83C9E">
        <w:rPr>
          <w:rFonts w:ascii="Arial" w:hAnsi="Arial" w:cs="Arial"/>
          <w:color w:val="000000" w:themeColor="text1"/>
          <w:sz w:val="20"/>
          <w:szCs w:val="20"/>
        </w:rP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bookmarkEnd w:id="20"/>
    </w:p>
    <w:p w14:paraId="216CCE7F" w14:textId="77777777" w:rsidR="00F83C9E" w:rsidRDefault="00F83C9E" w:rsidP="00F83C9E">
      <w:pPr>
        <w:adjustRightInd w:val="0"/>
        <w:snapToGrid w:val="0"/>
        <w:jc w:val="center"/>
        <w:rPr>
          <w:rFonts w:ascii="Arial" w:hAnsi="Arial" w:cs="Arial"/>
          <w:b/>
          <w:bCs/>
          <w:color w:val="000000" w:themeColor="text1"/>
          <w:sz w:val="20"/>
          <w:szCs w:val="20"/>
        </w:rPr>
      </w:pPr>
      <w:bookmarkStart w:id="21" w:name="chuong_3"/>
    </w:p>
    <w:p w14:paraId="5F5B24D2" w14:textId="757B976B"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III</w:t>
      </w:r>
      <w:bookmarkEnd w:id="21"/>
    </w:p>
    <w:p w14:paraId="46A07EEE" w14:textId="77777777" w:rsidR="0021384E" w:rsidRDefault="0021384E" w:rsidP="00F83C9E">
      <w:pPr>
        <w:adjustRightInd w:val="0"/>
        <w:snapToGrid w:val="0"/>
        <w:jc w:val="center"/>
        <w:rPr>
          <w:rFonts w:ascii="Arial" w:hAnsi="Arial" w:cs="Arial"/>
          <w:b/>
          <w:bCs/>
          <w:color w:val="000000" w:themeColor="text1"/>
          <w:sz w:val="20"/>
          <w:szCs w:val="20"/>
        </w:rPr>
      </w:pPr>
      <w:bookmarkStart w:id="22" w:name="chuong_3_name"/>
      <w:r w:rsidRPr="00F83C9E">
        <w:rPr>
          <w:rFonts w:ascii="Arial" w:hAnsi="Arial" w:cs="Arial"/>
          <w:b/>
          <w:bCs/>
          <w:color w:val="000000" w:themeColor="text1"/>
          <w:sz w:val="20"/>
          <w:szCs w:val="20"/>
        </w:rPr>
        <w:t>TỘI PHẠM</w:t>
      </w:r>
      <w:bookmarkEnd w:id="22"/>
    </w:p>
    <w:p w14:paraId="72AE6626" w14:textId="77777777" w:rsidR="00F83C9E" w:rsidRPr="00F83C9E" w:rsidRDefault="00F83C9E" w:rsidP="00F83C9E">
      <w:pPr>
        <w:adjustRightInd w:val="0"/>
        <w:snapToGrid w:val="0"/>
        <w:jc w:val="center"/>
        <w:rPr>
          <w:rFonts w:ascii="Arial" w:hAnsi="Arial" w:cs="Arial"/>
          <w:color w:val="000000" w:themeColor="text1"/>
          <w:sz w:val="20"/>
          <w:szCs w:val="20"/>
        </w:rPr>
      </w:pPr>
    </w:p>
    <w:p w14:paraId="163246DB" w14:textId="77777777" w:rsidR="0021384E" w:rsidRPr="00F83C9E" w:rsidRDefault="0021384E" w:rsidP="00F83C9E">
      <w:pPr>
        <w:spacing w:after="120"/>
        <w:ind w:firstLine="720"/>
        <w:jc w:val="both"/>
        <w:rPr>
          <w:rFonts w:ascii="Arial" w:hAnsi="Arial" w:cs="Arial"/>
          <w:color w:val="000000" w:themeColor="text1"/>
          <w:sz w:val="20"/>
          <w:szCs w:val="20"/>
        </w:rPr>
      </w:pPr>
      <w:bookmarkStart w:id="23" w:name="dieu_8"/>
      <w:r w:rsidRPr="00F83C9E">
        <w:rPr>
          <w:rFonts w:ascii="Arial" w:hAnsi="Arial" w:cs="Arial"/>
          <w:b/>
          <w:bCs/>
          <w:color w:val="000000" w:themeColor="text1"/>
          <w:sz w:val="20"/>
          <w:szCs w:val="20"/>
        </w:rPr>
        <w:t>Điều 8. Khái niệm tội phạm</w:t>
      </w:r>
      <w:bookmarkEnd w:id="23"/>
    </w:p>
    <w:p w14:paraId="21D503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14:paraId="03F7B5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Những hành vi tuy có dấu hiệu của tội phạm nhưng tính chất nguy hiểm cho xã hội không đáng kể thì không phải là tội phạm và được xử lý bằng các biện pháp khác.</w:t>
      </w:r>
    </w:p>
    <w:p w14:paraId="50F56DC7" w14:textId="77777777" w:rsidR="0021384E" w:rsidRPr="00F83C9E" w:rsidRDefault="0021384E" w:rsidP="00F83C9E">
      <w:pPr>
        <w:spacing w:after="120"/>
        <w:ind w:firstLine="720"/>
        <w:jc w:val="both"/>
        <w:rPr>
          <w:rFonts w:ascii="Arial" w:hAnsi="Arial" w:cs="Arial"/>
          <w:color w:val="000000" w:themeColor="text1"/>
          <w:sz w:val="20"/>
          <w:szCs w:val="20"/>
        </w:rPr>
      </w:pPr>
      <w:bookmarkStart w:id="24" w:name="dieu_9"/>
      <w:r w:rsidRPr="00F83C9E">
        <w:rPr>
          <w:rFonts w:ascii="Arial" w:hAnsi="Arial" w:cs="Arial"/>
          <w:b/>
          <w:bCs/>
          <w:color w:val="000000" w:themeColor="text1"/>
          <w:sz w:val="20"/>
          <w:szCs w:val="20"/>
        </w:rPr>
        <w:t>Điều 9. Phân loại tội phạm</w:t>
      </w:r>
      <w:bookmarkEnd w:id="24"/>
    </w:p>
    <w:p w14:paraId="72813F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Căn cứ vào tính chất và mức độ nguy hiểm cho xã hội của hành vi phạm tội được quy định trong Bộ luật này, tội phạm được phân thành bốn loại sau đây:</w:t>
      </w:r>
    </w:p>
    <w:p w14:paraId="637144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Tội phạm ít nghiêm trọng là tội phạm có tính chất và mức độ nguy hiểm cho xã hội không lớn mà mức cao nhất của khung hình phạt do Bộ luật này quy định đối với tội ấy là phạt tiền, phạt cải tạo không giam giữ hoặc phạt tù đến 03 năm;</w:t>
      </w:r>
    </w:p>
    <w:p w14:paraId="0B6152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Tội phạm nghiêm trọng là tội phạm có tính chất và mức độ nguy hiểm cho xã hội lớn mà mức cao nhất của khung hình phạt do Bộ luật này quy định đối với tội ấy là từ trên 03 năm đến 07 năm tù;</w:t>
      </w:r>
    </w:p>
    <w:p w14:paraId="2FACF6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Tội phạm rất nghiêm trọng là tội phạm có tính chất và mức độ nguy hiểm cho xã hội rất lớn mà mức cao nhất của khung hình phạt do Bộ luật này quy định đối với tội ấy là từ trên 07 năm đến 15 năm tù;</w:t>
      </w:r>
    </w:p>
    <w:p w14:paraId="19702C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Tội phạm đặc biệt nghiêm trọng là tội phạm có tính chất và mức độ nguy hiểm cho xã hội đặc biệt lớn mà mức cao nhất của khung hình phạt do Bộ luật này quy định đối với tội ấy là từ trên 15 năm đến 20 năm tù, tù chung thân hoặc tử hình.</w:t>
      </w:r>
    </w:p>
    <w:p w14:paraId="7F5A9667" w14:textId="77777777" w:rsidR="0021384E" w:rsidRPr="00F83C9E" w:rsidRDefault="0021384E" w:rsidP="00F83C9E">
      <w:pPr>
        <w:spacing w:after="120"/>
        <w:ind w:firstLine="720"/>
        <w:jc w:val="both"/>
        <w:rPr>
          <w:rFonts w:ascii="Arial" w:hAnsi="Arial" w:cs="Arial"/>
          <w:color w:val="000000" w:themeColor="text1"/>
          <w:sz w:val="20"/>
          <w:szCs w:val="20"/>
        </w:rPr>
      </w:pPr>
      <w:bookmarkStart w:id="25" w:name="dieu_10"/>
      <w:r w:rsidRPr="00F83C9E">
        <w:rPr>
          <w:rFonts w:ascii="Arial" w:hAnsi="Arial" w:cs="Arial"/>
          <w:b/>
          <w:bCs/>
          <w:color w:val="000000" w:themeColor="text1"/>
          <w:sz w:val="20"/>
          <w:szCs w:val="20"/>
        </w:rPr>
        <w:t>Điều 10. Cố ý phạm tội</w:t>
      </w:r>
      <w:bookmarkEnd w:id="25"/>
    </w:p>
    <w:p w14:paraId="5148DD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Cố ý phạm tội là phạm tội trong những trường hợp sau đây:</w:t>
      </w:r>
    </w:p>
    <w:p w14:paraId="73585A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phạm tội nhận thức rõ hành vi của mình là nguy hiểm cho xã hội, thấy trước hậu quả của hành vi đó và mong muốn hậu quả xảy ra;</w:t>
      </w:r>
    </w:p>
    <w:p w14:paraId="1FA661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phạm tội nhận thức rõ hành vi của mình là nguy hiểm cho xã hội, thấy trước hậu quả của hành vi đó có thể xảy ra, tuy không mong muốn nhưng vẫn có ý thức để mặc cho hậu quả xảy ra.</w:t>
      </w:r>
    </w:p>
    <w:p w14:paraId="4CFC9523" w14:textId="77777777" w:rsidR="0021384E" w:rsidRPr="00F83C9E" w:rsidRDefault="0021384E" w:rsidP="00F83C9E">
      <w:pPr>
        <w:spacing w:after="120"/>
        <w:ind w:firstLine="720"/>
        <w:jc w:val="both"/>
        <w:rPr>
          <w:rFonts w:ascii="Arial" w:hAnsi="Arial" w:cs="Arial"/>
          <w:color w:val="000000" w:themeColor="text1"/>
          <w:sz w:val="20"/>
          <w:szCs w:val="20"/>
        </w:rPr>
      </w:pPr>
      <w:bookmarkStart w:id="26" w:name="dieu_11"/>
      <w:r w:rsidRPr="00F83C9E">
        <w:rPr>
          <w:rFonts w:ascii="Arial" w:hAnsi="Arial" w:cs="Arial"/>
          <w:b/>
          <w:bCs/>
          <w:color w:val="000000" w:themeColor="text1"/>
          <w:sz w:val="20"/>
          <w:szCs w:val="20"/>
        </w:rPr>
        <w:t>Điều 11. Vô ý phạm tội</w:t>
      </w:r>
      <w:bookmarkEnd w:id="26"/>
    </w:p>
    <w:p w14:paraId="10F241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Vô ý phạm tội là phạm tội trong những trường hợp sau đây:</w:t>
      </w:r>
    </w:p>
    <w:p w14:paraId="38BEE0F0" w14:textId="2E751F35"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phạm tội tuy thấy trước hành vi của mình có thể gây ra hậu quả nguy hại cho xã hội nhưng cho rằng hậu quả đó sẽ không xảy ra hoặc có thể ngăn ngừa được</w:t>
      </w:r>
      <w:r w:rsidR="00347756">
        <w:rPr>
          <w:rFonts w:ascii="Arial" w:hAnsi="Arial" w:cs="Arial"/>
          <w:color w:val="000000" w:themeColor="text1"/>
          <w:sz w:val="20"/>
          <w:szCs w:val="20"/>
        </w:rPr>
        <w:t>;</w:t>
      </w:r>
    </w:p>
    <w:p w14:paraId="0DC82E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phạm tội không thấy trước hành vi của mình có thể gây ra hậu quả nguy hại cho xã hội, mặc dù phải thấy trước và có thể thấy trước hậu quả đó.</w:t>
      </w:r>
    </w:p>
    <w:p w14:paraId="539D9042" w14:textId="77777777" w:rsidR="0021384E" w:rsidRPr="00F83C9E" w:rsidRDefault="0021384E" w:rsidP="00F83C9E">
      <w:pPr>
        <w:spacing w:after="120"/>
        <w:ind w:firstLine="720"/>
        <w:jc w:val="both"/>
        <w:rPr>
          <w:rFonts w:ascii="Arial" w:hAnsi="Arial" w:cs="Arial"/>
          <w:color w:val="000000" w:themeColor="text1"/>
          <w:sz w:val="20"/>
          <w:szCs w:val="20"/>
        </w:rPr>
      </w:pPr>
      <w:bookmarkStart w:id="27" w:name="dieu_12"/>
      <w:r w:rsidRPr="00F83C9E">
        <w:rPr>
          <w:rFonts w:ascii="Arial" w:hAnsi="Arial" w:cs="Arial"/>
          <w:b/>
          <w:bCs/>
          <w:color w:val="000000" w:themeColor="text1"/>
          <w:sz w:val="20"/>
          <w:szCs w:val="20"/>
        </w:rPr>
        <w:lastRenderedPageBreak/>
        <w:t>Điều 12. Tuổi chịu trách nhiệm hình sự</w:t>
      </w:r>
      <w:bookmarkEnd w:id="27"/>
    </w:p>
    <w:p w14:paraId="5EB414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từ đủ 16 tuổi trở lên phải chịu trách nhiệm hình sự về mọi tội phạm, trừ những tội phạm mà Bộ luật này có quy định khác.</w:t>
      </w:r>
    </w:p>
    <w:p w14:paraId="3D8870D4" w14:textId="77777777" w:rsidR="0021384E" w:rsidRPr="00F83C9E" w:rsidRDefault="0021384E" w:rsidP="00F83C9E">
      <w:pPr>
        <w:spacing w:after="120"/>
        <w:ind w:firstLine="720"/>
        <w:jc w:val="both"/>
        <w:rPr>
          <w:rFonts w:ascii="Arial" w:hAnsi="Arial" w:cs="Arial"/>
          <w:color w:val="000000" w:themeColor="text1"/>
          <w:sz w:val="20"/>
          <w:szCs w:val="20"/>
        </w:rPr>
      </w:pPr>
      <w:bookmarkStart w:id="28" w:name="khoan_12_2"/>
      <w:r w:rsidRPr="00F83C9E">
        <w:rPr>
          <w:rFonts w:ascii="Arial" w:hAnsi="Arial" w:cs="Arial"/>
          <w:color w:val="000000" w:themeColor="text1"/>
          <w:sz w:val="20"/>
          <w:szCs w:val="20"/>
        </w:rPr>
        <w:t>2. Người từ đủ 14 tuổi trở lên, nhưng chưa đủ 16 tuổi chỉ phải chịu trách nhiệm hình sự về tội giết người, tội cố ý gây thương tích hoặc gây tổn hại cho sức khỏe của người khác, tội hiếp dâm, tội hiếp dâm người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sau đây</w:t>
      </w:r>
      <w:bookmarkEnd w:id="28"/>
      <w:r w:rsidRPr="00F83C9E">
        <w:rPr>
          <w:rFonts w:ascii="Arial" w:hAnsi="Arial" w:cs="Arial"/>
          <w:color w:val="000000" w:themeColor="text1"/>
          <w:sz w:val="20"/>
          <w:szCs w:val="20"/>
        </w:rPr>
        <w:t>:</w:t>
      </w:r>
    </w:p>
    <w:p w14:paraId="365D57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w:t>
      </w:r>
      <w:bookmarkStart w:id="29" w:name="tc_2"/>
      <w:r w:rsidRPr="00F83C9E">
        <w:rPr>
          <w:rFonts w:ascii="Arial" w:hAnsi="Arial" w:cs="Arial"/>
          <w:color w:val="000000" w:themeColor="text1"/>
          <w:sz w:val="20"/>
          <w:szCs w:val="20"/>
        </w:rPr>
        <w:t>Điều 143</w:t>
      </w:r>
      <w:bookmarkEnd w:id="29"/>
      <w:r w:rsidRPr="00F83C9E">
        <w:rPr>
          <w:rFonts w:ascii="Arial" w:hAnsi="Arial" w:cs="Arial"/>
          <w:color w:val="000000" w:themeColor="text1"/>
          <w:sz w:val="20"/>
          <w:szCs w:val="20"/>
        </w:rPr>
        <w:t xml:space="preserve"> (tội cưỡng dâm); </w:t>
      </w:r>
      <w:bookmarkStart w:id="30" w:name="tc_3"/>
      <w:r w:rsidRPr="00F83C9E">
        <w:rPr>
          <w:rFonts w:ascii="Arial" w:hAnsi="Arial" w:cs="Arial"/>
          <w:color w:val="000000" w:themeColor="text1"/>
          <w:sz w:val="20"/>
          <w:szCs w:val="20"/>
        </w:rPr>
        <w:t>Điều 150</w:t>
      </w:r>
      <w:bookmarkEnd w:id="30"/>
      <w:r w:rsidRPr="00F83C9E">
        <w:rPr>
          <w:rFonts w:ascii="Arial" w:hAnsi="Arial" w:cs="Arial"/>
          <w:color w:val="000000" w:themeColor="text1"/>
          <w:sz w:val="20"/>
          <w:szCs w:val="20"/>
        </w:rPr>
        <w:t xml:space="preserve"> (tội mua bán người); </w:t>
      </w:r>
      <w:bookmarkStart w:id="31" w:name="tc_4"/>
      <w:r w:rsidRPr="00F83C9E">
        <w:rPr>
          <w:rFonts w:ascii="Arial" w:hAnsi="Arial" w:cs="Arial"/>
          <w:color w:val="000000" w:themeColor="text1"/>
          <w:sz w:val="20"/>
          <w:szCs w:val="20"/>
        </w:rPr>
        <w:t>Điều 151</w:t>
      </w:r>
      <w:bookmarkEnd w:id="31"/>
      <w:r w:rsidRPr="00F83C9E">
        <w:rPr>
          <w:rFonts w:ascii="Arial" w:hAnsi="Arial" w:cs="Arial"/>
          <w:color w:val="000000" w:themeColor="text1"/>
          <w:sz w:val="20"/>
          <w:szCs w:val="20"/>
        </w:rPr>
        <w:t xml:space="preserve"> (tội mua bán người dưới 16 tuổi);</w:t>
      </w:r>
    </w:p>
    <w:p w14:paraId="35E04B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w:t>
      </w:r>
      <w:bookmarkStart w:id="32" w:name="tc_5"/>
      <w:r w:rsidRPr="00F83C9E">
        <w:rPr>
          <w:rFonts w:ascii="Arial" w:hAnsi="Arial" w:cs="Arial"/>
          <w:color w:val="000000" w:themeColor="text1"/>
          <w:sz w:val="20"/>
          <w:szCs w:val="20"/>
        </w:rPr>
        <w:t>Điều 170</w:t>
      </w:r>
      <w:bookmarkEnd w:id="32"/>
      <w:r w:rsidRPr="00F83C9E">
        <w:rPr>
          <w:rFonts w:ascii="Arial" w:hAnsi="Arial" w:cs="Arial"/>
          <w:color w:val="000000" w:themeColor="text1"/>
          <w:sz w:val="20"/>
          <w:szCs w:val="20"/>
        </w:rPr>
        <w:t xml:space="preserve"> (tội cưỡng đoạt tài sản); </w:t>
      </w:r>
      <w:bookmarkStart w:id="33" w:name="tc_6"/>
      <w:r w:rsidRPr="00F83C9E">
        <w:rPr>
          <w:rFonts w:ascii="Arial" w:hAnsi="Arial" w:cs="Arial"/>
          <w:color w:val="000000" w:themeColor="text1"/>
          <w:sz w:val="20"/>
          <w:szCs w:val="20"/>
        </w:rPr>
        <w:t>Điều 171</w:t>
      </w:r>
      <w:bookmarkEnd w:id="33"/>
      <w:r w:rsidRPr="00F83C9E">
        <w:rPr>
          <w:rFonts w:ascii="Arial" w:hAnsi="Arial" w:cs="Arial"/>
          <w:color w:val="000000" w:themeColor="text1"/>
          <w:sz w:val="20"/>
          <w:szCs w:val="20"/>
        </w:rPr>
        <w:t xml:space="preserve"> (tội cướp giật tài sản); </w:t>
      </w:r>
      <w:bookmarkStart w:id="34" w:name="tc_7"/>
      <w:r w:rsidRPr="00F83C9E">
        <w:rPr>
          <w:rFonts w:ascii="Arial" w:hAnsi="Arial" w:cs="Arial"/>
          <w:color w:val="000000" w:themeColor="text1"/>
          <w:sz w:val="20"/>
          <w:szCs w:val="20"/>
        </w:rPr>
        <w:t>Điều 173</w:t>
      </w:r>
      <w:bookmarkEnd w:id="34"/>
      <w:r w:rsidRPr="00F83C9E">
        <w:rPr>
          <w:rFonts w:ascii="Arial" w:hAnsi="Arial" w:cs="Arial"/>
          <w:color w:val="000000" w:themeColor="text1"/>
          <w:sz w:val="20"/>
          <w:szCs w:val="20"/>
        </w:rPr>
        <w:t xml:space="preserve"> (tội trộm cắp tài sản); </w:t>
      </w:r>
      <w:bookmarkStart w:id="35" w:name="tc_8"/>
      <w:r w:rsidRPr="00F83C9E">
        <w:rPr>
          <w:rFonts w:ascii="Arial" w:hAnsi="Arial" w:cs="Arial"/>
          <w:color w:val="000000" w:themeColor="text1"/>
          <w:sz w:val="20"/>
          <w:szCs w:val="20"/>
        </w:rPr>
        <w:t>Điều 178</w:t>
      </w:r>
      <w:bookmarkEnd w:id="35"/>
      <w:r w:rsidRPr="00F83C9E">
        <w:rPr>
          <w:rFonts w:ascii="Arial" w:hAnsi="Arial" w:cs="Arial"/>
          <w:color w:val="000000" w:themeColor="text1"/>
          <w:sz w:val="20"/>
          <w:szCs w:val="20"/>
        </w:rPr>
        <w:t xml:space="preserve"> (tội hủy hoại hoặc cố ý làm hư hỏng tài sản);</w:t>
      </w:r>
    </w:p>
    <w:p w14:paraId="78AF3B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w:t>
      </w:r>
      <w:bookmarkStart w:id="36" w:name="tc_9"/>
      <w:r w:rsidRPr="00F83C9E">
        <w:rPr>
          <w:rFonts w:ascii="Arial" w:hAnsi="Arial" w:cs="Arial"/>
          <w:color w:val="000000" w:themeColor="text1"/>
          <w:sz w:val="20"/>
          <w:szCs w:val="20"/>
        </w:rPr>
        <w:t>Điều 248</w:t>
      </w:r>
      <w:bookmarkEnd w:id="36"/>
      <w:r w:rsidRPr="00F83C9E">
        <w:rPr>
          <w:rFonts w:ascii="Arial" w:hAnsi="Arial" w:cs="Arial"/>
          <w:color w:val="000000" w:themeColor="text1"/>
          <w:sz w:val="20"/>
          <w:szCs w:val="20"/>
        </w:rPr>
        <w:t xml:space="preserve"> (tội sản xuất trái phép chất ma túy); </w:t>
      </w:r>
      <w:bookmarkStart w:id="37" w:name="tc_10"/>
      <w:r w:rsidRPr="00F83C9E">
        <w:rPr>
          <w:rFonts w:ascii="Arial" w:hAnsi="Arial" w:cs="Arial"/>
          <w:color w:val="000000" w:themeColor="text1"/>
          <w:sz w:val="20"/>
          <w:szCs w:val="20"/>
        </w:rPr>
        <w:t>Điều 249</w:t>
      </w:r>
      <w:bookmarkEnd w:id="37"/>
      <w:r w:rsidRPr="00F83C9E">
        <w:rPr>
          <w:rFonts w:ascii="Arial" w:hAnsi="Arial" w:cs="Arial"/>
          <w:color w:val="000000" w:themeColor="text1"/>
          <w:sz w:val="20"/>
          <w:szCs w:val="20"/>
        </w:rPr>
        <w:t xml:space="preserve"> (tội tàng trữ trái phép chất ma túy); </w:t>
      </w:r>
      <w:bookmarkStart w:id="38" w:name="tc_11"/>
      <w:r w:rsidRPr="00F83C9E">
        <w:rPr>
          <w:rFonts w:ascii="Arial" w:hAnsi="Arial" w:cs="Arial"/>
          <w:color w:val="000000" w:themeColor="text1"/>
          <w:sz w:val="20"/>
          <w:szCs w:val="20"/>
        </w:rPr>
        <w:t>Điều 250</w:t>
      </w:r>
      <w:bookmarkEnd w:id="38"/>
      <w:r w:rsidRPr="00F83C9E">
        <w:rPr>
          <w:rFonts w:ascii="Arial" w:hAnsi="Arial" w:cs="Arial"/>
          <w:color w:val="000000" w:themeColor="text1"/>
          <w:sz w:val="20"/>
          <w:szCs w:val="20"/>
        </w:rPr>
        <w:t xml:space="preserve"> (tội vận chuyển trái phép chất ma túy); </w:t>
      </w:r>
      <w:bookmarkStart w:id="39" w:name="tc_12"/>
      <w:r w:rsidRPr="00F83C9E">
        <w:rPr>
          <w:rFonts w:ascii="Arial" w:hAnsi="Arial" w:cs="Arial"/>
          <w:color w:val="000000" w:themeColor="text1"/>
          <w:sz w:val="20"/>
          <w:szCs w:val="20"/>
        </w:rPr>
        <w:t>Điều 251</w:t>
      </w:r>
      <w:bookmarkEnd w:id="39"/>
      <w:r w:rsidRPr="00F83C9E">
        <w:rPr>
          <w:rFonts w:ascii="Arial" w:hAnsi="Arial" w:cs="Arial"/>
          <w:color w:val="000000" w:themeColor="text1"/>
          <w:sz w:val="20"/>
          <w:szCs w:val="20"/>
        </w:rPr>
        <w:t xml:space="preserve"> (tội mua bán trái phép chất ma túy); </w:t>
      </w:r>
      <w:bookmarkStart w:id="40" w:name="tc_13"/>
      <w:r w:rsidRPr="00F83C9E">
        <w:rPr>
          <w:rFonts w:ascii="Arial" w:hAnsi="Arial" w:cs="Arial"/>
          <w:color w:val="000000" w:themeColor="text1"/>
          <w:sz w:val="20"/>
          <w:szCs w:val="20"/>
        </w:rPr>
        <w:t>Điều 252</w:t>
      </w:r>
      <w:bookmarkEnd w:id="40"/>
      <w:r w:rsidRPr="00F83C9E">
        <w:rPr>
          <w:rFonts w:ascii="Arial" w:hAnsi="Arial" w:cs="Arial"/>
          <w:color w:val="000000" w:themeColor="text1"/>
          <w:sz w:val="20"/>
          <w:szCs w:val="20"/>
        </w:rPr>
        <w:t xml:space="preserve"> (tội chiếm đoạt chất ma túy);</w:t>
      </w:r>
    </w:p>
    <w:p w14:paraId="759A03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w:t>
      </w:r>
      <w:bookmarkStart w:id="41" w:name="tc_14"/>
      <w:r w:rsidRPr="00F83C9E">
        <w:rPr>
          <w:rFonts w:ascii="Arial" w:hAnsi="Arial" w:cs="Arial"/>
          <w:color w:val="000000" w:themeColor="text1"/>
          <w:sz w:val="20"/>
          <w:szCs w:val="20"/>
        </w:rPr>
        <w:t>Điều 265</w:t>
      </w:r>
      <w:bookmarkEnd w:id="41"/>
      <w:r w:rsidRPr="00F83C9E">
        <w:rPr>
          <w:rFonts w:ascii="Arial" w:hAnsi="Arial" w:cs="Arial"/>
          <w:color w:val="000000" w:themeColor="text1"/>
          <w:sz w:val="20"/>
          <w:szCs w:val="20"/>
        </w:rPr>
        <w:t xml:space="preserve"> (tội tổ chức đua xe trái phép); </w:t>
      </w:r>
      <w:bookmarkStart w:id="42" w:name="tc_15"/>
      <w:r w:rsidRPr="00F83C9E">
        <w:rPr>
          <w:rFonts w:ascii="Arial" w:hAnsi="Arial" w:cs="Arial"/>
          <w:color w:val="000000" w:themeColor="text1"/>
          <w:sz w:val="20"/>
          <w:szCs w:val="20"/>
        </w:rPr>
        <w:t>Điều 266</w:t>
      </w:r>
      <w:bookmarkEnd w:id="42"/>
      <w:r w:rsidRPr="00F83C9E">
        <w:rPr>
          <w:rFonts w:ascii="Arial" w:hAnsi="Arial" w:cs="Arial"/>
          <w:color w:val="000000" w:themeColor="text1"/>
          <w:sz w:val="20"/>
          <w:szCs w:val="20"/>
        </w:rPr>
        <w:t xml:space="preserve"> (tội đua xe trái phép);</w:t>
      </w:r>
    </w:p>
    <w:p w14:paraId="30977F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đ) </w:t>
      </w:r>
      <w:bookmarkStart w:id="43" w:name="tc_16"/>
      <w:r w:rsidRPr="00F83C9E">
        <w:rPr>
          <w:rFonts w:ascii="Arial" w:hAnsi="Arial" w:cs="Arial"/>
          <w:color w:val="000000" w:themeColor="text1"/>
          <w:sz w:val="20"/>
          <w:szCs w:val="20"/>
        </w:rPr>
        <w:t>Điều 285</w:t>
      </w:r>
      <w:bookmarkEnd w:id="43"/>
      <w:r w:rsidRPr="00F83C9E">
        <w:rPr>
          <w:rFonts w:ascii="Arial" w:hAnsi="Arial" w:cs="Arial"/>
          <w:color w:val="000000" w:themeColor="text1"/>
          <w:sz w:val="20"/>
          <w:szCs w:val="20"/>
        </w:rPr>
        <w:t xml:space="preserve"> (tội sản xuất, mua bán, trao đổi hoặc tặng cho công cụ, thiết bị, phần mềm để sử dụng vào mục đích trái pháp luật); </w:t>
      </w:r>
      <w:bookmarkStart w:id="44" w:name="tc_17"/>
      <w:r w:rsidRPr="00F83C9E">
        <w:rPr>
          <w:rFonts w:ascii="Arial" w:hAnsi="Arial" w:cs="Arial"/>
          <w:color w:val="000000" w:themeColor="text1"/>
          <w:sz w:val="20"/>
          <w:szCs w:val="20"/>
        </w:rPr>
        <w:t>Điều 286</w:t>
      </w:r>
      <w:bookmarkEnd w:id="44"/>
      <w:r w:rsidRPr="00F83C9E">
        <w:rPr>
          <w:rFonts w:ascii="Arial" w:hAnsi="Arial" w:cs="Arial"/>
          <w:color w:val="000000" w:themeColor="text1"/>
          <w:sz w:val="20"/>
          <w:szCs w:val="20"/>
        </w:rPr>
        <w:t xml:space="preserve"> (tội phát tán chương trình tin học gây hại cho hoạt động của mạng máy tính, mạng viễn thông, phương tiện điện tử); </w:t>
      </w:r>
      <w:bookmarkStart w:id="45" w:name="tc_18"/>
      <w:r w:rsidRPr="00F83C9E">
        <w:rPr>
          <w:rFonts w:ascii="Arial" w:hAnsi="Arial" w:cs="Arial"/>
          <w:color w:val="000000" w:themeColor="text1"/>
          <w:sz w:val="20"/>
          <w:szCs w:val="20"/>
        </w:rPr>
        <w:t>Điều 287</w:t>
      </w:r>
      <w:bookmarkEnd w:id="45"/>
      <w:r w:rsidRPr="00F83C9E">
        <w:rPr>
          <w:rFonts w:ascii="Arial" w:hAnsi="Arial" w:cs="Arial"/>
          <w:color w:val="000000" w:themeColor="text1"/>
          <w:sz w:val="20"/>
          <w:szCs w:val="20"/>
        </w:rPr>
        <w:t xml:space="preserve"> (tội cản trở hoặc gây rối loạn hoạt động của mạng máy tính, mạng viễn thông, phương tiện điện tử); </w:t>
      </w:r>
      <w:bookmarkStart w:id="46" w:name="tc_19"/>
      <w:r w:rsidRPr="00F83C9E">
        <w:rPr>
          <w:rFonts w:ascii="Arial" w:hAnsi="Arial" w:cs="Arial"/>
          <w:color w:val="000000" w:themeColor="text1"/>
          <w:sz w:val="20"/>
          <w:szCs w:val="20"/>
        </w:rPr>
        <w:t>Điều 289</w:t>
      </w:r>
      <w:bookmarkEnd w:id="46"/>
      <w:r w:rsidRPr="00F83C9E">
        <w:rPr>
          <w:rFonts w:ascii="Arial" w:hAnsi="Arial" w:cs="Arial"/>
          <w:color w:val="000000" w:themeColor="text1"/>
          <w:sz w:val="20"/>
          <w:szCs w:val="20"/>
        </w:rPr>
        <w:t xml:space="preserve"> (tội xâm nhập trái phép vào mạng máy tính, mạng viễn thông hoặc phương tiện điện tử của người khác); </w:t>
      </w:r>
      <w:bookmarkStart w:id="47" w:name="tc_20"/>
      <w:r w:rsidRPr="00F83C9E">
        <w:rPr>
          <w:rFonts w:ascii="Arial" w:hAnsi="Arial" w:cs="Arial"/>
          <w:color w:val="000000" w:themeColor="text1"/>
          <w:sz w:val="20"/>
          <w:szCs w:val="20"/>
        </w:rPr>
        <w:t>Điều 290</w:t>
      </w:r>
      <w:bookmarkEnd w:id="47"/>
      <w:r w:rsidRPr="00F83C9E">
        <w:rPr>
          <w:rFonts w:ascii="Arial" w:hAnsi="Arial" w:cs="Arial"/>
          <w:color w:val="000000" w:themeColor="text1"/>
          <w:sz w:val="20"/>
          <w:szCs w:val="20"/>
        </w:rPr>
        <w:t xml:space="preserve"> (tội sử dụng mạng máy tính, mạng viễn thông, phương tiện điện tử thực hiện hành vi chiếm đoạt tài sản);</w:t>
      </w:r>
    </w:p>
    <w:p w14:paraId="3F0E26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e) </w:t>
      </w:r>
      <w:bookmarkStart w:id="48" w:name="tc_21"/>
      <w:r w:rsidRPr="00F83C9E">
        <w:rPr>
          <w:rFonts w:ascii="Arial" w:hAnsi="Arial" w:cs="Arial"/>
          <w:color w:val="000000" w:themeColor="text1"/>
          <w:sz w:val="20"/>
          <w:szCs w:val="20"/>
        </w:rPr>
        <w:t>Điều 299</w:t>
      </w:r>
      <w:bookmarkEnd w:id="48"/>
      <w:r w:rsidRPr="00F83C9E">
        <w:rPr>
          <w:rFonts w:ascii="Arial" w:hAnsi="Arial" w:cs="Arial"/>
          <w:color w:val="000000" w:themeColor="text1"/>
          <w:sz w:val="20"/>
          <w:szCs w:val="20"/>
        </w:rPr>
        <w:t xml:space="preserve"> (tội khủng bố); </w:t>
      </w:r>
      <w:bookmarkStart w:id="49" w:name="tc_22"/>
      <w:r w:rsidRPr="00F83C9E">
        <w:rPr>
          <w:rFonts w:ascii="Arial" w:hAnsi="Arial" w:cs="Arial"/>
          <w:color w:val="000000" w:themeColor="text1"/>
          <w:sz w:val="20"/>
          <w:szCs w:val="20"/>
        </w:rPr>
        <w:t>Điều 303</w:t>
      </w:r>
      <w:bookmarkEnd w:id="49"/>
      <w:r w:rsidRPr="00F83C9E">
        <w:rPr>
          <w:rFonts w:ascii="Arial" w:hAnsi="Arial" w:cs="Arial"/>
          <w:color w:val="000000" w:themeColor="text1"/>
          <w:sz w:val="20"/>
          <w:szCs w:val="20"/>
        </w:rPr>
        <w:t xml:space="preserve"> (tội phá hủy công trình, cơ sở, phương tiện quan trọng về an ninh quốc gia); </w:t>
      </w:r>
      <w:bookmarkStart w:id="50" w:name="tc_23"/>
      <w:r w:rsidRPr="00F83C9E">
        <w:rPr>
          <w:rFonts w:ascii="Arial" w:hAnsi="Arial" w:cs="Arial"/>
          <w:color w:val="000000" w:themeColor="text1"/>
          <w:sz w:val="20"/>
          <w:szCs w:val="20"/>
        </w:rPr>
        <w:t>Điều 304</w:t>
      </w:r>
      <w:bookmarkEnd w:id="50"/>
      <w:r w:rsidRPr="00F83C9E">
        <w:rPr>
          <w:rFonts w:ascii="Arial" w:hAnsi="Arial" w:cs="Arial"/>
          <w:color w:val="000000" w:themeColor="text1"/>
          <w:sz w:val="20"/>
          <w:szCs w:val="20"/>
        </w:rPr>
        <w:t xml:space="preserve"> (tội chế tạo, tàng trữ, vận chuyển, sử dụng, mua bán trái phép hoặc chiếm đoạt vũ khí quân dụng, phương tiện kỹ thuật quân sự).</w:t>
      </w:r>
    </w:p>
    <w:p w14:paraId="1CE7C63B" w14:textId="77777777" w:rsidR="0021384E" w:rsidRPr="00F83C9E" w:rsidRDefault="0021384E" w:rsidP="00F83C9E">
      <w:pPr>
        <w:spacing w:after="120"/>
        <w:ind w:firstLine="720"/>
        <w:jc w:val="both"/>
        <w:rPr>
          <w:rFonts w:ascii="Arial" w:hAnsi="Arial" w:cs="Arial"/>
          <w:color w:val="000000" w:themeColor="text1"/>
          <w:sz w:val="20"/>
          <w:szCs w:val="20"/>
        </w:rPr>
      </w:pPr>
      <w:bookmarkStart w:id="51" w:name="dieu_13"/>
      <w:r w:rsidRPr="00F83C9E">
        <w:rPr>
          <w:rFonts w:ascii="Arial" w:hAnsi="Arial" w:cs="Arial"/>
          <w:b/>
          <w:bCs/>
          <w:color w:val="000000" w:themeColor="text1"/>
          <w:sz w:val="20"/>
          <w:szCs w:val="20"/>
        </w:rPr>
        <w:t>Điều 13. Phạm tội do dùng rượu, bia hoặc chất kích thích mạnh khác</w:t>
      </w:r>
      <w:bookmarkEnd w:id="51"/>
    </w:p>
    <w:p w14:paraId="02AC95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phạm tội trong tình trạng mất khả năng nhận thức hoặc khả năng điều khiển hành vi của mình do dùng rượu, bia hoặc chất kích thích mạnh khác, thì vẫn phải chịu trách nhiệm hình sự.</w:t>
      </w:r>
    </w:p>
    <w:p w14:paraId="31E023B1" w14:textId="77777777" w:rsidR="0021384E" w:rsidRPr="00F83C9E" w:rsidRDefault="0021384E" w:rsidP="00F83C9E">
      <w:pPr>
        <w:spacing w:after="120"/>
        <w:ind w:firstLine="720"/>
        <w:jc w:val="both"/>
        <w:rPr>
          <w:rFonts w:ascii="Arial" w:hAnsi="Arial" w:cs="Arial"/>
          <w:color w:val="000000" w:themeColor="text1"/>
          <w:sz w:val="20"/>
          <w:szCs w:val="20"/>
        </w:rPr>
      </w:pPr>
      <w:bookmarkStart w:id="52" w:name="dieu_14"/>
      <w:r w:rsidRPr="00F83C9E">
        <w:rPr>
          <w:rFonts w:ascii="Arial" w:hAnsi="Arial" w:cs="Arial"/>
          <w:b/>
          <w:bCs/>
          <w:color w:val="000000" w:themeColor="text1"/>
          <w:sz w:val="20"/>
          <w:szCs w:val="20"/>
        </w:rPr>
        <w:t>Điều 14. Chuẩn bị phạm tội</w:t>
      </w:r>
      <w:bookmarkEnd w:id="52"/>
    </w:p>
    <w:p w14:paraId="7EC607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Chuẩn bị phạm tội là tìm kiếm, sửa soạn công cụ, phương tiện hoặc tạo ra những điều kiện khác để thực hiện tội phạm hoặc thành lập, tham gia nhóm tội phạm trừ trường hợp quy định tại </w:t>
      </w:r>
      <w:bookmarkStart w:id="53" w:name="tc_24"/>
      <w:r w:rsidRPr="00F83C9E">
        <w:rPr>
          <w:rFonts w:ascii="Arial" w:hAnsi="Arial" w:cs="Arial"/>
          <w:color w:val="000000" w:themeColor="text1"/>
          <w:sz w:val="20"/>
          <w:szCs w:val="20"/>
        </w:rPr>
        <w:t>Điều 109</w:t>
      </w:r>
      <w:bookmarkEnd w:id="53"/>
      <w:r w:rsidRPr="00F83C9E">
        <w:rPr>
          <w:rFonts w:ascii="Arial" w:hAnsi="Arial" w:cs="Arial"/>
          <w:color w:val="000000" w:themeColor="text1"/>
          <w:sz w:val="20"/>
          <w:szCs w:val="20"/>
        </w:rPr>
        <w:t xml:space="preserve">, </w:t>
      </w:r>
      <w:bookmarkStart w:id="54" w:name="tc_25"/>
      <w:r w:rsidRPr="00F83C9E">
        <w:rPr>
          <w:rFonts w:ascii="Arial" w:hAnsi="Arial" w:cs="Arial"/>
          <w:color w:val="000000" w:themeColor="text1"/>
          <w:sz w:val="20"/>
          <w:szCs w:val="20"/>
        </w:rPr>
        <w:t>điểm a khoản 2 Điều 113</w:t>
      </w:r>
      <w:bookmarkEnd w:id="54"/>
      <w:r w:rsidRPr="00F83C9E">
        <w:rPr>
          <w:rFonts w:ascii="Arial" w:hAnsi="Arial" w:cs="Arial"/>
          <w:color w:val="000000" w:themeColor="text1"/>
          <w:sz w:val="20"/>
          <w:szCs w:val="20"/>
        </w:rPr>
        <w:t xml:space="preserve"> hoặc </w:t>
      </w:r>
      <w:bookmarkStart w:id="55" w:name="tc_26"/>
      <w:r w:rsidRPr="00F83C9E">
        <w:rPr>
          <w:rFonts w:ascii="Arial" w:hAnsi="Arial" w:cs="Arial"/>
          <w:color w:val="000000" w:themeColor="text1"/>
          <w:sz w:val="20"/>
          <w:szCs w:val="20"/>
        </w:rPr>
        <w:t>điểm a khoản 2 Điều 299 của Bộ luật này</w:t>
      </w:r>
      <w:bookmarkEnd w:id="55"/>
      <w:r w:rsidRPr="00F83C9E">
        <w:rPr>
          <w:rFonts w:ascii="Arial" w:hAnsi="Arial" w:cs="Arial"/>
          <w:color w:val="000000" w:themeColor="text1"/>
          <w:sz w:val="20"/>
          <w:szCs w:val="20"/>
        </w:rPr>
        <w:t>.</w:t>
      </w:r>
    </w:p>
    <w:p w14:paraId="0E228366" w14:textId="77777777" w:rsidR="0021384E" w:rsidRPr="00F83C9E" w:rsidRDefault="0021384E" w:rsidP="00F83C9E">
      <w:pPr>
        <w:spacing w:after="120"/>
        <w:ind w:firstLine="720"/>
        <w:jc w:val="both"/>
        <w:rPr>
          <w:rFonts w:ascii="Arial" w:hAnsi="Arial" w:cs="Arial"/>
          <w:color w:val="000000" w:themeColor="text1"/>
          <w:sz w:val="20"/>
          <w:szCs w:val="20"/>
        </w:rPr>
      </w:pPr>
      <w:bookmarkStart w:id="56" w:name="khoan_2_14"/>
      <w:r w:rsidRPr="00F83C9E">
        <w:rPr>
          <w:rFonts w:ascii="Arial" w:hAnsi="Arial" w:cs="Arial"/>
          <w:color w:val="000000" w:themeColor="text1"/>
          <w:sz w:val="20"/>
          <w:szCs w:val="20"/>
        </w:rPr>
        <w:t>2. Người chuẩn bị phạm một trong các tội sau đây thì phải chịu trách nhiệm hình sự:</w:t>
      </w:r>
      <w:bookmarkEnd w:id="56"/>
    </w:p>
    <w:p w14:paraId="5D178F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w:t>
      </w:r>
      <w:bookmarkStart w:id="57" w:name="tc_27"/>
      <w:r w:rsidRPr="00F83C9E">
        <w:rPr>
          <w:rFonts w:ascii="Arial" w:hAnsi="Arial" w:cs="Arial"/>
          <w:color w:val="000000" w:themeColor="text1"/>
          <w:sz w:val="20"/>
          <w:szCs w:val="20"/>
        </w:rPr>
        <w:t>Điều 108</w:t>
      </w:r>
      <w:bookmarkEnd w:id="57"/>
      <w:r w:rsidRPr="00F83C9E">
        <w:rPr>
          <w:rFonts w:ascii="Arial" w:hAnsi="Arial" w:cs="Arial"/>
          <w:color w:val="000000" w:themeColor="text1"/>
          <w:sz w:val="20"/>
          <w:szCs w:val="20"/>
        </w:rPr>
        <w:t xml:space="preserve"> (tội phản bội Tổ quốc); </w:t>
      </w:r>
      <w:bookmarkStart w:id="58" w:name="tc_28"/>
      <w:r w:rsidRPr="00F83C9E">
        <w:rPr>
          <w:rFonts w:ascii="Arial" w:hAnsi="Arial" w:cs="Arial"/>
          <w:color w:val="000000" w:themeColor="text1"/>
          <w:sz w:val="20"/>
          <w:szCs w:val="20"/>
        </w:rPr>
        <w:t>Điều 110</w:t>
      </w:r>
      <w:bookmarkEnd w:id="58"/>
      <w:r w:rsidRPr="00F83C9E">
        <w:rPr>
          <w:rFonts w:ascii="Arial" w:hAnsi="Arial" w:cs="Arial"/>
          <w:color w:val="000000" w:themeColor="text1"/>
          <w:sz w:val="20"/>
          <w:szCs w:val="20"/>
        </w:rPr>
        <w:t xml:space="preserve"> (tội gián điệp); </w:t>
      </w:r>
      <w:bookmarkStart w:id="59" w:name="tc_29"/>
      <w:r w:rsidRPr="00F83C9E">
        <w:rPr>
          <w:rFonts w:ascii="Arial" w:hAnsi="Arial" w:cs="Arial"/>
          <w:color w:val="000000" w:themeColor="text1"/>
          <w:sz w:val="20"/>
          <w:szCs w:val="20"/>
        </w:rPr>
        <w:t>Điều 111</w:t>
      </w:r>
      <w:bookmarkEnd w:id="59"/>
      <w:r w:rsidRPr="00F83C9E">
        <w:rPr>
          <w:rFonts w:ascii="Arial" w:hAnsi="Arial" w:cs="Arial"/>
          <w:color w:val="000000" w:themeColor="text1"/>
          <w:sz w:val="20"/>
          <w:szCs w:val="20"/>
        </w:rPr>
        <w:t xml:space="preserve"> (tội xâm phạm an ninh lãnh thổ); </w:t>
      </w:r>
      <w:bookmarkStart w:id="60" w:name="tc_30"/>
      <w:r w:rsidRPr="00F83C9E">
        <w:rPr>
          <w:rFonts w:ascii="Arial" w:hAnsi="Arial" w:cs="Arial"/>
          <w:color w:val="000000" w:themeColor="text1"/>
          <w:sz w:val="20"/>
          <w:szCs w:val="20"/>
        </w:rPr>
        <w:t>Điều 112</w:t>
      </w:r>
      <w:bookmarkEnd w:id="60"/>
      <w:r w:rsidRPr="00F83C9E">
        <w:rPr>
          <w:rFonts w:ascii="Arial" w:hAnsi="Arial" w:cs="Arial"/>
          <w:color w:val="000000" w:themeColor="text1"/>
          <w:sz w:val="20"/>
          <w:szCs w:val="20"/>
        </w:rPr>
        <w:t xml:space="preserve"> (tội bạo loạn); </w:t>
      </w:r>
      <w:bookmarkStart w:id="61" w:name="tc_31"/>
      <w:r w:rsidRPr="00F83C9E">
        <w:rPr>
          <w:rFonts w:ascii="Arial" w:hAnsi="Arial" w:cs="Arial"/>
          <w:color w:val="000000" w:themeColor="text1"/>
          <w:sz w:val="20"/>
          <w:szCs w:val="20"/>
        </w:rPr>
        <w:t>Điều 113</w:t>
      </w:r>
      <w:bookmarkEnd w:id="61"/>
      <w:r w:rsidRPr="00F83C9E">
        <w:rPr>
          <w:rFonts w:ascii="Arial" w:hAnsi="Arial" w:cs="Arial"/>
          <w:color w:val="000000" w:themeColor="text1"/>
          <w:sz w:val="20"/>
          <w:szCs w:val="20"/>
        </w:rPr>
        <w:t xml:space="preserve"> (tội khủng bố nhằm chống chính quyền nhân dân); </w:t>
      </w:r>
      <w:bookmarkStart w:id="62" w:name="tc_32"/>
      <w:r w:rsidRPr="00F83C9E">
        <w:rPr>
          <w:rFonts w:ascii="Arial" w:hAnsi="Arial" w:cs="Arial"/>
          <w:color w:val="000000" w:themeColor="text1"/>
          <w:sz w:val="20"/>
          <w:szCs w:val="20"/>
        </w:rPr>
        <w:t>Điều 114</w:t>
      </w:r>
      <w:bookmarkEnd w:id="62"/>
      <w:r w:rsidRPr="00F83C9E">
        <w:rPr>
          <w:rFonts w:ascii="Arial" w:hAnsi="Arial" w:cs="Arial"/>
          <w:color w:val="000000" w:themeColor="text1"/>
          <w:sz w:val="20"/>
          <w:szCs w:val="20"/>
        </w:rPr>
        <w:t xml:space="preserve"> (tội phá hoại cơ sở vật chất - kỹ thuật của nước Cộng hòa xã hội chủ nghĩa Việt Nam); </w:t>
      </w:r>
      <w:bookmarkStart w:id="63" w:name="tc_33"/>
      <w:r w:rsidRPr="00F83C9E">
        <w:rPr>
          <w:rFonts w:ascii="Arial" w:hAnsi="Arial" w:cs="Arial"/>
          <w:color w:val="000000" w:themeColor="text1"/>
          <w:sz w:val="20"/>
          <w:szCs w:val="20"/>
        </w:rPr>
        <w:t>Điều 117</w:t>
      </w:r>
      <w:bookmarkEnd w:id="63"/>
      <w:r w:rsidRPr="00F83C9E">
        <w:rPr>
          <w:rFonts w:ascii="Arial" w:hAnsi="Arial" w:cs="Arial"/>
          <w:color w:val="000000" w:themeColor="text1"/>
          <w:sz w:val="20"/>
          <w:szCs w:val="20"/>
        </w:rPr>
        <w:t xml:space="preserve"> (tội làm, tàng trữ, phát tán hoặc tuyên truyền thông tin, tài liệu, vật phẩm nhằm chống Nhà nước Cộng hòa xã hội chủ nghĩa Việt Nam); </w:t>
      </w:r>
      <w:bookmarkStart w:id="64" w:name="tc_34"/>
      <w:r w:rsidRPr="00F83C9E">
        <w:rPr>
          <w:rFonts w:ascii="Arial" w:hAnsi="Arial" w:cs="Arial"/>
          <w:color w:val="000000" w:themeColor="text1"/>
          <w:sz w:val="20"/>
          <w:szCs w:val="20"/>
        </w:rPr>
        <w:t>Điều 118</w:t>
      </w:r>
      <w:bookmarkEnd w:id="64"/>
      <w:r w:rsidRPr="00F83C9E">
        <w:rPr>
          <w:rFonts w:ascii="Arial" w:hAnsi="Arial" w:cs="Arial"/>
          <w:color w:val="000000" w:themeColor="text1"/>
          <w:sz w:val="20"/>
          <w:szCs w:val="20"/>
        </w:rPr>
        <w:t xml:space="preserve"> (tội phá rối an ninh); </w:t>
      </w:r>
      <w:bookmarkStart w:id="65" w:name="tc_35"/>
      <w:r w:rsidRPr="00F83C9E">
        <w:rPr>
          <w:rFonts w:ascii="Arial" w:hAnsi="Arial" w:cs="Arial"/>
          <w:color w:val="000000" w:themeColor="text1"/>
          <w:sz w:val="20"/>
          <w:szCs w:val="20"/>
        </w:rPr>
        <w:t>Điều 119</w:t>
      </w:r>
      <w:bookmarkEnd w:id="65"/>
      <w:r w:rsidRPr="00F83C9E">
        <w:rPr>
          <w:rFonts w:ascii="Arial" w:hAnsi="Arial" w:cs="Arial"/>
          <w:color w:val="000000" w:themeColor="text1"/>
          <w:sz w:val="20"/>
          <w:szCs w:val="20"/>
        </w:rPr>
        <w:t xml:space="preserve"> (tội chống phá cơ sở giam giữ); </w:t>
      </w:r>
      <w:bookmarkStart w:id="66" w:name="tc_36"/>
      <w:r w:rsidRPr="00F83C9E">
        <w:rPr>
          <w:rFonts w:ascii="Arial" w:hAnsi="Arial" w:cs="Arial"/>
          <w:color w:val="000000" w:themeColor="text1"/>
          <w:sz w:val="20"/>
          <w:szCs w:val="20"/>
        </w:rPr>
        <w:t>Điều 120</w:t>
      </w:r>
      <w:bookmarkEnd w:id="66"/>
      <w:r w:rsidRPr="00F83C9E">
        <w:rPr>
          <w:rFonts w:ascii="Arial" w:hAnsi="Arial" w:cs="Arial"/>
          <w:color w:val="000000" w:themeColor="text1"/>
          <w:sz w:val="20"/>
          <w:szCs w:val="20"/>
        </w:rPr>
        <w:t xml:space="preserve"> (tội tổ chức, cưỡng ép, xúi giục người khác trốn đi nước ngoài hoặc trốn ở lại nước ngoài nhằm chống chính quyền nhân dân); </w:t>
      </w:r>
      <w:bookmarkStart w:id="67" w:name="tc_37"/>
      <w:r w:rsidRPr="00F83C9E">
        <w:rPr>
          <w:rFonts w:ascii="Arial" w:hAnsi="Arial" w:cs="Arial"/>
          <w:color w:val="000000" w:themeColor="text1"/>
          <w:sz w:val="20"/>
          <w:szCs w:val="20"/>
        </w:rPr>
        <w:t>Điều 121</w:t>
      </w:r>
      <w:bookmarkEnd w:id="67"/>
      <w:r w:rsidRPr="00F83C9E">
        <w:rPr>
          <w:rFonts w:ascii="Arial" w:hAnsi="Arial" w:cs="Arial"/>
          <w:color w:val="000000" w:themeColor="text1"/>
          <w:sz w:val="20"/>
          <w:szCs w:val="20"/>
        </w:rPr>
        <w:t xml:space="preserve"> (tội trốn đi nước ngoài hoặc trốn ở lại nước ngoài nhằm chống chính quyền nhân dân);</w:t>
      </w:r>
    </w:p>
    <w:p w14:paraId="6BD721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w:t>
      </w:r>
      <w:bookmarkStart w:id="68" w:name="tc_38"/>
      <w:r w:rsidRPr="00F83C9E">
        <w:rPr>
          <w:rFonts w:ascii="Arial" w:hAnsi="Arial" w:cs="Arial"/>
          <w:color w:val="000000" w:themeColor="text1"/>
          <w:sz w:val="20"/>
          <w:szCs w:val="20"/>
        </w:rPr>
        <w:t>Điều 123</w:t>
      </w:r>
      <w:bookmarkEnd w:id="68"/>
      <w:r w:rsidRPr="00F83C9E">
        <w:rPr>
          <w:rFonts w:ascii="Arial" w:hAnsi="Arial" w:cs="Arial"/>
          <w:color w:val="000000" w:themeColor="text1"/>
          <w:sz w:val="20"/>
          <w:szCs w:val="20"/>
        </w:rPr>
        <w:t xml:space="preserve"> (tội giết người); </w:t>
      </w:r>
      <w:bookmarkStart w:id="69" w:name="tc_39"/>
      <w:r w:rsidRPr="00F83C9E">
        <w:rPr>
          <w:rFonts w:ascii="Arial" w:hAnsi="Arial" w:cs="Arial"/>
          <w:color w:val="000000" w:themeColor="text1"/>
          <w:sz w:val="20"/>
          <w:szCs w:val="20"/>
        </w:rPr>
        <w:t>Điều 134</w:t>
      </w:r>
      <w:bookmarkEnd w:id="69"/>
      <w:r w:rsidRPr="00F83C9E">
        <w:rPr>
          <w:rFonts w:ascii="Arial" w:hAnsi="Arial" w:cs="Arial"/>
          <w:color w:val="000000" w:themeColor="text1"/>
          <w:sz w:val="20"/>
          <w:szCs w:val="20"/>
        </w:rPr>
        <w:t xml:space="preserve"> (tội cố ý gây thương tích hoặc gây tổn hại cho sức khỏe của người khác);</w:t>
      </w:r>
    </w:p>
    <w:p w14:paraId="3739F9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w:t>
      </w:r>
      <w:bookmarkStart w:id="70" w:name="tc_40"/>
      <w:r w:rsidRPr="00F83C9E">
        <w:rPr>
          <w:rFonts w:ascii="Arial" w:hAnsi="Arial" w:cs="Arial"/>
          <w:color w:val="000000" w:themeColor="text1"/>
          <w:sz w:val="20"/>
          <w:szCs w:val="20"/>
        </w:rPr>
        <w:t>Điều 168</w:t>
      </w:r>
      <w:bookmarkEnd w:id="70"/>
      <w:r w:rsidRPr="00F83C9E">
        <w:rPr>
          <w:rFonts w:ascii="Arial" w:hAnsi="Arial" w:cs="Arial"/>
          <w:color w:val="000000" w:themeColor="text1"/>
          <w:sz w:val="20"/>
          <w:szCs w:val="20"/>
        </w:rPr>
        <w:t xml:space="preserve"> (tội cướp tài sản); </w:t>
      </w:r>
      <w:bookmarkStart w:id="71" w:name="tc_41"/>
      <w:r w:rsidRPr="00F83C9E">
        <w:rPr>
          <w:rFonts w:ascii="Arial" w:hAnsi="Arial" w:cs="Arial"/>
          <w:color w:val="000000" w:themeColor="text1"/>
          <w:sz w:val="20"/>
          <w:szCs w:val="20"/>
        </w:rPr>
        <w:t>Điều 169</w:t>
      </w:r>
      <w:bookmarkEnd w:id="71"/>
      <w:r w:rsidRPr="00F83C9E">
        <w:rPr>
          <w:rFonts w:ascii="Arial" w:hAnsi="Arial" w:cs="Arial"/>
          <w:color w:val="000000" w:themeColor="text1"/>
          <w:sz w:val="20"/>
          <w:szCs w:val="20"/>
        </w:rPr>
        <w:t xml:space="preserve"> (tội bắt cóc nhằm chiếm đoạt tài sản);</w:t>
      </w:r>
    </w:p>
    <w:p w14:paraId="461A91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w:t>
      </w:r>
      <w:bookmarkStart w:id="72" w:name="tc_42"/>
      <w:r w:rsidRPr="00F83C9E">
        <w:rPr>
          <w:rFonts w:ascii="Arial" w:hAnsi="Arial" w:cs="Arial"/>
          <w:color w:val="000000" w:themeColor="text1"/>
          <w:sz w:val="20"/>
          <w:szCs w:val="20"/>
        </w:rPr>
        <w:t>Điều 299</w:t>
      </w:r>
      <w:bookmarkEnd w:id="72"/>
      <w:r w:rsidRPr="00F83C9E">
        <w:rPr>
          <w:rFonts w:ascii="Arial" w:hAnsi="Arial" w:cs="Arial"/>
          <w:color w:val="000000" w:themeColor="text1"/>
          <w:sz w:val="20"/>
          <w:szCs w:val="20"/>
        </w:rPr>
        <w:t xml:space="preserve"> (tội khủng bố); </w:t>
      </w:r>
      <w:bookmarkStart w:id="73" w:name="tc_43"/>
      <w:r w:rsidRPr="00F83C9E">
        <w:rPr>
          <w:rFonts w:ascii="Arial" w:hAnsi="Arial" w:cs="Arial"/>
          <w:color w:val="000000" w:themeColor="text1"/>
          <w:sz w:val="20"/>
          <w:szCs w:val="20"/>
        </w:rPr>
        <w:t>Điều 300</w:t>
      </w:r>
      <w:bookmarkEnd w:id="73"/>
      <w:r w:rsidRPr="00F83C9E">
        <w:rPr>
          <w:rFonts w:ascii="Arial" w:hAnsi="Arial" w:cs="Arial"/>
          <w:color w:val="000000" w:themeColor="text1"/>
          <w:sz w:val="20"/>
          <w:szCs w:val="20"/>
        </w:rPr>
        <w:t xml:space="preserve"> (tội tài trợ khủng bố); </w:t>
      </w:r>
      <w:bookmarkStart w:id="74" w:name="tc_44"/>
      <w:r w:rsidRPr="00F83C9E">
        <w:rPr>
          <w:rFonts w:ascii="Arial" w:hAnsi="Arial" w:cs="Arial"/>
          <w:color w:val="000000" w:themeColor="text1"/>
          <w:sz w:val="20"/>
          <w:szCs w:val="20"/>
        </w:rPr>
        <w:t>Điều 301</w:t>
      </w:r>
      <w:bookmarkEnd w:id="74"/>
      <w:r w:rsidRPr="00F83C9E">
        <w:rPr>
          <w:rFonts w:ascii="Arial" w:hAnsi="Arial" w:cs="Arial"/>
          <w:color w:val="000000" w:themeColor="text1"/>
          <w:sz w:val="20"/>
          <w:szCs w:val="20"/>
        </w:rPr>
        <w:t xml:space="preserve"> (tội bắt cóc con tin); </w:t>
      </w:r>
      <w:bookmarkStart w:id="75" w:name="tc_45"/>
      <w:r w:rsidRPr="00F83C9E">
        <w:rPr>
          <w:rFonts w:ascii="Arial" w:hAnsi="Arial" w:cs="Arial"/>
          <w:color w:val="000000" w:themeColor="text1"/>
          <w:sz w:val="20"/>
          <w:szCs w:val="20"/>
        </w:rPr>
        <w:t>Điều 302</w:t>
      </w:r>
      <w:bookmarkEnd w:id="75"/>
      <w:r w:rsidRPr="00F83C9E">
        <w:rPr>
          <w:rFonts w:ascii="Arial" w:hAnsi="Arial" w:cs="Arial"/>
          <w:color w:val="000000" w:themeColor="text1"/>
          <w:sz w:val="20"/>
          <w:szCs w:val="20"/>
        </w:rPr>
        <w:t xml:space="preserve"> (tội cướp biển); </w:t>
      </w:r>
      <w:bookmarkStart w:id="76" w:name="tc_46"/>
      <w:r w:rsidRPr="00F83C9E">
        <w:rPr>
          <w:rFonts w:ascii="Arial" w:hAnsi="Arial" w:cs="Arial"/>
          <w:color w:val="000000" w:themeColor="text1"/>
          <w:sz w:val="20"/>
          <w:szCs w:val="20"/>
        </w:rPr>
        <w:t>Điều 303</w:t>
      </w:r>
      <w:bookmarkEnd w:id="76"/>
      <w:r w:rsidRPr="00F83C9E">
        <w:rPr>
          <w:rFonts w:ascii="Arial" w:hAnsi="Arial" w:cs="Arial"/>
          <w:color w:val="000000" w:themeColor="text1"/>
          <w:sz w:val="20"/>
          <w:szCs w:val="20"/>
        </w:rPr>
        <w:t xml:space="preserve"> (tội phá hủy công trình, cơ sở, phương tiện quan trọng về an ninh quốc gia); </w:t>
      </w:r>
      <w:bookmarkStart w:id="77" w:name="tc_47"/>
      <w:r w:rsidRPr="00F83C9E">
        <w:rPr>
          <w:rFonts w:ascii="Arial" w:hAnsi="Arial" w:cs="Arial"/>
          <w:color w:val="000000" w:themeColor="text1"/>
          <w:sz w:val="20"/>
          <w:szCs w:val="20"/>
        </w:rPr>
        <w:t>Điều 324</w:t>
      </w:r>
      <w:bookmarkEnd w:id="77"/>
      <w:r w:rsidRPr="00F83C9E">
        <w:rPr>
          <w:rFonts w:ascii="Arial" w:hAnsi="Arial" w:cs="Arial"/>
          <w:color w:val="000000" w:themeColor="text1"/>
          <w:sz w:val="20"/>
          <w:szCs w:val="20"/>
        </w:rPr>
        <w:t xml:space="preserve"> (tội rửa tiền).</w:t>
      </w:r>
    </w:p>
    <w:p w14:paraId="043FDE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từ đủ 14 đến dưới 16 tuổi chuẩn bị phạm tội quy định tại điểm b và điểm c khoản 2 Điều này thì phải chịu trách nhiệm hình sự.</w:t>
      </w:r>
    </w:p>
    <w:p w14:paraId="2146256B" w14:textId="77777777" w:rsidR="0021384E" w:rsidRPr="00F83C9E" w:rsidRDefault="0021384E" w:rsidP="00F83C9E">
      <w:pPr>
        <w:spacing w:after="120"/>
        <w:ind w:firstLine="720"/>
        <w:jc w:val="both"/>
        <w:rPr>
          <w:rFonts w:ascii="Arial" w:hAnsi="Arial" w:cs="Arial"/>
          <w:color w:val="000000" w:themeColor="text1"/>
          <w:sz w:val="20"/>
          <w:szCs w:val="20"/>
        </w:rPr>
      </w:pPr>
      <w:bookmarkStart w:id="78" w:name="dieu_15"/>
      <w:r w:rsidRPr="00F83C9E">
        <w:rPr>
          <w:rFonts w:ascii="Arial" w:hAnsi="Arial" w:cs="Arial"/>
          <w:b/>
          <w:bCs/>
          <w:color w:val="000000" w:themeColor="text1"/>
          <w:sz w:val="20"/>
          <w:szCs w:val="20"/>
        </w:rPr>
        <w:t>Điều 15. Phạm tội chưa đạt</w:t>
      </w:r>
      <w:bookmarkEnd w:id="78"/>
    </w:p>
    <w:p w14:paraId="1B1637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Phạm tội chưa đạt là cố ý thực hiện tội phạm nhưng không thực hiện được đến cùng vì những nguyên nhân ngoài ý muốn của người phạm tội.</w:t>
      </w:r>
    </w:p>
    <w:p w14:paraId="3E5A8F8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phạm tội chưa đạt phải chịu trách nhiệm hình sự về tội phạm chưa đạt.</w:t>
      </w:r>
    </w:p>
    <w:p w14:paraId="3341B3FE" w14:textId="77777777" w:rsidR="0021384E" w:rsidRPr="00F83C9E" w:rsidRDefault="0021384E" w:rsidP="00F83C9E">
      <w:pPr>
        <w:spacing w:after="120"/>
        <w:ind w:firstLine="720"/>
        <w:jc w:val="both"/>
        <w:rPr>
          <w:rFonts w:ascii="Arial" w:hAnsi="Arial" w:cs="Arial"/>
          <w:color w:val="000000" w:themeColor="text1"/>
          <w:sz w:val="20"/>
          <w:szCs w:val="20"/>
        </w:rPr>
      </w:pPr>
      <w:bookmarkStart w:id="79" w:name="dieu_16"/>
      <w:r w:rsidRPr="00F83C9E">
        <w:rPr>
          <w:rFonts w:ascii="Arial" w:hAnsi="Arial" w:cs="Arial"/>
          <w:b/>
          <w:bCs/>
          <w:color w:val="000000" w:themeColor="text1"/>
          <w:sz w:val="20"/>
          <w:szCs w:val="20"/>
        </w:rPr>
        <w:t>Điều 16. Tự ý nửa chừng chấm dứt việc phạm tội</w:t>
      </w:r>
      <w:bookmarkEnd w:id="79"/>
    </w:p>
    <w:p w14:paraId="7AA2F1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Tự ý nửa chừng chấm dứt việc phạm tội là tự mình không thực hiện tội phạm đến cùng, tuy không có gì ngăn cản.</w:t>
      </w:r>
    </w:p>
    <w:p w14:paraId="581FB62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14:paraId="539C94EB" w14:textId="77777777" w:rsidR="0021384E" w:rsidRPr="00F83C9E" w:rsidRDefault="0021384E" w:rsidP="00F83C9E">
      <w:pPr>
        <w:spacing w:after="120"/>
        <w:ind w:firstLine="720"/>
        <w:jc w:val="both"/>
        <w:rPr>
          <w:rFonts w:ascii="Arial" w:hAnsi="Arial" w:cs="Arial"/>
          <w:color w:val="000000" w:themeColor="text1"/>
          <w:sz w:val="20"/>
          <w:szCs w:val="20"/>
        </w:rPr>
      </w:pPr>
      <w:bookmarkStart w:id="80" w:name="dieu_17"/>
      <w:r w:rsidRPr="00F83C9E">
        <w:rPr>
          <w:rFonts w:ascii="Arial" w:hAnsi="Arial" w:cs="Arial"/>
          <w:b/>
          <w:bCs/>
          <w:color w:val="000000" w:themeColor="text1"/>
          <w:sz w:val="20"/>
          <w:szCs w:val="20"/>
        </w:rPr>
        <w:t>Điều 17. Đồng phạm</w:t>
      </w:r>
      <w:bookmarkEnd w:id="80"/>
    </w:p>
    <w:p w14:paraId="3909DA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Đồng phạm là trường hợp có hai người trở lên cố ý cùng thực hiện một tội phạm.</w:t>
      </w:r>
    </w:p>
    <w:p w14:paraId="4A1161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có tổ chức là hình thức đồng phạm có sự câu kết chặt chẽ giữa những người cùng thực hiện tội phạm.</w:t>
      </w:r>
    </w:p>
    <w:p w14:paraId="17C7308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đồng phạm bao gồm người tổ chức, người thực hành, người xúi giục, người giúp sức.</w:t>
      </w:r>
    </w:p>
    <w:p w14:paraId="4F9CD4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thực hành là người trực tiếp thực hiện tội phạm.</w:t>
      </w:r>
    </w:p>
    <w:p w14:paraId="4E7FD4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tổ chức là người chủ mưu, cầm đầu, chỉ huy việc thực hiện tội phạm.</w:t>
      </w:r>
    </w:p>
    <w:p w14:paraId="191A8E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xúi giục là người kích động, dụ dỗ, thúc đẩy người khác thực hiện tội phạm.</w:t>
      </w:r>
    </w:p>
    <w:p w14:paraId="2AD405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giúp sức là người tạo điều kiện tinh thần hoặc vật chất cho việc thực hiện tội phạm.</w:t>
      </w:r>
    </w:p>
    <w:p w14:paraId="22E34A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đồng phạm không phải chịu trách nhiệm hình sự về hành vi vượt quá của người thực hành.</w:t>
      </w:r>
    </w:p>
    <w:p w14:paraId="04A92709" w14:textId="77777777" w:rsidR="0021384E" w:rsidRPr="00F83C9E" w:rsidRDefault="0021384E" w:rsidP="00F83C9E">
      <w:pPr>
        <w:spacing w:after="120"/>
        <w:ind w:firstLine="720"/>
        <w:jc w:val="both"/>
        <w:rPr>
          <w:rFonts w:ascii="Arial" w:hAnsi="Arial" w:cs="Arial"/>
          <w:color w:val="000000" w:themeColor="text1"/>
          <w:sz w:val="20"/>
          <w:szCs w:val="20"/>
        </w:rPr>
      </w:pPr>
      <w:bookmarkStart w:id="81" w:name="dieu_18"/>
      <w:r w:rsidRPr="00F83C9E">
        <w:rPr>
          <w:rFonts w:ascii="Arial" w:hAnsi="Arial" w:cs="Arial"/>
          <w:b/>
          <w:bCs/>
          <w:color w:val="000000" w:themeColor="text1"/>
          <w:sz w:val="20"/>
          <w:szCs w:val="20"/>
        </w:rPr>
        <w:t>Điều 18. Che giấu tội phạm</w:t>
      </w:r>
      <w:bookmarkEnd w:id="81"/>
    </w:p>
    <w:p w14:paraId="684B35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14:paraId="285BAF6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2. Người che giấu tội phạm là ông, bà, cha, mẹ, con, cháu, anh chị em ruột, vợ hoặc chồng của người phạm tội không phải chịu trách nhiệm hình sự theo quy định tại khoản 1 Điều này, trừ trường hợp che giấu các tội xâm phạm an ninh quốc gia hoặc tội đặc biệt nghiêm trọng khác quy định tại </w:t>
      </w:r>
      <w:bookmarkStart w:id="82" w:name="tc_48"/>
      <w:r w:rsidRPr="00F83C9E">
        <w:rPr>
          <w:rFonts w:ascii="Arial" w:hAnsi="Arial" w:cs="Arial"/>
          <w:color w:val="000000" w:themeColor="text1"/>
          <w:sz w:val="20"/>
          <w:szCs w:val="20"/>
        </w:rPr>
        <w:t>Điều 389 của Bộ luật này</w:t>
      </w:r>
      <w:bookmarkEnd w:id="82"/>
      <w:r w:rsidRPr="00F83C9E">
        <w:rPr>
          <w:rFonts w:ascii="Arial" w:hAnsi="Arial" w:cs="Arial"/>
          <w:color w:val="000000" w:themeColor="text1"/>
          <w:sz w:val="20"/>
          <w:szCs w:val="20"/>
        </w:rPr>
        <w:t>.</w:t>
      </w:r>
    </w:p>
    <w:p w14:paraId="606593AE" w14:textId="77777777" w:rsidR="0021384E" w:rsidRPr="00F83C9E" w:rsidRDefault="0021384E" w:rsidP="00F83C9E">
      <w:pPr>
        <w:spacing w:after="120"/>
        <w:ind w:firstLine="720"/>
        <w:jc w:val="both"/>
        <w:rPr>
          <w:rFonts w:ascii="Arial" w:hAnsi="Arial" w:cs="Arial"/>
          <w:color w:val="000000" w:themeColor="text1"/>
          <w:sz w:val="20"/>
          <w:szCs w:val="20"/>
        </w:rPr>
      </w:pPr>
      <w:bookmarkStart w:id="83" w:name="dieu_19"/>
      <w:r w:rsidRPr="00F83C9E">
        <w:rPr>
          <w:rFonts w:ascii="Arial" w:hAnsi="Arial" w:cs="Arial"/>
          <w:b/>
          <w:bCs/>
          <w:color w:val="000000" w:themeColor="text1"/>
          <w:sz w:val="20"/>
          <w:szCs w:val="20"/>
        </w:rPr>
        <w:t>Điều 19. Không tố giác tội phạm</w:t>
      </w:r>
      <w:bookmarkEnd w:id="83"/>
    </w:p>
    <w:p w14:paraId="33DF65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biết rõ tội phạm đang được chuẩn bị, đang được thực hiện hoặc đã được thực hiện mà không tố giác, thì phải chịu trách nhiệm hình sự về tội không tố giác tội phạm trong những trường hợp quy định tại </w:t>
      </w:r>
      <w:bookmarkStart w:id="84" w:name="tc_49"/>
      <w:r w:rsidRPr="00F83C9E">
        <w:rPr>
          <w:rFonts w:ascii="Arial" w:hAnsi="Arial" w:cs="Arial"/>
          <w:color w:val="000000" w:themeColor="text1"/>
          <w:sz w:val="20"/>
          <w:szCs w:val="20"/>
        </w:rPr>
        <w:t>Điều 389 của Bộ luật này</w:t>
      </w:r>
      <w:bookmarkEnd w:id="84"/>
      <w:r w:rsidRPr="00F83C9E">
        <w:rPr>
          <w:rFonts w:ascii="Arial" w:hAnsi="Arial" w:cs="Arial"/>
          <w:color w:val="000000" w:themeColor="text1"/>
          <w:sz w:val="20"/>
          <w:szCs w:val="20"/>
        </w:rPr>
        <w:t>.</w:t>
      </w:r>
    </w:p>
    <w:p w14:paraId="1C34CB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2. Người không tố giác là ông, bà, cha, mẹ, con, cháu, anh chị em ruột, vợ hoặc chồng của người phạm tội không phải chịu trách nhiệm theo quy định tại khoản 1 Điều này, trừ trường hợp không tố giác các tội xâm phạm an ninh quốc gia hoặc tội đặc biệt nghiêm trọng khác quy định tại </w:t>
      </w:r>
      <w:bookmarkStart w:id="85" w:name="tc_50"/>
      <w:r w:rsidRPr="00F83C9E">
        <w:rPr>
          <w:rFonts w:ascii="Arial" w:hAnsi="Arial" w:cs="Arial"/>
          <w:color w:val="000000" w:themeColor="text1"/>
          <w:sz w:val="20"/>
          <w:szCs w:val="20"/>
        </w:rPr>
        <w:t>Điều 389 của Bộ luật này</w:t>
      </w:r>
      <w:bookmarkEnd w:id="85"/>
      <w:r w:rsidRPr="00F83C9E">
        <w:rPr>
          <w:rFonts w:ascii="Arial" w:hAnsi="Arial" w:cs="Arial"/>
          <w:color w:val="000000" w:themeColor="text1"/>
          <w:sz w:val="20"/>
          <w:szCs w:val="20"/>
        </w:rPr>
        <w:t>.</w:t>
      </w:r>
    </w:p>
    <w:p w14:paraId="305E0943"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3. Người bào chữa không phải chịu trách nhiệm hình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phạm an ninh quốc gia hoặc tội phạm đặc biệt nghiêm trọng khác quy định tại </w:t>
      </w:r>
      <w:bookmarkStart w:id="86" w:name="tc_51"/>
      <w:r w:rsidRPr="00F83C9E">
        <w:rPr>
          <w:rFonts w:ascii="Arial" w:hAnsi="Arial" w:cs="Arial"/>
          <w:color w:val="000000" w:themeColor="text1"/>
          <w:sz w:val="20"/>
          <w:szCs w:val="20"/>
        </w:rPr>
        <w:t>Điều 389 của Bộ luật này</w:t>
      </w:r>
      <w:bookmarkEnd w:id="86"/>
      <w:r w:rsidRPr="00F83C9E">
        <w:rPr>
          <w:rFonts w:ascii="Arial" w:hAnsi="Arial" w:cs="Arial"/>
          <w:color w:val="000000" w:themeColor="text1"/>
          <w:sz w:val="20"/>
          <w:szCs w:val="20"/>
        </w:rPr>
        <w:t>.</w:t>
      </w:r>
    </w:p>
    <w:p w14:paraId="104F0DD9" w14:textId="77777777" w:rsidR="00F83C9E" w:rsidRDefault="00F83C9E" w:rsidP="00F83C9E">
      <w:pPr>
        <w:adjustRightInd w:val="0"/>
        <w:snapToGrid w:val="0"/>
        <w:jc w:val="center"/>
        <w:rPr>
          <w:rFonts w:ascii="Arial" w:hAnsi="Arial" w:cs="Arial"/>
          <w:b/>
          <w:bCs/>
          <w:color w:val="000000" w:themeColor="text1"/>
          <w:sz w:val="20"/>
          <w:szCs w:val="20"/>
        </w:rPr>
      </w:pPr>
      <w:bookmarkStart w:id="87" w:name="chuong_4"/>
    </w:p>
    <w:p w14:paraId="229625E2" w14:textId="687CA190"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IV</w:t>
      </w:r>
      <w:bookmarkEnd w:id="87"/>
    </w:p>
    <w:p w14:paraId="75382112" w14:textId="77777777" w:rsidR="0021384E" w:rsidRDefault="0021384E" w:rsidP="00F83C9E">
      <w:pPr>
        <w:adjustRightInd w:val="0"/>
        <w:snapToGrid w:val="0"/>
        <w:jc w:val="center"/>
        <w:rPr>
          <w:rFonts w:ascii="Arial" w:hAnsi="Arial" w:cs="Arial"/>
          <w:b/>
          <w:bCs/>
          <w:color w:val="000000" w:themeColor="text1"/>
          <w:sz w:val="20"/>
          <w:szCs w:val="20"/>
        </w:rPr>
      </w:pPr>
      <w:bookmarkStart w:id="88" w:name="chuong_4_name"/>
      <w:r w:rsidRPr="00F83C9E">
        <w:rPr>
          <w:rFonts w:ascii="Arial" w:hAnsi="Arial" w:cs="Arial"/>
          <w:b/>
          <w:bCs/>
          <w:color w:val="000000" w:themeColor="text1"/>
          <w:sz w:val="20"/>
          <w:szCs w:val="20"/>
        </w:rPr>
        <w:t>NHỮNG TRƯỜNG HỢP LOẠI TRỪ TRÁCH NHIỆM HÌNH SỰ</w:t>
      </w:r>
      <w:bookmarkEnd w:id="88"/>
    </w:p>
    <w:p w14:paraId="0DD97CE0" w14:textId="77777777" w:rsidR="00F83C9E" w:rsidRPr="00F83C9E" w:rsidRDefault="00F83C9E" w:rsidP="00F83C9E">
      <w:pPr>
        <w:adjustRightInd w:val="0"/>
        <w:snapToGrid w:val="0"/>
        <w:jc w:val="center"/>
        <w:rPr>
          <w:rFonts w:ascii="Arial" w:hAnsi="Arial" w:cs="Arial"/>
          <w:color w:val="000000" w:themeColor="text1"/>
          <w:sz w:val="20"/>
          <w:szCs w:val="20"/>
        </w:rPr>
      </w:pPr>
    </w:p>
    <w:p w14:paraId="0559A4CE" w14:textId="77777777" w:rsidR="0021384E" w:rsidRPr="00F83C9E" w:rsidRDefault="0021384E" w:rsidP="00F83C9E">
      <w:pPr>
        <w:spacing w:after="120"/>
        <w:ind w:firstLine="720"/>
        <w:jc w:val="both"/>
        <w:rPr>
          <w:rFonts w:ascii="Arial" w:hAnsi="Arial" w:cs="Arial"/>
          <w:color w:val="000000" w:themeColor="text1"/>
          <w:sz w:val="20"/>
          <w:szCs w:val="20"/>
        </w:rPr>
      </w:pPr>
      <w:bookmarkStart w:id="89" w:name="dieu_20"/>
      <w:r w:rsidRPr="00F83C9E">
        <w:rPr>
          <w:rFonts w:ascii="Arial" w:hAnsi="Arial" w:cs="Arial"/>
          <w:b/>
          <w:bCs/>
          <w:color w:val="000000" w:themeColor="text1"/>
          <w:sz w:val="20"/>
          <w:szCs w:val="20"/>
        </w:rPr>
        <w:t>Điều 20. Sự kiện bất ngờ</w:t>
      </w:r>
      <w:bookmarkEnd w:id="89"/>
    </w:p>
    <w:p w14:paraId="5B1430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Người thực hiện hành vi gây hậu quả nguy hại cho xã hội trong trường hợp không thể thấy trước hoặc không buộc phải thấy trước hậu quả của hành vi đó, thì không phải chịu trách nhiệm hình sự.</w:t>
      </w:r>
    </w:p>
    <w:p w14:paraId="309B4AE3" w14:textId="77777777" w:rsidR="0021384E" w:rsidRPr="00F83C9E" w:rsidRDefault="0021384E" w:rsidP="00F83C9E">
      <w:pPr>
        <w:spacing w:after="120"/>
        <w:ind w:firstLine="720"/>
        <w:jc w:val="both"/>
        <w:rPr>
          <w:rFonts w:ascii="Arial" w:hAnsi="Arial" w:cs="Arial"/>
          <w:color w:val="000000" w:themeColor="text1"/>
          <w:sz w:val="20"/>
          <w:szCs w:val="20"/>
        </w:rPr>
      </w:pPr>
      <w:bookmarkStart w:id="90" w:name="dieu_21"/>
      <w:r w:rsidRPr="00F83C9E">
        <w:rPr>
          <w:rFonts w:ascii="Arial" w:hAnsi="Arial" w:cs="Arial"/>
          <w:b/>
          <w:bCs/>
          <w:color w:val="000000" w:themeColor="text1"/>
          <w:sz w:val="20"/>
          <w:szCs w:val="20"/>
        </w:rPr>
        <w:t>Điều 21. Tình trạng không có năng lực trách nhiệm hình sự</w:t>
      </w:r>
      <w:bookmarkEnd w:id="90"/>
    </w:p>
    <w:p w14:paraId="5094C6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thực hiện hành vi nguy hiểm cho xã hội trong khi đang mắc bệnh tâm thần, một bệnh khác làm mất khả năng nhận thức hoặc khả năng điều khiển hành vi của mình, thì không phải chịu trách nhiệm hình sự.</w:t>
      </w:r>
    </w:p>
    <w:p w14:paraId="7693B724" w14:textId="77777777" w:rsidR="0021384E" w:rsidRPr="00F83C9E" w:rsidRDefault="0021384E" w:rsidP="00F83C9E">
      <w:pPr>
        <w:spacing w:after="120"/>
        <w:ind w:firstLine="720"/>
        <w:jc w:val="both"/>
        <w:rPr>
          <w:rFonts w:ascii="Arial" w:hAnsi="Arial" w:cs="Arial"/>
          <w:color w:val="000000" w:themeColor="text1"/>
          <w:sz w:val="20"/>
          <w:szCs w:val="20"/>
        </w:rPr>
      </w:pPr>
      <w:bookmarkStart w:id="91" w:name="dieu_22"/>
      <w:r w:rsidRPr="00F83C9E">
        <w:rPr>
          <w:rFonts w:ascii="Arial" w:hAnsi="Arial" w:cs="Arial"/>
          <w:b/>
          <w:bCs/>
          <w:color w:val="000000" w:themeColor="text1"/>
          <w:sz w:val="20"/>
          <w:szCs w:val="20"/>
        </w:rPr>
        <w:t>Điều 22. Phòng vệ chính đáng</w:t>
      </w:r>
      <w:bookmarkEnd w:id="91"/>
    </w:p>
    <w:p w14:paraId="1BE5DE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Phòng vệ chính đáng là hành vi của người vì bảo vệ quyền hoặc lợi ích chính đáng của mình, của người khác hoặc lợi ích của Nhà nước, của cơ quan, tổ chức mà chống trả lại một cách cần thiết người đang có hành vi xâm phạm các lợi ích nói trên.</w:t>
      </w:r>
    </w:p>
    <w:p w14:paraId="5CA63E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Phòng vệ chính đáng không phải là tội phạm.</w:t>
      </w:r>
    </w:p>
    <w:p w14:paraId="70AE3B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Vượt quá giới hạn phòng vệ chính đáng là hành vi chống trả rõ ràng quá mức cần thiết, không phù hợp với tính chất và mức độ nguy hiểm cho xã hội của hành vi xâm hại.</w:t>
      </w:r>
    </w:p>
    <w:p w14:paraId="6723A3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có hành vi vượt quá giới hạn phòng vệ chính đáng phải chịu trách nhiệm hình sự theo quy định của Bộ luật này.</w:t>
      </w:r>
    </w:p>
    <w:p w14:paraId="5D3A8D1D" w14:textId="77777777" w:rsidR="0021384E" w:rsidRPr="00F83C9E" w:rsidRDefault="0021384E" w:rsidP="00F83C9E">
      <w:pPr>
        <w:spacing w:after="120"/>
        <w:ind w:firstLine="720"/>
        <w:jc w:val="both"/>
        <w:rPr>
          <w:rFonts w:ascii="Arial" w:hAnsi="Arial" w:cs="Arial"/>
          <w:color w:val="000000" w:themeColor="text1"/>
          <w:sz w:val="20"/>
          <w:szCs w:val="20"/>
        </w:rPr>
      </w:pPr>
      <w:bookmarkStart w:id="92" w:name="dieu_23"/>
      <w:r w:rsidRPr="00F83C9E">
        <w:rPr>
          <w:rFonts w:ascii="Arial" w:hAnsi="Arial" w:cs="Arial"/>
          <w:b/>
          <w:bCs/>
          <w:color w:val="000000" w:themeColor="text1"/>
          <w:sz w:val="20"/>
          <w:szCs w:val="20"/>
        </w:rPr>
        <w:t>Điều 23. Tình thế cấp thiết</w:t>
      </w:r>
      <w:bookmarkEnd w:id="92"/>
    </w:p>
    <w:p w14:paraId="2A447A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14:paraId="201F99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Hành vi gây thiệt hại trong tình thế cấp thiết không phải là tội phạm.</w:t>
      </w:r>
    </w:p>
    <w:p w14:paraId="7748B3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Trong trường hợp thiệt hại gây ra rõ ràng vượt quá yêu cầu của tình thế cấp thiết, thì người gây thiệt hại đó phải chịu trách nhiệm hình sự.</w:t>
      </w:r>
    </w:p>
    <w:p w14:paraId="3B09EDA3" w14:textId="77777777" w:rsidR="0021384E" w:rsidRPr="00F83C9E" w:rsidRDefault="0021384E" w:rsidP="00F83C9E">
      <w:pPr>
        <w:spacing w:after="120"/>
        <w:ind w:firstLine="720"/>
        <w:jc w:val="both"/>
        <w:rPr>
          <w:rFonts w:ascii="Arial" w:hAnsi="Arial" w:cs="Arial"/>
          <w:color w:val="000000" w:themeColor="text1"/>
          <w:sz w:val="20"/>
          <w:szCs w:val="20"/>
        </w:rPr>
      </w:pPr>
      <w:bookmarkStart w:id="93" w:name="dieu_24"/>
      <w:r w:rsidRPr="00F83C9E">
        <w:rPr>
          <w:rFonts w:ascii="Arial" w:hAnsi="Arial" w:cs="Arial"/>
          <w:b/>
          <w:bCs/>
          <w:color w:val="000000" w:themeColor="text1"/>
          <w:sz w:val="20"/>
          <w:szCs w:val="20"/>
        </w:rPr>
        <w:t>Điều 24. Gây thiệt hại trong khi bắt giữ người phạm tội</w:t>
      </w:r>
      <w:bookmarkEnd w:id="93"/>
    </w:p>
    <w:p w14:paraId="06EE60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14:paraId="01E7CA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Trường hợp gây thiệt hại do sử dụng vũ lực rõ ràng vượt quá mức cần thiết, thì người gây thiệt hại phải chịu trách nhiệm hình sự.</w:t>
      </w:r>
    </w:p>
    <w:p w14:paraId="345A4DDE" w14:textId="77777777" w:rsidR="0021384E" w:rsidRPr="00F83C9E" w:rsidRDefault="0021384E" w:rsidP="00F83C9E">
      <w:pPr>
        <w:spacing w:after="120"/>
        <w:ind w:firstLine="720"/>
        <w:jc w:val="both"/>
        <w:rPr>
          <w:rFonts w:ascii="Arial" w:hAnsi="Arial" w:cs="Arial"/>
          <w:color w:val="000000" w:themeColor="text1"/>
          <w:sz w:val="20"/>
          <w:szCs w:val="20"/>
        </w:rPr>
      </w:pPr>
      <w:bookmarkStart w:id="94" w:name="dieu_25"/>
      <w:r w:rsidRPr="00F83C9E">
        <w:rPr>
          <w:rFonts w:ascii="Arial" w:hAnsi="Arial" w:cs="Arial"/>
          <w:b/>
          <w:bCs/>
          <w:color w:val="000000" w:themeColor="text1"/>
          <w:sz w:val="20"/>
          <w:szCs w:val="20"/>
        </w:rPr>
        <w:t>Điều 25. Rủi ro trong nghiên cứu, thử nghiệm, áp dụng tiến bộ khoa học, kỹ thuật và công nghệ</w:t>
      </w:r>
      <w:bookmarkEnd w:id="94"/>
    </w:p>
    <w:p w14:paraId="076A0B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14:paraId="0A5673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không áp dụng đúng quy trình, quy phạm, không áp dụng đầy đủ biện pháp phòng ngừa mà gây thiệt hại thì vẫn phải chịu trách nhiệm hình sự.</w:t>
      </w:r>
    </w:p>
    <w:p w14:paraId="318BA244" w14:textId="77777777" w:rsidR="0021384E" w:rsidRPr="00F83C9E" w:rsidRDefault="0021384E" w:rsidP="00F83C9E">
      <w:pPr>
        <w:spacing w:after="120"/>
        <w:ind w:firstLine="720"/>
        <w:jc w:val="both"/>
        <w:rPr>
          <w:rFonts w:ascii="Arial" w:hAnsi="Arial" w:cs="Arial"/>
          <w:color w:val="000000" w:themeColor="text1"/>
          <w:sz w:val="20"/>
          <w:szCs w:val="20"/>
        </w:rPr>
      </w:pPr>
      <w:bookmarkStart w:id="95" w:name="dieu_26"/>
      <w:r w:rsidRPr="00F83C9E">
        <w:rPr>
          <w:rFonts w:ascii="Arial" w:hAnsi="Arial" w:cs="Arial"/>
          <w:b/>
          <w:bCs/>
          <w:color w:val="000000" w:themeColor="text1"/>
          <w:sz w:val="20"/>
          <w:szCs w:val="20"/>
        </w:rPr>
        <w:t>Điều 26. Thi hành mệnh lệnh của người chỉ huy hoặc của cấp trên</w:t>
      </w:r>
      <w:bookmarkEnd w:id="95"/>
    </w:p>
    <w:p w14:paraId="54DCC6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thực hiện hành vi gây thiệt hại trong khi thi hành mệnh lệnh của người chỉ huy hoặc của cấp trên trong lực lượng vũ trang nhân dân để thực hiện nhiệm vụ quốc phòng, an ninh nếu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14:paraId="34A68ECE"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Quy định này không áp dụng đối với các trường hợp quy định tại </w:t>
      </w:r>
      <w:bookmarkStart w:id="96" w:name="tc_52"/>
      <w:r w:rsidRPr="00F83C9E">
        <w:rPr>
          <w:rFonts w:ascii="Arial" w:hAnsi="Arial" w:cs="Arial"/>
          <w:color w:val="000000" w:themeColor="text1"/>
          <w:sz w:val="20"/>
          <w:szCs w:val="20"/>
        </w:rPr>
        <w:t>khoản 2 Điều 421</w:t>
      </w:r>
      <w:bookmarkEnd w:id="96"/>
      <w:r w:rsidRPr="00F83C9E">
        <w:rPr>
          <w:rFonts w:ascii="Arial" w:hAnsi="Arial" w:cs="Arial"/>
          <w:color w:val="000000" w:themeColor="text1"/>
          <w:sz w:val="20"/>
          <w:szCs w:val="20"/>
        </w:rPr>
        <w:t xml:space="preserve">, </w:t>
      </w:r>
      <w:bookmarkStart w:id="97" w:name="tc_53"/>
      <w:r w:rsidRPr="00F83C9E">
        <w:rPr>
          <w:rFonts w:ascii="Arial" w:hAnsi="Arial" w:cs="Arial"/>
          <w:color w:val="000000" w:themeColor="text1"/>
          <w:sz w:val="20"/>
          <w:szCs w:val="20"/>
        </w:rPr>
        <w:t>khoản 2 Điều 422</w:t>
      </w:r>
      <w:bookmarkEnd w:id="97"/>
      <w:r w:rsidRPr="00F83C9E">
        <w:rPr>
          <w:rFonts w:ascii="Arial" w:hAnsi="Arial" w:cs="Arial"/>
          <w:color w:val="000000" w:themeColor="text1"/>
          <w:sz w:val="20"/>
          <w:szCs w:val="20"/>
        </w:rPr>
        <w:t xml:space="preserve"> và </w:t>
      </w:r>
      <w:bookmarkStart w:id="98" w:name="tc_54"/>
      <w:r w:rsidRPr="00F83C9E">
        <w:rPr>
          <w:rFonts w:ascii="Arial" w:hAnsi="Arial" w:cs="Arial"/>
          <w:color w:val="000000" w:themeColor="text1"/>
          <w:sz w:val="20"/>
          <w:szCs w:val="20"/>
        </w:rPr>
        <w:t>khoản 2 Điều 423 của Bộ luật này</w:t>
      </w:r>
      <w:bookmarkEnd w:id="98"/>
      <w:r w:rsidRPr="00F83C9E">
        <w:rPr>
          <w:rFonts w:ascii="Arial" w:hAnsi="Arial" w:cs="Arial"/>
          <w:color w:val="000000" w:themeColor="text1"/>
          <w:sz w:val="20"/>
          <w:szCs w:val="20"/>
        </w:rPr>
        <w:t>.</w:t>
      </w:r>
    </w:p>
    <w:p w14:paraId="17134D0A" w14:textId="77777777" w:rsidR="00F83C9E" w:rsidRDefault="00F83C9E" w:rsidP="00F83C9E">
      <w:pPr>
        <w:adjustRightInd w:val="0"/>
        <w:snapToGrid w:val="0"/>
        <w:jc w:val="center"/>
        <w:rPr>
          <w:rFonts w:ascii="Arial" w:hAnsi="Arial" w:cs="Arial"/>
          <w:b/>
          <w:bCs/>
          <w:color w:val="000000" w:themeColor="text1"/>
          <w:sz w:val="20"/>
          <w:szCs w:val="20"/>
        </w:rPr>
      </w:pPr>
      <w:bookmarkStart w:id="99" w:name="chuong_5"/>
    </w:p>
    <w:p w14:paraId="74C14382" w14:textId="1126C2FE"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V</w:t>
      </w:r>
      <w:bookmarkEnd w:id="99"/>
    </w:p>
    <w:p w14:paraId="3547C7CA" w14:textId="67159B2F" w:rsidR="0021384E" w:rsidRDefault="0021384E" w:rsidP="00F83C9E">
      <w:pPr>
        <w:adjustRightInd w:val="0"/>
        <w:snapToGrid w:val="0"/>
        <w:jc w:val="center"/>
        <w:rPr>
          <w:rFonts w:ascii="Arial" w:hAnsi="Arial" w:cs="Arial"/>
          <w:b/>
          <w:bCs/>
          <w:color w:val="000000" w:themeColor="text1"/>
          <w:sz w:val="20"/>
          <w:szCs w:val="20"/>
        </w:rPr>
      </w:pPr>
      <w:bookmarkStart w:id="100" w:name="chuong_5_name"/>
      <w:r w:rsidRPr="00F83C9E">
        <w:rPr>
          <w:rFonts w:ascii="Arial" w:hAnsi="Arial" w:cs="Arial"/>
          <w:b/>
          <w:bCs/>
          <w:color w:val="000000" w:themeColor="text1"/>
          <w:sz w:val="20"/>
          <w:szCs w:val="20"/>
        </w:rPr>
        <w:t xml:space="preserve">THỜI HIỆU TRUY CỨU TRÁCH NHIỆM HÌNH SỰ, </w:t>
      </w:r>
      <w:r w:rsidR="00F83C9E">
        <w:rPr>
          <w:rFonts w:ascii="Arial" w:hAnsi="Arial" w:cs="Arial"/>
          <w:b/>
          <w:bCs/>
          <w:color w:val="000000" w:themeColor="text1"/>
          <w:sz w:val="20"/>
          <w:szCs w:val="20"/>
        </w:rPr>
        <w:br/>
      </w:r>
      <w:r w:rsidRPr="00F83C9E">
        <w:rPr>
          <w:rFonts w:ascii="Arial" w:hAnsi="Arial" w:cs="Arial"/>
          <w:b/>
          <w:bCs/>
          <w:color w:val="000000" w:themeColor="text1"/>
          <w:sz w:val="20"/>
          <w:szCs w:val="20"/>
        </w:rPr>
        <w:t>MIỄN TRÁCH NHIỆM HÌNH SỰ</w:t>
      </w:r>
      <w:bookmarkEnd w:id="100"/>
    </w:p>
    <w:p w14:paraId="5AE32A51" w14:textId="77777777" w:rsidR="00F83C9E" w:rsidRPr="00F83C9E" w:rsidRDefault="00F83C9E" w:rsidP="00F83C9E">
      <w:pPr>
        <w:adjustRightInd w:val="0"/>
        <w:snapToGrid w:val="0"/>
        <w:jc w:val="center"/>
        <w:rPr>
          <w:rFonts w:ascii="Arial" w:hAnsi="Arial" w:cs="Arial"/>
          <w:color w:val="000000" w:themeColor="text1"/>
          <w:sz w:val="20"/>
          <w:szCs w:val="20"/>
        </w:rPr>
      </w:pPr>
    </w:p>
    <w:p w14:paraId="1DC86A13" w14:textId="77777777" w:rsidR="0021384E" w:rsidRPr="00F83C9E" w:rsidRDefault="0021384E" w:rsidP="00F83C9E">
      <w:pPr>
        <w:spacing w:after="120"/>
        <w:ind w:firstLine="720"/>
        <w:jc w:val="both"/>
        <w:rPr>
          <w:rFonts w:ascii="Arial" w:hAnsi="Arial" w:cs="Arial"/>
          <w:color w:val="000000" w:themeColor="text1"/>
          <w:sz w:val="20"/>
          <w:szCs w:val="20"/>
        </w:rPr>
      </w:pPr>
      <w:bookmarkStart w:id="101" w:name="dieu_27"/>
      <w:r w:rsidRPr="00F83C9E">
        <w:rPr>
          <w:rFonts w:ascii="Arial" w:hAnsi="Arial" w:cs="Arial"/>
          <w:b/>
          <w:bCs/>
          <w:color w:val="000000" w:themeColor="text1"/>
          <w:sz w:val="20"/>
          <w:szCs w:val="20"/>
        </w:rPr>
        <w:t>Điều 27. Thời hiệu truy cứu trách nhiệm hình sự</w:t>
      </w:r>
      <w:bookmarkEnd w:id="101"/>
    </w:p>
    <w:p w14:paraId="2C9A1E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Thời hiệu truy cứu trách nhiệm hình sự là thời hạn do Bộ luật này quy định mà khi hết thời hạn đó thì người phạm tội không bị truy cứu trách nhiệm hình sự.</w:t>
      </w:r>
    </w:p>
    <w:p w14:paraId="2F9634D9" w14:textId="77777777" w:rsidR="0021384E" w:rsidRPr="00F83C9E" w:rsidRDefault="0021384E" w:rsidP="00F83C9E">
      <w:pPr>
        <w:spacing w:after="120"/>
        <w:ind w:firstLine="720"/>
        <w:jc w:val="both"/>
        <w:rPr>
          <w:rFonts w:ascii="Arial" w:hAnsi="Arial" w:cs="Arial"/>
          <w:color w:val="000000" w:themeColor="text1"/>
          <w:sz w:val="20"/>
          <w:szCs w:val="20"/>
        </w:rPr>
      </w:pPr>
      <w:bookmarkStart w:id="102" w:name="khoan_2_27"/>
      <w:r w:rsidRPr="00F83C9E">
        <w:rPr>
          <w:rFonts w:ascii="Arial" w:hAnsi="Arial" w:cs="Arial"/>
          <w:color w:val="000000" w:themeColor="text1"/>
          <w:sz w:val="20"/>
          <w:szCs w:val="20"/>
        </w:rPr>
        <w:t>2. Thời hiệu truy cứu trách nhiệm hình sự được quy định như sau:</w:t>
      </w:r>
      <w:bookmarkEnd w:id="102"/>
    </w:p>
    <w:p w14:paraId="307636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05 năm đối với tội phạm ít nghiêm trọng;</w:t>
      </w:r>
    </w:p>
    <w:p w14:paraId="420E47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10 năm đối với tội phạm nghiêm trọng;</w:t>
      </w:r>
    </w:p>
    <w:p w14:paraId="38D9A1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15 năm đối với tội phạm rất nghiêm trọng;</w:t>
      </w:r>
    </w:p>
    <w:p w14:paraId="102737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20 năm đối với tội phạm đặc biệt nghiêm trọng.</w:t>
      </w:r>
    </w:p>
    <w:p w14:paraId="4B89213C" w14:textId="77777777" w:rsidR="0021384E" w:rsidRPr="00F83C9E" w:rsidRDefault="0021384E" w:rsidP="00F83C9E">
      <w:pPr>
        <w:spacing w:after="120"/>
        <w:ind w:firstLine="720"/>
        <w:jc w:val="both"/>
        <w:rPr>
          <w:rFonts w:ascii="Arial" w:hAnsi="Arial" w:cs="Arial"/>
          <w:color w:val="000000" w:themeColor="text1"/>
          <w:sz w:val="20"/>
          <w:szCs w:val="20"/>
        </w:rPr>
      </w:pPr>
      <w:bookmarkStart w:id="103" w:name="khoan_3_27"/>
      <w:r w:rsidRPr="00F83C9E">
        <w:rPr>
          <w:rFonts w:ascii="Arial" w:hAnsi="Arial" w:cs="Arial"/>
          <w:color w:val="000000" w:themeColor="text1"/>
          <w:sz w:val="20"/>
          <w:szCs w:val="20"/>
        </w:rPr>
        <w:t>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bookmarkEnd w:id="103"/>
    </w:p>
    <w:p w14:paraId="66CCDE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Nếu trong thời hạn quy định tại khoản 2 Điều này, người phạm tội cố tình trốn tránh và đã có quyết định truy nã, thì thời hiệu tính lại kể từ khi người đó ra đầu thú hoặc bị bắt giữ.</w:t>
      </w:r>
    </w:p>
    <w:p w14:paraId="5C87718E" w14:textId="77777777" w:rsidR="0021384E" w:rsidRPr="00F83C9E" w:rsidRDefault="0021384E" w:rsidP="00F83C9E">
      <w:pPr>
        <w:spacing w:after="120"/>
        <w:ind w:firstLine="720"/>
        <w:jc w:val="both"/>
        <w:rPr>
          <w:rFonts w:ascii="Arial" w:hAnsi="Arial" w:cs="Arial"/>
          <w:color w:val="000000" w:themeColor="text1"/>
          <w:sz w:val="20"/>
          <w:szCs w:val="20"/>
        </w:rPr>
      </w:pPr>
      <w:bookmarkStart w:id="104" w:name="dieu_28"/>
      <w:r w:rsidRPr="00F83C9E">
        <w:rPr>
          <w:rFonts w:ascii="Arial" w:hAnsi="Arial" w:cs="Arial"/>
          <w:b/>
          <w:bCs/>
          <w:color w:val="000000" w:themeColor="text1"/>
          <w:sz w:val="20"/>
          <w:szCs w:val="20"/>
        </w:rPr>
        <w:t>Điều 28. Không áp dụng thời hiệu truy cứu trách nhiệm hình sự</w:t>
      </w:r>
      <w:bookmarkEnd w:id="104"/>
    </w:p>
    <w:p w14:paraId="531C45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Không áp dụng thời hiệu truy cứu trách nhiệm hình sự quy định tại </w:t>
      </w:r>
      <w:bookmarkStart w:id="105" w:name="tc_55"/>
      <w:r w:rsidRPr="00F83C9E">
        <w:rPr>
          <w:rFonts w:ascii="Arial" w:hAnsi="Arial" w:cs="Arial"/>
          <w:color w:val="000000" w:themeColor="text1"/>
          <w:sz w:val="20"/>
          <w:szCs w:val="20"/>
        </w:rPr>
        <w:t>Điều 27 của Bộ luật này</w:t>
      </w:r>
      <w:bookmarkEnd w:id="105"/>
      <w:r w:rsidRPr="00F83C9E">
        <w:rPr>
          <w:rFonts w:ascii="Arial" w:hAnsi="Arial" w:cs="Arial"/>
          <w:color w:val="000000" w:themeColor="text1"/>
          <w:sz w:val="20"/>
          <w:szCs w:val="20"/>
        </w:rPr>
        <w:t xml:space="preserve"> đối với các tội phạm sau đây:</w:t>
      </w:r>
    </w:p>
    <w:p w14:paraId="7E97B5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Các tội xâm phạm an ninh quốc gia quy định tại Chương XIII của Bộ luật này;</w:t>
      </w:r>
    </w:p>
    <w:p w14:paraId="1D2C38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Các tội phá hoại hòa bình, chống loài người và tội phạm chiến tranh quy định tại Chương XXVI của Bộ luật này;</w:t>
      </w:r>
    </w:p>
    <w:p w14:paraId="447589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3. Tội tham ô tài sản thuộc trường hợp quy định tại </w:t>
      </w:r>
      <w:bookmarkStart w:id="106" w:name="tc_56"/>
      <w:r w:rsidRPr="00F83C9E">
        <w:rPr>
          <w:rFonts w:ascii="Arial" w:hAnsi="Arial" w:cs="Arial"/>
          <w:color w:val="000000" w:themeColor="text1"/>
          <w:sz w:val="20"/>
          <w:szCs w:val="20"/>
        </w:rPr>
        <w:t>khoản 3 và khoản 4 Điều 353 của Bộ luật này</w:t>
      </w:r>
      <w:bookmarkEnd w:id="106"/>
      <w:r w:rsidRPr="00F83C9E">
        <w:rPr>
          <w:rFonts w:ascii="Arial" w:hAnsi="Arial" w:cs="Arial"/>
          <w:color w:val="000000" w:themeColor="text1"/>
          <w:sz w:val="20"/>
          <w:szCs w:val="20"/>
        </w:rPr>
        <w:t xml:space="preserve">; tội nhận hối lộ thuộc trường hợp quy định tại </w:t>
      </w:r>
      <w:bookmarkStart w:id="107" w:name="tc_57"/>
      <w:r w:rsidRPr="00F83C9E">
        <w:rPr>
          <w:rFonts w:ascii="Arial" w:hAnsi="Arial" w:cs="Arial"/>
          <w:color w:val="000000" w:themeColor="text1"/>
          <w:sz w:val="20"/>
          <w:szCs w:val="20"/>
        </w:rPr>
        <w:t>khoản 3 và khoản 4 Điều 354 của Bộ luật này</w:t>
      </w:r>
      <w:bookmarkEnd w:id="107"/>
      <w:r w:rsidRPr="00F83C9E">
        <w:rPr>
          <w:rFonts w:ascii="Arial" w:hAnsi="Arial" w:cs="Arial"/>
          <w:color w:val="000000" w:themeColor="text1"/>
          <w:sz w:val="20"/>
          <w:szCs w:val="20"/>
        </w:rPr>
        <w:t>.</w:t>
      </w:r>
    </w:p>
    <w:p w14:paraId="6C26B0BB" w14:textId="77777777" w:rsidR="0021384E" w:rsidRPr="00F83C9E" w:rsidRDefault="0021384E" w:rsidP="00F83C9E">
      <w:pPr>
        <w:spacing w:after="120"/>
        <w:ind w:firstLine="720"/>
        <w:jc w:val="both"/>
        <w:rPr>
          <w:rFonts w:ascii="Arial" w:hAnsi="Arial" w:cs="Arial"/>
          <w:color w:val="000000" w:themeColor="text1"/>
          <w:sz w:val="20"/>
          <w:szCs w:val="20"/>
        </w:rPr>
      </w:pPr>
      <w:bookmarkStart w:id="108" w:name="dieu_29"/>
      <w:r w:rsidRPr="00F83C9E">
        <w:rPr>
          <w:rFonts w:ascii="Arial" w:hAnsi="Arial" w:cs="Arial"/>
          <w:b/>
          <w:bCs/>
          <w:color w:val="000000" w:themeColor="text1"/>
          <w:sz w:val="20"/>
          <w:szCs w:val="20"/>
        </w:rPr>
        <w:t>Điều 29. Căn cứ miễn trách nhiệm hình sự</w:t>
      </w:r>
      <w:bookmarkEnd w:id="108"/>
    </w:p>
    <w:p w14:paraId="2356D9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phạm tội được miễn trách nhiệm hình sự khi có một trong những căn cứ sau đây:</w:t>
      </w:r>
    </w:p>
    <w:p w14:paraId="55DDA0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Khi tiến hành điều tra, truy tố hoặc xét xử, do có sự thay đổi chính sách, pháp luật làm cho hành vi phạm tội không còn nguy hiểm cho xã hội nữa;</w:t>
      </w:r>
    </w:p>
    <w:p w14:paraId="3254AF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Khi có quyết định đại xá.</w:t>
      </w:r>
    </w:p>
    <w:p w14:paraId="75D27E4F" w14:textId="77777777" w:rsidR="0021384E" w:rsidRPr="00F83C9E" w:rsidRDefault="0021384E" w:rsidP="00F83C9E">
      <w:pPr>
        <w:spacing w:after="120"/>
        <w:ind w:firstLine="720"/>
        <w:jc w:val="both"/>
        <w:rPr>
          <w:rFonts w:ascii="Arial" w:hAnsi="Arial" w:cs="Arial"/>
          <w:color w:val="000000" w:themeColor="text1"/>
          <w:sz w:val="20"/>
          <w:szCs w:val="20"/>
        </w:rPr>
      </w:pPr>
      <w:bookmarkStart w:id="109" w:name="khoan_2_29"/>
      <w:r w:rsidRPr="00F83C9E">
        <w:rPr>
          <w:rFonts w:ascii="Arial" w:hAnsi="Arial" w:cs="Arial"/>
          <w:color w:val="000000" w:themeColor="text1"/>
          <w:sz w:val="20"/>
          <w:szCs w:val="20"/>
        </w:rPr>
        <w:t>2. Người phạm tội có thể được miễn trách nhiệm hình sự khi có một trong các căn cứ sau đây:</w:t>
      </w:r>
      <w:bookmarkEnd w:id="109"/>
    </w:p>
    <w:p w14:paraId="274498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Khi tiến hành điều tra, truy tố, xét xử do chuyển biến của tình hình mà người phạm tội không còn nguy hiểm cho xã hội nữa;</w:t>
      </w:r>
    </w:p>
    <w:p w14:paraId="0DA602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Khi tiến hành điều tra, truy tố, xét xử, người phạm tội mắc bệnh hiểm nghèo dẫn đến không còn khả năng gây nguy hiểm cho xã hội nữa;</w:t>
      </w:r>
    </w:p>
    <w:p w14:paraId="34C28942" w14:textId="77777777" w:rsidR="0021384E" w:rsidRPr="00F83C9E" w:rsidRDefault="0021384E" w:rsidP="00F83C9E">
      <w:pPr>
        <w:spacing w:after="120"/>
        <w:ind w:firstLine="720"/>
        <w:jc w:val="both"/>
        <w:rPr>
          <w:rFonts w:ascii="Arial" w:hAnsi="Arial" w:cs="Arial"/>
          <w:color w:val="000000" w:themeColor="text1"/>
          <w:sz w:val="20"/>
          <w:szCs w:val="20"/>
        </w:rPr>
      </w:pPr>
      <w:bookmarkStart w:id="110" w:name="diem_29_c"/>
      <w:r w:rsidRPr="00F83C9E">
        <w:rPr>
          <w:rFonts w:ascii="Arial" w:hAnsi="Arial" w:cs="Arial"/>
          <w:color w:val="000000" w:themeColor="text1"/>
          <w:sz w:val="20"/>
          <w:szCs w:val="20"/>
        </w:rPr>
        <w:t>c)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bookmarkEnd w:id="110"/>
      <w:r w:rsidRPr="00F83C9E">
        <w:rPr>
          <w:rFonts w:ascii="Arial" w:hAnsi="Arial" w:cs="Arial"/>
          <w:color w:val="000000" w:themeColor="text1"/>
          <w:sz w:val="20"/>
          <w:szCs w:val="20"/>
        </w:rPr>
        <w:t>.</w:t>
      </w:r>
    </w:p>
    <w:p w14:paraId="261888F6" w14:textId="77777777" w:rsidR="0021384E" w:rsidRPr="00F83C9E" w:rsidRDefault="0021384E" w:rsidP="00F83C9E">
      <w:pPr>
        <w:ind w:firstLine="720"/>
        <w:jc w:val="both"/>
        <w:rPr>
          <w:rFonts w:ascii="Arial" w:hAnsi="Arial" w:cs="Arial"/>
          <w:color w:val="000000" w:themeColor="text1"/>
          <w:sz w:val="20"/>
          <w:szCs w:val="20"/>
        </w:rPr>
      </w:pPr>
      <w:bookmarkStart w:id="111" w:name="khoan_29_3"/>
      <w:r w:rsidRPr="00F83C9E">
        <w:rPr>
          <w:rFonts w:ascii="Arial" w:hAnsi="Arial" w:cs="Arial"/>
          <w:color w:val="000000" w:themeColor="text1"/>
          <w:sz w:val="20"/>
          <w:szCs w:val="20"/>
        </w:rPr>
        <w:t>3.</w:t>
      </w:r>
      <w:bookmarkEnd w:id="111"/>
      <w:r w:rsidRPr="00F83C9E">
        <w:rPr>
          <w:rFonts w:ascii="Arial" w:hAnsi="Arial" w:cs="Arial"/>
          <w:color w:val="000000" w:themeColor="text1"/>
          <w:sz w:val="20"/>
          <w:szCs w:val="20"/>
        </w:rPr>
        <w:t xml:space="preserve"> </w:t>
      </w:r>
      <w:bookmarkStart w:id="112" w:name="cumtu_10"/>
      <w:r w:rsidRPr="00F83C9E">
        <w:rPr>
          <w:rFonts w:ascii="Arial" w:hAnsi="Arial" w:cs="Arial"/>
          <w:color w:val="000000" w:themeColor="text1"/>
          <w:sz w:val="20"/>
          <w:szCs w:val="20"/>
        </w:rPr>
        <w:t>Người thực hiện tội phạm ít nghiêm trọng hoặc tội phạm nghiêm trọng do vô ý</w:t>
      </w:r>
      <w:bookmarkEnd w:id="112"/>
      <w:r w:rsidRPr="00F83C9E">
        <w:rPr>
          <w:rFonts w:ascii="Arial" w:hAnsi="Arial" w:cs="Arial"/>
          <w:color w:val="000000" w:themeColor="text1"/>
          <w:sz w:val="20"/>
          <w:szCs w:val="20"/>
        </w:rPr>
        <w:t xml:space="preserve"> </w:t>
      </w:r>
      <w:bookmarkStart w:id="113" w:name="khoan_29_3_name"/>
      <w:r w:rsidRPr="00F83C9E">
        <w:rPr>
          <w:rFonts w:ascii="Arial" w:hAnsi="Arial" w:cs="Arial"/>
          <w:color w:val="000000" w:themeColor="text1"/>
          <w:sz w:val="20"/>
          <w:szCs w:val="20"/>
        </w:rPr>
        <w:t>gây thiệt hại về tính mạng, sức khỏe, danh dự, nhân phẩm hoặc tài sản của người khác và được người bị hại hoặc người đại diện của người bị hại tự nguyện hòa giải và đề nghị miễn trách nhiệm hình sự, thì có thể được miễn trách nhiệm hình sự</w:t>
      </w:r>
      <w:bookmarkEnd w:id="113"/>
      <w:r w:rsidRPr="00F83C9E">
        <w:rPr>
          <w:rFonts w:ascii="Arial" w:hAnsi="Arial" w:cs="Arial"/>
          <w:color w:val="000000" w:themeColor="text1"/>
          <w:sz w:val="20"/>
          <w:szCs w:val="20"/>
        </w:rPr>
        <w:t>.</w:t>
      </w:r>
    </w:p>
    <w:p w14:paraId="70E9042C" w14:textId="77777777" w:rsidR="00F83C9E" w:rsidRDefault="00F83C9E" w:rsidP="00F83C9E">
      <w:pPr>
        <w:adjustRightInd w:val="0"/>
        <w:snapToGrid w:val="0"/>
        <w:jc w:val="center"/>
        <w:rPr>
          <w:rFonts w:ascii="Arial" w:hAnsi="Arial" w:cs="Arial"/>
          <w:b/>
          <w:bCs/>
          <w:color w:val="000000" w:themeColor="text1"/>
          <w:sz w:val="20"/>
          <w:szCs w:val="20"/>
        </w:rPr>
      </w:pPr>
      <w:bookmarkStart w:id="114" w:name="chuong_6"/>
    </w:p>
    <w:p w14:paraId="164B12FF" w14:textId="42EF49A5"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VI</w:t>
      </w:r>
      <w:bookmarkEnd w:id="114"/>
    </w:p>
    <w:p w14:paraId="59247B01" w14:textId="77777777" w:rsidR="0021384E" w:rsidRDefault="0021384E" w:rsidP="00F83C9E">
      <w:pPr>
        <w:adjustRightInd w:val="0"/>
        <w:snapToGrid w:val="0"/>
        <w:jc w:val="center"/>
        <w:rPr>
          <w:rFonts w:ascii="Arial" w:hAnsi="Arial" w:cs="Arial"/>
          <w:b/>
          <w:bCs/>
          <w:color w:val="000000" w:themeColor="text1"/>
          <w:sz w:val="20"/>
          <w:szCs w:val="20"/>
        </w:rPr>
      </w:pPr>
      <w:bookmarkStart w:id="115" w:name="chuong_6_name"/>
      <w:r w:rsidRPr="00F83C9E">
        <w:rPr>
          <w:rFonts w:ascii="Arial" w:hAnsi="Arial" w:cs="Arial"/>
          <w:b/>
          <w:bCs/>
          <w:color w:val="000000" w:themeColor="text1"/>
          <w:sz w:val="20"/>
          <w:szCs w:val="20"/>
        </w:rPr>
        <w:t>HÌNH PHẠT</w:t>
      </w:r>
      <w:bookmarkEnd w:id="115"/>
    </w:p>
    <w:p w14:paraId="03B8EA0D" w14:textId="77777777" w:rsidR="00F83C9E" w:rsidRPr="00F83C9E" w:rsidRDefault="00F83C9E" w:rsidP="00F83C9E">
      <w:pPr>
        <w:adjustRightInd w:val="0"/>
        <w:snapToGrid w:val="0"/>
        <w:jc w:val="center"/>
        <w:rPr>
          <w:rFonts w:ascii="Arial" w:hAnsi="Arial" w:cs="Arial"/>
          <w:color w:val="000000" w:themeColor="text1"/>
          <w:sz w:val="20"/>
          <w:szCs w:val="20"/>
        </w:rPr>
      </w:pPr>
    </w:p>
    <w:p w14:paraId="678FC24F" w14:textId="77777777" w:rsidR="0021384E" w:rsidRPr="00F83C9E" w:rsidRDefault="0021384E" w:rsidP="00F83C9E">
      <w:pPr>
        <w:spacing w:after="120"/>
        <w:ind w:firstLine="720"/>
        <w:jc w:val="both"/>
        <w:rPr>
          <w:rFonts w:ascii="Arial" w:hAnsi="Arial" w:cs="Arial"/>
          <w:color w:val="000000" w:themeColor="text1"/>
          <w:sz w:val="20"/>
          <w:szCs w:val="20"/>
        </w:rPr>
      </w:pPr>
      <w:bookmarkStart w:id="116" w:name="dieu_30"/>
      <w:r w:rsidRPr="00F83C9E">
        <w:rPr>
          <w:rFonts w:ascii="Arial" w:hAnsi="Arial" w:cs="Arial"/>
          <w:b/>
          <w:bCs/>
          <w:color w:val="000000" w:themeColor="text1"/>
          <w:sz w:val="20"/>
          <w:szCs w:val="20"/>
        </w:rPr>
        <w:t>Điều 30. Khái niệm hình phạt</w:t>
      </w:r>
      <w:bookmarkEnd w:id="116"/>
    </w:p>
    <w:p w14:paraId="111E2E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14:paraId="4DEDFAD2" w14:textId="77777777" w:rsidR="0021384E" w:rsidRPr="00F83C9E" w:rsidRDefault="0021384E" w:rsidP="00F83C9E">
      <w:pPr>
        <w:spacing w:after="120"/>
        <w:ind w:firstLine="720"/>
        <w:jc w:val="both"/>
        <w:rPr>
          <w:rFonts w:ascii="Arial" w:hAnsi="Arial" w:cs="Arial"/>
          <w:color w:val="000000" w:themeColor="text1"/>
          <w:sz w:val="20"/>
          <w:szCs w:val="20"/>
        </w:rPr>
      </w:pPr>
      <w:bookmarkStart w:id="117" w:name="dieu_31"/>
      <w:r w:rsidRPr="00F83C9E">
        <w:rPr>
          <w:rFonts w:ascii="Arial" w:hAnsi="Arial" w:cs="Arial"/>
          <w:b/>
          <w:bCs/>
          <w:color w:val="000000" w:themeColor="text1"/>
          <w:sz w:val="20"/>
          <w:szCs w:val="20"/>
        </w:rPr>
        <w:t>Điều 31. Mục đích của hình phạt</w:t>
      </w:r>
      <w:bookmarkEnd w:id="117"/>
    </w:p>
    <w:p w14:paraId="3DBC2B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14:paraId="76D6CB3E" w14:textId="77777777" w:rsidR="0021384E" w:rsidRPr="00F83C9E" w:rsidRDefault="0021384E" w:rsidP="00F83C9E">
      <w:pPr>
        <w:spacing w:after="120"/>
        <w:ind w:firstLine="720"/>
        <w:jc w:val="both"/>
        <w:rPr>
          <w:rFonts w:ascii="Arial" w:hAnsi="Arial" w:cs="Arial"/>
          <w:color w:val="000000" w:themeColor="text1"/>
          <w:sz w:val="20"/>
          <w:szCs w:val="20"/>
        </w:rPr>
      </w:pPr>
      <w:bookmarkStart w:id="118" w:name="dieu_32"/>
      <w:r w:rsidRPr="00F83C9E">
        <w:rPr>
          <w:rFonts w:ascii="Arial" w:hAnsi="Arial" w:cs="Arial"/>
          <w:b/>
          <w:bCs/>
          <w:color w:val="000000" w:themeColor="text1"/>
          <w:sz w:val="20"/>
          <w:szCs w:val="20"/>
        </w:rPr>
        <w:t>Điều 32. Các hình phạt đối với người phạm tội</w:t>
      </w:r>
      <w:bookmarkEnd w:id="118"/>
    </w:p>
    <w:p w14:paraId="293FFD4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Hình phạt chính bao gồm:</w:t>
      </w:r>
    </w:p>
    <w:p w14:paraId="16E4CB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Cảnh cáo;</w:t>
      </w:r>
    </w:p>
    <w:p w14:paraId="626AB7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Phạt tiền;</w:t>
      </w:r>
    </w:p>
    <w:p w14:paraId="331F24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Cải tạo không giam giữ;</w:t>
      </w:r>
    </w:p>
    <w:p w14:paraId="4CC6BE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Trục xuất;</w:t>
      </w:r>
    </w:p>
    <w:p w14:paraId="7F8703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Tù có thời hạn;</w:t>
      </w:r>
    </w:p>
    <w:p w14:paraId="798EC4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Tù chung thân;</w:t>
      </w:r>
    </w:p>
    <w:p w14:paraId="751BFE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Tử hình.</w:t>
      </w:r>
    </w:p>
    <w:p w14:paraId="4E027C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Hình phạt bổ sung bao gồm:</w:t>
      </w:r>
    </w:p>
    <w:p w14:paraId="5080B3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Cấm đảm nhiệm chức vụ, cấm hành nghề hoặc làm công việc nhất định;</w:t>
      </w:r>
    </w:p>
    <w:p w14:paraId="746C35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Cấm cư trú;</w:t>
      </w:r>
    </w:p>
    <w:p w14:paraId="764741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Quản chế;</w:t>
      </w:r>
    </w:p>
    <w:p w14:paraId="26AF08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Tước một số quyền công dân;</w:t>
      </w:r>
    </w:p>
    <w:p w14:paraId="23EE85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Tịch thu tài sản;</w:t>
      </w:r>
    </w:p>
    <w:p w14:paraId="108B7A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Phạt tiền, khi không áp dụng là hình phạt chính;</w:t>
      </w:r>
    </w:p>
    <w:p w14:paraId="51EDC1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Trục xuất, khi không áp dụng là hình phạt chính.</w:t>
      </w:r>
    </w:p>
    <w:p w14:paraId="292F7F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Đối với mỗi tội phạm, người phạm tội chỉ bị áp dụng một hình phạt chính và có thể bị áp dụng một hoặc một số hình phạt bổ sung.</w:t>
      </w:r>
    </w:p>
    <w:p w14:paraId="1E400DE5" w14:textId="77777777" w:rsidR="0021384E" w:rsidRPr="00F83C9E" w:rsidRDefault="0021384E" w:rsidP="00F83C9E">
      <w:pPr>
        <w:spacing w:after="120"/>
        <w:ind w:firstLine="720"/>
        <w:jc w:val="both"/>
        <w:rPr>
          <w:rFonts w:ascii="Arial" w:hAnsi="Arial" w:cs="Arial"/>
          <w:color w:val="000000" w:themeColor="text1"/>
          <w:sz w:val="20"/>
          <w:szCs w:val="20"/>
        </w:rPr>
      </w:pPr>
      <w:bookmarkStart w:id="119" w:name="dieu_33"/>
      <w:r w:rsidRPr="00F83C9E">
        <w:rPr>
          <w:rFonts w:ascii="Arial" w:hAnsi="Arial" w:cs="Arial"/>
          <w:b/>
          <w:bCs/>
          <w:color w:val="000000" w:themeColor="text1"/>
          <w:sz w:val="20"/>
          <w:szCs w:val="20"/>
        </w:rPr>
        <w:t>Điều 33. Các hình phạt đối với pháp nhân thương mại phạm tội</w:t>
      </w:r>
      <w:bookmarkEnd w:id="119"/>
    </w:p>
    <w:p w14:paraId="1A61CB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Hình phạt chính bao gồm:</w:t>
      </w:r>
    </w:p>
    <w:p w14:paraId="34D562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Phạt tiền;</w:t>
      </w:r>
    </w:p>
    <w:p w14:paraId="792AE4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Đình chỉ hoạt động có thời hạn;</w:t>
      </w:r>
    </w:p>
    <w:p w14:paraId="7D8BBE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Đình chỉ hoạt động vĩnh viễn.</w:t>
      </w:r>
    </w:p>
    <w:p w14:paraId="750EF51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Hình phạt bổ sung bao gồm:</w:t>
      </w:r>
    </w:p>
    <w:p w14:paraId="59DE65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Cấm kinh doanh, cấm hoạt động trong một số lĩnh vực nhất định;</w:t>
      </w:r>
    </w:p>
    <w:p w14:paraId="43EBA4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Cấm huy động vốn;</w:t>
      </w:r>
    </w:p>
    <w:p w14:paraId="4224C5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Phạt tiền, khi không áp dụng là hình phạt chính.</w:t>
      </w:r>
    </w:p>
    <w:p w14:paraId="17C78E3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Đối với mỗi tội phạm, pháp nhân thương mại phạm tội chỉ bị áp dụng một hình phạt chính và có thể bị áp dụng một hoặc một số hình phạt bổ sung.</w:t>
      </w:r>
    </w:p>
    <w:p w14:paraId="5DA7D980" w14:textId="77777777" w:rsidR="0021384E" w:rsidRPr="00F83C9E" w:rsidRDefault="0021384E" w:rsidP="00F83C9E">
      <w:pPr>
        <w:spacing w:after="120"/>
        <w:ind w:firstLine="720"/>
        <w:jc w:val="both"/>
        <w:rPr>
          <w:rFonts w:ascii="Arial" w:hAnsi="Arial" w:cs="Arial"/>
          <w:color w:val="000000" w:themeColor="text1"/>
          <w:sz w:val="20"/>
          <w:szCs w:val="20"/>
        </w:rPr>
      </w:pPr>
      <w:bookmarkStart w:id="120" w:name="dieu_34"/>
      <w:r w:rsidRPr="00F83C9E">
        <w:rPr>
          <w:rFonts w:ascii="Arial" w:hAnsi="Arial" w:cs="Arial"/>
          <w:b/>
          <w:bCs/>
          <w:color w:val="000000" w:themeColor="text1"/>
          <w:sz w:val="20"/>
          <w:szCs w:val="20"/>
        </w:rPr>
        <w:t>Điều 34. Cảnh cáo</w:t>
      </w:r>
      <w:bookmarkEnd w:id="120"/>
    </w:p>
    <w:p w14:paraId="0B4FF7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Cảnh cáo được áp dụng đối với người phạm tội ít nghiêm trọng và có nhiều tình tiết giảm nhẹ, nhưng chưa đến mức miễn hình phạt.</w:t>
      </w:r>
    </w:p>
    <w:p w14:paraId="15D93704" w14:textId="77777777" w:rsidR="0021384E" w:rsidRPr="00F83C9E" w:rsidRDefault="0021384E" w:rsidP="00F83C9E">
      <w:pPr>
        <w:spacing w:after="120"/>
        <w:ind w:firstLine="720"/>
        <w:jc w:val="both"/>
        <w:rPr>
          <w:rFonts w:ascii="Arial" w:hAnsi="Arial" w:cs="Arial"/>
          <w:color w:val="000000" w:themeColor="text1"/>
          <w:sz w:val="20"/>
          <w:szCs w:val="20"/>
        </w:rPr>
      </w:pPr>
      <w:bookmarkStart w:id="121" w:name="dieu_35"/>
      <w:r w:rsidRPr="00F83C9E">
        <w:rPr>
          <w:rFonts w:ascii="Arial" w:hAnsi="Arial" w:cs="Arial"/>
          <w:b/>
          <w:bCs/>
          <w:color w:val="000000" w:themeColor="text1"/>
          <w:sz w:val="20"/>
          <w:szCs w:val="20"/>
        </w:rPr>
        <w:t>Điều 35. Phạt tiền</w:t>
      </w:r>
      <w:bookmarkEnd w:id="121"/>
    </w:p>
    <w:p w14:paraId="492056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Phạt tiền được áp dụng là hình phạt chính đối với các trường hợp sau đây:</w:t>
      </w:r>
    </w:p>
    <w:p w14:paraId="78B32D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Người phạm tội ít nghiêm trọng, phạm tội nghiêm trọng do Bộ luật này quy định;</w:t>
      </w:r>
    </w:p>
    <w:p w14:paraId="0CDC76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Người phạm tội rất nghiêm trọng xâm phạm trật tự quản lý kinh tế, môi trường, trật tự công cộng, an toàn công cộng và một số tội phạm khác do Bộ luật này quy định.</w:t>
      </w:r>
    </w:p>
    <w:p w14:paraId="00C93B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2. Hình phạt tiền được áp dụng là hình phạt bổ sung đối với người phạm tội về tham nhũng, ma túy hoặc những tội phạm khác do Bộ luật này quy định.</w:t>
      </w:r>
    </w:p>
    <w:p w14:paraId="430AEB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14:paraId="150003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4. Hình phạt tiền đối với pháp nhân thương mại phạm tội được quy định tại </w:t>
      </w:r>
      <w:bookmarkStart w:id="122" w:name="tc_58"/>
      <w:r w:rsidRPr="00F83C9E">
        <w:rPr>
          <w:rFonts w:ascii="Arial" w:hAnsi="Arial" w:cs="Arial"/>
          <w:color w:val="000000" w:themeColor="text1"/>
          <w:sz w:val="20"/>
          <w:szCs w:val="20"/>
        </w:rPr>
        <w:t>Điều 77 của Bộ luật này</w:t>
      </w:r>
      <w:bookmarkEnd w:id="122"/>
      <w:r w:rsidRPr="00F83C9E">
        <w:rPr>
          <w:rFonts w:ascii="Arial" w:hAnsi="Arial" w:cs="Arial"/>
          <w:color w:val="000000" w:themeColor="text1"/>
          <w:sz w:val="20"/>
          <w:szCs w:val="20"/>
        </w:rPr>
        <w:t>.</w:t>
      </w:r>
    </w:p>
    <w:p w14:paraId="3C93E90C" w14:textId="77777777" w:rsidR="0021384E" w:rsidRPr="00F83C9E" w:rsidRDefault="0021384E" w:rsidP="00F83C9E">
      <w:pPr>
        <w:spacing w:after="120"/>
        <w:ind w:firstLine="720"/>
        <w:jc w:val="both"/>
        <w:rPr>
          <w:rFonts w:ascii="Arial" w:hAnsi="Arial" w:cs="Arial"/>
          <w:color w:val="000000" w:themeColor="text1"/>
          <w:sz w:val="20"/>
          <w:szCs w:val="20"/>
        </w:rPr>
      </w:pPr>
      <w:bookmarkStart w:id="123" w:name="dieu_36"/>
      <w:r w:rsidRPr="00F83C9E">
        <w:rPr>
          <w:rFonts w:ascii="Arial" w:hAnsi="Arial" w:cs="Arial"/>
          <w:b/>
          <w:bCs/>
          <w:color w:val="000000" w:themeColor="text1"/>
          <w:sz w:val="20"/>
          <w:szCs w:val="20"/>
        </w:rPr>
        <w:t>Điều 36. Cải tạo không giam giữ</w:t>
      </w:r>
      <w:bookmarkEnd w:id="123"/>
    </w:p>
    <w:p w14:paraId="116042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w:t>
      </w:r>
    </w:p>
    <w:p w14:paraId="34D5E4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14:paraId="0CB932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14:paraId="37C5A3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14:paraId="340D6C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Không khấu trừ thu nhập đối với người chấp hành án là người đang thực hiện nghĩa vụ quân sự.</w:t>
      </w:r>
    </w:p>
    <w:p w14:paraId="020F678B" w14:textId="77777777" w:rsidR="0021384E" w:rsidRPr="00F83C9E" w:rsidRDefault="0021384E" w:rsidP="00F83C9E">
      <w:pPr>
        <w:spacing w:after="120"/>
        <w:ind w:firstLine="720"/>
        <w:jc w:val="both"/>
        <w:rPr>
          <w:rFonts w:ascii="Arial" w:hAnsi="Arial" w:cs="Arial"/>
          <w:color w:val="000000" w:themeColor="text1"/>
          <w:sz w:val="20"/>
          <w:szCs w:val="20"/>
        </w:rPr>
      </w:pPr>
      <w:bookmarkStart w:id="124" w:name="khoan_4_36"/>
      <w:r w:rsidRPr="00F83C9E">
        <w:rPr>
          <w:rFonts w:ascii="Arial" w:hAnsi="Arial" w:cs="Arial"/>
          <w:color w:val="000000" w:themeColor="text1"/>
          <w:sz w:val="20"/>
          <w:szCs w:val="20"/>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bookmarkEnd w:id="124"/>
    </w:p>
    <w:p w14:paraId="2403FD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Thời gian lao động phục vụ cộng đồng không quá 04 giờ trong một ngày và không quá 05 ngày trong 01 tuần.</w:t>
      </w:r>
    </w:p>
    <w:p w14:paraId="482259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14:paraId="68DF90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Người bị kết án cải tạo không giam giữ phải thực hiện những nghĩa vụ quy định tại </w:t>
      </w:r>
      <w:bookmarkStart w:id="125" w:name="tvpllink_oakzvpxtrl"/>
      <w:r w:rsidRPr="00F83C9E">
        <w:rPr>
          <w:rFonts w:ascii="Arial" w:hAnsi="Arial" w:cs="Arial"/>
          <w:color w:val="000000" w:themeColor="text1"/>
          <w:sz w:val="20"/>
          <w:szCs w:val="20"/>
        </w:rPr>
        <w:t>Luật thi hành án hình sự</w:t>
      </w:r>
      <w:bookmarkEnd w:id="125"/>
      <w:r w:rsidRPr="00F83C9E">
        <w:rPr>
          <w:rFonts w:ascii="Arial" w:hAnsi="Arial" w:cs="Arial"/>
          <w:color w:val="000000" w:themeColor="text1"/>
          <w:sz w:val="20"/>
          <w:szCs w:val="20"/>
        </w:rPr>
        <w:t>.</w:t>
      </w:r>
    </w:p>
    <w:p w14:paraId="63C92759" w14:textId="77777777" w:rsidR="0021384E" w:rsidRPr="00F83C9E" w:rsidRDefault="0021384E" w:rsidP="00F83C9E">
      <w:pPr>
        <w:spacing w:after="120"/>
        <w:ind w:firstLine="720"/>
        <w:jc w:val="both"/>
        <w:rPr>
          <w:rFonts w:ascii="Arial" w:hAnsi="Arial" w:cs="Arial"/>
          <w:color w:val="000000" w:themeColor="text1"/>
          <w:sz w:val="20"/>
          <w:szCs w:val="20"/>
        </w:rPr>
      </w:pPr>
      <w:bookmarkStart w:id="126" w:name="dieu_37"/>
      <w:r w:rsidRPr="00F83C9E">
        <w:rPr>
          <w:rFonts w:ascii="Arial" w:hAnsi="Arial" w:cs="Arial"/>
          <w:b/>
          <w:bCs/>
          <w:color w:val="000000" w:themeColor="text1"/>
          <w:sz w:val="20"/>
          <w:szCs w:val="20"/>
        </w:rPr>
        <w:t>Điều 37. Trục xuất</w:t>
      </w:r>
      <w:bookmarkEnd w:id="126"/>
    </w:p>
    <w:p w14:paraId="36F776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Trục xuất là buộc người nước ngoài bị kết án phải rời khỏi lãnh thổ nước Cộng hòa xã hội chủ nghĩa Việt Nam.</w:t>
      </w:r>
    </w:p>
    <w:p w14:paraId="4E87C9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Trục xuất được Tòa án áp dụng là hình phạt chính hoặc hình phạt bổ sung trong từng trường hợp cụ thể.</w:t>
      </w:r>
    </w:p>
    <w:p w14:paraId="4A4D2E9F" w14:textId="77777777" w:rsidR="0021384E" w:rsidRPr="00F83C9E" w:rsidRDefault="0021384E" w:rsidP="00F83C9E">
      <w:pPr>
        <w:spacing w:after="120"/>
        <w:ind w:firstLine="720"/>
        <w:jc w:val="both"/>
        <w:rPr>
          <w:rFonts w:ascii="Arial" w:hAnsi="Arial" w:cs="Arial"/>
          <w:color w:val="000000" w:themeColor="text1"/>
          <w:sz w:val="20"/>
          <w:szCs w:val="20"/>
        </w:rPr>
      </w:pPr>
      <w:bookmarkStart w:id="127" w:name="dieu_38"/>
      <w:r w:rsidRPr="00F83C9E">
        <w:rPr>
          <w:rFonts w:ascii="Arial" w:hAnsi="Arial" w:cs="Arial"/>
          <w:b/>
          <w:bCs/>
          <w:color w:val="000000" w:themeColor="text1"/>
          <w:sz w:val="20"/>
          <w:szCs w:val="20"/>
        </w:rPr>
        <w:t>Điều 38. Tù có thời hạn</w:t>
      </w:r>
      <w:bookmarkEnd w:id="127"/>
    </w:p>
    <w:p w14:paraId="0E026D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Tù có thời hạn là buộc người bị kết án phải chấp hành hình phạt tại cơ sở giam giữ trong một thời hạn nhất định.</w:t>
      </w:r>
    </w:p>
    <w:p w14:paraId="0E26AB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Tù có thời hạn đối với người phạm một tội có mức tối thiểu là 03 tháng và mức tối đa là 20 năm.</w:t>
      </w:r>
    </w:p>
    <w:p w14:paraId="7C9ECE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Thời gian tạm giữ, tạm giam được trừ vào thời hạn chấp hành hình phạt tù, cứ 01 ngày tạm giữ, tạm giam bằng 01 ngày tù.</w:t>
      </w:r>
    </w:p>
    <w:p w14:paraId="736BE7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Không áp dụng hình phạt tù có thời hạn đối với người lần đầu phạm tội ít nghiêm trọng do vô ý và có nơi cư trú rõ ràng.</w:t>
      </w:r>
    </w:p>
    <w:p w14:paraId="0DA71C1A" w14:textId="77777777" w:rsidR="0021384E" w:rsidRPr="00F83C9E" w:rsidRDefault="0021384E" w:rsidP="00F83C9E">
      <w:pPr>
        <w:spacing w:after="120"/>
        <w:ind w:firstLine="720"/>
        <w:jc w:val="both"/>
        <w:rPr>
          <w:rFonts w:ascii="Arial" w:hAnsi="Arial" w:cs="Arial"/>
          <w:color w:val="000000" w:themeColor="text1"/>
          <w:sz w:val="20"/>
          <w:szCs w:val="20"/>
        </w:rPr>
      </w:pPr>
      <w:bookmarkStart w:id="128" w:name="dieu_39"/>
      <w:r w:rsidRPr="00F83C9E">
        <w:rPr>
          <w:rFonts w:ascii="Arial" w:hAnsi="Arial" w:cs="Arial"/>
          <w:b/>
          <w:bCs/>
          <w:color w:val="000000" w:themeColor="text1"/>
          <w:sz w:val="20"/>
          <w:szCs w:val="20"/>
        </w:rPr>
        <w:t>Điều 39. Tù chung thân</w:t>
      </w:r>
      <w:bookmarkEnd w:id="128"/>
    </w:p>
    <w:p w14:paraId="5EEDD9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Tù chung thân là hình phạt tù không thời hạn được áp dụng đối với người phạm tội đặc biệt nghiêm trọng, nhưng chưa đến mức bị xử phạt tử hình.</w:t>
      </w:r>
    </w:p>
    <w:p w14:paraId="65BBFF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Không áp dụng hình phạt tù chung thân đối với người dưới 18 tuổi phạm tội.</w:t>
      </w:r>
    </w:p>
    <w:p w14:paraId="7857BC36" w14:textId="77777777" w:rsidR="0021384E" w:rsidRPr="00F83C9E" w:rsidRDefault="0021384E" w:rsidP="00F83C9E">
      <w:pPr>
        <w:spacing w:after="120"/>
        <w:ind w:firstLine="720"/>
        <w:jc w:val="both"/>
        <w:rPr>
          <w:rFonts w:ascii="Arial" w:hAnsi="Arial" w:cs="Arial"/>
          <w:color w:val="000000" w:themeColor="text1"/>
          <w:sz w:val="20"/>
          <w:szCs w:val="20"/>
        </w:rPr>
      </w:pPr>
      <w:bookmarkStart w:id="129" w:name="dieu_40"/>
      <w:r w:rsidRPr="00F83C9E">
        <w:rPr>
          <w:rFonts w:ascii="Arial" w:hAnsi="Arial" w:cs="Arial"/>
          <w:b/>
          <w:bCs/>
          <w:color w:val="000000" w:themeColor="text1"/>
          <w:sz w:val="20"/>
          <w:szCs w:val="20"/>
        </w:rPr>
        <w:t>Điều 40. Tử hình</w:t>
      </w:r>
      <w:bookmarkEnd w:id="129"/>
    </w:p>
    <w:p w14:paraId="58DC4B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14:paraId="16538AA1" w14:textId="77777777" w:rsidR="0021384E" w:rsidRPr="00F83C9E" w:rsidRDefault="0021384E" w:rsidP="00F83C9E">
      <w:pPr>
        <w:spacing w:after="120"/>
        <w:ind w:firstLine="720"/>
        <w:jc w:val="both"/>
        <w:rPr>
          <w:rFonts w:ascii="Arial" w:hAnsi="Arial" w:cs="Arial"/>
          <w:color w:val="000000" w:themeColor="text1"/>
          <w:sz w:val="20"/>
          <w:szCs w:val="20"/>
        </w:rPr>
      </w:pPr>
      <w:bookmarkStart w:id="130" w:name="khoan_2_40"/>
      <w:r w:rsidRPr="00F83C9E">
        <w:rPr>
          <w:rFonts w:ascii="Arial" w:hAnsi="Arial" w:cs="Arial"/>
          <w:color w:val="000000" w:themeColor="text1"/>
          <w:sz w:val="20"/>
          <w:szCs w:val="20"/>
        </w:rPr>
        <w:t>2. Không áp dụng hình phạt tử hình đối với người dưới 18 tuổi khi phạm tội, phụ nữ có thai, phụ nữ đang nuôi con dưới 36 tháng tuổi hoặc người đủ 75 tuổi trở lên khi phạm tội hoặc khi xét xử.</w:t>
      </w:r>
      <w:bookmarkEnd w:id="130"/>
    </w:p>
    <w:p w14:paraId="1DF9EF99" w14:textId="77777777" w:rsidR="0021384E" w:rsidRPr="00F83C9E" w:rsidRDefault="0021384E" w:rsidP="00F83C9E">
      <w:pPr>
        <w:spacing w:after="120"/>
        <w:ind w:firstLine="720"/>
        <w:jc w:val="both"/>
        <w:rPr>
          <w:rFonts w:ascii="Arial" w:hAnsi="Arial" w:cs="Arial"/>
          <w:color w:val="000000" w:themeColor="text1"/>
          <w:sz w:val="20"/>
          <w:szCs w:val="20"/>
        </w:rPr>
      </w:pPr>
      <w:bookmarkStart w:id="131" w:name="khoan_3_40"/>
      <w:r w:rsidRPr="00F83C9E">
        <w:rPr>
          <w:rFonts w:ascii="Arial" w:hAnsi="Arial" w:cs="Arial"/>
          <w:color w:val="000000" w:themeColor="text1"/>
          <w:sz w:val="20"/>
          <w:szCs w:val="20"/>
        </w:rPr>
        <w:t>3. Không thi hành án tử hình đối với người bị kết án nếu thuộc một trong các trường hợp sau đây:</w:t>
      </w:r>
      <w:bookmarkEnd w:id="131"/>
    </w:p>
    <w:p w14:paraId="186981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Phụ nữ có thai hoặc phụ nữ đang nuôi con dưới 36 tháng tuổi;</w:t>
      </w:r>
    </w:p>
    <w:p w14:paraId="2295DE1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Người đủ 75 tuổi trở lên;</w:t>
      </w:r>
    </w:p>
    <w:p w14:paraId="6A766030" w14:textId="77777777" w:rsidR="0021384E" w:rsidRPr="00F83C9E" w:rsidRDefault="0021384E" w:rsidP="00F83C9E">
      <w:pPr>
        <w:spacing w:after="120"/>
        <w:ind w:firstLine="720"/>
        <w:jc w:val="both"/>
        <w:rPr>
          <w:rFonts w:ascii="Arial" w:hAnsi="Arial" w:cs="Arial"/>
          <w:color w:val="000000" w:themeColor="text1"/>
          <w:sz w:val="20"/>
          <w:szCs w:val="20"/>
        </w:rPr>
      </w:pPr>
      <w:bookmarkStart w:id="132" w:name="diem_c_3_40"/>
      <w:r w:rsidRPr="00F83C9E">
        <w:rPr>
          <w:rFonts w:ascii="Arial" w:hAnsi="Arial" w:cs="Arial"/>
          <w:color w:val="000000" w:themeColor="text1"/>
          <w:sz w:val="20"/>
          <w:szCs w:val="20"/>
        </w:rP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bookmarkEnd w:id="132"/>
    </w:p>
    <w:p w14:paraId="5A54FBFC" w14:textId="77777777" w:rsidR="0021384E" w:rsidRPr="00F83C9E" w:rsidRDefault="0021384E" w:rsidP="00F83C9E">
      <w:pPr>
        <w:spacing w:after="120"/>
        <w:ind w:firstLine="720"/>
        <w:jc w:val="both"/>
        <w:rPr>
          <w:rFonts w:ascii="Arial" w:hAnsi="Arial" w:cs="Arial"/>
          <w:color w:val="000000" w:themeColor="text1"/>
          <w:sz w:val="20"/>
          <w:szCs w:val="20"/>
        </w:rPr>
      </w:pPr>
      <w:bookmarkStart w:id="133" w:name="khoan_4_40"/>
      <w:r w:rsidRPr="00F83C9E">
        <w:rPr>
          <w:rFonts w:ascii="Arial" w:hAnsi="Arial" w:cs="Arial"/>
          <w:color w:val="000000" w:themeColor="text1"/>
          <w:sz w:val="20"/>
          <w:szCs w:val="20"/>
        </w:rPr>
        <w:t>4. Trong trường hợp quy định tại khoản 3 Điều này hoặc trường hợp người bị kết án tử hình được ân giảm, thì hình phạt tử hình được chuyển thành tù chung thân.</w:t>
      </w:r>
      <w:bookmarkEnd w:id="133"/>
    </w:p>
    <w:p w14:paraId="0953D7A1" w14:textId="77777777" w:rsidR="0021384E" w:rsidRPr="00F83C9E" w:rsidRDefault="0021384E" w:rsidP="00F83C9E">
      <w:pPr>
        <w:spacing w:after="120"/>
        <w:ind w:firstLine="720"/>
        <w:jc w:val="both"/>
        <w:rPr>
          <w:rFonts w:ascii="Arial" w:hAnsi="Arial" w:cs="Arial"/>
          <w:color w:val="000000" w:themeColor="text1"/>
          <w:sz w:val="20"/>
          <w:szCs w:val="20"/>
        </w:rPr>
      </w:pPr>
      <w:bookmarkStart w:id="134" w:name="dieu_41"/>
      <w:r w:rsidRPr="00F83C9E">
        <w:rPr>
          <w:rFonts w:ascii="Arial" w:hAnsi="Arial" w:cs="Arial"/>
          <w:b/>
          <w:bCs/>
          <w:color w:val="000000" w:themeColor="text1"/>
          <w:sz w:val="20"/>
          <w:szCs w:val="20"/>
        </w:rPr>
        <w:t>Điều 41. Cấm đảm nhiệm chức vụ, cấm hành nghề hoặc làm công việc nhất định</w:t>
      </w:r>
      <w:bookmarkEnd w:id="134"/>
    </w:p>
    <w:p w14:paraId="7083F0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14:paraId="10A429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14:paraId="04CD9007" w14:textId="77777777" w:rsidR="0021384E" w:rsidRPr="00F83C9E" w:rsidRDefault="0021384E" w:rsidP="00F83C9E">
      <w:pPr>
        <w:spacing w:after="120"/>
        <w:ind w:firstLine="720"/>
        <w:jc w:val="both"/>
        <w:rPr>
          <w:rFonts w:ascii="Arial" w:hAnsi="Arial" w:cs="Arial"/>
          <w:color w:val="000000" w:themeColor="text1"/>
          <w:sz w:val="20"/>
          <w:szCs w:val="20"/>
        </w:rPr>
      </w:pPr>
      <w:bookmarkStart w:id="135" w:name="dieu_42"/>
      <w:r w:rsidRPr="00F83C9E">
        <w:rPr>
          <w:rFonts w:ascii="Arial" w:hAnsi="Arial" w:cs="Arial"/>
          <w:b/>
          <w:bCs/>
          <w:color w:val="000000" w:themeColor="text1"/>
          <w:sz w:val="20"/>
          <w:szCs w:val="20"/>
        </w:rPr>
        <w:t>Điều 42. Cấm cư trú</w:t>
      </w:r>
      <w:bookmarkEnd w:id="135"/>
    </w:p>
    <w:p w14:paraId="5D1B11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Cấm cư trú là buộc người bị kết án phạt tù không được tạm trú hoặc thường trú ở một số địa phương nhất định.</w:t>
      </w:r>
    </w:p>
    <w:p w14:paraId="72847E8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Thời hạn cấm cư trú là từ 01 năm đến 05 năm, kể từ ngày chấp hành xong hình phạt tù.</w:t>
      </w:r>
    </w:p>
    <w:p w14:paraId="5FF65549" w14:textId="77777777" w:rsidR="0021384E" w:rsidRPr="00F83C9E" w:rsidRDefault="0021384E" w:rsidP="00F83C9E">
      <w:pPr>
        <w:spacing w:after="120"/>
        <w:ind w:firstLine="720"/>
        <w:jc w:val="both"/>
        <w:rPr>
          <w:rFonts w:ascii="Arial" w:hAnsi="Arial" w:cs="Arial"/>
          <w:color w:val="000000" w:themeColor="text1"/>
          <w:sz w:val="20"/>
          <w:szCs w:val="20"/>
        </w:rPr>
      </w:pPr>
      <w:bookmarkStart w:id="136" w:name="dieu_43"/>
      <w:r w:rsidRPr="00F83C9E">
        <w:rPr>
          <w:rFonts w:ascii="Arial" w:hAnsi="Arial" w:cs="Arial"/>
          <w:b/>
          <w:bCs/>
          <w:color w:val="000000" w:themeColor="text1"/>
          <w:sz w:val="20"/>
          <w:szCs w:val="20"/>
        </w:rPr>
        <w:t>Điều 43. Quản chế</w:t>
      </w:r>
      <w:bookmarkEnd w:id="136"/>
    </w:p>
    <w:p w14:paraId="0832A8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w:t>
      </w:r>
      <w:bookmarkStart w:id="137" w:name="tc_59"/>
      <w:r w:rsidRPr="00F83C9E">
        <w:rPr>
          <w:rFonts w:ascii="Arial" w:hAnsi="Arial" w:cs="Arial"/>
          <w:color w:val="000000" w:themeColor="text1"/>
          <w:sz w:val="20"/>
          <w:szCs w:val="20"/>
        </w:rPr>
        <w:t>Điều 44 của Bộ luật này</w:t>
      </w:r>
      <w:bookmarkEnd w:id="137"/>
      <w:r w:rsidRPr="00F83C9E">
        <w:rPr>
          <w:rFonts w:ascii="Arial" w:hAnsi="Arial" w:cs="Arial"/>
          <w:color w:val="000000" w:themeColor="text1"/>
          <w:sz w:val="20"/>
          <w:szCs w:val="20"/>
        </w:rPr>
        <w:t xml:space="preserve"> và bị cấm hành nghề hoặc làm công việc nhất định.</w:t>
      </w:r>
    </w:p>
    <w:p w14:paraId="1A71BF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Quản chế được áp dụng đối với người phạm tội xâm phạm an ninh quốc gia, người tái phạm nguy hiểm hoặc trong những trường hợp khác do Bộ luật này quy định.</w:t>
      </w:r>
    </w:p>
    <w:p w14:paraId="18C378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Thời hạn quản chế là từ 01 năm đến 05 năm, kể từ ngày chấp hành xong hình phạt tù.</w:t>
      </w:r>
    </w:p>
    <w:p w14:paraId="1DF1EC4A" w14:textId="77777777" w:rsidR="0021384E" w:rsidRPr="00F83C9E" w:rsidRDefault="0021384E" w:rsidP="00F83C9E">
      <w:pPr>
        <w:spacing w:after="120"/>
        <w:ind w:firstLine="720"/>
        <w:jc w:val="both"/>
        <w:rPr>
          <w:rFonts w:ascii="Arial" w:hAnsi="Arial" w:cs="Arial"/>
          <w:color w:val="000000" w:themeColor="text1"/>
          <w:sz w:val="20"/>
          <w:szCs w:val="20"/>
        </w:rPr>
      </w:pPr>
      <w:bookmarkStart w:id="138" w:name="dieu_44"/>
      <w:r w:rsidRPr="00F83C9E">
        <w:rPr>
          <w:rFonts w:ascii="Arial" w:hAnsi="Arial" w:cs="Arial"/>
          <w:b/>
          <w:bCs/>
          <w:color w:val="000000" w:themeColor="text1"/>
          <w:sz w:val="20"/>
          <w:szCs w:val="20"/>
        </w:rPr>
        <w:t>Điều 44. Tước một số quyền công dân</w:t>
      </w:r>
      <w:bookmarkEnd w:id="138"/>
    </w:p>
    <w:p w14:paraId="650292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Công dân Việt Nam bị kết án phạt tù về tội xâm phạm an ninh quốc gia hoặc tội phạm khác trong những trường hợp do Bộ luật này quy định, thì bị tước một hoặc một số quyền công dân sau đây:</w:t>
      </w:r>
    </w:p>
    <w:p w14:paraId="2EA9B4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Quyền ứng cử đại biểu cơ quan quyền lực Nhà nước;</w:t>
      </w:r>
    </w:p>
    <w:p w14:paraId="3F8E7E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Quyền làm việc trong các cơ quan nhà nước và quyền phục vụ trong lực lượng vũ trang nhân dân.</w:t>
      </w:r>
    </w:p>
    <w:p w14:paraId="58869B0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14:paraId="3EF6415F" w14:textId="77777777" w:rsidR="0021384E" w:rsidRPr="00F83C9E" w:rsidRDefault="0021384E" w:rsidP="00F83C9E">
      <w:pPr>
        <w:spacing w:after="120"/>
        <w:ind w:firstLine="720"/>
        <w:jc w:val="both"/>
        <w:rPr>
          <w:rFonts w:ascii="Arial" w:hAnsi="Arial" w:cs="Arial"/>
          <w:color w:val="000000" w:themeColor="text1"/>
          <w:sz w:val="20"/>
          <w:szCs w:val="20"/>
        </w:rPr>
      </w:pPr>
      <w:bookmarkStart w:id="139" w:name="dieu_45"/>
      <w:r w:rsidRPr="00F83C9E">
        <w:rPr>
          <w:rFonts w:ascii="Arial" w:hAnsi="Arial" w:cs="Arial"/>
          <w:b/>
          <w:bCs/>
          <w:color w:val="000000" w:themeColor="text1"/>
          <w:sz w:val="20"/>
          <w:szCs w:val="20"/>
        </w:rPr>
        <w:t>Điều 45. Tịch thu tài sản</w:t>
      </w:r>
      <w:bookmarkEnd w:id="139"/>
    </w:p>
    <w:p w14:paraId="0836AD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Tịch thu tài sản là tước một phần hoặc toàn bộ tài sản thuộc sở hữu của người bị kết án để nộp vào ngân sách nhà nước.</w:t>
      </w:r>
    </w:p>
    <w:p w14:paraId="34ADFF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Tịch thu tài sản chỉ được áp dụng đối với người bị kết án về tội phạm nghiêm trọng, tội phạm rất nghiêm trọng hoặc tội phạm đặc biệt nghiêm trọng xâm phạm an ninh quốc gia, tội phạm về ma túy, tham nhũng hoặc tội phạm khác do Bộ luật này quy định.</w:t>
      </w:r>
    </w:p>
    <w:p w14:paraId="1228F6F6"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Khi tịch thu toàn bộ tài sản vẫn để cho người bị kết án và gia đình họ có điều kiện sinh sống.</w:t>
      </w:r>
    </w:p>
    <w:p w14:paraId="4FCCA6BD" w14:textId="77777777" w:rsidR="00F83C9E" w:rsidRDefault="00F83C9E" w:rsidP="00F83C9E">
      <w:pPr>
        <w:adjustRightInd w:val="0"/>
        <w:snapToGrid w:val="0"/>
        <w:jc w:val="center"/>
        <w:rPr>
          <w:rFonts w:ascii="Arial" w:hAnsi="Arial" w:cs="Arial"/>
          <w:b/>
          <w:bCs/>
          <w:color w:val="000000" w:themeColor="text1"/>
          <w:sz w:val="20"/>
          <w:szCs w:val="20"/>
        </w:rPr>
      </w:pPr>
      <w:bookmarkStart w:id="140" w:name="chuong_7"/>
    </w:p>
    <w:p w14:paraId="4896ECBF" w14:textId="4C4A0C74"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VII</w:t>
      </w:r>
      <w:bookmarkEnd w:id="140"/>
    </w:p>
    <w:p w14:paraId="610529C3" w14:textId="77777777" w:rsidR="0021384E" w:rsidRDefault="0021384E" w:rsidP="00F83C9E">
      <w:pPr>
        <w:adjustRightInd w:val="0"/>
        <w:snapToGrid w:val="0"/>
        <w:jc w:val="center"/>
        <w:rPr>
          <w:rFonts w:ascii="Arial" w:hAnsi="Arial" w:cs="Arial"/>
          <w:b/>
          <w:bCs/>
          <w:color w:val="000000" w:themeColor="text1"/>
          <w:sz w:val="20"/>
          <w:szCs w:val="20"/>
        </w:rPr>
      </w:pPr>
      <w:bookmarkStart w:id="141" w:name="chuong_7_name"/>
      <w:r w:rsidRPr="00F83C9E">
        <w:rPr>
          <w:rFonts w:ascii="Arial" w:hAnsi="Arial" w:cs="Arial"/>
          <w:b/>
          <w:bCs/>
          <w:color w:val="000000" w:themeColor="text1"/>
          <w:sz w:val="20"/>
          <w:szCs w:val="20"/>
        </w:rPr>
        <w:t>CÁC BIỆN PHÁP TƯ PHÁP</w:t>
      </w:r>
      <w:bookmarkEnd w:id="141"/>
    </w:p>
    <w:p w14:paraId="3120AC69" w14:textId="77777777" w:rsidR="00F83C9E" w:rsidRPr="00F83C9E" w:rsidRDefault="00F83C9E" w:rsidP="00F83C9E">
      <w:pPr>
        <w:adjustRightInd w:val="0"/>
        <w:snapToGrid w:val="0"/>
        <w:jc w:val="center"/>
        <w:rPr>
          <w:rFonts w:ascii="Arial" w:hAnsi="Arial" w:cs="Arial"/>
          <w:color w:val="000000" w:themeColor="text1"/>
          <w:sz w:val="20"/>
          <w:szCs w:val="20"/>
        </w:rPr>
      </w:pPr>
    </w:p>
    <w:p w14:paraId="1E1FF788" w14:textId="77777777" w:rsidR="0021384E" w:rsidRPr="00F83C9E" w:rsidRDefault="0021384E" w:rsidP="00F83C9E">
      <w:pPr>
        <w:spacing w:after="120"/>
        <w:ind w:firstLine="720"/>
        <w:jc w:val="both"/>
        <w:rPr>
          <w:rFonts w:ascii="Arial" w:hAnsi="Arial" w:cs="Arial"/>
          <w:color w:val="000000" w:themeColor="text1"/>
          <w:sz w:val="20"/>
          <w:szCs w:val="20"/>
        </w:rPr>
      </w:pPr>
      <w:bookmarkStart w:id="142" w:name="dieu_46"/>
      <w:r w:rsidRPr="00F83C9E">
        <w:rPr>
          <w:rFonts w:ascii="Arial" w:hAnsi="Arial" w:cs="Arial"/>
          <w:b/>
          <w:bCs/>
          <w:color w:val="000000" w:themeColor="text1"/>
          <w:sz w:val="20"/>
          <w:szCs w:val="20"/>
        </w:rPr>
        <w:t>Điều 46. Các biện pháp tư pháp</w:t>
      </w:r>
      <w:bookmarkEnd w:id="142"/>
    </w:p>
    <w:p w14:paraId="4B67E02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Biện pháp tư pháp đối với người phạm tội bao gồm:</w:t>
      </w:r>
    </w:p>
    <w:p w14:paraId="6B0EA6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Tịch thu vật, tiền trực tiếp liên quan đến tội phạm;</w:t>
      </w:r>
    </w:p>
    <w:p w14:paraId="2C1E61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Trả lại tài sản, sửa chữa hoặc bồi thường thiệt hại; buộc công khai xin lỗi;</w:t>
      </w:r>
    </w:p>
    <w:p w14:paraId="2492D7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Bắt buộc chữa bệnh.</w:t>
      </w:r>
    </w:p>
    <w:p w14:paraId="305543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Biện pháp tư pháp đối với pháp nhân thương mại phạm tội bao gồm:</w:t>
      </w:r>
    </w:p>
    <w:p w14:paraId="51F8EB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Tịch thu vật, tiền trực tiếp liên quan đến tội phạm;</w:t>
      </w:r>
    </w:p>
    <w:p w14:paraId="557777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Trả lại tài sản, sửa chữa hoặc bồi thường thiệt hại; buộc công khai xin lỗi;</w:t>
      </w:r>
    </w:p>
    <w:p w14:paraId="63263B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Khôi phục lại tình trạng ban đầu;</w:t>
      </w:r>
    </w:p>
    <w:p w14:paraId="4CD881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Thực hiện một số biện pháp nhằm khắc phục, ngăn chặn hậu quả tiếp tục xảy ra.</w:t>
      </w:r>
    </w:p>
    <w:p w14:paraId="28ECD981" w14:textId="77777777" w:rsidR="0021384E" w:rsidRPr="00F83C9E" w:rsidRDefault="0021384E" w:rsidP="00F83C9E">
      <w:pPr>
        <w:spacing w:after="120"/>
        <w:ind w:firstLine="720"/>
        <w:jc w:val="both"/>
        <w:rPr>
          <w:rFonts w:ascii="Arial" w:hAnsi="Arial" w:cs="Arial"/>
          <w:color w:val="000000" w:themeColor="text1"/>
          <w:sz w:val="20"/>
          <w:szCs w:val="20"/>
        </w:rPr>
      </w:pPr>
      <w:bookmarkStart w:id="143" w:name="dieu_47"/>
      <w:r w:rsidRPr="00F83C9E">
        <w:rPr>
          <w:rFonts w:ascii="Arial" w:hAnsi="Arial" w:cs="Arial"/>
          <w:b/>
          <w:bCs/>
          <w:color w:val="000000" w:themeColor="text1"/>
          <w:sz w:val="20"/>
          <w:szCs w:val="20"/>
        </w:rPr>
        <w:t>Điều 47. Tịch thu vật, tiền trực tiếp liên quan đến tội phạm</w:t>
      </w:r>
      <w:bookmarkEnd w:id="143"/>
    </w:p>
    <w:p w14:paraId="2160E0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Việc tịch thu sung vào ngân sách nhà nước hoặc tịch thu tiêu hủy được áp dụng đối với:</w:t>
      </w:r>
    </w:p>
    <w:p w14:paraId="1C997E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Công cụ, phương tiện dùng vào việc phạm tội;</w:t>
      </w:r>
    </w:p>
    <w:p w14:paraId="47952E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Vật hoặc tiền do phạm tội hoặc do mua bán, đổi chác những thứ ấy mà có; khoản thu lợi bất chính từ việc phạm tội;</w:t>
      </w:r>
    </w:p>
    <w:p w14:paraId="411C9F6D" w14:textId="77777777" w:rsidR="0021384E" w:rsidRPr="00F83C9E" w:rsidRDefault="0021384E" w:rsidP="00F83C9E">
      <w:pPr>
        <w:spacing w:after="120"/>
        <w:ind w:firstLine="720"/>
        <w:jc w:val="both"/>
        <w:rPr>
          <w:rFonts w:ascii="Arial" w:hAnsi="Arial" w:cs="Arial"/>
          <w:color w:val="000000" w:themeColor="text1"/>
          <w:sz w:val="20"/>
          <w:szCs w:val="20"/>
        </w:rPr>
      </w:pPr>
      <w:bookmarkStart w:id="144" w:name="diem_47_c"/>
      <w:r w:rsidRPr="00F83C9E">
        <w:rPr>
          <w:rFonts w:ascii="Arial" w:hAnsi="Arial" w:cs="Arial"/>
          <w:color w:val="000000" w:themeColor="text1"/>
          <w:sz w:val="20"/>
          <w:szCs w:val="20"/>
        </w:rPr>
        <w:t>c) Vật thuộc loại Nhà nước cấm lưu hành</w:t>
      </w:r>
      <w:bookmarkEnd w:id="144"/>
      <w:r w:rsidRPr="00F83C9E">
        <w:rPr>
          <w:rFonts w:ascii="Arial" w:hAnsi="Arial" w:cs="Arial"/>
          <w:color w:val="000000" w:themeColor="text1"/>
          <w:sz w:val="20"/>
          <w:szCs w:val="20"/>
        </w:rPr>
        <w:t>.</w:t>
      </w:r>
    </w:p>
    <w:p w14:paraId="021CDF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Đối với vật, tiền bị người phạm tội chiếm đoạt hoặc sử dụng trái phép, thì không tịch thu mà trả lại cho chủ sở hữu hoặc người quản lý hợp pháp.</w:t>
      </w:r>
    </w:p>
    <w:p w14:paraId="28B08557" w14:textId="77777777" w:rsidR="0021384E" w:rsidRPr="00F83C9E" w:rsidRDefault="0021384E" w:rsidP="00F83C9E">
      <w:pPr>
        <w:spacing w:after="120"/>
        <w:ind w:firstLine="720"/>
        <w:jc w:val="both"/>
        <w:rPr>
          <w:rFonts w:ascii="Arial" w:hAnsi="Arial" w:cs="Arial"/>
          <w:color w:val="000000" w:themeColor="text1"/>
          <w:sz w:val="20"/>
          <w:szCs w:val="20"/>
        </w:rPr>
      </w:pPr>
      <w:bookmarkStart w:id="145" w:name="khoan_3_47"/>
      <w:r w:rsidRPr="00F83C9E">
        <w:rPr>
          <w:rFonts w:ascii="Arial" w:hAnsi="Arial" w:cs="Arial"/>
          <w:color w:val="000000" w:themeColor="text1"/>
          <w:sz w:val="20"/>
          <w:szCs w:val="20"/>
        </w:rPr>
        <w:t>3. Vật, tiền là tài sản của người khác, nếu người này có lỗi trong việc để cho người phạm tội sử dụng vào việc thực hiện tội phạm, thì có thể bị tịch thu.</w:t>
      </w:r>
      <w:bookmarkEnd w:id="145"/>
    </w:p>
    <w:p w14:paraId="16F81CB3" w14:textId="77777777" w:rsidR="0021384E" w:rsidRPr="00F83C9E" w:rsidRDefault="0021384E" w:rsidP="00F83C9E">
      <w:pPr>
        <w:spacing w:after="120"/>
        <w:ind w:firstLine="720"/>
        <w:jc w:val="both"/>
        <w:rPr>
          <w:rFonts w:ascii="Arial" w:hAnsi="Arial" w:cs="Arial"/>
          <w:color w:val="000000" w:themeColor="text1"/>
          <w:sz w:val="20"/>
          <w:szCs w:val="20"/>
        </w:rPr>
      </w:pPr>
      <w:bookmarkStart w:id="146" w:name="dieu_48"/>
      <w:r w:rsidRPr="00F83C9E">
        <w:rPr>
          <w:rFonts w:ascii="Arial" w:hAnsi="Arial" w:cs="Arial"/>
          <w:b/>
          <w:bCs/>
          <w:color w:val="000000" w:themeColor="text1"/>
          <w:sz w:val="20"/>
          <w:szCs w:val="20"/>
        </w:rPr>
        <w:t>Điều 48. Trả lại tài sản, sửa chữa hoặc bồi thường thiệt hại; buộc công khai xin lỗi</w:t>
      </w:r>
      <w:bookmarkEnd w:id="146"/>
    </w:p>
    <w:p w14:paraId="4771AB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14:paraId="6EBD3D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Trong trường hợp phạm tội gây thiệt hại về tinh thần, Tòa án buộc người phạm tội phải bồi thường về vật chất, công khai xin lỗi người bị hại.</w:t>
      </w:r>
    </w:p>
    <w:p w14:paraId="6CE6FDFB" w14:textId="77777777" w:rsidR="0021384E" w:rsidRPr="00F83C9E" w:rsidRDefault="0021384E" w:rsidP="00F83C9E">
      <w:pPr>
        <w:spacing w:after="120"/>
        <w:ind w:firstLine="720"/>
        <w:jc w:val="both"/>
        <w:rPr>
          <w:rFonts w:ascii="Arial" w:hAnsi="Arial" w:cs="Arial"/>
          <w:color w:val="000000" w:themeColor="text1"/>
          <w:sz w:val="20"/>
          <w:szCs w:val="20"/>
        </w:rPr>
      </w:pPr>
      <w:bookmarkStart w:id="147" w:name="dieu_49"/>
      <w:r w:rsidRPr="00F83C9E">
        <w:rPr>
          <w:rFonts w:ascii="Arial" w:hAnsi="Arial" w:cs="Arial"/>
          <w:b/>
          <w:bCs/>
          <w:color w:val="000000" w:themeColor="text1"/>
          <w:sz w:val="20"/>
          <w:szCs w:val="20"/>
        </w:rPr>
        <w:t>Điều 49. Bắt buộc chữa bệnh</w:t>
      </w:r>
      <w:bookmarkEnd w:id="147"/>
    </w:p>
    <w:p w14:paraId="74AA7C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Đối với người thực hiện hành vi nguy hiểm cho xã hội trong khi mắc bệnh quy định tại </w:t>
      </w:r>
      <w:bookmarkStart w:id="148" w:name="tc_60"/>
      <w:r w:rsidRPr="00F83C9E">
        <w:rPr>
          <w:rFonts w:ascii="Arial" w:hAnsi="Arial" w:cs="Arial"/>
          <w:color w:val="000000" w:themeColor="text1"/>
          <w:sz w:val="20"/>
          <w:szCs w:val="20"/>
        </w:rPr>
        <w:t>Điều 21 của Bộ luật này</w:t>
      </w:r>
      <w:bookmarkEnd w:id="148"/>
      <w:r w:rsidRPr="00F83C9E">
        <w:rPr>
          <w:rFonts w:ascii="Arial" w:hAnsi="Arial" w:cs="Arial"/>
          <w:color w:val="000000" w:themeColor="text1"/>
          <w:sz w:val="20"/>
          <w:szCs w:val="20"/>
        </w:rPr>
        <w:t>, Viện kiểm sát hoặc Tòa án căn cứ vào kết luận giám định pháp y, giám định pháp y tâm thần có thể quyết định đưa họ vào một cơ sở điều trị chuyên khoa để bắt buộc chữa bệnh.</w:t>
      </w:r>
    </w:p>
    <w:p w14:paraId="4B6B674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14:paraId="7266C6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w:t>
      </w:r>
      <w:r w:rsidRPr="00F83C9E">
        <w:rPr>
          <w:rFonts w:ascii="Arial" w:hAnsi="Arial" w:cs="Arial"/>
          <w:color w:val="000000" w:themeColor="text1"/>
          <w:sz w:val="20"/>
          <w:szCs w:val="20"/>
        </w:rPr>
        <w:lastRenderedPageBreak/>
        <w:t>bệnh. Sau khi khỏi bệnh, nếu không có lý do khác để miễn chấp hành hình phạt, thì người đó phải tiếp tục chấp hành hình phạt.</w:t>
      </w:r>
    </w:p>
    <w:p w14:paraId="6BD6E1B7"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Thời gian bắt buộc chữa bệnh được trừ vào thời hạn chấp hành hình phạt tù.</w:t>
      </w:r>
    </w:p>
    <w:p w14:paraId="07846ADA" w14:textId="77777777" w:rsidR="00F83C9E" w:rsidRDefault="00F83C9E" w:rsidP="00F83C9E">
      <w:pPr>
        <w:adjustRightInd w:val="0"/>
        <w:snapToGrid w:val="0"/>
        <w:jc w:val="center"/>
        <w:rPr>
          <w:rFonts w:ascii="Arial" w:hAnsi="Arial" w:cs="Arial"/>
          <w:b/>
          <w:bCs/>
          <w:color w:val="000000" w:themeColor="text1"/>
          <w:sz w:val="20"/>
          <w:szCs w:val="20"/>
        </w:rPr>
      </w:pPr>
      <w:bookmarkStart w:id="149" w:name="chuong_8"/>
    </w:p>
    <w:p w14:paraId="2D9E2A95" w14:textId="302E9E87"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VIII</w:t>
      </w:r>
      <w:bookmarkEnd w:id="149"/>
    </w:p>
    <w:p w14:paraId="27D46EC5" w14:textId="77777777" w:rsidR="0021384E" w:rsidRDefault="0021384E" w:rsidP="00F83C9E">
      <w:pPr>
        <w:adjustRightInd w:val="0"/>
        <w:snapToGrid w:val="0"/>
        <w:jc w:val="center"/>
        <w:rPr>
          <w:rFonts w:ascii="Arial" w:hAnsi="Arial" w:cs="Arial"/>
          <w:b/>
          <w:bCs/>
          <w:color w:val="000000" w:themeColor="text1"/>
          <w:sz w:val="20"/>
          <w:szCs w:val="20"/>
        </w:rPr>
      </w:pPr>
      <w:bookmarkStart w:id="150" w:name="chuong_8_name"/>
      <w:r w:rsidRPr="00F83C9E">
        <w:rPr>
          <w:rFonts w:ascii="Arial" w:hAnsi="Arial" w:cs="Arial"/>
          <w:b/>
          <w:bCs/>
          <w:color w:val="000000" w:themeColor="text1"/>
          <w:sz w:val="20"/>
          <w:szCs w:val="20"/>
        </w:rPr>
        <w:t>QUYẾT ĐỊNH HÌNH PHẠT</w:t>
      </w:r>
      <w:bookmarkEnd w:id="150"/>
    </w:p>
    <w:p w14:paraId="75535DB7" w14:textId="77777777" w:rsidR="00F83C9E" w:rsidRPr="00F83C9E" w:rsidRDefault="00F83C9E" w:rsidP="00F83C9E">
      <w:pPr>
        <w:adjustRightInd w:val="0"/>
        <w:snapToGrid w:val="0"/>
        <w:jc w:val="center"/>
        <w:rPr>
          <w:rFonts w:ascii="Arial" w:hAnsi="Arial" w:cs="Arial"/>
          <w:color w:val="000000" w:themeColor="text1"/>
          <w:sz w:val="20"/>
          <w:szCs w:val="20"/>
        </w:rPr>
      </w:pPr>
    </w:p>
    <w:p w14:paraId="2155CB93" w14:textId="77777777" w:rsidR="00F83C9E" w:rsidRDefault="0021384E" w:rsidP="00F83C9E">
      <w:pPr>
        <w:adjustRightInd w:val="0"/>
        <w:snapToGrid w:val="0"/>
        <w:jc w:val="center"/>
        <w:rPr>
          <w:rFonts w:ascii="Arial" w:hAnsi="Arial" w:cs="Arial"/>
          <w:b/>
          <w:bCs/>
          <w:color w:val="000000" w:themeColor="text1"/>
          <w:sz w:val="20"/>
          <w:szCs w:val="20"/>
        </w:rPr>
      </w:pPr>
      <w:bookmarkStart w:id="151" w:name="muc_1"/>
      <w:r w:rsidRPr="00F83C9E">
        <w:rPr>
          <w:rFonts w:ascii="Arial" w:hAnsi="Arial" w:cs="Arial"/>
          <w:b/>
          <w:bCs/>
          <w:color w:val="000000" w:themeColor="text1"/>
          <w:sz w:val="20"/>
          <w:szCs w:val="20"/>
        </w:rPr>
        <w:t>Mục 1</w:t>
      </w:r>
    </w:p>
    <w:p w14:paraId="1BAA50D6" w14:textId="2362D36D" w:rsidR="0021384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QUY ĐỊNH CHUNG VỀ QUYẾT ĐỊNH HÌNH PHẠT</w:t>
      </w:r>
      <w:bookmarkEnd w:id="151"/>
    </w:p>
    <w:p w14:paraId="3B528D93" w14:textId="77777777" w:rsidR="00F83C9E" w:rsidRPr="00F83C9E" w:rsidRDefault="00F83C9E" w:rsidP="00F83C9E">
      <w:pPr>
        <w:adjustRightInd w:val="0"/>
        <w:snapToGrid w:val="0"/>
        <w:jc w:val="center"/>
        <w:rPr>
          <w:rFonts w:ascii="Arial" w:hAnsi="Arial" w:cs="Arial"/>
          <w:color w:val="000000" w:themeColor="text1"/>
          <w:sz w:val="20"/>
          <w:szCs w:val="20"/>
        </w:rPr>
      </w:pPr>
    </w:p>
    <w:p w14:paraId="6FEBF057" w14:textId="77777777" w:rsidR="0021384E" w:rsidRPr="00F83C9E" w:rsidRDefault="0021384E" w:rsidP="00F83C9E">
      <w:pPr>
        <w:spacing w:after="120"/>
        <w:ind w:firstLine="720"/>
        <w:jc w:val="both"/>
        <w:rPr>
          <w:rFonts w:ascii="Arial" w:hAnsi="Arial" w:cs="Arial"/>
          <w:color w:val="000000" w:themeColor="text1"/>
          <w:sz w:val="20"/>
          <w:szCs w:val="20"/>
        </w:rPr>
      </w:pPr>
      <w:bookmarkStart w:id="152" w:name="dieu_50"/>
      <w:r w:rsidRPr="00F83C9E">
        <w:rPr>
          <w:rFonts w:ascii="Arial" w:hAnsi="Arial" w:cs="Arial"/>
          <w:b/>
          <w:bCs/>
          <w:color w:val="000000" w:themeColor="text1"/>
          <w:sz w:val="20"/>
          <w:szCs w:val="20"/>
        </w:rPr>
        <w:t>Điều 50. Căn cứ quyết định hình phạt</w:t>
      </w:r>
      <w:bookmarkEnd w:id="152"/>
    </w:p>
    <w:p w14:paraId="497028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14:paraId="6EC30A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Khi quyết định áp dụng hình phạt tiền, ngoài căn cứ quy định tại khoản 1 Điều này, Tòa án căn cứ vào tình hình tài sản, khả năng thi hành của người phạm tội.</w:t>
      </w:r>
    </w:p>
    <w:p w14:paraId="4B6D8F18" w14:textId="77777777" w:rsidR="0021384E" w:rsidRPr="00F83C9E" w:rsidRDefault="0021384E" w:rsidP="00F83C9E">
      <w:pPr>
        <w:spacing w:after="120"/>
        <w:ind w:firstLine="720"/>
        <w:jc w:val="both"/>
        <w:rPr>
          <w:rFonts w:ascii="Arial" w:hAnsi="Arial" w:cs="Arial"/>
          <w:color w:val="000000" w:themeColor="text1"/>
          <w:sz w:val="20"/>
          <w:szCs w:val="20"/>
        </w:rPr>
      </w:pPr>
      <w:bookmarkStart w:id="153" w:name="dieu_51"/>
      <w:r w:rsidRPr="00F83C9E">
        <w:rPr>
          <w:rFonts w:ascii="Arial" w:hAnsi="Arial" w:cs="Arial"/>
          <w:b/>
          <w:bCs/>
          <w:color w:val="000000" w:themeColor="text1"/>
          <w:sz w:val="20"/>
          <w:szCs w:val="20"/>
        </w:rPr>
        <w:t>Điều 51. Các tình tiết giảm nhẹ trách nhiệm hình sự</w:t>
      </w:r>
      <w:bookmarkEnd w:id="153"/>
    </w:p>
    <w:p w14:paraId="45177525" w14:textId="77777777" w:rsidR="0021384E" w:rsidRPr="00F83C9E" w:rsidRDefault="0021384E" w:rsidP="00F83C9E">
      <w:pPr>
        <w:spacing w:after="120"/>
        <w:ind w:firstLine="720"/>
        <w:jc w:val="both"/>
        <w:rPr>
          <w:rFonts w:ascii="Arial" w:hAnsi="Arial" w:cs="Arial"/>
          <w:color w:val="000000" w:themeColor="text1"/>
          <w:sz w:val="20"/>
          <w:szCs w:val="20"/>
        </w:rPr>
      </w:pPr>
      <w:bookmarkStart w:id="154" w:name="khoan_1_51"/>
      <w:r w:rsidRPr="00F83C9E">
        <w:rPr>
          <w:rFonts w:ascii="Arial" w:hAnsi="Arial" w:cs="Arial"/>
          <w:color w:val="000000" w:themeColor="text1"/>
          <w:sz w:val="20"/>
          <w:szCs w:val="20"/>
        </w:rPr>
        <w:t>1. Các tình tiết sau đây là tình tiết giảm nhẹ trách nhiệm hình sự:</w:t>
      </w:r>
      <w:bookmarkEnd w:id="154"/>
    </w:p>
    <w:p w14:paraId="2FF5D5B9" w14:textId="77777777" w:rsidR="0021384E" w:rsidRPr="00F83C9E" w:rsidRDefault="0021384E" w:rsidP="00F83C9E">
      <w:pPr>
        <w:spacing w:after="120"/>
        <w:ind w:firstLine="720"/>
        <w:jc w:val="both"/>
        <w:rPr>
          <w:rFonts w:ascii="Arial" w:hAnsi="Arial" w:cs="Arial"/>
          <w:color w:val="000000" w:themeColor="text1"/>
          <w:sz w:val="20"/>
          <w:szCs w:val="20"/>
        </w:rPr>
      </w:pPr>
      <w:bookmarkStart w:id="155" w:name="diem_a_1_51"/>
      <w:r w:rsidRPr="00F83C9E">
        <w:rPr>
          <w:rFonts w:ascii="Arial" w:hAnsi="Arial" w:cs="Arial"/>
          <w:color w:val="000000" w:themeColor="text1"/>
          <w:sz w:val="20"/>
          <w:szCs w:val="20"/>
        </w:rPr>
        <w:t>a) Người phạm tội đã ngăn chặn hoặc làm giảm bớt tác hại của tội phạm;</w:t>
      </w:r>
      <w:bookmarkEnd w:id="155"/>
    </w:p>
    <w:p w14:paraId="0514E66A" w14:textId="77777777" w:rsidR="0021384E" w:rsidRPr="00F83C9E" w:rsidRDefault="0021384E" w:rsidP="00F83C9E">
      <w:pPr>
        <w:spacing w:after="120"/>
        <w:ind w:firstLine="720"/>
        <w:jc w:val="both"/>
        <w:rPr>
          <w:rFonts w:ascii="Arial" w:hAnsi="Arial" w:cs="Arial"/>
          <w:color w:val="000000" w:themeColor="text1"/>
          <w:sz w:val="20"/>
          <w:szCs w:val="20"/>
        </w:rPr>
      </w:pPr>
      <w:bookmarkStart w:id="156" w:name="diem_b_1_51"/>
      <w:r w:rsidRPr="00F83C9E">
        <w:rPr>
          <w:rFonts w:ascii="Arial" w:hAnsi="Arial" w:cs="Arial"/>
          <w:color w:val="000000" w:themeColor="text1"/>
          <w:sz w:val="20"/>
          <w:szCs w:val="20"/>
        </w:rPr>
        <w:t>b) Người phạm tội tự nguyện sửa chữa, bồi thường thiệt hại hoặc khắc phục hậu quả;</w:t>
      </w:r>
      <w:bookmarkEnd w:id="156"/>
    </w:p>
    <w:p w14:paraId="0DD81992" w14:textId="77777777" w:rsidR="0021384E" w:rsidRPr="00F83C9E" w:rsidRDefault="0021384E" w:rsidP="00F83C9E">
      <w:pPr>
        <w:spacing w:after="120"/>
        <w:ind w:firstLine="720"/>
        <w:jc w:val="both"/>
        <w:rPr>
          <w:rFonts w:ascii="Arial" w:hAnsi="Arial" w:cs="Arial"/>
          <w:color w:val="000000" w:themeColor="text1"/>
          <w:sz w:val="20"/>
          <w:szCs w:val="20"/>
        </w:rPr>
      </w:pPr>
      <w:bookmarkStart w:id="157" w:name="diem_c_1_51"/>
      <w:r w:rsidRPr="00F83C9E">
        <w:rPr>
          <w:rFonts w:ascii="Arial" w:hAnsi="Arial" w:cs="Arial"/>
          <w:color w:val="000000" w:themeColor="text1"/>
          <w:sz w:val="20"/>
          <w:szCs w:val="20"/>
        </w:rPr>
        <w:t>c) Phạm tội trong trường hợp vượt quá giới hạn phòng vệ chính đáng;</w:t>
      </w:r>
      <w:bookmarkEnd w:id="157"/>
    </w:p>
    <w:p w14:paraId="3659BE32" w14:textId="77777777" w:rsidR="0021384E" w:rsidRPr="00F83C9E" w:rsidRDefault="0021384E" w:rsidP="00F83C9E">
      <w:pPr>
        <w:spacing w:after="120"/>
        <w:ind w:firstLine="720"/>
        <w:jc w:val="both"/>
        <w:rPr>
          <w:rFonts w:ascii="Arial" w:hAnsi="Arial" w:cs="Arial"/>
          <w:color w:val="000000" w:themeColor="text1"/>
          <w:sz w:val="20"/>
          <w:szCs w:val="20"/>
        </w:rPr>
      </w:pPr>
      <w:bookmarkStart w:id="158" w:name="diem_d_1_51"/>
      <w:r w:rsidRPr="00F83C9E">
        <w:rPr>
          <w:rFonts w:ascii="Arial" w:hAnsi="Arial" w:cs="Arial"/>
          <w:color w:val="000000" w:themeColor="text1"/>
          <w:sz w:val="20"/>
          <w:szCs w:val="20"/>
        </w:rPr>
        <w:t>d) Phạm tội trong trường hợp vượt quá yêu cầu của tình thế cấp thiết;</w:t>
      </w:r>
      <w:bookmarkEnd w:id="158"/>
    </w:p>
    <w:p w14:paraId="2BE25AEF" w14:textId="77777777" w:rsidR="0021384E" w:rsidRPr="00F83C9E" w:rsidRDefault="0021384E" w:rsidP="00F83C9E">
      <w:pPr>
        <w:spacing w:after="120"/>
        <w:ind w:firstLine="720"/>
        <w:jc w:val="both"/>
        <w:rPr>
          <w:rFonts w:ascii="Arial" w:hAnsi="Arial" w:cs="Arial"/>
          <w:color w:val="000000" w:themeColor="text1"/>
          <w:sz w:val="20"/>
          <w:szCs w:val="20"/>
        </w:rPr>
      </w:pPr>
      <w:bookmarkStart w:id="159" w:name="diem_dd_1_51"/>
      <w:r w:rsidRPr="00F83C9E">
        <w:rPr>
          <w:rFonts w:ascii="Arial" w:hAnsi="Arial" w:cs="Arial"/>
          <w:color w:val="000000" w:themeColor="text1"/>
          <w:sz w:val="20"/>
          <w:szCs w:val="20"/>
        </w:rPr>
        <w:t>đ) Phạm tội trong trường hợp vượt quá mức cần thiết khi bắt giữ người phạm tội;</w:t>
      </w:r>
      <w:bookmarkEnd w:id="159"/>
    </w:p>
    <w:p w14:paraId="25C74357" w14:textId="77777777" w:rsidR="0021384E" w:rsidRPr="00F83C9E" w:rsidRDefault="0021384E" w:rsidP="00F83C9E">
      <w:pPr>
        <w:spacing w:after="120"/>
        <w:ind w:firstLine="720"/>
        <w:jc w:val="both"/>
        <w:rPr>
          <w:rFonts w:ascii="Arial" w:hAnsi="Arial" w:cs="Arial"/>
          <w:color w:val="000000" w:themeColor="text1"/>
          <w:sz w:val="20"/>
          <w:szCs w:val="20"/>
        </w:rPr>
      </w:pPr>
      <w:bookmarkStart w:id="160" w:name="diem_e_1_51"/>
      <w:r w:rsidRPr="00F83C9E">
        <w:rPr>
          <w:rFonts w:ascii="Arial" w:hAnsi="Arial" w:cs="Arial"/>
          <w:color w:val="000000" w:themeColor="text1"/>
          <w:sz w:val="20"/>
          <w:szCs w:val="20"/>
        </w:rPr>
        <w:t>e) Phạm tội trong trường hợp bị kích động về tinh thần do hành vi trái pháp luật của nạn nhân gây ra;</w:t>
      </w:r>
      <w:bookmarkEnd w:id="160"/>
    </w:p>
    <w:p w14:paraId="686F2324" w14:textId="77777777" w:rsidR="0021384E" w:rsidRPr="00F83C9E" w:rsidRDefault="0021384E" w:rsidP="00F83C9E">
      <w:pPr>
        <w:spacing w:after="120"/>
        <w:ind w:firstLine="720"/>
        <w:jc w:val="both"/>
        <w:rPr>
          <w:rFonts w:ascii="Arial" w:hAnsi="Arial" w:cs="Arial"/>
          <w:color w:val="000000" w:themeColor="text1"/>
          <w:sz w:val="20"/>
          <w:szCs w:val="20"/>
        </w:rPr>
      </w:pPr>
      <w:bookmarkStart w:id="161" w:name="diem_g_1_51"/>
      <w:r w:rsidRPr="00F83C9E">
        <w:rPr>
          <w:rFonts w:ascii="Arial" w:hAnsi="Arial" w:cs="Arial"/>
          <w:color w:val="000000" w:themeColor="text1"/>
          <w:sz w:val="20"/>
          <w:szCs w:val="20"/>
        </w:rPr>
        <w:t>g) Phạm tội vì hoàn cảnh đặc biệt khó khăn mà không phải do mình tự gây ra;</w:t>
      </w:r>
      <w:bookmarkEnd w:id="161"/>
    </w:p>
    <w:p w14:paraId="0AA4014F" w14:textId="77777777" w:rsidR="0021384E" w:rsidRPr="00F83C9E" w:rsidRDefault="0021384E" w:rsidP="00F83C9E">
      <w:pPr>
        <w:spacing w:after="120"/>
        <w:ind w:firstLine="720"/>
        <w:jc w:val="both"/>
        <w:rPr>
          <w:rFonts w:ascii="Arial" w:hAnsi="Arial" w:cs="Arial"/>
          <w:color w:val="000000" w:themeColor="text1"/>
          <w:sz w:val="20"/>
          <w:szCs w:val="20"/>
        </w:rPr>
      </w:pPr>
      <w:bookmarkStart w:id="162" w:name="diem_h_1_51"/>
      <w:r w:rsidRPr="00F83C9E">
        <w:rPr>
          <w:rFonts w:ascii="Arial" w:hAnsi="Arial" w:cs="Arial"/>
          <w:color w:val="000000" w:themeColor="text1"/>
          <w:sz w:val="20"/>
          <w:szCs w:val="20"/>
        </w:rPr>
        <w:t>h) Phạm tội nhưng chưa gây thiệt hại hoặc gây thiệt hại không lớn;</w:t>
      </w:r>
      <w:bookmarkEnd w:id="162"/>
    </w:p>
    <w:p w14:paraId="50D2F662" w14:textId="77777777" w:rsidR="0021384E" w:rsidRPr="00F83C9E" w:rsidRDefault="0021384E" w:rsidP="00F83C9E">
      <w:pPr>
        <w:spacing w:after="120"/>
        <w:ind w:firstLine="720"/>
        <w:jc w:val="both"/>
        <w:rPr>
          <w:rFonts w:ascii="Arial" w:hAnsi="Arial" w:cs="Arial"/>
          <w:color w:val="000000" w:themeColor="text1"/>
          <w:sz w:val="20"/>
          <w:szCs w:val="20"/>
        </w:rPr>
      </w:pPr>
      <w:bookmarkStart w:id="163" w:name="diem_i_1_51"/>
      <w:r w:rsidRPr="00F83C9E">
        <w:rPr>
          <w:rFonts w:ascii="Arial" w:hAnsi="Arial" w:cs="Arial"/>
          <w:color w:val="000000" w:themeColor="text1"/>
          <w:sz w:val="20"/>
          <w:szCs w:val="20"/>
        </w:rPr>
        <w:t>i) Phạm tội lần đầu và thuộc trường hợp ít nghiêm trọng;</w:t>
      </w:r>
      <w:bookmarkEnd w:id="163"/>
    </w:p>
    <w:p w14:paraId="484300C4" w14:textId="77777777" w:rsidR="0021384E" w:rsidRPr="00F83C9E" w:rsidRDefault="0021384E" w:rsidP="00F83C9E">
      <w:pPr>
        <w:spacing w:after="120"/>
        <w:ind w:firstLine="720"/>
        <w:jc w:val="both"/>
        <w:rPr>
          <w:rFonts w:ascii="Arial" w:hAnsi="Arial" w:cs="Arial"/>
          <w:color w:val="000000" w:themeColor="text1"/>
          <w:sz w:val="20"/>
          <w:szCs w:val="20"/>
        </w:rPr>
      </w:pPr>
      <w:bookmarkStart w:id="164" w:name="diem_k_1_51"/>
      <w:r w:rsidRPr="00F83C9E">
        <w:rPr>
          <w:rFonts w:ascii="Arial" w:hAnsi="Arial" w:cs="Arial"/>
          <w:color w:val="000000" w:themeColor="text1"/>
          <w:sz w:val="20"/>
          <w:szCs w:val="20"/>
        </w:rPr>
        <w:t>k) Phạm tội vì bị người khác đe dọa hoặc cưỡng bức;</w:t>
      </w:r>
      <w:bookmarkEnd w:id="164"/>
    </w:p>
    <w:p w14:paraId="4D814003" w14:textId="77777777" w:rsidR="0021384E" w:rsidRPr="00F83C9E" w:rsidRDefault="0021384E" w:rsidP="00F83C9E">
      <w:pPr>
        <w:spacing w:after="120"/>
        <w:ind w:firstLine="720"/>
        <w:jc w:val="both"/>
        <w:rPr>
          <w:rFonts w:ascii="Arial" w:hAnsi="Arial" w:cs="Arial"/>
          <w:color w:val="000000" w:themeColor="text1"/>
          <w:sz w:val="20"/>
          <w:szCs w:val="20"/>
        </w:rPr>
      </w:pPr>
      <w:bookmarkStart w:id="165" w:name="diem_l_1_51"/>
      <w:r w:rsidRPr="00F83C9E">
        <w:rPr>
          <w:rFonts w:ascii="Arial" w:hAnsi="Arial" w:cs="Arial"/>
          <w:color w:val="000000" w:themeColor="text1"/>
          <w:sz w:val="20"/>
          <w:szCs w:val="20"/>
        </w:rPr>
        <w:t>l) Phạm tội trong trường hợp bị hạn chế khả năng nhận thức mà không phải do lỗi của mình gây ra;</w:t>
      </w:r>
      <w:bookmarkEnd w:id="165"/>
    </w:p>
    <w:p w14:paraId="728180A3" w14:textId="77777777" w:rsidR="0021384E" w:rsidRPr="00F83C9E" w:rsidRDefault="0021384E" w:rsidP="00F83C9E">
      <w:pPr>
        <w:spacing w:after="120"/>
        <w:ind w:firstLine="720"/>
        <w:jc w:val="both"/>
        <w:rPr>
          <w:rFonts w:ascii="Arial" w:hAnsi="Arial" w:cs="Arial"/>
          <w:color w:val="000000" w:themeColor="text1"/>
          <w:sz w:val="20"/>
          <w:szCs w:val="20"/>
        </w:rPr>
      </w:pPr>
      <w:bookmarkStart w:id="166" w:name="diem_m_1_51"/>
      <w:r w:rsidRPr="00F83C9E">
        <w:rPr>
          <w:rFonts w:ascii="Arial" w:hAnsi="Arial" w:cs="Arial"/>
          <w:color w:val="000000" w:themeColor="text1"/>
          <w:sz w:val="20"/>
          <w:szCs w:val="20"/>
        </w:rPr>
        <w:t>m) Phạm tội do lạc hậu;</w:t>
      </w:r>
      <w:bookmarkEnd w:id="166"/>
    </w:p>
    <w:p w14:paraId="6D30ED57" w14:textId="77777777" w:rsidR="0021384E" w:rsidRPr="00F83C9E" w:rsidRDefault="0021384E" w:rsidP="00F83C9E">
      <w:pPr>
        <w:spacing w:after="120"/>
        <w:ind w:firstLine="720"/>
        <w:jc w:val="both"/>
        <w:rPr>
          <w:rFonts w:ascii="Arial" w:hAnsi="Arial" w:cs="Arial"/>
          <w:color w:val="000000" w:themeColor="text1"/>
          <w:sz w:val="20"/>
          <w:szCs w:val="20"/>
        </w:rPr>
      </w:pPr>
      <w:bookmarkStart w:id="167" w:name="diem_n_1_51"/>
      <w:r w:rsidRPr="00F83C9E">
        <w:rPr>
          <w:rFonts w:ascii="Arial" w:hAnsi="Arial" w:cs="Arial"/>
          <w:color w:val="000000" w:themeColor="text1"/>
          <w:sz w:val="20"/>
          <w:szCs w:val="20"/>
        </w:rPr>
        <w:t>n) Người phạm tội là phụ nữ có thai;</w:t>
      </w:r>
      <w:bookmarkEnd w:id="167"/>
    </w:p>
    <w:p w14:paraId="090E13D3" w14:textId="77777777" w:rsidR="0021384E" w:rsidRPr="00F83C9E" w:rsidRDefault="0021384E" w:rsidP="00F83C9E">
      <w:pPr>
        <w:spacing w:after="120"/>
        <w:ind w:firstLine="720"/>
        <w:jc w:val="both"/>
        <w:rPr>
          <w:rFonts w:ascii="Arial" w:hAnsi="Arial" w:cs="Arial"/>
          <w:color w:val="000000" w:themeColor="text1"/>
          <w:sz w:val="20"/>
          <w:szCs w:val="20"/>
        </w:rPr>
      </w:pPr>
      <w:bookmarkStart w:id="168" w:name="diem_o_1_51"/>
      <w:r w:rsidRPr="00F83C9E">
        <w:rPr>
          <w:rFonts w:ascii="Arial" w:hAnsi="Arial" w:cs="Arial"/>
          <w:color w:val="000000" w:themeColor="text1"/>
          <w:sz w:val="20"/>
          <w:szCs w:val="20"/>
        </w:rPr>
        <w:t>o) Người phạm tội là người đủ 70 tuổi trở lên;</w:t>
      </w:r>
      <w:bookmarkEnd w:id="168"/>
    </w:p>
    <w:p w14:paraId="7C1B4ACF" w14:textId="77777777" w:rsidR="0021384E" w:rsidRPr="00F83C9E" w:rsidRDefault="0021384E" w:rsidP="00F83C9E">
      <w:pPr>
        <w:spacing w:after="120"/>
        <w:ind w:firstLine="720"/>
        <w:jc w:val="both"/>
        <w:rPr>
          <w:rFonts w:ascii="Arial" w:hAnsi="Arial" w:cs="Arial"/>
          <w:color w:val="000000" w:themeColor="text1"/>
          <w:sz w:val="20"/>
          <w:szCs w:val="20"/>
        </w:rPr>
      </w:pPr>
      <w:bookmarkStart w:id="169" w:name="diem_p_1_51"/>
      <w:r w:rsidRPr="00F83C9E">
        <w:rPr>
          <w:rFonts w:ascii="Arial" w:hAnsi="Arial" w:cs="Arial"/>
          <w:color w:val="000000" w:themeColor="text1"/>
          <w:sz w:val="20"/>
          <w:szCs w:val="20"/>
        </w:rPr>
        <w:t>p) Người phạm tội là người khuyết tật nặng hoặc khuyết tật đặc biệt nặng;</w:t>
      </w:r>
      <w:bookmarkEnd w:id="169"/>
    </w:p>
    <w:p w14:paraId="3E11DA24" w14:textId="77777777" w:rsidR="0021384E" w:rsidRPr="00F83C9E" w:rsidRDefault="0021384E" w:rsidP="00F83C9E">
      <w:pPr>
        <w:spacing w:after="120"/>
        <w:ind w:firstLine="720"/>
        <w:jc w:val="both"/>
        <w:rPr>
          <w:rFonts w:ascii="Arial" w:hAnsi="Arial" w:cs="Arial"/>
          <w:color w:val="000000" w:themeColor="text1"/>
          <w:sz w:val="20"/>
          <w:szCs w:val="20"/>
        </w:rPr>
      </w:pPr>
      <w:bookmarkStart w:id="170" w:name="diem_q_1_51"/>
      <w:r w:rsidRPr="00F83C9E">
        <w:rPr>
          <w:rFonts w:ascii="Arial" w:hAnsi="Arial" w:cs="Arial"/>
          <w:color w:val="000000" w:themeColor="text1"/>
          <w:sz w:val="20"/>
          <w:szCs w:val="20"/>
        </w:rPr>
        <w:t>q) Người phạm tội là người có bệnh bị hạn chế khả năng nhận thức hoặc khả năng điều khiển hành vi của mình;</w:t>
      </w:r>
      <w:bookmarkEnd w:id="170"/>
    </w:p>
    <w:p w14:paraId="4DEA6321" w14:textId="77777777" w:rsidR="0021384E" w:rsidRPr="00F83C9E" w:rsidRDefault="0021384E" w:rsidP="00F83C9E">
      <w:pPr>
        <w:spacing w:after="120"/>
        <w:ind w:firstLine="720"/>
        <w:jc w:val="both"/>
        <w:rPr>
          <w:rFonts w:ascii="Arial" w:hAnsi="Arial" w:cs="Arial"/>
          <w:color w:val="000000" w:themeColor="text1"/>
          <w:sz w:val="20"/>
          <w:szCs w:val="20"/>
        </w:rPr>
      </w:pPr>
      <w:bookmarkStart w:id="171" w:name="diem_r_1_51"/>
      <w:r w:rsidRPr="00F83C9E">
        <w:rPr>
          <w:rFonts w:ascii="Arial" w:hAnsi="Arial" w:cs="Arial"/>
          <w:color w:val="000000" w:themeColor="text1"/>
          <w:sz w:val="20"/>
          <w:szCs w:val="20"/>
        </w:rPr>
        <w:t>r) Người phạm tội tự thú;</w:t>
      </w:r>
      <w:bookmarkEnd w:id="171"/>
    </w:p>
    <w:p w14:paraId="33E9D0D7" w14:textId="77777777" w:rsidR="0021384E" w:rsidRPr="00F83C9E" w:rsidRDefault="0021384E" w:rsidP="00F83C9E">
      <w:pPr>
        <w:spacing w:after="120"/>
        <w:ind w:firstLine="720"/>
        <w:jc w:val="both"/>
        <w:rPr>
          <w:rFonts w:ascii="Arial" w:hAnsi="Arial" w:cs="Arial"/>
          <w:color w:val="000000" w:themeColor="text1"/>
          <w:sz w:val="20"/>
          <w:szCs w:val="20"/>
        </w:rPr>
      </w:pPr>
      <w:bookmarkStart w:id="172" w:name="diem_s"/>
      <w:r w:rsidRPr="00F83C9E">
        <w:rPr>
          <w:rFonts w:ascii="Arial" w:hAnsi="Arial" w:cs="Arial"/>
          <w:color w:val="000000" w:themeColor="text1"/>
          <w:sz w:val="20"/>
          <w:szCs w:val="20"/>
        </w:rPr>
        <w:t>s) Người phạm tội thành khẩn khai báo hoặc ăn năn hối cải</w:t>
      </w:r>
      <w:bookmarkEnd w:id="172"/>
      <w:r w:rsidRPr="00F83C9E">
        <w:rPr>
          <w:rFonts w:ascii="Arial" w:hAnsi="Arial" w:cs="Arial"/>
          <w:color w:val="000000" w:themeColor="text1"/>
          <w:sz w:val="20"/>
          <w:szCs w:val="20"/>
        </w:rPr>
        <w:t>;</w:t>
      </w:r>
    </w:p>
    <w:p w14:paraId="2BFD9881" w14:textId="77777777" w:rsidR="0021384E" w:rsidRPr="00F83C9E" w:rsidRDefault="0021384E" w:rsidP="00F83C9E">
      <w:pPr>
        <w:spacing w:after="120"/>
        <w:ind w:firstLine="720"/>
        <w:jc w:val="both"/>
        <w:rPr>
          <w:rFonts w:ascii="Arial" w:hAnsi="Arial" w:cs="Arial"/>
          <w:color w:val="000000" w:themeColor="text1"/>
          <w:sz w:val="20"/>
          <w:szCs w:val="20"/>
        </w:rPr>
      </w:pPr>
      <w:bookmarkStart w:id="173" w:name="diem_t"/>
      <w:r w:rsidRPr="00F83C9E">
        <w:rPr>
          <w:rFonts w:ascii="Arial" w:hAnsi="Arial" w:cs="Arial"/>
          <w:color w:val="000000" w:themeColor="text1"/>
          <w:sz w:val="20"/>
          <w:szCs w:val="20"/>
        </w:rPr>
        <w:t>t) Người phạm tội tích cực giúp đỡ các cơ quan có trách nhiệm phát hiện hoặc điều tra tội phạm</w:t>
      </w:r>
      <w:bookmarkEnd w:id="173"/>
      <w:r w:rsidRPr="00F83C9E">
        <w:rPr>
          <w:rFonts w:ascii="Arial" w:hAnsi="Arial" w:cs="Arial"/>
          <w:color w:val="000000" w:themeColor="text1"/>
          <w:sz w:val="20"/>
          <w:szCs w:val="20"/>
        </w:rPr>
        <w:t>;</w:t>
      </w:r>
    </w:p>
    <w:p w14:paraId="3AD062E2" w14:textId="77777777" w:rsidR="0021384E" w:rsidRPr="00F83C9E" w:rsidRDefault="0021384E" w:rsidP="00F83C9E">
      <w:pPr>
        <w:spacing w:after="120"/>
        <w:ind w:firstLine="720"/>
        <w:jc w:val="both"/>
        <w:rPr>
          <w:rFonts w:ascii="Arial" w:hAnsi="Arial" w:cs="Arial"/>
          <w:color w:val="000000" w:themeColor="text1"/>
          <w:sz w:val="20"/>
          <w:szCs w:val="20"/>
        </w:rPr>
      </w:pPr>
      <w:bookmarkStart w:id="174" w:name="diem_u_1_51"/>
      <w:r w:rsidRPr="00F83C9E">
        <w:rPr>
          <w:rFonts w:ascii="Arial" w:hAnsi="Arial" w:cs="Arial"/>
          <w:color w:val="000000" w:themeColor="text1"/>
          <w:sz w:val="20"/>
          <w:szCs w:val="20"/>
        </w:rPr>
        <w:t>u) Người phạm tội đã lập công chuộc tội;</w:t>
      </w:r>
      <w:bookmarkEnd w:id="174"/>
    </w:p>
    <w:p w14:paraId="676E3FA8" w14:textId="77777777" w:rsidR="0021384E" w:rsidRPr="00F83C9E" w:rsidRDefault="0021384E" w:rsidP="00F83C9E">
      <w:pPr>
        <w:spacing w:after="120"/>
        <w:ind w:firstLine="720"/>
        <w:jc w:val="both"/>
        <w:rPr>
          <w:rFonts w:ascii="Arial" w:hAnsi="Arial" w:cs="Arial"/>
          <w:color w:val="000000" w:themeColor="text1"/>
          <w:sz w:val="20"/>
          <w:szCs w:val="20"/>
        </w:rPr>
      </w:pPr>
      <w:bookmarkStart w:id="175" w:name="diem_v_1_51"/>
      <w:r w:rsidRPr="00F83C9E">
        <w:rPr>
          <w:rFonts w:ascii="Arial" w:hAnsi="Arial" w:cs="Arial"/>
          <w:color w:val="000000" w:themeColor="text1"/>
          <w:sz w:val="20"/>
          <w:szCs w:val="20"/>
        </w:rPr>
        <w:t>v) Người phạm tội là người có thành tích xuất sắc trong sản xuất, chiến đấu, học tập hoặc công tác;</w:t>
      </w:r>
      <w:bookmarkEnd w:id="175"/>
    </w:p>
    <w:p w14:paraId="0B8CFBC8" w14:textId="77777777" w:rsidR="0021384E" w:rsidRPr="00F83C9E" w:rsidRDefault="0021384E" w:rsidP="00F83C9E">
      <w:pPr>
        <w:spacing w:after="120"/>
        <w:ind w:firstLine="720"/>
        <w:jc w:val="both"/>
        <w:rPr>
          <w:rFonts w:ascii="Arial" w:hAnsi="Arial" w:cs="Arial"/>
          <w:color w:val="000000" w:themeColor="text1"/>
          <w:sz w:val="20"/>
          <w:szCs w:val="20"/>
        </w:rPr>
      </w:pPr>
      <w:bookmarkStart w:id="176" w:name="diem_x"/>
      <w:r w:rsidRPr="00F83C9E">
        <w:rPr>
          <w:rFonts w:ascii="Arial" w:hAnsi="Arial" w:cs="Arial"/>
          <w:color w:val="000000" w:themeColor="text1"/>
          <w:sz w:val="20"/>
          <w:szCs w:val="20"/>
        </w:rPr>
        <w:t>x) Người phạm tội là cha, mẹ, vợ, chồng, con của liệt sĩ, người có công với cách mạng</w:t>
      </w:r>
      <w:bookmarkEnd w:id="176"/>
      <w:r w:rsidRPr="00F83C9E">
        <w:rPr>
          <w:rFonts w:ascii="Arial" w:hAnsi="Arial" w:cs="Arial"/>
          <w:color w:val="000000" w:themeColor="text1"/>
          <w:sz w:val="20"/>
          <w:szCs w:val="20"/>
        </w:rPr>
        <w:t>.</w:t>
      </w:r>
    </w:p>
    <w:p w14:paraId="3AA3E2C6" w14:textId="77777777" w:rsidR="0021384E" w:rsidRPr="00F83C9E" w:rsidRDefault="0021384E" w:rsidP="00F83C9E">
      <w:pPr>
        <w:spacing w:after="120"/>
        <w:ind w:firstLine="720"/>
        <w:jc w:val="both"/>
        <w:rPr>
          <w:rFonts w:ascii="Arial" w:hAnsi="Arial" w:cs="Arial"/>
          <w:color w:val="000000" w:themeColor="text1"/>
          <w:sz w:val="20"/>
          <w:szCs w:val="20"/>
        </w:rPr>
      </w:pPr>
      <w:bookmarkStart w:id="177" w:name="khoan_2_51"/>
      <w:r w:rsidRPr="00F83C9E">
        <w:rPr>
          <w:rFonts w:ascii="Arial" w:hAnsi="Arial" w:cs="Arial"/>
          <w:color w:val="000000" w:themeColor="text1"/>
          <w:sz w:val="20"/>
          <w:szCs w:val="20"/>
        </w:rPr>
        <w:lastRenderedPageBreak/>
        <w:t>2. Khi quyết định hình phạt, Tòa án có thể coi đầu thú hoặc tình tiết khác là tình tiết giảm nhẹ, nhưng phải ghi rõ lý do giảm nhẹ trong bản án.</w:t>
      </w:r>
      <w:bookmarkEnd w:id="177"/>
    </w:p>
    <w:p w14:paraId="3C3FAB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Các tình tiết giảm nhẹ đã được Bộ luật này quy định là dấu hiệu định tội hoặc định khung thì không được coi là tình tiết giảm nhẹ trong khi quyết định hình phạt.</w:t>
      </w:r>
    </w:p>
    <w:p w14:paraId="71AFE56A" w14:textId="77777777" w:rsidR="0021384E" w:rsidRPr="00F83C9E" w:rsidRDefault="0021384E" w:rsidP="00F83C9E">
      <w:pPr>
        <w:spacing w:after="120"/>
        <w:ind w:firstLine="720"/>
        <w:jc w:val="both"/>
        <w:rPr>
          <w:rFonts w:ascii="Arial" w:hAnsi="Arial" w:cs="Arial"/>
          <w:color w:val="000000" w:themeColor="text1"/>
          <w:sz w:val="20"/>
          <w:szCs w:val="20"/>
        </w:rPr>
      </w:pPr>
      <w:bookmarkStart w:id="178" w:name="dieu_52"/>
      <w:r w:rsidRPr="00F83C9E">
        <w:rPr>
          <w:rFonts w:ascii="Arial" w:hAnsi="Arial" w:cs="Arial"/>
          <w:b/>
          <w:bCs/>
          <w:color w:val="000000" w:themeColor="text1"/>
          <w:sz w:val="20"/>
          <w:szCs w:val="20"/>
        </w:rPr>
        <w:t>Điều 52. Các tình tiết tăng nặng trách nhiệm hình sự</w:t>
      </w:r>
      <w:bookmarkEnd w:id="178"/>
    </w:p>
    <w:p w14:paraId="040107F3" w14:textId="77777777" w:rsidR="0021384E" w:rsidRPr="00F83C9E" w:rsidRDefault="0021384E" w:rsidP="00F83C9E">
      <w:pPr>
        <w:spacing w:after="120"/>
        <w:ind w:firstLine="720"/>
        <w:jc w:val="both"/>
        <w:rPr>
          <w:rFonts w:ascii="Arial" w:hAnsi="Arial" w:cs="Arial"/>
          <w:color w:val="000000" w:themeColor="text1"/>
          <w:sz w:val="20"/>
          <w:szCs w:val="20"/>
        </w:rPr>
      </w:pPr>
      <w:bookmarkStart w:id="179" w:name="khoan_1_52"/>
      <w:r w:rsidRPr="00F83C9E">
        <w:rPr>
          <w:rFonts w:ascii="Arial" w:hAnsi="Arial" w:cs="Arial"/>
          <w:color w:val="000000" w:themeColor="text1"/>
          <w:sz w:val="20"/>
          <w:szCs w:val="20"/>
        </w:rPr>
        <w:t>1. Chỉ các tình tiết sau đây mới là tình tiết tăng nặng trách nhiệm hình sự:</w:t>
      </w:r>
      <w:bookmarkEnd w:id="179"/>
    </w:p>
    <w:p w14:paraId="369AB33E" w14:textId="77777777" w:rsidR="0021384E" w:rsidRPr="00F83C9E" w:rsidRDefault="0021384E" w:rsidP="00F83C9E">
      <w:pPr>
        <w:spacing w:after="120"/>
        <w:ind w:firstLine="720"/>
        <w:jc w:val="both"/>
        <w:rPr>
          <w:rFonts w:ascii="Arial" w:hAnsi="Arial" w:cs="Arial"/>
          <w:color w:val="000000" w:themeColor="text1"/>
          <w:sz w:val="20"/>
          <w:szCs w:val="20"/>
        </w:rPr>
      </w:pPr>
      <w:bookmarkStart w:id="180" w:name="diem_a_1_52"/>
      <w:r w:rsidRPr="00F83C9E">
        <w:rPr>
          <w:rFonts w:ascii="Arial" w:hAnsi="Arial" w:cs="Arial"/>
          <w:color w:val="000000" w:themeColor="text1"/>
          <w:sz w:val="20"/>
          <w:szCs w:val="20"/>
        </w:rPr>
        <w:t>a) Phạm tội có tổ chức;</w:t>
      </w:r>
      <w:bookmarkEnd w:id="180"/>
    </w:p>
    <w:p w14:paraId="67DB33AD" w14:textId="77777777" w:rsidR="0021384E" w:rsidRPr="00F83C9E" w:rsidRDefault="0021384E" w:rsidP="00F83C9E">
      <w:pPr>
        <w:spacing w:after="120"/>
        <w:ind w:firstLine="720"/>
        <w:jc w:val="both"/>
        <w:rPr>
          <w:rFonts w:ascii="Arial" w:hAnsi="Arial" w:cs="Arial"/>
          <w:color w:val="000000" w:themeColor="text1"/>
          <w:sz w:val="20"/>
          <w:szCs w:val="20"/>
        </w:rPr>
      </w:pPr>
      <w:bookmarkStart w:id="181" w:name="diem_b_1_52"/>
      <w:r w:rsidRPr="00F83C9E">
        <w:rPr>
          <w:rFonts w:ascii="Arial" w:hAnsi="Arial" w:cs="Arial"/>
          <w:color w:val="000000" w:themeColor="text1"/>
          <w:sz w:val="20"/>
          <w:szCs w:val="20"/>
        </w:rPr>
        <w:t>b) Phạm tội có tính chất chuyên nghiệp;</w:t>
      </w:r>
      <w:bookmarkEnd w:id="181"/>
    </w:p>
    <w:p w14:paraId="5F5A721A" w14:textId="77777777" w:rsidR="0021384E" w:rsidRPr="00F83C9E" w:rsidRDefault="0021384E" w:rsidP="00F83C9E">
      <w:pPr>
        <w:spacing w:after="120"/>
        <w:ind w:firstLine="720"/>
        <w:jc w:val="both"/>
        <w:rPr>
          <w:rFonts w:ascii="Arial" w:hAnsi="Arial" w:cs="Arial"/>
          <w:color w:val="000000" w:themeColor="text1"/>
          <w:sz w:val="20"/>
          <w:szCs w:val="20"/>
        </w:rPr>
      </w:pPr>
      <w:bookmarkStart w:id="182" w:name="diem_c_1_52"/>
      <w:r w:rsidRPr="00F83C9E">
        <w:rPr>
          <w:rFonts w:ascii="Arial" w:hAnsi="Arial" w:cs="Arial"/>
          <w:color w:val="000000" w:themeColor="text1"/>
          <w:sz w:val="20"/>
          <w:szCs w:val="20"/>
        </w:rPr>
        <w:t>c) Lợi dụng chức vụ, quyền hạn để phạm tội;</w:t>
      </w:r>
      <w:bookmarkEnd w:id="182"/>
    </w:p>
    <w:p w14:paraId="2BD82BC2" w14:textId="77777777" w:rsidR="0021384E" w:rsidRPr="00F83C9E" w:rsidRDefault="0021384E" w:rsidP="00F83C9E">
      <w:pPr>
        <w:spacing w:after="120"/>
        <w:ind w:firstLine="720"/>
        <w:jc w:val="both"/>
        <w:rPr>
          <w:rFonts w:ascii="Arial" w:hAnsi="Arial" w:cs="Arial"/>
          <w:color w:val="000000" w:themeColor="text1"/>
          <w:sz w:val="20"/>
          <w:szCs w:val="20"/>
        </w:rPr>
      </w:pPr>
      <w:bookmarkStart w:id="183" w:name="diem_d_1_52"/>
      <w:r w:rsidRPr="00F83C9E">
        <w:rPr>
          <w:rFonts w:ascii="Arial" w:hAnsi="Arial" w:cs="Arial"/>
          <w:color w:val="000000" w:themeColor="text1"/>
          <w:sz w:val="20"/>
          <w:szCs w:val="20"/>
        </w:rPr>
        <w:t>d) Phạm tội có tính chất côn đồ;</w:t>
      </w:r>
      <w:bookmarkEnd w:id="183"/>
    </w:p>
    <w:p w14:paraId="1F1382ED" w14:textId="77777777" w:rsidR="0021384E" w:rsidRPr="00F83C9E" w:rsidRDefault="0021384E" w:rsidP="00F83C9E">
      <w:pPr>
        <w:spacing w:after="120"/>
        <w:ind w:firstLine="720"/>
        <w:jc w:val="both"/>
        <w:rPr>
          <w:rFonts w:ascii="Arial" w:hAnsi="Arial" w:cs="Arial"/>
          <w:color w:val="000000" w:themeColor="text1"/>
          <w:sz w:val="20"/>
          <w:szCs w:val="20"/>
        </w:rPr>
      </w:pPr>
      <w:bookmarkStart w:id="184" w:name="diem_dd_1_52"/>
      <w:r w:rsidRPr="00F83C9E">
        <w:rPr>
          <w:rFonts w:ascii="Arial" w:hAnsi="Arial" w:cs="Arial"/>
          <w:color w:val="000000" w:themeColor="text1"/>
          <w:sz w:val="20"/>
          <w:szCs w:val="20"/>
        </w:rPr>
        <w:t>đ) Phạm tội vì động cơ đê hèn;</w:t>
      </w:r>
      <w:bookmarkEnd w:id="184"/>
    </w:p>
    <w:p w14:paraId="4A928295" w14:textId="77777777" w:rsidR="0021384E" w:rsidRPr="00F83C9E" w:rsidRDefault="0021384E" w:rsidP="00F83C9E">
      <w:pPr>
        <w:spacing w:after="120"/>
        <w:ind w:firstLine="720"/>
        <w:jc w:val="both"/>
        <w:rPr>
          <w:rFonts w:ascii="Arial" w:hAnsi="Arial" w:cs="Arial"/>
          <w:color w:val="000000" w:themeColor="text1"/>
          <w:sz w:val="20"/>
          <w:szCs w:val="20"/>
        </w:rPr>
      </w:pPr>
      <w:bookmarkStart w:id="185" w:name="diem_e_1_52"/>
      <w:r w:rsidRPr="00F83C9E">
        <w:rPr>
          <w:rFonts w:ascii="Arial" w:hAnsi="Arial" w:cs="Arial"/>
          <w:color w:val="000000" w:themeColor="text1"/>
          <w:sz w:val="20"/>
          <w:szCs w:val="20"/>
        </w:rPr>
        <w:t>e) Cố tình thực hiện tội phạm đến cùng;</w:t>
      </w:r>
      <w:bookmarkEnd w:id="185"/>
    </w:p>
    <w:p w14:paraId="71A868B7" w14:textId="77777777" w:rsidR="0021384E" w:rsidRPr="00F83C9E" w:rsidRDefault="0021384E" w:rsidP="00F83C9E">
      <w:pPr>
        <w:spacing w:after="120"/>
        <w:ind w:firstLine="720"/>
        <w:jc w:val="both"/>
        <w:rPr>
          <w:rFonts w:ascii="Arial" w:hAnsi="Arial" w:cs="Arial"/>
          <w:color w:val="000000" w:themeColor="text1"/>
          <w:sz w:val="20"/>
          <w:szCs w:val="20"/>
        </w:rPr>
      </w:pPr>
      <w:bookmarkStart w:id="186" w:name="diem_g_1_52"/>
      <w:r w:rsidRPr="00F83C9E">
        <w:rPr>
          <w:rFonts w:ascii="Arial" w:hAnsi="Arial" w:cs="Arial"/>
          <w:color w:val="000000" w:themeColor="text1"/>
          <w:sz w:val="20"/>
          <w:szCs w:val="20"/>
        </w:rPr>
        <w:t>g) Phạm tội 02 lần trở lên;</w:t>
      </w:r>
      <w:bookmarkEnd w:id="186"/>
    </w:p>
    <w:p w14:paraId="64C62578" w14:textId="77777777" w:rsidR="0021384E" w:rsidRPr="00F83C9E" w:rsidRDefault="0021384E" w:rsidP="00F83C9E">
      <w:pPr>
        <w:spacing w:after="120"/>
        <w:ind w:firstLine="720"/>
        <w:jc w:val="both"/>
        <w:rPr>
          <w:rFonts w:ascii="Arial" w:hAnsi="Arial" w:cs="Arial"/>
          <w:color w:val="000000" w:themeColor="text1"/>
          <w:sz w:val="20"/>
          <w:szCs w:val="20"/>
        </w:rPr>
      </w:pPr>
      <w:bookmarkStart w:id="187" w:name="diem_h_1_52"/>
      <w:r w:rsidRPr="00F83C9E">
        <w:rPr>
          <w:rFonts w:ascii="Arial" w:hAnsi="Arial" w:cs="Arial"/>
          <w:color w:val="000000" w:themeColor="text1"/>
          <w:sz w:val="20"/>
          <w:szCs w:val="20"/>
        </w:rPr>
        <w:t>h) Tái phạm hoặc tái phạm nguy hiểm;</w:t>
      </w:r>
      <w:bookmarkEnd w:id="187"/>
    </w:p>
    <w:p w14:paraId="20986980" w14:textId="77777777" w:rsidR="0021384E" w:rsidRPr="00F83C9E" w:rsidRDefault="0021384E" w:rsidP="00F83C9E">
      <w:pPr>
        <w:spacing w:after="120"/>
        <w:ind w:firstLine="720"/>
        <w:jc w:val="both"/>
        <w:rPr>
          <w:rFonts w:ascii="Arial" w:hAnsi="Arial" w:cs="Arial"/>
          <w:color w:val="000000" w:themeColor="text1"/>
          <w:sz w:val="20"/>
          <w:szCs w:val="20"/>
        </w:rPr>
      </w:pPr>
      <w:bookmarkStart w:id="188" w:name="diem_i_1_52"/>
      <w:r w:rsidRPr="00F83C9E">
        <w:rPr>
          <w:rFonts w:ascii="Arial" w:hAnsi="Arial" w:cs="Arial"/>
          <w:color w:val="000000" w:themeColor="text1"/>
          <w:sz w:val="20"/>
          <w:szCs w:val="20"/>
        </w:rPr>
        <w:t>i) Phạm tội đối với người dưới 16 tuổi, phụ nữ có tha</w:t>
      </w:r>
      <w:bookmarkEnd w:id="188"/>
      <w:r w:rsidRPr="00F83C9E">
        <w:rPr>
          <w:rFonts w:ascii="Arial" w:hAnsi="Arial" w:cs="Arial"/>
          <w:color w:val="000000" w:themeColor="text1"/>
          <w:sz w:val="20"/>
          <w:szCs w:val="20"/>
        </w:rPr>
        <w:t>i</w:t>
      </w:r>
      <w:bookmarkStart w:id="189" w:name="cumtu_11"/>
      <w:r w:rsidRPr="00F83C9E">
        <w:rPr>
          <w:rFonts w:ascii="Arial" w:hAnsi="Arial" w:cs="Arial"/>
          <w:color w:val="000000" w:themeColor="text1"/>
          <w:sz w:val="20"/>
          <w:szCs w:val="20"/>
        </w:rPr>
        <w:t>, người đủ 70 tuổi trở lên</w:t>
      </w:r>
      <w:bookmarkEnd w:id="189"/>
      <w:r w:rsidRPr="00F83C9E">
        <w:rPr>
          <w:rFonts w:ascii="Arial" w:hAnsi="Arial" w:cs="Arial"/>
          <w:color w:val="000000" w:themeColor="text1"/>
          <w:sz w:val="20"/>
          <w:szCs w:val="20"/>
        </w:rPr>
        <w:t>;</w:t>
      </w:r>
    </w:p>
    <w:p w14:paraId="1214257A" w14:textId="77777777" w:rsidR="0021384E" w:rsidRPr="00F83C9E" w:rsidRDefault="0021384E" w:rsidP="00F83C9E">
      <w:pPr>
        <w:spacing w:after="120"/>
        <w:ind w:firstLine="720"/>
        <w:jc w:val="both"/>
        <w:rPr>
          <w:rFonts w:ascii="Arial" w:hAnsi="Arial" w:cs="Arial"/>
          <w:color w:val="000000" w:themeColor="text1"/>
          <w:sz w:val="20"/>
          <w:szCs w:val="20"/>
        </w:rPr>
      </w:pPr>
      <w:bookmarkStart w:id="190" w:name="diem_k_1_52"/>
      <w:r w:rsidRPr="00F83C9E">
        <w:rPr>
          <w:rFonts w:ascii="Arial" w:hAnsi="Arial" w:cs="Arial"/>
          <w:color w:val="000000" w:themeColor="text1"/>
          <w:sz w:val="20"/>
          <w:szCs w:val="20"/>
        </w:rP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bookmarkEnd w:id="190"/>
    </w:p>
    <w:p w14:paraId="29EE61DC" w14:textId="77777777" w:rsidR="0021384E" w:rsidRPr="00F83C9E" w:rsidRDefault="0021384E" w:rsidP="00F83C9E">
      <w:pPr>
        <w:spacing w:after="120"/>
        <w:ind w:firstLine="720"/>
        <w:jc w:val="both"/>
        <w:rPr>
          <w:rFonts w:ascii="Arial" w:hAnsi="Arial" w:cs="Arial"/>
          <w:color w:val="000000" w:themeColor="text1"/>
          <w:sz w:val="20"/>
          <w:szCs w:val="20"/>
        </w:rPr>
      </w:pPr>
      <w:bookmarkStart w:id="191" w:name="diem_l_1_52"/>
      <w:r w:rsidRPr="00F83C9E">
        <w:rPr>
          <w:rFonts w:ascii="Arial" w:hAnsi="Arial" w:cs="Arial"/>
          <w:color w:val="000000" w:themeColor="text1"/>
          <w:sz w:val="20"/>
          <w:szCs w:val="20"/>
        </w:rPr>
        <w:t>l) Lợi dụng hoàn cảnh chiến tranh, tình trạng khẩn cấp, thiên tai, dịch bệnh hoặc những khó khăn đặc biệt khác của xã hội để phạm tội;</w:t>
      </w:r>
      <w:bookmarkEnd w:id="191"/>
    </w:p>
    <w:p w14:paraId="392CF2AA" w14:textId="77777777" w:rsidR="0021384E" w:rsidRPr="00F83C9E" w:rsidRDefault="0021384E" w:rsidP="00F83C9E">
      <w:pPr>
        <w:spacing w:after="120"/>
        <w:ind w:firstLine="720"/>
        <w:jc w:val="both"/>
        <w:rPr>
          <w:rFonts w:ascii="Arial" w:hAnsi="Arial" w:cs="Arial"/>
          <w:color w:val="000000" w:themeColor="text1"/>
          <w:sz w:val="20"/>
          <w:szCs w:val="20"/>
        </w:rPr>
      </w:pPr>
      <w:bookmarkStart w:id="192" w:name="diem_m_1_52"/>
      <w:r w:rsidRPr="00F83C9E">
        <w:rPr>
          <w:rFonts w:ascii="Arial" w:hAnsi="Arial" w:cs="Arial"/>
          <w:color w:val="000000" w:themeColor="text1"/>
          <w:sz w:val="20"/>
          <w:szCs w:val="20"/>
        </w:rPr>
        <w:t>m) Dùng thủ đoạn tinh vi, xảo quyệ</w:t>
      </w:r>
      <w:bookmarkEnd w:id="192"/>
      <w:r w:rsidRPr="00F83C9E">
        <w:rPr>
          <w:rFonts w:ascii="Arial" w:hAnsi="Arial" w:cs="Arial"/>
          <w:color w:val="000000" w:themeColor="text1"/>
          <w:sz w:val="20"/>
          <w:szCs w:val="20"/>
        </w:rPr>
        <w:t>t</w:t>
      </w:r>
      <w:bookmarkStart w:id="193" w:name="cumtu_12"/>
      <w:r w:rsidRPr="00F83C9E">
        <w:rPr>
          <w:rFonts w:ascii="Arial" w:hAnsi="Arial" w:cs="Arial"/>
          <w:color w:val="000000" w:themeColor="text1"/>
          <w:sz w:val="20"/>
          <w:szCs w:val="20"/>
        </w:rPr>
        <w:t>, tàn ác để phạm tội</w:t>
      </w:r>
      <w:bookmarkEnd w:id="193"/>
      <w:r w:rsidRPr="00F83C9E">
        <w:rPr>
          <w:rFonts w:ascii="Arial" w:hAnsi="Arial" w:cs="Arial"/>
          <w:color w:val="000000" w:themeColor="text1"/>
          <w:sz w:val="20"/>
          <w:szCs w:val="20"/>
        </w:rPr>
        <w:t>;</w:t>
      </w:r>
    </w:p>
    <w:p w14:paraId="0C663103" w14:textId="77777777" w:rsidR="0021384E" w:rsidRPr="00F83C9E" w:rsidRDefault="0021384E" w:rsidP="00F83C9E">
      <w:pPr>
        <w:spacing w:after="120"/>
        <w:ind w:firstLine="720"/>
        <w:jc w:val="both"/>
        <w:rPr>
          <w:rFonts w:ascii="Arial" w:hAnsi="Arial" w:cs="Arial"/>
          <w:color w:val="000000" w:themeColor="text1"/>
          <w:sz w:val="20"/>
          <w:szCs w:val="20"/>
        </w:rPr>
      </w:pPr>
      <w:bookmarkStart w:id="194" w:name="diem_n_1_52"/>
      <w:r w:rsidRPr="00F83C9E">
        <w:rPr>
          <w:rFonts w:ascii="Arial" w:hAnsi="Arial" w:cs="Arial"/>
          <w:color w:val="000000" w:themeColor="text1"/>
          <w:sz w:val="20"/>
          <w:szCs w:val="20"/>
        </w:rPr>
        <w:t>n) Dùng thủ đoạn</w:t>
      </w:r>
      <w:bookmarkStart w:id="195" w:name="cumtu_13"/>
      <w:bookmarkEnd w:id="194"/>
      <w:r w:rsidRPr="00F83C9E">
        <w:rPr>
          <w:rFonts w:ascii="Arial" w:hAnsi="Arial" w:cs="Arial"/>
          <w:color w:val="000000" w:themeColor="text1"/>
          <w:sz w:val="20"/>
          <w:szCs w:val="20"/>
        </w:rPr>
        <w:t>, phương tiện có khả năng gây nguy hại cho nhiều người</w:t>
      </w:r>
      <w:bookmarkEnd w:id="195"/>
      <w:r w:rsidRPr="00F83C9E">
        <w:rPr>
          <w:rFonts w:ascii="Arial" w:hAnsi="Arial" w:cs="Arial"/>
          <w:color w:val="000000" w:themeColor="text1"/>
          <w:sz w:val="20"/>
          <w:szCs w:val="20"/>
        </w:rPr>
        <w:t xml:space="preserve"> để phạm tội;</w:t>
      </w:r>
    </w:p>
    <w:p w14:paraId="4772FDFB" w14:textId="77777777" w:rsidR="0021384E" w:rsidRPr="00F83C9E" w:rsidRDefault="0021384E" w:rsidP="00F83C9E">
      <w:pPr>
        <w:spacing w:after="120"/>
        <w:ind w:firstLine="720"/>
        <w:jc w:val="both"/>
        <w:rPr>
          <w:rFonts w:ascii="Arial" w:hAnsi="Arial" w:cs="Arial"/>
          <w:color w:val="000000" w:themeColor="text1"/>
          <w:sz w:val="20"/>
          <w:szCs w:val="20"/>
        </w:rPr>
      </w:pPr>
      <w:bookmarkStart w:id="196" w:name="diem_o_1_52"/>
      <w:r w:rsidRPr="00F83C9E">
        <w:rPr>
          <w:rFonts w:ascii="Arial" w:hAnsi="Arial" w:cs="Arial"/>
          <w:color w:val="000000" w:themeColor="text1"/>
          <w:sz w:val="20"/>
          <w:szCs w:val="20"/>
        </w:rPr>
        <w:t>o) Xúi giục người dưới 18 tuổi phạm tội;</w:t>
      </w:r>
      <w:bookmarkEnd w:id="196"/>
    </w:p>
    <w:p w14:paraId="21866160" w14:textId="77777777" w:rsidR="0021384E" w:rsidRPr="00F83C9E" w:rsidRDefault="0021384E" w:rsidP="00F83C9E">
      <w:pPr>
        <w:spacing w:after="120"/>
        <w:ind w:firstLine="720"/>
        <w:jc w:val="both"/>
        <w:rPr>
          <w:rFonts w:ascii="Arial" w:hAnsi="Arial" w:cs="Arial"/>
          <w:color w:val="000000" w:themeColor="text1"/>
          <w:sz w:val="20"/>
          <w:szCs w:val="20"/>
        </w:rPr>
      </w:pPr>
      <w:bookmarkStart w:id="197" w:name="diem_p_1_52"/>
      <w:r w:rsidRPr="00F83C9E">
        <w:rPr>
          <w:rFonts w:ascii="Arial" w:hAnsi="Arial" w:cs="Arial"/>
          <w:color w:val="000000" w:themeColor="text1"/>
          <w:sz w:val="20"/>
          <w:szCs w:val="20"/>
        </w:rPr>
        <w:t>p) Có hành động xảo quyệt hoặc hung hãn nhằm trốn tránh hoặc che giấu tội phạm.</w:t>
      </w:r>
      <w:bookmarkEnd w:id="197"/>
    </w:p>
    <w:p w14:paraId="3B525586" w14:textId="77777777" w:rsidR="0021384E" w:rsidRPr="00F83C9E" w:rsidRDefault="0021384E" w:rsidP="00F83C9E">
      <w:pPr>
        <w:spacing w:after="120"/>
        <w:ind w:firstLine="720"/>
        <w:jc w:val="both"/>
        <w:rPr>
          <w:rFonts w:ascii="Arial" w:hAnsi="Arial" w:cs="Arial"/>
          <w:color w:val="000000" w:themeColor="text1"/>
          <w:sz w:val="20"/>
          <w:szCs w:val="20"/>
        </w:rPr>
      </w:pPr>
      <w:bookmarkStart w:id="198" w:name="khoan_2_52"/>
      <w:r w:rsidRPr="00F83C9E">
        <w:rPr>
          <w:rFonts w:ascii="Arial" w:hAnsi="Arial" w:cs="Arial"/>
          <w:color w:val="000000" w:themeColor="text1"/>
          <w:sz w:val="20"/>
          <w:szCs w:val="20"/>
        </w:rPr>
        <w:t>2. Các tình tiết đã được Bộ luật này quy định là dấu hiệu định tội hoặc định khung hình phạt thì không được coi là tình tiết tăng nặng.</w:t>
      </w:r>
      <w:bookmarkEnd w:id="198"/>
    </w:p>
    <w:p w14:paraId="60A7D19D" w14:textId="77777777" w:rsidR="0021384E" w:rsidRPr="00F83C9E" w:rsidRDefault="0021384E" w:rsidP="00F83C9E">
      <w:pPr>
        <w:spacing w:after="120"/>
        <w:ind w:firstLine="720"/>
        <w:jc w:val="both"/>
        <w:rPr>
          <w:rFonts w:ascii="Arial" w:hAnsi="Arial" w:cs="Arial"/>
          <w:color w:val="000000" w:themeColor="text1"/>
          <w:sz w:val="20"/>
          <w:szCs w:val="20"/>
        </w:rPr>
      </w:pPr>
      <w:bookmarkStart w:id="199" w:name="dieu_53"/>
      <w:r w:rsidRPr="00F83C9E">
        <w:rPr>
          <w:rFonts w:ascii="Arial" w:hAnsi="Arial" w:cs="Arial"/>
          <w:b/>
          <w:bCs/>
          <w:color w:val="000000" w:themeColor="text1"/>
          <w:sz w:val="20"/>
          <w:szCs w:val="20"/>
        </w:rPr>
        <w:t>Điều 53. Tái phạm, tái phạm nguy hiểm</w:t>
      </w:r>
      <w:bookmarkEnd w:id="199"/>
    </w:p>
    <w:p w14:paraId="21216F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14:paraId="1ABA42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Những trường hợp sau đây được coi là tái phạm nguy hiểm:</w:t>
      </w:r>
    </w:p>
    <w:p w14:paraId="768BF6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14:paraId="728ACB9C"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Đã tái phạm, chưa được xóa án tích mà lại thực hiện hành vi phạm tội do cố ý.</w:t>
      </w:r>
    </w:p>
    <w:p w14:paraId="31CF24E2" w14:textId="77777777" w:rsidR="00F83C9E" w:rsidRDefault="00F83C9E" w:rsidP="00F83C9E">
      <w:pPr>
        <w:adjustRightInd w:val="0"/>
        <w:snapToGrid w:val="0"/>
        <w:jc w:val="center"/>
        <w:rPr>
          <w:rFonts w:ascii="Arial" w:hAnsi="Arial" w:cs="Arial"/>
          <w:b/>
          <w:bCs/>
          <w:color w:val="000000" w:themeColor="text1"/>
          <w:sz w:val="20"/>
          <w:szCs w:val="20"/>
        </w:rPr>
      </w:pPr>
      <w:bookmarkStart w:id="200" w:name="muc_2"/>
    </w:p>
    <w:p w14:paraId="55BF1F08" w14:textId="77777777" w:rsidR="00F83C9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2</w:t>
      </w:r>
    </w:p>
    <w:p w14:paraId="51B21097" w14:textId="0325A1DC"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QUYẾT ĐỊNH HÌNH PHẠT TRONG CÁC TRƯỜNG HỢP CỤ THỂ</w:t>
      </w:r>
      <w:bookmarkEnd w:id="200"/>
    </w:p>
    <w:p w14:paraId="5087A2D7" w14:textId="77777777" w:rsidR="00F83C9E" w:rsidRDefault="00F83C9E" w:rsidP="00F83C9E">
      <w:pPr>
        <w:adjustRightInd w:val="0"/>
        <w:snapToGrid w:val="0"/>
        <w:jc w:val="center"/>
        <w:rPr>
          <w:rFonts w:ascii="Arial" w:hAnsi="Arial" w:cs="Arial"/>
          <w:b/>
          <w:bCs/>
          <w:color w:val="000000" w:themeColor="text1"/>
          <w:sz w:val="20"/>
          <w:szCs w:val="20"/>
        </w:rPr>
      </w:pPr>
      <w:bookmarkStart w:id="201" w:name="dieu_54"/>
    </w:p>
    <w:p w14:paraId="37334081" w14:textId="72C6D288"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54. Quyết định hình phạt dưới mức thấp nhất của khung hình phạt được áp dụng</w:t>
      </w:r>
      <w:bookmarkEnd w:id="201"/>
    </w:p>
    <w:p w14:paraId="443E71E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w:t>
      </w:r>
      <w:bookmarkStart w:id="202" w:name="tc_61"/>
      <w:r w:rsidRPr="00F83C9E">
        <w:rPr>
          <w:rFonts w:ascii="Arial" w:hAnsi="Arial" w:cs="Arial"/>
          <w:color w:val="000000" w:themeColor="text1"/>
          <w:sz w:val="20"/>
          <w:szCs w:val="20"/>
        </w:rPr>
        <w:t>khoản 1 Điều 51 của Bộ luật này</w:t>
      </w:r>
      <w:bookmarkEnd w:id="202"/>
      <w:r w:rsidRPr="00F83C9E">
        <w:rPr>
          <w:rFonts w:ascii="Arial" w:hAnsi="Arial" w:cs="Arial"/>
          <w:color w:val="000000" w:themeColor="text1"/>
          <w:sz w:val="20"/>
          <w:szCs w:val="20"/>
        </w:rPr>
        <w:t>.</w:t>
      </w:r>
    </w:p>
    <w:p w14:paraId="2AA55B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14:paraId="24B42581" w14:textId="77777777" w:rsidR="0021384E" w:rsidRPr="00F83C9E" w:rsidRDefault="0021384E" w:rsidP="00F83C9E">
      <w:pPr>
        <w:spacing w:after="120"/>
        <w:ind w:firstLine="720"/>
        <w:jc w:val="both"/>
        <w:rPr>
          <w:rFonts w:ascii="Arial" w:hAnsi="Arial" w:cs="Arial"/>
          <w:color w:val="000000" w:themeColor="text1"/>
          <w:sz w:val="20"/>
          <w:szCs w:val="20"/>
        </w:rPr>
      </w:pPr>
      <w:bookmarkStart w:id="203" w:name="khoan_54_3"/>
      <w:r w:rsidRPr="00F83C9E">
        <w:rPr>
          <w:rFonts w:ascii="Arial" w:hAnsi="Arial" w:cs="Arial"/>
          <w:color w:val="000000" w:themeColor="text1"/>
          <w:sz w:val="20"/>
          <w:szCs w:val="20"/>
        </w:rPr>
        <w:lastRenderedPageBreak/>
        <w:t>3. Trong trường hợp có đủ các điều kiện quy định tại khoản 1 hoặc khoản 2 Điều này nhưng điều luật chỉ có một khung hình phạt hoặc khung hình phạt đó là khung hình phạt nhẹ nhất, thì Tòa án có thể quyết định chuyển sang một hình phạt khác thuộc loại nhẹ hơn. Lý do của việc giảm nhẹ phải được ghi rõ trong bản án</w:t>
      </w:r>
      <w:bookmarkEnd w:id="203"/>
      <w:r w:rsidRPr="00F83C9E">
        <w:rPr>
          <w:rFonts w:ascii="Arial" w:hAnsi="Arial" w:cs="Arial"/>
          <w:color w:val="000000" w:themeColor="text1"/>
          <w:sz w:val="20"/>
          <w:szCs w:val="20"/>
        </w:rPr>
        <w:t>.</w:t>
      </w:r>
    </w:p>
    <w:p w14:paraId="2E0F7DD6" w14:textId="77777777" w:rsidR="0021384E" w:rsidRPr="00F83C9E" w:rsidRDefault="0021384E" w:rsidP="00F83C9E">
      <w:pPr>
        <w:spacing w:after="120"/>
        <w:ind w:firstLine="720"/>
        <w:jc w:val="both"/>
        <w:rPr>
          <w:rFonts w:ascii="Arial" w:hAnsi="Arial" w:cs="Arial"/>
          <w:color w:val="000000" w:themeColor="text1"/>
          <w:sz w:val="20"/>
          <w:szCs w:val="20"/>
        </w:rPr>
      </w:pPr>
      <w:bookmarkStart w:id="204" w:name="dieu_55"/>
      <w:r w:rsidRPr="00F83C9E">
        <w:rPr>
          <w:rFonts w:ascii="Arial" w:hAnsi="Arial" w:cs="Arial"/>
          <w:b/>
          <w:bCs/>
          <w:color w:val="000000" w:themeColor="text1"/>
          <w:sz w:val="20"/>
          <w:szCs w:val="20"/>
        </w:rPr>
        <w:t>Điều 55. Quyết định hình phạt trong trường hợp phạm nhiều tội</w:t>
      </w:r>
      <w:bookmarkEnd w:id="204"/>
    </w:p>
    <w:p w14:paraId="235B48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Khi xét xử cùng 01 lần một người phạm nhiều tội, Tòa án quyết định hình phạt đối với từng tội và tổng hợp hình phạt theo quy định sau đây:</w:t>
      </w:r>
    </w:p>
    <w:p w14:paraId="7FF9DE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Đối với hình phạt chính:</w:t>
      </w:r>
    </w:p>
    <w:p w14:paraId="2FDE5E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14:paraId="00DAD9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14:paraId="66E4DC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Nếu hình phạt nặng nhất trong số các hình phạt đã tuyên là tù chung thân thì hình phạt chung là tù chung thân;</w:t>
      </w:r>
    </w:p>
    <w:p w14:paraId="74FC9B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Nếu hình phạt nặng nhất trong số các hình phạt đã tuyên là tử hình thì hình phạt chung là tử hình;</w:t>
      </w:r>
    </w:p>
    <w:p w14:paraId="19D38D6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Phạt tiền không tổng hợp với các loại hình phạt khác; các khoản tiền phạt được cộng lại thành hình phạt chung;</w:t>
      </w:r>
    </w:p>
    <w:p w14:paraId="63E424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Trục xuất không tổng hợp với các loại hình phạt khác;</w:t>
      </w:r>
    </w:p>
    <w:p w14:paraId="425151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Đối với hình phạt bổ sung:</w:t>
      </w:r>
    </w:p>
    <w:p w14:paraId="44BCD9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14:paraId="1BFC78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Nếu các hình phạt đã tuyên là khác loại thì người bị kết án phải chấp hành tất cả các hình phạt đã tuyên.</w:t>
      </w:r>
    </w:p>
    <w:p w14:paraId="3FAC3BDC" w14:textId="77777777" w:rsidR="0021384E" w:rsidRPr="00F83C9E" w:rsidRDefault="0021384E" w:rsidP="00F83C9E">
      <w:pPr>
        <w:spacing w:after="120"/>
        <w:ind w:firstLine="720"/>
        <w:jc w:val="both"/>
        <w:rPr>
          <w:rFonts w:ascii="Arial" w:hAnsi="Arial" w:cs="Arial"/>
          <w:color w:val="000000" w:themeColor="text1"/>
          <w:sz w:val="20"/>
          <w:szCs w:val="20"/>
        </w:rPr>
      </w:pPr>
      <w:bookmarkStart w:id="205" w:name="dieu_56"/>
      <w:r w:rsidRPr="00F83C9E">
        <w:rPr>
          <w:rFonts w:ascii="Arial" w:hAnsi="Arial" w:cs="Arial"/>
          <w:b/>
          <w:bCs/>
          <w:color w:val="000000" w:themeColor="text1"/>
          <w:sz w:val="20"/>
          <w:szCs w:val="20"/>
        </w:rPr>
        <w:t>Điều 56. Tổng hợp hình phạt của nhiều bản án</w:t>
      </w:r>
      <w:bookmarkEnd w:id="205"/>
    </w:p>
    <w:p w14:paraId="4D8147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206" w:name="tc_62"/>
      <w:r w:rsidRPr="00F83C9E">
        <w:rPr>
          <w:rFonts w:ascii="Arial" w:hAnsi="Arial" w:cs="Arial"/>
          <w:color w:val="000000" w:themeColor="text1"/>
          <w:sz w:val="20"/>
          <w:szCs w:val="20"/>
        </w:rPr>
        <w:t>Điều 55 của Bộ luật này</w:t>
      </w:r>
      <w:bookmarkEnd w:id="206"/>
      <w:r w:rsidRPr="00F83C9E">
        <w:rPr>
          <w:rFonts w:ascii="Arial" w:hAnsi="Arial" w:cs="Arial"/>
          <w:color w:val="000000" w:themeColor="text1"/>
          <w:sz w:val="20"/>
          <w:szCs w:val="20"/>
        </w:rPr>
        <w:t>.</w:t>
      </w:r>
    </w:p>
    <w:p w14:paraId="739E1F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Thời gian đã chấp hành hình phạt của bản án trước được trừ vào thời hạn chấp hành hình phạt chung.</w:t>
      </w:r>
    </w:p>
    <w:p w14:paraId="14182D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207" w:name="tc_63"/>
      <w:r w:rsidRPr="00F83C9E">
        <w:rPr>
          <w:rFonts w:ascii="Arial" w:hAnsi="Arial" w:cs="Arial"/>
          <w:color w:val="000000" w:themeColor="text1"/>
          <w:sz w:val="20"/>
          <w:szCs w:val="20"/>
        </w:rPr>
        <w:t>Điều 55 của Bộ luật này</w:t>
      </w:r>
      <w:bookmarkEnd w:id="207"/>
      <w:r w:rsidRPr="00F83C9E">
        <w:rPr>
          <w:rFonts w:ascii="Arial" w:hAnsi="Arial" w:cs="Arial"/>
          <w:color w:val="000000" w:themeColor="text1"/>
          <w:sz w:val="20"/>
          <w:szCs w:val="20"/>
        </w:rPr>
        <w:t>.</w:t>
      </w:r>
    </w:p>
    <w:p w14:paraId="7E8CB99A" w14:textId="77777777" w:rsidR="0021384E" w:rsidRPr="00F83C9E" w:rsidRDefault="0021384E" w:rsidP="00F83C9E">
      <w:pPr>
        <w:spacing w:after="120"/>
        <w:ind w:firstLine="720"/>
        <w:jc w:val="both"/>
        <w:rPr>
          <w:rFonts w:ascii="Arial" w:hAnsi="Arial" w:cs="Arial"/>
          <w:color w:val="000000" w:themeColor="text1"/>
          <w:sz w:val="20"/>
          <w:szCs w:val="20"/>
        </w:rPr>
      </w:pPr>
      <w:bookmarkStart w:id="208" w:name="khoan_3_56"/>
      <w:r w:rsidRPr="00F83C9E">
        <w:rPr>
          <w:rFonts w:ascii="Arial" w:hAnsi="Arial" w:cs="Arial"/>
          <w:color w:val="000000" w:themeColor="text1"/>
          <w:sz w:val="20"/>
          <w:szCs w:val="20"/>
        </w:rPr>
        <w:t>3. Trong trường hợp một người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bookmarkEnd w:id="208"/>
    </w:p>
    <w:p w14:paraId="77B9427A" w14:textId="77777777" w:rsidR="0021384E" w:rsidRPr="00F83C9E" w:rsidRDefault="0021384E" w:rsidP="00F83C9E">
      <w:pPr>
        <w:spacing w:after="120"/>
        <w:ind w:firstLine="720"/>
        <w:jc w:val="both"/>
        <w:rPr>
          <w:rFonts w:ascii="Arial" w:hAnsi="Arial" w:cs="Arial"/>
          <w:color w:val="000000" w:themeColor="text1"/>
          <w:sz w:val="20"/>
          <w:szCs w:val="20"/>
        </w:rPr>
      </w:pPr>
      <w:bookmarkStart w:id="209" w:name="dieu_57"/>
      <w:r w:rsidRPr="00F83C9E">
        <w:rPr>
          <w:rFonts w:ascii="Arial" w:hAnsi="Arial" w:cs="Arial"/>
          <w:b/>
          <w:bCs/>
          <w:color w:val="000000" w:themeColor="text1"/>
          <w:sz w:val="20"/>
          <w:szCs w:val="20"/>
        </w:rPr>
        <w:t>Điều 57. Quyết định hình phạt trong trường hợp chuẩn bị phạm tội, phạm tội chưa đạt</w:t>
      </w:r>
      <w:bookmarkEnd w:id="209"/>
    </w:p>
    <w:p w14:paraId="1938342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14:paraId="1C34F9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Đối với trường hợp chuẩn bị phạm tội, hình phạt được quyết định trong phạm vi khung hình phạt được quy định trong các điều luật cụ thể.</w:t>
      </w:r>
    </w:p>
    <w:p w14:paraId="374B2A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14:paraId="59BB7B2D" w14:textId="77777777" w:rsidR="0021384E" w:rsidRPr="00F83C9E" w:rsidRDefault="0021384E" w:rsidP="00F83C9E">
      <w:pPr>
        <w:spacing w:after="120"/>
        <w:ind w:firstLine="720"/>
        <w:jc w:val="both"/>
        <w:rPr>
          <w:rFonts w:ascii="Arial" w:hAnsi="Arial" w:cs="Arial"/>
          <w:color w:val="000000" w:themeColor="text1"/>
          <w:sz w:val="20"/>
          <w:szCs w:val="20"/>
        </w:rPr>
      </w:pPr>
      <w:bookmarkStart w:id="210" w:name="dieu_58"/>
      <w:r w:rsidRPr="00F83C9E">
        <w:rPr>
          <w:rFonts w:ascii="Arial" w:hAnsi="Arial" w:cs="Arial"/>
          <w:b/>
          <w:bCs/>
          <w:color w:val="000000" w:themeColor="text1"/>
          <w:sz w:val="20"/>
          <w:szCs w:val="20"/>
        </w:rPr>
        <w:t>Điều 58. Quyết định hình phạt trong trường hợp đồng phạm</w:t>
      </w:r>
      <w:bookmarkEnd w:id="210"/>
    </w:p>
    <w:p w14:paraId="0871517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Khi quyết định hình phạt đối với những người đồng phạm, Tòa án phải xét đến tính chất của đồng phạm, tính chất và mức độ tham gia phạm tội của từng người đồng phạm.</w:t>
      </w:r>
    </w:p>
    <w:p w14:paraId="7E4E9C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Các tình tiết giảm nhẹ, tăng nặng hoặc loại trừ trách nhiệm hình sự thuộc người đồng phạm nào, thì chỉ áp dụng đối với người đó.</w:t>
      </w:r>
    </w:p>
    <w:p w14:paraId="28D28C95" w14:textId="77777777" w:rsidR="0021384E" w:rsidRPr="00F83C9E" w:rsidRDefault="0021384E" w:rsidP="00F83C9E">
      <w:pPr>
        <w:spacing w:after="120"/>
        <w:ind w:firstLine="720"/>
        <w:jc w:val="both"/>
        <w:rPr>
          <w:rFonts w:ascii="Arial" w:hAnsi="Arial" w:cs="Arial"/>
          <w:color w:val="000000" w:themeColor="text1"/>
          <w:sz w:val="20"/>
          <w:szCs w:val="20"/>
        </w:rPr>
      </w:pPr>
      <w:bookmarkStart w:id="211" w:name="dieu_59"/>
      <w:r w:rsidRPr="00F83C9E">
        <w:rPr>
          <w:rFonts w:ascii="Arial" w:hAnsi="Arial" w:cs="Arial"/>
          <w:b/>
          <w:bCs/>
          <w:color w:val="000000" w:themeColor="text1"/>
          <w:sz w:val="20"/>
          <w:szCs w:val="20"/>
        </w:rPr>
        <w:t>Điều 59. Miễn hình phạt</w:t>
      </w:r>
      <w:bookmarkEnd w:id="211"/>
    </w:p>
    <w:p w14:paraId="30680B78"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Người phạm tội có thể được miễn hình phạt nếu thuộc trường hợp quy định tại </w:t>
      </w:r>
      <w:bookmarkStart w:id="212" w:name="tc_64"/>
      <w:r w:rsidRPr="00F83C9E">
        <w:rPr>
          <w:rFonts w:ascii="Arial" w:hAnsi="Arial" w:cs="Arial"/>
          <w:color w:val="000000" w:themeColor="text1"/>
          <w:sz w:val="20"/>
          <w:szCs w:val="20"/>
        </w:rPr>
        <w:t>khoản 1 và khoản 2 Điều 54 của Bộ luật này</w:t>
      </w:r>
      <w:bookmarkEnd w:id="212"/>
      <w:r w:rsidRPr="00F83C9E">
        <w:rPr>
          <w:rFonts w:ascii="Arial" w:hAnsi="Arial" w:cs="Arial"/>
          <w:color w:val="000000" w:themeColor="text1"/>
          <w:sz w:val="20"/>
          <w:szCs w:val="20"/>
        </w:rPr>
        <w:t xml:space="preserve"> mà đáng được khoan hồng đặc biệt nhưng chưa đến mức được miễn trách nhiệm hình sự.</w:t>
      </w:r>
    </w:p>
    <w:p w14:paraId="51D5A09E" w14:textId="77777777" w:rsidR="00F83C9E" w:rsidRDefault="00F83C9E" w:rsidP="00F83C9E">
      <w:pPr>
        <w:adjustRightInd w:val="0"/>
        <w:snapToGrid w:val="0"/>
        <w:jc w:val="center"/>
        <w:rPr>
          <w:rFonts w:ascii="Arial" w:hAnsi="Arial" w:cs="Arial"/>
          <w:b/>
          <w:bCs/>
          <w:color w:val="000000" w:themeColor="text1"/>
          <w:sz w:val="20"/>
          <w:szCs w:val="20"/>
        </w:rPr>
      </w:pPr>
      <w:bookmarkStart w:id="213" w:name="chuong_9"/>
    </w:p>
    <w:p w14:paraId="228CBE2E" w14:textId="4CD2E630"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IX</w:t>
      </w:r>
      <w:bookmarkEnd w:id="213"/>
    </w:p>
    <w:p w14:paraId="0C68BE69" w14:textId="46C12D76" w:rsidR="0021384E" w:rsidRDefault="0021384E" w:rsidP="00F83C9E">
      <w:pPr>
        <w:adjustRightInd w:val="0"/>
        <w:snapToGrid w:val="0"/>
        <w:jc w:val="center"/>
        <w:rPr>
          <w:rFonts w:ascii="Arial" w:hAnsi="Arial" w:cs="Arial"/>
          <w:b/>
          <w:bCs/>
          <w:color w:val="000000" w:themeColor="text1"/>
          <w:sz w:val="20"/>
          <w:szCs w:val="20"/>
        </w:rPr>
      </w:pPr>
      <w:bookmarkStart w:id="214" w:name="chuong_9_name"/>
      <w:r w:rsidRPr="00F83C9E">
        <w:rPr>
          <w:rFonts w:ascii="Arial" w:hAnsi="Arial" w:cs="Arial"/>
          <w:b/>
          <w:bCs/>
          <w:color w:val="000000" w:themeColor="text1"/>
          <w:sz w:val="20"/>
          <w:szCs w:val="20"/>
        </w:rPr>
        <w:t xml:space="preserve">THỜI HIỆU THI HÀNH BẢN ÁN, MIỄN CHẤP HÀNH HÌNH PHẠT, </w:t>
      </w:r>
      <w:r w:rsidR="00F83C9E">
        <w:rPr>
          <w:rFonts w:ascii="Arial" w:hAnsi="Arial" w:cs="Arial"/>
          <w:b/>
          <w:bCs/>
          <w:color w:val="000000" w:themeColor="text1"/>
          <w:sz w:val="20"/>
          <w:szCs w:val="20"/>
        </w:rPr>
        <w:br/>
      </w:r>
      <w:r w:rsidRPr="00F83C9E">
        <w:rPr>
          <w:rFonts w:ascii="Arial" w:hAnsi="Arial" w:cs="Arial"/>
          <w:b/>
          <w:bCs/>
          <w:color w:val="000000" w:themeColor="text1"/>
          <w:sz w:val="20"/>
          <w:szCs w:val="20"/>
        </w:rPr>
        <w:t>GIẢM THỜI HẠN CHẤP HÀNH HÌNH PHẠT</w:t>
      </w:r>
      <w:bookmarkEnd w:id="214"/>
    </w:p>
    <w:p w14:paraId="3EA0D9E8" w14:textId="77777777" w:rsidR="00F83C9E" w:rsidRPr="00F83C9E" w:rsidRDefault="00F83C9E" w:rsidP="00F83C9E">
      <w:pPr>
        <w:adjustRightInd w:val="0"/>
        <w:snapToGrid w:val="0"/>
        <w:jc w:val="center"/>
        <w:rPr>
          <w:rFonts w:ascii="Arial" w:hAnsi="Arial" w:cs="Arial"/>
          <w:color w:val="000000" w:themeColor="text1"/>
          <w:sz w:val="20"/>
          <w:szCs w:val="20"/>
        </w:rPr>
      </w:pPr>
    </w:p>
    <w:p w14:paraId="295D7180" w14:textId="77777777" w:rsidR="0021384E" w:rsidRPr="00F83C9E" w:rsidRDefault="0021384E" w:rsidP="00F83C9E">
      <w:pPr>
        <w:spacing w:after="120"/>
        <w:ind w:firstLine="720"/>
        <w:jc w:val="both"/>
        <w:rPr>
          <w:rFonts w:ascii="Arial" w:hAnsi="Arial" w:cs="Arial"/>
          <w:color w:val="000000" w:themeColor="text1"/>
          <w:sz w:val="20"/>
          <w:szCs w:val="20"/>
        </w:rPr>
      </w:pPr>
      <w:bookmarkStart w:id="215" w:name="dieu_60"/>
      <w:r w:rsidRPr="00F83C9E">
        <w:rPr>
          <w:rFonts w:ascii="Arial" w:hAnsi="Arial" w:cs="Arial"/>
          <w:b/>
          <w:bCs/>
          <w:color w:val="000000" w:themeColor="text1"/>
          <w:sz w:val="20"/>
          <w:szCs w:val="20"/>
        </w:rPr>
        <w:t>Điều 60. Thời hiệu thi hành bản án</w:t>
      </w:r>
      <w:bookmarkEnd w:id="215"/>
    </w:p>
    <w:p w14:paraId="00D80D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Thời hiệu thi hành bản án hình sự là thời hạn do Bộ luật này quy định mà khi hết thời hạn đó người bị kết án, pháp nhân thương mại bị kết án không phải chấp hành bản án đã tuyên.</w:t>
      </w:r>
    </w:p>
    <w:p w14:paraId="7B8C89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Thời hiệu thi hành bản án hình sự đối với người bị kết án được quy định như sau:</w:t>
      </w:r>
    </w:p>
    <w:p w14:paraId="598C84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05 năm đối với các trường hợp xử phạt tiền, cải tạo không giam giữ hoặc xử phạt tù từ 03 năm trở xuống;</w:t>
      </w:r>
    </w:p>
    <w:p w14:paraId="7EC614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10 năm đối với các trường hợp xử phạt tù từ trên 03 năm đến 15 năm; </w:t>
      </w:r>
    </w:p>
    <w:p w14:paraId="1019C9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15 năm đối với các trường hợp xử phạt tù từ trên 15 năm đến 30 năm; </w:t>
      </w:r>
    </w:p>
    <w:p w14:paraId="484C89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20 năm đối với các trường hợp xử phạt tù chung thân hoặc tử hình.</w:t>
      </w:r>
    </w:p>
    <w:p w14:paraId="3B430C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Thời hiệu thi hành bản án hình sự đối với pháp nhân thương mại là 05 năm.</w:t>
      </w:r>
    </w:p>
    <w:p w14:paraId="1650C0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14:paraId="32F660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Trong thời hạn quy định tại khoản 2 Điều này, người bị kết án cố tình trốn tránh và đã có quyết định truy nã, thì thời hiệu tính lại kể từ ngày người đó ra trình diện hoặc bị bắt giữ.</w:t>
      </w:r>
    </w:p>
    <w:p w14:paraId="30D05D65" w14:textId="77777777" w:rsidR="0021384E" w:rsidRPr="00F83C9E" w:rsidRDefault="0021384E" w:rsidP="00F83C9E">
      <w:pPr>
        <w:spacing w:after="120"/>
        <w:ind w:firstLine="720"/>
        <w:jc w:val="both"/>
        <w:rPr>
          <w:rFonts w:ascii="Arial" w:hAnsi="Arial" w:cs="Arial"/>
          <w:color w:val="000000" w:themeColor="text1"/>
          <w:sz w:val="20"/>
          <w:szCs w:val="20"/>
        </w:rPr>
      </w:pPr>
      <w:bookmarkStart w:id="216" w:name="dieu_61"/>
      <w:r w:rsidRPr="00F83C9E">
        <w:rPr>
          <w:rFonts w:ascii="Arial" w:hAnsi="Arial" w:cs="Arial"/>
          <w:b/>
          <w:bCs/>
          <w:color w:val="000000" w:themeColor="text1"/>
          <w:sz w:val="20"/>
          <w:szCs w:val="20"/>
        </w:rPr>
        <w:t>Điều 61. Không áp dụng thời hiệu thi hành bản án</w:t>
      </w:r>
      <w:bookmarkEnd w:id="216"/>
    </w:p>
    <w:p w14:paraId="449BB0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Không áp dụng thời hiệu thi hành bản án đối với các tội quy định tại Chương XIII và Chương XXVI của Bộ luật này.</w:t>
      </w:r>
    </w:p>
    <w:p w14:paraId="23D987E7" w14:textId="77777777" w:rsidR="0021384E" w:rsidRPr="00F83C9E" w:rsidRDefault="0021384E" w:rsidP="00F83C9E">
      <w:pPr>
        <w:spacing w:after="120"/>
        <w:ind w:firstLine="720"/>
        <w:jc w:val="both"/>
        <w:rPr>
          <w:rFonts w:ascii="Arial" w:hAnsi="Arial" w:cs="Arial"/>
          <w:color w:val="000000" w:themeColor="text1"/>
          <w:sz w:val="20"/>
          <w:szCs w:val="20"/>
        </w:rPr>
      </w:pPr>
      <w:bookmarkStart w:id="217" w:name="dieu_62"/>
      <w:r w:rsidRPr="00F83C9E">
        <w:rPr>
          <w:rFonts w:ascii="Arial" w:hAnsi="Arial" w:cs="Arial"/>
          <w:b/>
          <w:bCs/>
          <w:color w:val="000000" w:themeColor="text1"/>
          <w:sz w:val="20"/>
          <w:szCs w:val="20"/>
        </w:rPr>
        <w:t>Điều 62. Miễn chấp hành hình phạt</w:t>
      </w:r>
      <w:bookmarkEnd w:id="217"/>
    </w:p>
    <w:p w14:paraId="6B3F78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bị kết án được miễn chấp hành hình phạt khi được đặc xá hoặc đại xá.</w:t>
      </w:r>
    </w:p>
    <w:p w14:paraId="7D0F8F16" w14:textId="77777777" w:rsidR="0021384E" w:rsidRPr="00F83C9E" w:rsidRDefault="0021384E" w:rsidP="00F83C9E">
      <w:pPr>
        <w:spacing w:after="120"/>
        <w:ind w:firstLine="720"/>
        <w:jc w:val="both"/>
        <w:rPr>
          <w:rFonts w:ascii="Arial" w:hAnsi="Arial" w:cs="Arial"/>
          <w:color w:val="000000" w:themeColor="text1"/>
          <w:sz w:val="20"/>
          <w:szCs w:val="20"/>
        </w:rPr>
      </w:pPr>
      <w:bookmarkStart w:id="218" w:name="khoan_2_62"/>
      <w:r w:rsidRPr="00F83C9E">
        <w:rPr>
          <w:rFonts w:ascii="Arial" w:hAnsi="Arial" w:cs="Arial"/>
          <w:color w:val="000000" w:themeColor="text1"/>
          <w:sz w:val="20"/>
          <w:szCs w:val="20"/>
        </w:rP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bookmarkEnd w:id="218"/>
    </w:p>
    <w:p w14:paraId="58F14197" w14:textId="77777777" w:rsidR="0021384E" w:rsidRPr="00F83C9E" w:rsidRDefault="0021384E" w:rsidP="00F83C9E">
      <w:pPr>
        <w:spacing w:after="120"/>
        <w:ind w:firstLine="720"/>
        <w:jc w:val="both"/>
        <w:rPr>
          <w:rFonts w:ascii="Arial" w:hAnsi="Arial" w:cs="Arial"/>
          <w:color w:val="000000" w:themeColor="text1"/>
          <w:sz w:val="20"/>
          <w:szCs w:val="20"/>
        </w:rPr>
      </w:pPr>
      <w:bookmarkStart w:id="219" w:name="diem_a_2_62"/>
      <w:r w:rsidRPr="00F83C9E">
        <w:rPr>
          <w:rFonts w:ascii="Arial" w:hAnsi="Arial" w:cs="Arial"/>
          <w:color w:val="000000" w:themeColor="text1"/>
          <w:sz w:val="20"/>
          <w:szCs w:val="20"/>
        </w:rPr>
        <w:t>a) Sau khi bị kết án đã lập công;</w:t>
      </w:r>
      <w:bookmarkEnd w:id="219"/>
    </w:p>
    <w:p w14:paraId="3A6E2E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Mắc bệnh hiểm nghèo;</w:t>
      </w:r>
    </w:p>
    <w:p w14:paraId="30053181" w14:textId="77777777" w:rsidR="0021384E" w:rsidRPr="00F83C9E" w:rsidRDefault="0021384E" w:rsidP="00F83C9E">
      <w:pPr>
        <w:spacing w:after="120"/>
        <w:ind w:firstLine="720"/>
        <w:jc w:val="both"/>
        <w:rPr>
          <w:rFonts w:ascii="Arial" w:hAnsi="Arial" w:cs="Arial"/>
          <w:color w:val="000000" w:themeColor="text1"/>
          <w:sz w:val="20"/>
          <w:szCs w:val="20"/>
        </w:rPr>
      </w:pPr>
      <w:bookmarkStart w:id="220" w:name="diem_c_2_62"/>
      <w:r w:rsidRPr="00F83C9E">
        <w:rPr>
          <w:rFonts w:ascii="Arial" w:hAnsi="Arial" w:cs="Arial"/>
          <w:color w:val="000000" w:themeColor="text1"/>
          <w:sz w:val="20"/>
          <w:szCs w:val="20"/>
        </w:rPr>
        <w:t>c) Chấp hành tốt pháp luật, có hoàn cảnh gia đình đặc biệt khó khăn và xét thấy người đó không còn nguy hiểm cho xã hội nữa.</w:t>
      </w:r>
      <w:bookmarkEnd w:id="220"/>
    </w:p>
    <w:p w14:paraId="5248F7F5" w14:textId="77777777" w:rsidR="0021384E" w:rsidRPr="00F83C9E" w:rsidRDefault="0021384E" w:rsidP="00F83C9E">
      <w:pPr>
        <w:spacing w:after="120"/>
        <w:ind w:firstLine="720"/>
        <w:jc w:val="both"/>
        <w:rPr>
          <w:rFonts w:ascii="Arial" w:hAnsi="Arial" w:cs="Arial"/>
          <w:color w:val="000000" w:themeColor="text1"/>
          <w:sz w:val="20"/>
          <w:szCs w:val="20"/>
        </w:rPr>
      </w:pPr>
      <w:bookmarkStart w:id="221" w:name="khoan_3_62"/>
      <w:r w:rsidRPr="00F83C9E">
        <w:rPr>
          <w:rFonts w:ascii="Arial" w:hAnsi="Arial" w:cs="Arial"/>
          <w:color w:val="000000" w:themeColor="text1"/>
          <w:sz w:val="20"/>
          <w:szCs w:val="20"/>
        </w:rP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bookmarkEnd w:id="221"/>
    </w:p>
    <w:p w14:paraId="545D40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14:paraId="188162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14:paraId="36B31BFA" w14:textId="77777777" w:rsidR="0021384E" w:rsidRPr="00F83C9E" w:rsidRDefault="0021384E" w:rsidP="00F83C9E">
      <w:pPr>
        <w:spacing w:after="120"/>
        <w:ind w:firstLine="720"/>
        <w:jc w:val="both"/>
        <w:rPr>
          <w:rFonts w:ascii="Arial" w:hAnsi="Arial" w:cs="Arial"/>
          <w:color w:val="000000" w:themeColor="text1"/>
          <w:sz w:val="20"/>
          <w:szCs w:val="20"/>
        </w:rPr>
      </w:pPr>
      <w:bookmarkStart w:id="222" w:name="khoan_6_62"/>
      <w:r w:rsidRPr="00F83C9E">
        <w:rPr>
          <w:rFonts w:ascii="Arial" w:hAnsi="Arial" w:cs="Arial"/>
          <w:color w:val="000000" w:themeColor="text1"/>
          <w:sz w:val="20"/>
          <w:szCs w:val="20"/>
        </w:rP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bookmarkEnd w:id="222"/>
    </w:p>
    <w:p w14:paraId="104528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7. Người được miễn chấp hành hình phạt theo quy định tại Điều này vẫn phải thực hiện đầy đủ các nghĩa vụ dân sự do Tòa án tuyên trong bản án.</w:t>
      </w:r>
    </w:p>
    <w:p w14:paraId="48241953" w14:textId="77777777" w:rsidR="0021384E" w:rsidRPr="00F83C9E" w:rsidRDefault="0021384E" w:rsidP="00F83C9E">
      <w:pPr>
        <w:spacing w:after="120"/>
        <w:ind w:firstLine="720"/>
        <w:jc w:val="both"/>
        <w:rPr>
          <w:rFonts w:ascii="Arial" w:hAnsi="Arial" w:cs="Arial"/>
          <w:color w:val="000000" w:themeColor="text1"/>
          <w:sz w:val="20"/>
          <w:szCs w:val="20"/>
        </w:rPr>
      </w:pPr>
      <w:bookmarkStart w:id="223" w:name="dieu_63"/>
      <w:r w:rsidRPr="00F83C9E">
        <w:rPr>
          <w:rFonts w:ascii="Arial" w:hAnsi="Arial" w:cs="Arial"/>
          <w:b/>
          <w:bCs/>
          <w:color w:val="000000" w:themeColor="text1"/>
          <w:sz w:val="20"/>
          <w:szCs w:val="20"/>
        </w:rPr>
        <w:t>Điều 63. Giảm mức hình phạt đã tuyên</w:t>
      </w:r>
      <w:bookmarkEnd w:id="223"/>
    </w:p>
    <w:p w14:paraId="2BEC551A" w14:textId="77777777" w:rsidR="0021384E" w:rsidRPr="00F83C9E" w:rsidRDefault="0021384E" w:rsidP="00F83C9E">
      <w:pPr>
        <w:spacing w:after="120"/>
        <w:ind w:firstLine="720"/>
        <w:jc w:val="both"/>
        <w:rPr>
          <w:rFonts w:ascii="Arial" w:hAnsi="Arial" w:cs="Arial"/>
          <w:color w:val="000000" w:themeColor="text1"/>
          <w:sz w:val="20"/>
          <w:szCs w:val="20"/>
        </w:rPr>
      </w:pPr>
      <w:bookmarkStart w:id="224" w:name="khoan_1_63"/>
      <w:r w:rsidRPr="00F83C9E">
        <w:rPr>
          <w:rFonts w:ascii="Arial" w:hAnsi="Arial" w:cs="Arial"/>
          <w:color w:val="000000" w:themeColor="text1"/>
          <w:sz w:val="20"/>
          <w:szCs w:val="20"/>
        </w:rP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bookmarkEnd w:id="224"/>
    </w:p>
    <w:p w14:paraId="248999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Thời gian đã chấp hành hình phạt để được xét giảm lần đầu là một phần ba thời hạn đối với hình phạt cải tạo không giam giữ, hình phạt tù có thời hạn, 12 năm đối với tù chung thân.</w:t>
      </w:r>
    </w:p>
    <w:p w14:paraId="4DC00E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Một người có thể được giảm nhiều lần, nhưng phải bảo đảm chấp hành được một phần hai mức hình phạt đã tuyên.</w:t>
      </w:r>
    </w:p>
    <w:p w14:paraId="5C022BC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bị kết án tù chung thân, lần đầu được giảm xuống 30 năm tù và dù được giảm nhiều lần cũng phải bảo đảm thời hạn thực tế chấp hành hình phạt là 20 năm.</w:t>
      </w:r>
    </w:p>
    <w:p w14:paraId="5A5701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14:paraId="56DBEE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14:paraId="4E599A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14:paraId="5E8F3064" w14:textId="77777777" w:rsidR="0021384E" w:rsidRPr="00F83C9E" w:rsidRDefault="0021384E" w:rsidP="00F83C9E">
      <w:pPr>
        <w:spacing w:after="120"/>
        <w:ind w:firstLine="720"/>
        <w:jc w:val="both"/>
        <w:rPr>
          <w:rFonts w:ascii="Arial" w:hAnsi="Arial" w:cs="Arial"/>
          <w:color w:val="000000" w:themeColor="text1"/>
          <w:sz w:val="20"/>
          <w:szCs w:val="20"/>
        </w:rPr>
      </w:pPr>
      <w:bookmarkStart w:id="225" w:name="khoan_6_63"/>
      <w:r w:rsidRPr="00F83C9E">
        <w:rPr>
          <w:rFonts w:ascii="Arial" w:hAnsi="Arial" w:cs="Arial"/>
          <w:color w:val="000000" w:themeColor="text1"/>
          <w:sz w:val="20"/>
          <w:szCs w:val="20"/>
        </w:rPr>
        <w:t>6. Đối với người bị kết án tử hình được ân giảm hoặc người bị kết án tử hình thuộc trường hợp quy định tại</w:t>
      </w:r>
      <w:bookmarkEnd w:id="225"/>
      <w:r w:rsidRPr="00F83C9E">
        <w:rPr>
          <w:rFonts w:ascii="Arial" w:hAnsi="Arial" w:cs="Arial"/>
          <w:color w:val="000000" w:themeColor="text1"/>
          <w:sz w:val="20"/>
          <w:szCs w:val="20"/>
        </w:rPr>
        <w:t xml:space="preserve"> </w:t>
      </w:r>
      <w:bookmarkStart w:id="226" w:name="tc_65"/>
      <w:r w:rsidRPr="00F83C9E">
        <w:rPr>
          <w:rFonts w:ascii="Arial" w:hAnsi="Arial" w:cs="Arial"/>
          <w:color w:val="000000" w:themeColor="text1"/>
          <w:sz w:val="20"/>
          <w:szCs w:val="20"/>
        </w:rPr>
        <w:t>điểm b hoặc điểm c khoản 3 Điều 40 của Bộ luật này</w:t>
      </w:r>
      <w:bookmarkEnd w:id="226"/>
      <w:r w:rsidRPr="00F83C9E">
        <w:rPr>
          <w:rFonts w:ascii="Arial" w:hAnsi="Arial" w:cs="Arial"/>
          <w:color w:val="000000" w:themeColor="text1"/>
          <w:sz w:val="20"/>
          <w:szCs w:val="20"/>
        </w:rPr>
        <w:t xml:space="preserve"> </w:t>
      </w:r>
      <w:bookmarkStart w:id="227" w:name="khoan_6_63_name"/>
      <w:r w:rsidRPr="00F83C9E">
        <w:rPr>
          <w:rFonts w:ascii="Arial" w:hAnsi="Arial" w:cs="Arial"/>
          <w:color w:val="000000" w:themeColor="text1"/>
          <w:sz w:val="20"/>
          <w:szCs w:val="20"/>
        </w:rPr>
        <w:t>thì thời gian đã chấp hành hình phạt để được xét giảm lần đầu là 25 năm và dù được giảm nhiều lần nhưng vẫn phải bảo đảm thời hạn thực tế chấp hành hình phạt là 30 năm.</w:t>
      </w:r>
      <w:bookmarkEnd w:id="227"/>
    </w:p>
    <w:p w14:paraId="364054DB" w14:textId="77777777" w:rsidR="0021384E" w:rsidRPr="00F83C9E" w:rsidRDefault="0021384E" w:rsidP="00F83C9E">
      <w:pPr>
        <w:spacing w:after="120"/>
        <w:ind w:firstLine="720"/>
        <w:jc w:val="both"/>
        <w:rPr>
          <w:rFonts w:ascii="Arial" w:hAnsi="Arial" w:cs="Arial"/>
          <w:color w:val="000000" w:themeColor="text1"/>
          <w:sz w:val="20"/>
          <w:szCs w:val="20"/>
        </w:rPr>
      </w:pPr>
      <w:bookmarkStart w:id="228" w:name="dieu_64"/>
      <w:r w:rsidRPr="00F83C9E">
        <w:rPr>
          <w:rFonts w:ascii="Arial" w:hAnsi="Arial" w:cs="Arial"/>
          <w:b/>
          <w:bCs/>
          <w:color w:val="000000" w:themeColor="text1"/>
          <w:sz w:val="20"/>
          <w:szCs w:val="20"/>
        </w:rPr>
        <w:t>Điều 64. Giảm thời hạn chấp hành hình phạt trong trường hợp đặc biệt</w:t>
      </w:r>
      <w:bookmarkEnd w:id="228"/>
    </w:p>
    <w:p w14:paraId="5D0417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w:t>
      </w:r>
      <w:bookmarkStart w:id="229" w:name="tc_66"/>
      <w:r w:rsidRPr="00F83C9E">
        <w:rPr>
          <w:rFonts w:ascii="Arial" w:hAnsi="Arial" w:cs="Arial"/>
          <w:color w:val="000000" w:themeColor="text1"/>
          <w:sz w:val="20"/>
          <w:szCs w:val="20"/>
        </w:rPr>
        <w:t>Điều 63 của Bộ luật này</w:t>
      </w:r>
      <w:bookmarkEnd w:id="229"/>
      <w:r w:rsidRPr="00F83C9E">
        <w:rPr>
          <w:rFonts w:ascii="Arial" w:hAnsi="Arial" w:cs="Arial"/>
          <w:color w:val="000000" w:themeColor="text1"/>
          <w:sz w:val="20"/>
          <w:szCs w:val="20"/>
        </w:rPr>
        <w:t>.</w:t>
      </w:r>
    </w:p>
    <w:p w14:paraId="01177636" w14:textId="77777777" w:rsidR="0021384E" w:rsidRPr="00F83C9E" w:rsidRDefault="0021384E" w:rsidP="00F83C9E">
      <w:pPr>
        <w:spacing w:after="120"/>
        <w:ind w:firstLine="720"/>
        <w:jc w:val="both"/>
        <w:rPr>
          <w:rFonts w:ascii="Arial" w:hAnsi="Arial" w:cs="Arial"/>
          <w:color w:val="000000" w:themeColor="text1"/>
          <w:sz w:val="20"/>
          <w:szCs w:val="20"/>
        </w:rPr>
      </w:pPr>
      <w:bookmarkStart w:id="230" w:name="dieu_65"/>
      <w:r w:rsidRPr="00F83C9E">
        <w:rPr>
          <w:rFonts w:ascii="Arial" w:hAnsi="Arial" w:cs="Arial"/>
          <w:b/>
          <w:bCs/>
          <w:color w:val="000000" w:themeColor="text1"/>
          <w:sz w:val="20"/>
          <w:szCs w:val="20"/>
        </w:rPr>
        <w:t>Điều 65. Án treo</w:t>
      </w:r>
      <w:bookmarkEnd w:id="230"/>
    </w:p>
    <w:p w14:paraId="7C1E9A2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w:t>
      </w:r>
      <w:bookmarkStart w:id="231" w:name="tvpllink_oakzvpxtrl_1"/>
      <w:r w:rsidRPr="00F83C9E">
        <w:rPr>
          <w:rFonts w:ascii="Arial" w:hAnsi="Arial" w:cs="Arial"/>
          <w:color w:val="000000" w:themeColor="text1"/>
          <w:sz w:val="20"/>
          <w:szCs w:val="20"/>
        </w:rPr>
        <w:t>Luật thi hành án hình sự</w:t>
      </w:r>
      <w:bookmarkEnd w:id="231"/>
      <w:r w:rsidRPr="00F83C9E">
        <w:rPr>
          <w:rFonts w:ascii="Arial" w:hAnsi="Arial" w:cs="Arial"/>
          <w:color w:val="000000" w:themeColor="text1"/>
          <w:sz w:val="20"/>
          <w:szCs w:val="20"/>
        </w:rPr>
        <w:t>.</w:t>
      </w:r>
    </w:p>
    <w:p w14:paraId="3D0DC92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14:paraId="54E9C4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Tòa án có thể quyết định áp dụng đối với người được hưởng án treo hình phạt bổ sung nếu trong điều luật áp dụng có quy định hình phạt này.</w:t>
      </w:r>
    </w:p>
    <w:p w14:paraId="27147C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14:paraId="57FFB5EA" w14:textId="77777777" w:rsidR="0021384E" w:rsidRPr="00F83C9E" w:rsidRDefault="0021384E" w:rsidP="00F83C9E">
      <w:pPr>
        <w:spacing w:after="120"/>
        <w:ind w:firstLine="720"/>
        <w:jc w:val="both"/>
        <w:rPr>
          <w:rFonts w:ascii="Arial" w:hAnsi="Arial" w:cs="Arial"/>
          <w:color w:val="000000" w:themeColor="text1"/>
          <w:sz w:val="20"/>
          <w:szCs w:val="20"/>
        </w:rPr>
      </w:pPr>
      <w:bookmarkStart w:id="232" w:name="khoan_5_65"/>
      <w:r w:rsidRPr="00F83C9E">
        <w:rPr>
          <w:rFonts w:ascii="Arial" w:hAnsi="Arial" w:cs="Arial"/>
          <w:color w:val="000000" w:themeColor="text1"/>
          <w:sz w:val="20"/>
          <w:szCs w:val="20"/>
        </w:rPr>
        <w:t>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w:t>
      </w:r>
      <w:bookmarkEnd w:id="232"/>
      <w:r w:rsidRPr="00F83C9E">
        <w:rPr>
          <w:rFonts w:ascii="Arial" w:hAnsi="Arial" w:cs="Arial"/>
          <w:color w:val="000000" w:themeColor="text1"/>
          <w:sz w:val="20"/>
          <w:szCs w:val="20"/>
        </w:rPr>
        <w:t xml:space="preserve"> </w:t>
      </w:r>
      <w:bookmarkStart w:id="233" w:name="tc_67"/>
      <w:r w:rsidRPr="00F83C9E">
        <w:rPr>
          <w:rFonts w:ascii="Arial" w:hAnsi="Arial" w:cs="Arial"/>
          <w:color w:val="000000" w:themeColor="text1"/>
          <w:sz w:val="20"/>
          <w:szCs w:val="20"/>
        </w:rPr>
        <w:t>Điều 56 của Bộ luật này</w:t>
      </w:r>
      <w:bookmarkEnd w:id="233"/>
      <w:r w:rsidRPr="00F83C9E">
        <w:rPr>
          <w:rFonts w:ascii="Arial" w:hAnsi="Arial" w:cs="Arial"/>
          <w:color w:val="000000" w:themeColor="text1"/>
          <w:sz w:val="20"/>
          <w:szCs w:val="20"/>
        </w:rPr>
        <w:t>.</w:t>
      </w:r>
    </w:p>
    <w:p w14:paraId="07F2AD46" w14:textId="77777777" w:rsidR="0021384E" w:rsidRPr="00F83C9E" w:rsidRDefault="0021384E" w:rsidP="00F83C9E">
      <w:pPr>
        <w:spacing w:after="120"/>
        <w:ind w:firstLine="720"/>
        <w:jc w:val="both"/>
        <w:rPr>
          <w:rFonts w:ascii="Arial" w:hAnsi="Arial" w:cs="Arial"/>
          <w:color w:val="000000" w:themeColor="text1"/>
          <w:sz w:val="20"/>
          <w:szCs w:val="20"/>
        </w:rPr>
      </w:pPr>
      <w:bookmarkStart w:id="234" w:name="dieu_66"/>
      <w:r w:rsidRPr="00F83C9E">
        <w:rPr>
          <w:rFonts w:ascii="Arial" w:hAnsi="Arial" w:cs="Arial"/>
          <w:b/>
          <w:bCs/>
          <w:color w:val="000000" w:themeColor="text1"/>
          <w:sz w:val="20"/>
          <w:szCs w:val="20"/>
        </w:rPr>
        <w:t>Điều 66. Tha tù trước thời hạn có điều kiện</w:t>
      </w:r>
      <w:bookmarkEnd w:id="234"/>
    </w:p>
    <w:p w14:paraId="03EE130D" w14:textId="77777777" w:rsidR="0021384E" w:rsidRPr="00F83C9E" w:rsidRDefault="0021384E" w:rsidP="00F83C9E">
      <w:pPr>
        <w:spacing w:after="120"/>
        <w:ind w:firstLine="720"/>
        <w:jc w:val="both"/>
        <w:rPr>
          <w:rFonts w:ascii="Arial" w:hAnsi="Arial" w:cs="Arial"/>
          <w:color w:val="000000" w:themeColor="text1"/>
          <w:sz w:val="20"/>
          <w:szCs w:val="20"/>
        </w:rPr>
      </w:pPr>
      <w:bookmarkStart w:id="235" w:name="khoan_66_1"/>
      <w:r w:rsidRPr="00F83C9E">
        <w:rPr>
          <w:rFonts w:ascii="Arial" w:hAnsi="Arial" w:cs="Arial"/>
          <w:color w:val="000000" w:themeColor="text1"/>
          <w:sz w:val="20"/>
          <w:szCs w:val="20"/>
        </w:rPr>
        <w:t>1. Người đang chấp hành án phạt tù có thể được tha tù trước thời hạn khi có đủ các điều kiện sau đây</w:t>
      </w:r>
      <w:bookmarkEnd w:id="235"/>
      <w:r w:rsidRPr="00F83C9E">
        <w:rPr>
          <w:rFonts w:ascii="Arial" w:hAnsi="Arial" w:cs="Arial"/>
          <w:color w:val="000000" w:themeColor="text1"/>
          <w:sz w:val="20"/>
          <w:szCs w:val="20"/>
        </w:rPr>
        <w:t>:</w:t>
      </w:r>
    </w:p>
    <w:p w14:paraId="5F5D8B2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lần đầu;</w:t>
      </w:r>
    </w:p>
    <w:p w14:paraId="22B112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nhiều tiến bộ, có ý thức cải tạo tốt;</w:t>
      </w:r>
    </w:p>
    <w:p w14:paraId="7E26E5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Đã được giảm thời hạn chấp hành hình phạt tù đối với người bị kết án về tội phạm nghiêm trọng trở lên;</w:t>
      </w:r>
    </w:p>
    <w:p w14:paraId="354D60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Có nơi cư trú rõ ràng;</w:t>
      </w:r>
    </w:p>
    <w:p w14:paraId="746D63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Đã chấp hành xong hình phạt bổ sung là hình phạt tiền, án phí và các nghĩa vụ bồi thường dân sự;</w:t>
      </w:r>
    </w:p>
    <w:p w14:paraId="238CF2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Đã chấp hành được ít nhất là một phần hai mức thời hạn tù đối với hình phạt tù có thời hạn hoặc ít nhất 15 năm đối với tù chung thân đã được giảm xuống tù có thời hạn.</w:t>
      </w:r>
    </w:p>
    <w:p w14:paraId="714467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Trường hợp người phạm tội là thương binh, bệnh binh, thân nhân gia đình liệt 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với tù chung thân đã được giảm xuống tù có thời hạn;</w:t>
      </w:r>
    </w:p>
    <w:p w14:paraId="685492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Không thuộc một trong các trường hợp phạm tội quy định tại khoản 2 Điều này.</w:t>
      </w:r>
    </w:p>
    <w:p w14:paraId="0F93347B" w14:textId="77777777" w:rsidR="0021384E" w:rsidRPr="00F83C9E" w:rsidRDefault="0021384E" w:rsidP="00F83C9E">
      <w:pPr>
        <w:spacing w:after="120"/>
        <w:ind w:firstLine="720"/>
        <w:jc w:val="both"/>
        <w:rPr>
          <w:rFonts w:ascii="Arial" w:hAnsi="Arial" w:cs="Arial"/>
          <w:color w:val="000000" w:themeColor="text1"/>
          <w:sz w:val="20"/>
          <w:szCs w:val="20"/>
        </w:rPr>
      </w:pPr>
      <w:bookmarkStart w:id="236" w:name="khoan_66_2"/>
      <w:r w:rsidRPr="00F83C9E">
        <w:rPr>
          <w:rFonts w:ascii="Arial" w:hAnsi="Arial" w:cs="Arial"/>
          <w:color w:val="000000" w:themeColor="text1"/>
          <w:sz w:val="20"/>
          <w:szCs w:val="20"/>
        </w:rPr>
        <w:t>2. Không áp dụng quy định của Điều này đối với người bị kết án thuộc một trong các trường hợp sau đây</w:t>
      </w:r>
      <w:bookmarkEnd w:id="236"/>
      <w:r w:rsidRPr="00F83C9E">
        <w:rPr>
          <w:rFonts w:ascii="Arial" w:hAnsi="Arial" w:cs="Arial"/>
          <w:color w:val="000000" w:themeColor="text1"/>
          <w:sz w:val="20"/>
          <w:szCs w:val="20"/>
        </w:rPr>
        <w:t>:</w:t>
      </w:r>
    </w:p>
    <w:p w14:paraId="1D5100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Người bị kết án về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tội cướp tài sản, bắt cóc nhằm chiếm đoạt tài sản và sản xuất trái phép, mua bán trái phép, chiếm đoạt chất ma túy;</w:t>
      </w:r>
    </w:p>
    <w:p w14:paraId="4788CE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Người bị kết án tử hình được ân giảm hoặc thuộc trường hợp quy định tại </w:t>
      </w:r>
      <w:bookmarkStart w:id="237" w:name="tc_68"/>
      <w:r w:rsidRPr="00F83C9E">
        <w:rPr>
          <w:rFonts w:ascii="Arial" w:hAnsi="Arial" w:cs="Arial"/>
          <w:color w:val="000000" w:themeColor="text1"/>
          <w:sz w:val="20"/>
          <w:szCs w:val="20"/>
        </w:rPr>
        <w:t>khoản 3 Điều 40 của Bộ luật này</w:t>
      </w:r>
      <w:bookmarkEnd w:id="237"/>
      <w:r w:rsidRPr="00F83C9E">
        <w:rPr>
          <w:rFonts w:ascii="Arial" w:hAnsi="Arial" w:cs="Arial"/>
          <w:color w:val="000000" w:themeColor="text1"/>
          <w:sz w:val="20"/>
          <w:szCs w:val="20"/>
        </w:rPr>
        <w:t>.</w:t>
      </w:r>
    </w:p>
    <w:p w14:paraId="6667CE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14:paraId="376942CA" w14:textId="77777777" w:rsidR="0021384E" w:rsidRPr="00F83C9E" w:rsidRDefault="0021384E" w:rsidP="00F83C9E">
      <w:pPr>
        <w:spacing w:after="120"/>
        <w:ind w:firstLine="720"/>
        <w:jc w:val="both"/>
        <w:rPr>
          <w:rFonts w:ascii="Arial" w:hAnsi="Arial" w:cs="Arial"/>
          <w:color w:val="000000" w:themeColor="text1"/>
          <w:sz w:val="20"/>
          <w:szCs w:val="20"/>
        </w:rPr>
      </w:pPr>
      <w:bookmarkStart w:id="238" w:name="khoan_4_66"/>
      <w:r w:rsidRPr="00F83C9E">
        <w:rPr>
          <w:rFonts w:ascii="Arial" w:hAnsi="Arial" w:cs="Arial"/>
          <w:color w:val="000000" w:themeColor="text1"/>
          <w:sz w:val="20"/>
          <w:szCs w:val="20"/>
        </w:rPr>
        <w:t>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w:t>
      </w:r>
      <w:bookmarkEnd w:id="238"/>
    </w:p>
    <w:p w14:paraId="5C340D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w:t>
      </w:r>
      <w:bookmarkStart w:id="239" w:name="tc_69"/>
      <w:r w:rsidRPr="00F83C9E">
        <w:rPr>
          <w:rFonts w:ascii="Arial" w:hAnsi="Arial" w:cs="Arial"/>
          <w:color w:val="000000" w:themeColor="text1"/>
          <w:sz w:val="20"/>
          <w:szCs w:val="20"/>
        </w:rPr>
        <w:t>Điều 56 của Bộ luật này</w:t>
      </w:r>
      <w:bookmarkEnd w:id="239"/>
      <w:r w:rsidRPr="00F83C9E">
        <w:rPr>
          <w:rFonts w:ascii="Arial" w:hAnsi="Arial" w:cs="Arial"/>
          <w:color w:val="000000" w:themeColor="text1"/>
          <w:sz w:val="20"/>
          <w:szCs w:val="20"/>
        </w:rPr>
        <w:t>.</w:t>
      </w:r>
    </w:p>
    <w:p w14:paraId="5400A52A" w14:textId="77777777" w:rsidR="0021384E" w:rsidRPr="00F83C9E" w:rsidRDefault="0021384E" w:rsidP="00F83C9E">
      <w:pPr>
        <w:spacing w:after="120"/>
        <w:ind w:firstLine="720"/>
        <w:jc w:val="both"/>
        <w:rPr>
          <w:rFonts w:ascii="Arial" w:hAnsi="Arial" w:cs="Arial"/>
          <w:color w:val="000000" w:themeColor="text1"/>
          <w:sz w:val="20"/>
          <w:szCs w:val="20"/>
        </w:rPr>
      </w:pPr>
      <w:bookmarkStart w:id="240" w:name="khoan_5_66"/>
      <w:r w:rsidRPr="00F83C9E">
        <w:rPr>
          <w:rFonts w:ascii="Arial" w:hAnsi="Arial" w:cs="Arial"/>
          <w:color w:val="000000" w:themeColor="text1"/>
          <w:sz w:val="20"/>
          <w:szCs w:val="20"/>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bookmarkEnd w:id="240"/>
    </w:p>
    <w:p w14:paraId="37CD265B" w14:textId="77777777" w:rsidR="0021384E" w:rsidRPr="00F83C9E" w:rsidRDefault="0021384E" w:rsidP="00F83C9E">
      <w:pPr>
        <w:spacing w:after="120"/>
        <w:ind w:firstLine="720"/>
        <w:jc w:val="both"/>
        <w:rPr>
          <w:rFonts w:ascii="Arial" w:hAnsi="Arial" w:cs="Arial"/>
          <w:color w:val="000000" w:themeColor="text1"/>
          <w:sz w:val="20"/>
          <w:szCs w:val="20"/>
        </w:rPr>
      </w:pPr>
      <w:bookmarkStart w:id="241" w:name="dieu_67"/>
      <w:r w:rsidRPr="00F83C9E">
        <w:rPr>
          <w:rFonts w:ascii="Arial" w:hAnsi="Arial" w:cs="Arial"/>
          <w:b/>
          <w:bCs/>
          <w:color w:val="000000" w:themeColor="text1"/>
          <w:sz w:val="20"/>
          <w:szCs w:val="20"/>
        </w:rPr>
        <w:t>Điều 67. Hoãn chấp hành hình phạt tù</w:t>
      </w:r>
      <w:bookmarkEnd w:id="241"/>
    </w:p>
    <w:p w14:paraId="544552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Người bị xử phạt tù có thể được hoãn chấp hành hình phạt trong các trường hợp sau đây:</w:t>
      </w:r>
    </w:p>
    <w:p w14:paraId="02821D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Bị bệnh nặng thì được hoãn cho đến khi sức khỏe được hồi phục;</w:t>
      </w:r>
    </w:p>
    <w:p w14:paraId="54BD2E16" w14:textId="77777777" w:rsidR="0021384E" w:rsidRPr="00F83C9E" w:rsidRDefault="0021384E" w:rsidP="00F83C9E">
      <w:pPr>
        <w:spacing w:after="120"/>
        <w:ind w:firstLine="720"/>
        <w:jc w:val="both"/>
        <w:rPr>
          <w:rFonts w:ascii="Arial" w:hAnsi="Arial" w:cs="Arial"/>
          <w:color w:val="000000" w:themeColor="text1"/>
          <w:sz w:val="20"/>
          <w:szCs w:val="20"/>
        </w:rPr>
      </w:pPr>
      <w:bookmarkStart w:id="242" w:name="diem_b_1_67"/>
      <w:r w:rsidRPr="00F83C9E">
        <w:rPr>
          <w:rFonts w:ascii="Arial" w:hAnsi="Arial" w:cs="Arial"/>
          <w:color w:val="000000" w:themeColor="text1"/>
          <w:sz w:val="20"/>
          <w:szCs w:val="20"/>
        </w:rPr>
        <w:t>b) Phụ nữ có thai hoặc đang nuôi con dưới 36 tháng tuổi, thì được hoãn cho đến khi con đủ 36 tháng tuổi;</w:t>
      </w:r>
      <w:bookmarkEnd w:id="242"/>
    </w:p>
    <w:p w14:paraId="789DF72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14:paraId="5F2093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Bị kết án về tội phạm ít nghiêm trọng, do nhu cầu công vụ, thì được hoãn đến 01 năm.</w:t>
      </w:r>
    </w:p>
    <w:p w14:paraId="7FD4DA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w:t>
      </w:r>
      <w:bookmarkStart w:id="243" w:name="tc_70"/>
      <w:r w:rsidRPr="00F83C9E">
        <w:rPr>
          <w:rFonts w:ascii="Arial" w:hAnsi="Arial" w:cs="Arial"/>
          <w:color w:val="000000" w:themeColor="text1"/>
          <w:sz w:val="20"/>
          <w:szCs w:val="20"/>
        </w:rPr>
        <w:t>Điều 56 của Bộ luật này</w:t>
      </w:r>
      <w:bookmarkEnd w:id="243"/>
      <w:r w:rsidRPr="00F83C9E">
        <w:rPr>
          <w:rFonts w:ascii="Arial" w:hAnsi="Arial" w:cs="Arial"/>
          <w:color w:val="000000" w:themeColor="text1"/>
          <w:sz w:val="20"/>
          <w:szCs w:val="20"/>
        </w:rPr>
        <w:t>.</w:t>
      </w:r>
    </w:p>
    <w:p w14:paraId="23D504F2" w14:textId="77777777" w:rsidR="0021384E" w:rsidRPr="00F83C9E" w:rsidRDefault="0021384E" w:rsidP="00F83C9E">
      <w:pPr>
        <w:spacing w:after="120"/>
        <w:ind w:firstLine="720"/>
        <w:jc w:val="both"/>
        <w:rPr>
          <w:rFonts w:ascii="Arial" w:hAnsi="Arial" w:cs="Arial"/>
          <w:color w:val="000000" w:themeColor="text1"/>
          <w:sz w:val="20"/>
          <w:szCs w:val="20"/>
        </w:rPr>
      </w:pPr>
      <w:bookmarkStart w:id="244" w:name="dieu_68"/>
      <w:r w:rsidRPr="00F83C9E">
        <w:rPr>
          <w:rFonts w:ascii="Arial" w:hAnsi="Arial" w:cs="Arial"/>
          <w:b/>
          <w:bCs/>
          <w:color w:val="000000" w:themeColor="text1"/>
          <w:sz w:val="20"/>
          <w:szCs w:val="20"/>
        </w:rPr>
        <w:t>Điều 68. Tạm đình chỉ chấp hành hình phạt tù</w:t>
      </w:r>
      <w:bookmarkEnd w:id="244"/>
    </w:p>
    <w:p w14:paraId="3E2B8E7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đang chấp hành hình phạt tù mà thuộc một trong các trường hợp quy định tại </w:t>
      </w:r>
      <w:bookmarkStart w:id="245" w:name="tc_71"/>
      <w:r w:rsidRPr="00F83C9E">
        <w:rPr>
          <w:rFonts w:ascii="Arial" w:hAnsi="Arial" w:cs="Arial"/>
          <w:color w:val="000000" w:themeColor="text1"/>
          <w:sz w:val="20"/>
          <w:szCs w:val="20"/>
        </w:rPr>
        <w:t>khoản 1 Điều 67 của Bộ luật này</w:t>
      </w:r>
      <w:bookmarkEnd w:id="245"/>
      <w:r w:rsidRPr="00F83C9E">
        <w:rPr>
          <w:rFonts w:ascii="Arial" w:hAnsi="Arial" w:cs="Arial"/>
          <w:color w:val="000000" w:themeColor="text1"/>
          <w:sz w:val="20"/>
          <w:szCs w:val="20"/>
        </w:rPr>
        <w:t>, thì có thể được tạm đình chỉ chấp hành hình phạt tù.</w:t>
      </w:r>
    </w:p>
    <w:p w14:paraId="2804F07A"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Thời gian tạm đình chỉ không được tính vào thời gian chấp hành hình phạt tù.</w:t>
      </w:r>
    </w:p>
    <w:p w14:paraId="3D49036F" w14:textId="77777777" w:rsidR="00F83C9E" w:rsidRDefault="00F83C9E" w:rsidP="00F83C9E">
      <w:pPr>
        <w:adjustRightInd w:val="0"/>
        <w:snapToGrid w:val="0"/>
        <w:jc w:val="center"/>
        <w:rPr>
          <w:rFonts w:ascii="Arial" w:hAnsi="Arial" w:cs="Arial"/>
          <w:b/>
          <w:bCs/>
          <w:color w:val="000000" w:themeColor="text1"/>
          <w:sz w:val="20"/>
          <w:szCs w:val="20"/>
        </w:rPr>
      </w:pPr>
      <w:bookmarkStart w:id="246" w:name="chuong_10"/>
    </w:p>
    <w:p w14:paraId="608A4738" w14:textId="7BF9E812"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w:t>
      </w:r>
      <w:bookmarkEnd w:id="246"/>
    </w:p>
    <w:p w14:paraId="33DB1373" w14:textId="77777777" w:rsidR="0021384E" w:rsidRDefault="0021384E" w:rsidP="00F83C9E">
      <w:pPr>
        <w:adjustRightInd w:val="0"/>
        <w:snapToGrid w:val="0"/>
        <w:jc w:val="center"/>
        <w:rPr>
          <w:rFonts w:ascii="Arial" w:hAnsi="Arial" w:cs="Arial"/>
          <w:b/>
          <w:bCs/>
          <w:color w:val="000000" w:themeColor="text1"/>
          <w:sz w:val="20"/>
          <w:szCs w:val="20"/>
        </w:rPr>
      </w:pPr>
      <w:bookmarkStart w:id="247" w:name="chuong_10_name"/>
      <w:r w:rsidRPr="00F83C9E">
        <w:rPr>
          <w:rFonts w:ascii="Arial" w:hAnsi="Arial" w:cs="Arial"/>
          <w:b/>
          <w:bCs/>
          <w:color w:val="000000" w:themeColor="text1"/>
          <w:sz w:val="20"/>
          <w:szCs w:val="20"/>
        </w:rPr>
        <w:t>XÓA ÁN TÍCH</w:t>
      </w:r>
      <w:bookmarkEnd w:id="247"/>
    </w:p>
    <w:p w14:paraId="16EC8D3E" w14:textId="77777777" w:rsidR="00F83C9E" w:rsidRPr="00F83C9E" w:rsidRDefault="00F83C9E" w:rsidP="00F83C9E">
      <w:pPr>
        <w:adjustRightInd w:val="0"/>
        <w:snapToGrid w:val="0"/>
        <w:jc w:val="center"/>
        <w:rPr>
          <w:rFonts w:ascii="Arial" w:hAnsi="Arial" w:cs="Arial"/>
          <w:color w:val="000000" w:themeColor="text1"/>
          <w:sz w:val="20"/>
          <w:szCs w:val="20"/>
        </w:rPr>
      </w:pPr>
    </w:p>
    <w:p w14:paraId="7685F007" w14:textId="77777777" w:rsidR="0021384E" w:rsidRPr="00F83C9E" w:rsidRDefault="0021384E" w:rsidP="00F83C9E">
      <w:pPr>
        <w:spacing w:after="120"/>
        <w:ind w:firstLine="720"/>
        <w:jc w:val="both"/>
        <w:rPr>
          <w:rFonts w:ascii="Arial" w:hAnsi="Arial" w:cs="Arial"/>
          <w:color w:val="000000" w:themeColor="text1"/>
          <w:sz w:val="20"/>
          <w:szCs w:val="20"/>
        </w:rPr>
      </w:pPr>
      <w:bookmarkStart w:id="248" w:name="dieu_69"/>
      <w:r w:rsidRPr="00F83C9E">
        <w:rPr>
          <w:rFonts w:ascii="Arial" w:hAnsi="Arial" w:cs="Arial"/>
          <w:b/>
          <w:bCs/>
          <w:color w:val="000000" w:themeColor="text1"/>
          <w:sz w:val="20"/>
          <w:szCs w:val="20"/>
        </w:rPr>
        <w:t>Điều 69. Xóa án tích</w:t>
      </w:r>
      <w:bookmarkEnd w:id="248"/>
    </w:p>
    <w:p w14:paraId="0B5620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bị kết án được xóa án tích theo quy định tại các điều từ </w:t>
      </w:r>
      <w:bookmarkStart w:id="249" w:name="tc_72"/>
      <w:r w:rsidRPr="00F83C9E">
        <w:rPr>
          <w:rFonts w:ascii="Arial" w:hAnsi="Arial" w:cs="Arial"/>
          <w:color w:val="000000" w:themeColor="text1"/>
          <w:sz w:val="20"/>
          <w:szCs w:val="20"/>
        </w:rPr>
        <w:t>Điều 70 đến Điều 73 của Bộ luật này</w:t>
      </w:r>
      <w:bookmarkEnd w:id="249"/>
      <w:r w:rsidRPr="00F83C9E">
        <w:rPr>
          <w:rFonts w:ascii="Arial" w:hAnsi="Arial" w:cs="Arial"/>
          <w:color w:val="000000" w:themeColor="text1"/>
          <w:sz w:val="20"/>
          <w:szCs w:val="20"/>
        </w:rPr>
        <w:t>.</w:t>
      </w:r>
    </w:p>
    <w:p w14:paraId="02350D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được xóa án tích coi như chưa bị kết án.</w:t>
      </w:r>
    </w:p>
    <w:p w14:paraId="4851B85D" w14:textId="77777777" w:rsidR="0021384E" w:rsidRPr="00F83C9E" w:rsidRDefault="0021384E" w:rsidP="00F83C9E">
      <w:pPr>
        <w:spacing w:after="120"/>
        <w:ind w:firstLine="720"/>
        <w:jc w:val="both"/>
        <w:rPr>
          <w:rFonts w:ascii="Arial" w:hAnsi="Arial" w:cs="Arial"/>
          <w:color w:val="000000" w:themeColor="text1"/>
          <w:sz w:val="20"/>
          <w:szCs w:val="20"/>
        </w:rPr>
      </w:pPr>
      <w:bookmarkStart w:id="250" w:name="khoan_2_69"/>
      <w:r w:rsidRPr="00F83C9E">
        <w:rPr>
          <w:rFonts w:ascii="Arial" w:hAnsi="Arial" w:cs="Arial"/>
          <w:color w:val="000000" w:themeColor="text1"/>
          <w:sz w:val="20"/>
          <w:szCs w:val="20"/>
        </w:rPr>
        <w:t>2. Người bị kết án do lỗi vô ý về tội phạm ít nghiêm trọng, tội phạm nghiêm trọng và người được miễn hình phạt không bị coi là có án tích.</w:t>
      </w:r>
      <w:bookmarkEnd w:id="250"/>
    </w:p>
    <w:p w14:paraId="021A9B7D" w14:textId="77777777" w:rsidR="0021384E" w:rsidRPr="00F83C9E" w:rsidRDefault="0021384E" w:rsidP="00F83C9E">
      <w:pPr>
        <w:spacing w:after="120"/>
        <w:ind w:firstLine="720"/>
        <w:jc w:val="both"/>
        <w:rPr>
          <w:rFonts w:ascii="Arial" w:hAnsi="Arial" w:cs="Arial"/>
          <w:color w:val="000000" w:themeColor="text1"/>
          <w:sz w:val="20"/>
          <w:szCs w:val="20"/>
        </w:rPr>
      </w:pPr>
      <w:bookmarkStart w:id="251" w:name="dieu_70"/>
      <w:r w:rsidRPr="00F83C9E">
        <w:rPr>
          <w:rFonts w:ascii="Arial" w:hAnsi="Arial" w:cs="Arial"/>
          <w:b/>
          <w:bCs/>
          <w:color w:val="000000" w:themeColor="text1"/>
          <w:sz w:val="20"/>
          <w:szCs w:val="20"/>
        </w:rPr>
        <w:t>Điều 70. Đương nhiên được xóa án tích</w:t>
      </w:r>
      <w:bookmarkEnd w:id="251"/>
    </w:p>
    <w:p w14:paraId="51CBAA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Đương nhiên được xóa án tích được áp dụng đối với người bị kết án không phải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14:paraId="0D5520C4" w14:textId="77777777" w:rsidR="0021384E" w:rsidRPr="00F83C9E" w:rsidRDefault="0021384E" w:rsidP="00F83C9E">
      <w:pPr>
        <w:spacing w:after="120"/>
        <w:ind w:firstLine="720"/>
        <w:jc w:val="both"/>
        <w:rPr>
          <w:rFonts w:ascii="Arial" w:hAnsi="Arial" w:cs="Arial"/>
          <w:color w:val="000000" w:themeColor="text1"/>
          <w:sz w:val="20"/>
          <w:szCs w:val="20"/>
        </w:rPr>
      </w:pPr>
      <w:bookmarkStart w:id="252" w:name="khoan_2_70"/>
      <w:r w:rsidRPr="00F83C9E">
        <w:rPr>
          <w:rFonts w:ascii="Arial" w:hAnsi="Arial" w:cs="Arial"/>
          <w:color w:val="000000" w:themeColor="text1"/>
          <w:sz w:val="20"/>
          <w:szCs w:val="20"/>
        </w:rPr>
        <w:t>2. Người bị kết án đương nhiên được xóa án tích, nếu từ khi chấp hành xong hình phạt chính hoặc hết thời gian thử thách án treo, người đó đã chấp hành xong hình phạt bổ sung, các quyết định khác của bản án và không thực hiện hành vi phạm tội mới trong thời hạn sau đây:</w:t>
      </w:r>
      <w:bookmarkEnd w:id="252"/>
    </w:p>
    <w:p w14:paraId="15D6C6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01 năm trong trường hợp bị phạt cảnh cáo, phạt tiền, cải tạo không giam giữ, phạt tù nhưng được hưởng án treo;</w:t>
      </w:r>
    </w:p>
    <w:p w14:paraId="6B8B4C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02 năm trong trong trường hợp bị phạt tù đến 05 năm;</w:t>
      </w:r>
    </w:p>
    <w:p w14:paraId="5A06EA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03 năm trong trường hợp bị phạt tù từ trên 05 năm đến 15 năm;</w:t>
      </w:r>
    </w:p>
    <w:p w14:paraId="565FAE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05 năm trong trường hợp bị phạt tù từ trên 15 năm, tù chung thân hoặc tử hình nhưng đã được giảm án.</w:t>
      </w:r>
    </w:p>
    <w:p w14:paraId="2FC4E1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Trường hợp người bị kết án đang chấp hành hình phạt bổ sung là quản chế, cấm cư trú, cấm đảm nhiệm chức vụ, cấm hành nghề hoặc làm công việc nhất định, tước một số quyền công dân mà thời hạn phải chấp hành dài hơn thời hạn quy định tại các điểm a, b và c khoản này thì thời hạn đương nhiên được xóa án tích sẽ hết vào thời điểm người đó chấp hành xong hình phạt bổ sung.</w:t>
      </w:r>
    </w:p>
    <w:p w14:paraId="2F033E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bị kết án đương nhiên được xóa án tích, nếu từ khi hết thời hiệu thi hành bản án, người đó không thực hiện hành vi phạm tội mới trong thời hạn quy định tại khoản 2 Điều này.</w:t>
      </w:r>
    </w:p>
    <w:p w14:paraId="2A716493" w14:textId="77777777" w:rsidR="0021384E" w:rsidRPr="00F83C9E" w:rsidRDefault="0021384E" w:rsidP="00F83C9E">
      <w:pPr>
        <w:spacing w:after="120"/>
        <w:ind w:firstLine="720"/>
        <w:jc w:val="both"/>
        <w:rPr>
          <w:rFonts w:ascii="Arial" w:hAnsi="Arial" w:cs="Arial"/>
          <w:color w:val="000000" w:themeColor="text1"/>
          <w:sz w:val="20"/>
          <w:szCs w:val="20"/>
        </w:rPr>
      </w:pPr>
      <w:bookmarkStart w:id="253" w:name="khoan_4_70"/>
      <w:r w:rsidRPr="00F83C9E">
        <w:rPr>
          <w:rFonts w:ascii="Arial" w:hAnsi="Arial" w:cs="Arial"/>
          <w:color w:val="000000" w:themeColor="text1"/>
          <w:sz w:val="20"/>
          <w:szCs w:val="20"/>
        </w:rPr>
        <w:t>4. Cơ quan quản lý cơ sở dữ liệu lý lịch tư pháp có trách nhiệm cập nhật thông tin về tình hình án tích của người bị kết án và khi có yêu cầu thì cấp phiếu lý lịch tư pháp xác nhận không có án tích, nếu có đủ điều kiện quy định tại khoản 2 hoặc khoản 3 Điều này.</w:t>
      </w:r>
      <w:bookmarkEnd w:id="253"/>
    </w:p>
    <w:p w14:paraId="5B2C370A" w14:textId="77777777" w:rsidR="0021384E" w:rsidRPr="00F83C9E" w:rsidRDefault="0021384E" w:rsidP="00F83C9E">
      <w:pPr>
        <w:spacing w:after="120"/>
        <w:ind w:firstLine="720"/>
        <w:jc w:val="both"/>
        <w:rPr>
          <w:rFonts w:ascii="Arial" w:hAnsi="Arial" w:cs="Arial"/>
          <w:color w:val="000000" w:themeColor="text1"/>
          <w:sz w:val="20"/>
          <w:szCs w:val="20"/>
        </w:rPr>
      </w:pPr>
      <w:bookmarkStart w:id="254" w:name="dieu_71"/>
      <w:r w:rsidRPr="00F83C9E">
        <w:rPr>
          <w:rFonts w:ascii="Arial" w:hAnsi="Arial" w:cs="Arial"/>
          <w:b/>
          <w:bCs/>
          <w:color w:val="000000" w:themeColor="text1"/>
          <w:sz w:val="20"/>
          <w:szCs w:val="20"/>
        </w:rPr>
        <w:t>Điều 71. Xóa án tích theo quyết định của Tòa án</w:t>
      </w:r>
      <w:bookmarkEnd w:id="254"/>
    </w:p>
    <w:p w14:paraId="4A485A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Xóa án tích theo quyết định của Tòa án được áp dụng đối với người bị kết án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14:paraId="54B50D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Tòa án quyết định việc xóa án tích đối với những người đã bị kết án về các tội quy định tại Chương XIII và Chương XXVI của Bộ luật này, căn cứ vào tính chất của tội phạm đã thực hiện, thái độ chấp hành pháp luật, thái độ lao động của người bị kết án.</w:t>
      </w:r>
    </w:p>
    <w:p w14:paraId="40E43A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bị kết án được Tòa án quyết định xóa án tích, nếu từ khi chấp hành xong hình phạt chính hoặc thời gian thử thách án treo, người đó đã chấp hành xong hình phạt bổ sung, các quyết định khác của bản án và không thực hiện hành vi phạm tội mới trong thời hạn sau đây:</w:t>
      </w:r>
    </w:p>
    <w:p w14:paraId="0EABE9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03 năm trong trong trường hợp bị phạt cảnh cáo, cải tạo không giam giữ hoặc phạt tù đến 05 năm;</w:t>
      </w:r>
    </w:p>
    <w:p w14:paraId="741D0D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05 năm trong trường hợp bị phạt tù từ trên 05 năm đến 15 năm;</w:t>
      </w:r>
    </w:p>
    <w:p w14:paraId="198E9F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07 năm trong trường hợp bị phạt tù từ trên 15 năm, tù chung thân hoặc tử hình nhưng đã được giảm án.</w:t>
      </w:r>
    </w:p>
    <w:p w14:paraId="0F76E3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Trường hợp người bị kết án đang chấp hành hình phạt bổ sung là quản chế, cấm cư trú, tước một số quyền công dân mà thời hạn phải chấp hành dài hơn thời hạn quy định tại điểm a khoản này thì thời hạn được xóa án tích sẽ hết vào thời điểm người đó chấp hành xong hình phạt bổ sung.</w:t>
      </w:r>
    </w:p>
    <w:p w14:paraId="5F0AFB6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bị kết án được Tòa án quyết định xóa án tích, nếu từ khi hết thời hiệu thi hành bản án, người đó không thực hiện hành vi phạm tội mới trong thời hạn quy định tại khoản 2 Điều này.</w:t>
      </w:r>
    </w:p>
    <w:p w14:paraId="435CB9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bị Tòa án bác đơn xin xóa án tích lần đầu, thì sau 01 năm mới được xin xóa án tích; nếu bị bác đơn lần thứ hai trở đi, thì sau 02 năm mới được xin xóa án tích.</w:t>
      </w:r>
    </w:p>
    <w:p w14:paraId="573BA39E" w14:textId="77777777" w:rsidR="0021384E" w:rsidRPr="00F83C9E" w:rsidRDefault="0021384E" w:rsidP="00F83C9E">
      <w:pPr>
        <w:spacing w:after="120"/>
        <w:ind w:firstLine="720"/>
        <w:jc w:val="both"/>
        <w:rPr>
          <w:rFonts w:ascii="Arial" w:hAnsi="Arial" w:cs="Arial"/>
          <w:color w:val="000000" w:themeColor="text1"/>
          <w:sz w:val="20"/>
          <w:szCs w:val="20"/>
        </w:rPr>
      </w:pPr>
      <w:bookmarkStart w:id="255" w:name="dieu_72"/>
      <w:r w:rsidRPr="00F83C9E">
        <w:rPr>
          <w:rFonts w:ascii="Arial" w:hAnsi="Arial" w:cs="Arial"/>
          <w:b/>
          <w:bCs/>
          <w:color w:val="000000" w:themeColor="text1"/>
          <w:sz w:val="20"/>
          <w:szCs w:val="20"/>
        </w:rPr>
        <w:t>Điều 72. Xóa án tích trong trường hợp đặc biệt</w:t>
      </w:r>
      <w:bookmarkEnd w:id="255"/>
    </w:p>
    <w:p w14:paraId="2600B6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w:t>
      </w:r>
      <w:bookmarkStart w:id="256" w:name="tc_73"/>
      <w:r w:rsidRPr="00F83C9E">
        <w:rPr>
          <w:rFonts w:ascii="Arial" w:hAnsi="Arial" w:cs="Arial"/>
          <w:color w:val="000000" w:themeColor="text1"/>
          <w:sz w:val="20"/>
          <w:szCs w:val="20"/>
        </w:rPr>
        <w:t>khoản 2 Điều 70</w:t>
      </w:r>
      <w:bookmarkEnd w:id="256"/>
      <w:r w:rsidRPr="00F83C9E">
        <w:rPr>
          <w:rFonts w:ascii="Arial" w:hAnsi="Arial" w:cs="Arial"/>
          <w:color w:val="000000" w:themeColor="text1"/>
          <w:sz w:val="20"/>
          <w:szCs w:val="20"/>
        </w:rPr>
        <w:t xml:space="preserve"> và </w:t>
      </w:r>
      <w:bookmarkStart w:id="257" w:name="tc_74"/>
      <w:r w:rsidRPr="00F83C9E">
        <w:rPr>
          <w:rFonts w:ascii="Arial" w:hAnsi="Arial" w:cs="Arial"/>
          <w:color w:val="000000" w:themeColor="text1"/>
          <w:sz w:val="20"/>
          <w:szCs w:val="20"/>
        </w:rPr>
        <w:t>khoản 2 Điều 71 của Bộ luật này</w:t>
      </w:r>
      <w:bookmarkEnd w:id="257"/>
      <w:r w:rsidRPr="00F83C9E">
        <w:rPr>
          <w:rFonts w:ascii="Arial" w:hAnsi="Arial" w:cs="Arial"/>
          <w:color w:val="000000" w:themeColor="text1"/>
          <w:sz w:val="20"/>
          <w:szCs w:val="20"/>
        </w:rPr>
        <w:t>.</w:t>
      </w:r>
    </w:p>
    <w:p w14:paraId="045E498B" w14:textId="77777777" w:rsidR="0021384E" w:rsidRPr="00F83C9E" w:rsidRDefault="0021384E" w:rsidP="00F83C9E">
      <w:pPr>
        <w:spacing w:after="120"/>
        <w:ind w:firstLine="720"/>
        <w:jc w:val="both"/>
        <w:rPr>
          <w:rFonts w:ascii="Arial" w:hAnsi="Arial" w:cs="Arial"/>
          <w:color w:val="000000" w:themeColor="text1"/>
          <w:sz w:val="20"/>
          <w:szCs w:val="20"/>
        </w:rPr>
      </w:pPr>
      <w:bookmarkStart w:id="258" w:name="dieu_73"/>
      <w:r w:rsidRPr="00F83C9E">
        <w:rPr>
          <w:rFonts w:ascii="Arial" w:hAnsi="Arial" w:cs="Arial"/>
          <w:b/>
          <w:bCs/>
          <w:color w:val="000000" w:themeColor="text1"/>
          <w:sz w:val="20"/>
          <w:szCs w:val="20"/>
        </w:rPr>
        <w:t>Điều 73. Cách tính thời hạn để xóa án tích</w:t>
      </w:r>
      <w:bookmarkEnd w:id="258"/>
    </w:p>
    <w:p w14:paraId="30381B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Thời hạn để xóa án tích quy định tại </w:t>
      </w:r>
      <w:bookmarkStart w:id="259" w:name="tc_75"/>
      <w:r w:rsidRPr="00F83C9E">
        <w:rPr>
          <w:rFonts w:ascii="Arial" w:hAnsi="Arial" w:cs="Arial"/>
          <w:color w:val="000000" w:themeColor="text1"/>
          <w:sz w:val="20"/>
          <w:szCs w:val="20"/>
        </w:rPr>
        <w:t>Điều 70 và Điều 71 của Bộ luật này</w:t>
      </w:r>
      <w:bookmarkEnd w:id="259"/>
      <w:r w:rsidRPr="00F83C9E">
        <w:rPr>
          <w:rFonts w:ascii="Arial" w:hAnsi="Arial" w:cs="Arial"/>
          <w:color w:val="000000" w:themeColor="text1"/>
          <w:sz w:val="20"/>
          <w:szCs w:val="20"/>
        </w:rPr>
        <w:t xml:space="preserve"> căn cứ vào hình phạt chính đã tuyên.</w:t>
      </w:r>
    </w:p>
    <w:p w14:paraId="737E65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bị kết án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14:paraId="5300FC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3. Người bị kết án trong trường hợp phạm nhiều tội mà có tội thuộc trường hợp đương nhiên được xóa án tích, có tội thuộc trường hợp xóa án tích theo quyết định của Tòa án thì căn cứ vào thời hạn quy định tại </w:t>
      </w:r>
      <w:bookmarkStart w:id="260" w:name="tc_76"/>
      <w:r w:rsidRPr="00F83C9E">
        <w:rPr>
          <w:rFonts w:ascii="Arial" w:hAnsi="Arial" w:cs="Arial"/>
          <w:color w:val="000000" w:themeColor="text1"/>
          <w:sz w:val="20"/>
          <w:szCs w:val="20"/>
        </w:rPr>
        <w:t>Điều 71 của Bộ luật này</w:t>
      </w:r>
      <w:bookmarkEnd w:id="260"/>
      <w:r w:rsidRPr="00F83C9E">
        <w:rPr>
          <w:rFonts w:ascii="Arial" w:hAnsi="Arial" w:cs="Arial"/>
          <w:color w:val="000000" w:themeColor="text1"/>
          <w:sz w:val="20"/>
          <w:szCs w:val="20"/>
        </w:rPr>
        <w:t xml:space="preserve"> Tòa án quyết định việc xóa án tích đối với người đó.</w:t>
      </w:r>
    </w:p>
    <w:p w14:paraId="67DF2B78"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được miễn chấp hành phần hình phạt còn lại cũng được coi như đã chấp hành xong hình phạt.</w:t>
      </w:r>
    </w:p>
    <w:p w14:paraId="1D4F6443" w14:textId="77777777" w:rsidR="00F83C9E" w:rsidRDefault="00F83C9E" w:rsidP="00F83C9E">
      <w:pPr>
        <w:adjustRightInd w:val="0"/>
        <w:snapToGrid w:val="0"/>
        <w:jc w:val="center"/>
        <w:rPr>
          <w:rFonts w:ascii="Arial" w:hAnsi="Arial" w:cs="Arial"/>
          <w:b/>
          <w:bCs/>
          <w:color w:val="000000" w:themeColor="text1"/>
          <w:sz w:val="20"/>
          <w:szCs w:val="20"/>
        </w:rPr>
      </w:pPr>
      <w:bookmarkStart w:id="261" w:name="chuong_11"/>
    </w:p>
    <w:p w14:paraId="77937BB3" w14:textId="16D5A609"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XI</w:t>
      </w:r>
      <w:bookmarkEnd w:id="261"/>
    </w:p>
    <w:p w14:paraId="6FFD6B73" w14:textId="77777777" w:rsidR="0021384E" w:rsidRDefault="0021384E" w:rsidP="00F83C9E">
      <w:pPr>
        <w:adjustRightInd w:val="0"/>
        <w:snapToGrid w:val="0"/>
        <w:jc w:val="center"/>
        <w:rPr>
          <w:rFonts w:ascii="Arial" w:hAnsi="Arial" w:cs="Arial"/>
          <w:b/>
          <w:bCs/>
          <w:color w:val="000000" w:themeColor="text1"/>
          <w:sz w:val="20"/>
          <w:szCs w:val="20"/>
        </w:rPr>
      </w:pPr>
      <w:bookmarkStart w:id="262" w:name="chuong_11_name"/>
      <w:r w:rsidRPr="00F83C9E">
        <w:rPr>
          <w:rFonts w:ascii="Arial" w:hAnsi="Arial" w:cs="Arial"/>
          <w:b/>
          <w:bCs/>
          <w:color w:val="000000" w:themeColor="text1"/>
          <w:sz w:val="20"/>
          <w:szCs w:val="20"/>
        </w:rPr>
        <w:t>NHỮNG QUY ĐỊNH ĐỐI VỚI PHÁP NHÂN THƯƠNG MẠI PHẠM TỘI</w:t>
      </w:r>
      <w:bookmarkEnd w:id="262"/>
    </w:p>
    <w:p w14:paraId="139157F5" w14:textId="77777777" w:rsidR="00F83C9E" w:rsidRPr="00F83C9E" w:rsidRDefault="00F83C9E" w:rsidP="00F83C9E">
      <w:pPr>
        <w:adjustRightInd w:val="0"/>
        <w:snapToGrid w:val="0"/>
        <w:jc w:val="center"/>
        <w:rPr>
          <w:rFonts w:ascii="Arial" w:hAnsi="Arial" w:cs="Arial"/>
          <w:color w:val="000000" w:themeColor="text1"/>
          <w:sz w:val="20"/>
          <w:szCs w:val="20"/>
        </w:rPr>
      </w:pPr>
    </w:p>
    <w:p w14:paraId="68100A7E" w14:textId="77777777" w:rsidR="0021384E" w:rsidRPr="00F83C9E" w:rsidRDefault="0021384E" w:rsidP="00F83C9E">
      <w:pPr>
        <w:spacing w:after="120"/>
        <w:ind w:firstLine="720"/>
        <w:jc w:val="both"/>
        <w:rPr>
          <w:rFonts w:ascii="Arial" w:hAnsi="Arial" w:cs="Arial"/>
          <w:color w:val="000000" w:themeColor="text1"/>
          <w:sz w:val="20"/>
          <w:szCs w:val="20"/>
        </w:rPr>
      </w:pPr>
      <w:bookmarkStart w:id="263" w:name="dieu_74"/>
      <w:r w:rsidRPr="00F83C9E">
        <w:rPr>
          <w:rFonts w:ascii="Arial" w:hAnsi="Arial" w:cs="Arial"/>
          <w:b/>
          <w:bCs/>
          <w:color w:val="000000" w:themeColor="text1"/>
          <w:sz w:val="20"/>
          <w:szCs w:val="20"/>
        </w:rPr>
        <w:t>Điều 74. Áp dụng quy định của Bộ luật hình sự đối với pháp nhân thương mại phạm tội</w:t>
      </w:r>
      <w:bookmarkEnd w:id="263"/>
    </w:p>
    <w:p w14:paraId="4A6F7D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Pháp nhân thương mại phạm tội phải chịu trách nhiệm hình sự theo những quy định của Chương này; theo quy định khác của Phần thứ nhất của Bộ luật này không trái với quy định của Chương này.</w:t>
      </w:r>
    </w:p>
    <w:p w14:paraId="3229EAE0" w14:textId="77777777" w:rsidR="0021384E" w:rsidRPr="00F83C9E" w:rsidRDefault="0021384E" w:rsidP="00F83C9E">
      <w:pPr>
        <w:spacing w:after="120"/>
        <w:ind w:firstLine="720"/>
        <w:jc w:val="both"/>
        <w:rPr>
          <w:rFonts w:ascii="Arial" w:hAnsi="Arial" w:cs="Arial"/>
          <w:color w:val="000000" w:themeColor="text1"/>
          <w:sz w:val="20"/>
          <w:szCs w:val="20"/>
        </w:rPr>
      </w:pPr>
      <w:bookmarkStart w:id="264" w:name="dieu_75"/>
      <w:r w:rsidRPr="00F83C9E">
        <w:rPr>
          <w:rFonts w:ascii="Arial" w:hAnsi="Arial" w:cs="Arial"/>
          <w:b/>
          <w:bCs/>
          <w:color w:val="000000" w:themeColor="text1"/>
          <w:sz w:val="20"/>
          <w:szCs w:val="20"/>
        </w:rPr>
        <w:t>Điều 75. Điều kiện chịu trách nhiệm hình sự của pháp nhân thương mại</w:t>
      </w:r>
      <w:bookmarkEnd w:id="264"/>
    </w:p>
    <w:p w14:paraId="0D2457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Pháp nhân thương mại chỉ phải chịu trách nhiệm hình sự khi có đủ các điều kiện sau đây:</w:t>
      </w:r>
    </w:p>
    <w:p w14:paraId="46488D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Hành vi phạm tội được thực hiện nhân danh pháp nhân thương mại;</w:t>
      </w:r>
    </w:p>
    <w:p w14:paraId="686E9B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Hành vi phạm tội được thực hiện vì lợi ích của pháp nhân thương mại;</w:t>
      </w:r>
    </w:p>
    <w:p w14:paraId="7649BB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Hành vi phạm tội được thực hiện có sự chỉ đạo, điều hành hoặc chấp thuận của pháp nhân thương mại;</w:t>
      </w:r>
    </w:p>
    <w:p w14:paraId="05B1FE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Chưa hết thời hiệu truy cứu trách nhiệm hình sự quy định tại </w:t>
      </w:r>
      <w:bookmarkStart w:id="265" w:name="tc_77"/>
      <w:r w:rsidRPr="00F83C9E">
        <w:rPr>
          <w:rFonts w:ascii="Arial" w:hAnsi="Arial" w:cs="Arial"/>
          <w:color w:val="000000" w:themeColor="text1"/>
          <w:sz w:val="20"/>
          <w:szCs w:val="20"/>
        </w:rPr>
        <w:t>khoản 2 và khoản 3 Điều 27 của Bộ luật này</w:t>
      </w:r>
      <w:bookmarkEnd w:id="265"/>
      <w:r w:rsidRPr="00F83C9E">
        <w:rPr>
          <w:rFonts w:ascii="Arial" w:hAnsi="Arial" w:cs="Arial"/>
          <w:color w:val="000000" w:themeColor="text1"/>
          <w:sz w:val="20"/>
          <w:szCs w:val="20"/>
        </w:rPr>
        <w:t>.</w:t>
      </w:r>
    </w:p>
    <w:p w14:paraId="186CB5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Việc pháp nhân thương mại chịu trách nhiệm hình sự không loại trừ trách nhiệm hình sự của cá nhân.</w:t>
      </w:r>
    </w:p>
    <w:p w14:paraId="1D859651" w14:textId="77777777" w:rsidR="0021384E" w:rsidRPr="00F83C9E" w:rsidRDefault="0021384E" w:rsidP="00F83C9E">
      <w:pPr>
        <w:spacing w:after="120"/>
        <w:ind w:firstLine="720"/>
        <w:jc w:val="both"/>
        <w:rPr>
          <w:rFonts w:ascii="Arial" w:hAnsi="Arial" w:cs="Arial"/>
          <w:color w:val="000000" w:themeColor="text1"/>
          <w:sz w:val="20"/>
          <w:szCs w:val="20"/>
        </w:rPr>
      </w:pPr>
      <w:bookmarkStart w:id="266" w:name="dieu_76"/>
      <w:r w:rsidRPr="00F83C9E">
        <w:rPr>
          <w:rFonts w:ascii="Arial" w:hAnsi="Arial" w:cs="Arial"/>
          <w:b/>
          <w:bCs/>
          <w:color w:val="000000" w:themeColor="text1"/>
          <w:sz w:val="20"/>
          <w:szCs w:val="20"/>
        </w:rPr>
        <w:t>Điều 76. Phạm vi chịu trách nhiệm hình sự của pháp nhân thương mại</w:t>
      </w:r>
      <w:bookmarkEnd w:id="266"/>
    </w:p>
    <w:p w14:paraId="28E455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Pháp nhân thương mại chỉ phải chịu trách nhiệm hình sự về các tội phạm sau đây:</w:t>
      </w:r>
    </w:p>
    <w:p w14:paraId="5ABC72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w:t>
      </w:r>
      <w:bookmarkStart w:id="267" w:name="tc_78"/>
      <w:r w:rsidRPr="00F83C9E">
        <w:rPr>
          <w:rFonts w:ascii="Arial" w:hAnsi="Arial" w:cs="Arial"/>
          <w:color w:val="000000" w:themeColor="text1"/>
          <w:sz w:val="20"/>
          <w:szCs w:val="20"/>
        </w:rPr>
        <w:t>Điều 188</w:t>
      </w:r>
      <w:bookmarkEnd w:id="267"/>
      <w:r w:rsidRPr="00F83C9E">
        <w:rPr>
          <w:rFonts w:ascii="Arial" w:hAnsi="Arial" w:cs="Arial"/>
          <w:color w:val="000000" w:themeColor="text1"/>
          <w:sz w:val="20"/>
          <w:szCs w:val="20"/>
        </w:rPr>
        <w:t xml:space="preserve"> (tội buôn lậu); </w:t>
      </w:r>
      <w:bookmarkStart w:id="268" w:name="tc_79"/>
      <w:r w:rsidRPr="00F83C9E">
        <w:rPr>
          <w:rFonts w:ascii="Arial" w:hAnsi="Arial" w:cs="Arial"/>
          <w:color w:val="000000" w:themeColor="text1"/>
          <w:sz w:val="20"/>
          <w:szCs w:val="20"/>
        </w:rPr>
        <w:t>Điều 189</w:t>
      </w:r>
      <w:bookmarkEnd w:id="268"/>
      <w:r w:rsidRPr="00F83C9E">
        <w:rPr>
          <w:rFonts w:ascii="Arial" w:hAnsi="Arial" w:cs="Arial"/>
          <w:color w:val="000000" w:themeColor="text1"/>
          <w:sz w:val="20"/>
          <w:szCs w:val="20"/>
        </w:rPr>
        <w:t xml:space="preserve"> (tội vận chuyển trái phép hàng hóa, tiền tệ qua biên giới); </w:t>
      </w:r>
      <w:bookmarkStart w:id="269" w:name="tc_80"/>
      <w:r w:rsidRPr="00F83C9E">
        <w:rPr>
          <w:rFonts w:ascii="Arial" w:hAnsi="Arial" w:cs="Arial"/>
          <w:color w:val="000000" w:themeColor="text1"/>
          <w:sz w:val="20"/>
          <w:szCs w:val="20"/>
        </w:rPr>
        <w:t>Điều 190</w:t>
      </w:r>
      <w:bookmarkEnd w:id="269"/>
      <w:r w:rsidRPr="00F83C9E">
        <w:rPr>
          <w:rFonts w:ascii="Arial" w:hAnsi="Arial" w:cs="Arial"/>
          <w:color w:val="000000" w:themeColor="text1"/>
          <w:sz w:val="20"/>
          <w:szCs w:val="20"/>
        </w:rPr>
        <w:t xml:space="preserve"> (tội sản xuất, buôn bán hàng cấm); </w:t>
      </w:r>
      <w:bookmarkStart w:id="270" w:name="tc_81"/>
      <w:r w:rsidRPr="00F83C9E">
        <w:rPr>
          <w:rFonts w:ascii="Arial" w:hAnsi="Arial" w:cs="Arial"/>
          <w:color w:val="000000" w:themeColor="text1"/>
          <w:sz w:val="20"/>
          <w:szCs w:val="20"/>
        </w:rPr>
        <w:t>Điều 191</w:t>
      </w:r>
      <w:bookmarkEnd w:id="270"/>
      <w:r w:rsidRPr="00F83C9E">
        <w:rPr>
          <w:rFonts w:ascii="Arial" w:hAnsi="Arial" w:cs="Arial"/>
          <w:color w:val="000000" w:themeColor="text1"/>
          <w:sz w:val="20"/>
          <w:szCs w:val="20"/>
        </w:rPr>
        <w:t xml:space="preserve"> (tội tàng trữ, vận chuyển hàng cấm); </w:t>
      </w:r>
      <w:bookmarkStart w:id="271" w:name="tc_82"/>
      <w:r w:rsidRPr="00F83C9E">
        <w:rPr>
          <w:rFonts w:ascii="Arial" w:hAnsi="Arial" w:cs="Arial"/>
          <w:color w:val="000000" w:themeColor="text1"/>
          <w:sz w:val="20"/>
          <w:szCs w:val="20"/>
        </w:rPr>
        <w:t>Điều 192</w:t>
      </w:r>
      <w:bookmarkEnd w:id="271"/>
      <w:r w:rsidRPr="00F83C9E">
        <w:rPr>
          <w:rFonts w:ascii="Arial" w:hAnsi="Arial" w:cs="Arial"/>
          <w:color w:val="000000" w:themeColor="text1"/>
          <w:sz w:val="20"/>
          <w:szCs w:val="20"/>
        </w:rPr>
        <w:t xml:space="preserve"> (tội sản xuất, buôn bán hàng giả); </w:t>
      </w:r>
      <w:bookmarkStart w:id="272" w:name="tc_83"/>
      <w:r w:rsidRPr="00F83C9E">
        <w:rPr>
          <w:rFonts w:ascii="Arial" w:hAnsi="Arial" w:cs="Arial"/>
          <w:color w:val="000000" w:themeColor="text1"/>
          <w:sz w:val="20"/>
          <w:szCs w:val="20"/>
        </w:rPr>
        <w:t>Điều 193</w:t>
      </w:r>
      <w:bookmarkEnd w:id="272"/>
      <w:r w:rsidRPr="00F83C9E">
        <w:rPr>
          <w:rFonts w:ascii="Arial" w:hAnsi="Arial" w:cs="Arial"/>
          <w:color w:val="000000" w:themeColor="text1"/>
          <w:sz w:val="20"/>
          <w:szCs w:val="20"/>
        </w:rPr>
        <w:t xml:space="preserve"> (tội sản xuất, buôn bán hàng giả là lương thực, thực phẩm, phụ gia thực phẩm); </w:t>
      </w:r>
      <w:bookmarkStart w:id="273" w:name="tc_84"/>
      <w:r w:rsidRPr="00F83C9E">
        <w:rPr>
          <w:rFonts w:ascii="Arial" w:hAnsi="Arial" w:cs="Arial"/>
          <w:color w:val="000000" w:themeColor="text1"/>
          <w:sz w:val="20"/>
          <w:szCs w:val="20"/>
        </w:rPr>
        <w:t>Điều 194</w:t>
      </w:r>
      <w:bookmarkEnd w:id="273"/>
      <w:r w:rsidRPr="00F83C9E">
        <w:rPr>
          <w:rFonts w:ascii="Arial" w:hAnsi="Arial" w:cs="Arial"/>
          <w:color w:val="000000" w:themeColor="text1"/>
          <w:sz w:val="20"/>
          <w:szCs w:val="20"/>
        </w:rPr>
        <w:t xml:space="preserve"> (tội sản xuất, buôn bán hàng giả là thuốc chữa bệnh, thuốc phòng bệnh); </w:t>
      </w:r>
      <w:bookmarkStart w:id="274" w:name="tc_85"/>
      <w:r w:rsidRPr="00F83C9E">
        <w:rPr>
          <w:rFonts w:ascii="Arial" w:hAnsi="Arial" w:cs="Arial"/>
          <w:color w:val="000000" w:themeColor="text1"/>
          <w:sz w:val="20"/>
          <w:szCs w:val="20"/>
        </w:rPr>
        <w:t>Điều 195</w:t>
      </w:r>
      <w:bookmarkEnd w:id="274"/>
      <w:r w:rsidRPr="00F83C9E">
        <w:rPr>
          <w:rFonts w:ascii="Arial" w:hAnsi="Arial" w:cs="Arial"/>
          <w:color w:val="000000" w:themeColor="text1"/>
          <w:sz w:val="20"/>
          <w:szCs w:val="20"/>
        </w:rPr>
        <w:t xml:space="preserve"> (tội sản xuất, buôn bán hàng giả là thức ăn dùng để chăn nuôi, phân bón, thuốc thú y, thuốc bảo vệ thực vật, giống cây trồng, vật nuôi); </w:t>
      </w:r>
      <w:bookmarkStart w:id="275" w:name="tc_86"/>
      <w:r w:rsidRPr="00F83C9E">
        <w:rPr>
          <w:rFonts w:ascii="Arial" w:hAnsi="Arial" w:cs="Arial"/>
          <w:color w:val="000000" w:themeColor="text1"/>
          <w:sz w:val="20"/>
          <w:szCs w:val="20"/>
        </w:rPr>
        <w:t>Điều 196</w:t>
      </w:r>
      <w:bookmarkEnd w:id="275"/>
      <w:r w:rsidRPr="00F83C9E">
        <w:rPr>
          <w:rFonts w:ascii="Arial" w:hAnsi="Arial" w:cs="Arial"/>
          <w:color w:val="000000" w:themeColor="text1"/>
          <w:sz w:val="20"/>
          <w:szCs w:val="20"/>
        </w:rPr>
        <w:t xml:space="preserve"> (tội đầu cơ); </w:t>
      </w:r>
      <w:bookmarkStart w:id="276" w:name="tc_87"/>
      <w:r w:rsidRPr="00F83C9E">
        <w:rPr>
          <w:rFonts w:ascii="Arial" w:hAnsi="Arial" w:cs="Arial"/>
          <w:color w:val="000000" w:themeColor="text1"/>
          <w:sz w:val="20"/>
          <w:szCs w:val="20"/>
        </w:rPr>
        <w:t>Điều 200</w:t>
      </w:r>
      <w:bookmarkEnd w:id="276"/>
      <w:r w:rsidRPr="00F83C9E">
        <w:rPr>
          <w:rFonts w:ascii="Arial" w:hAnsi="Arial" w:cs="Arial"/>
          <w:color w:val="000000" w:themeColor="text1"/>
          <w:sz w:val="20"/>
          <w:szCs w:val="20"/>
        </w:rPr>
        <w:t xml:space="preserve"> (tội trốn thuế); </w:t>
      </w:r>
      <w:bookmarkStart w:id="277" w:name="tc_88"/>
      <w:r w:rsidRPr="00F83C9E">
        <w:rPr>
          <w:rFonts w:ascii="Arial" w:hAnsi="Arial" w:cs="Arial"/>
          <w:color w:val="000000" w:themeColor="text1"/>
          <w:sz w:val="20"/>
          <w:szCs w:val="20"/>
        </w:rPr>
        <w:t>Điều 203</w:t>
      </w:r>
      <w:bookmarkEnd w:id="277"/>
      <w:r w:rsidRPr="00F83C9E">
        <w:rPr>
          <w:rFonts w:ascii="Arial" w:hAnsi="Arial" w:cs="Arial"/>
          <w:color w:val="000000" w:themeColor="text1"/>
          <w:sz w:val="20"/>
          <w:szCs w:val="20"/>
        </w:rPr>
        <w:t xml:space="preserve"> (tội in, phát hành, mua bán trái phép hóa đơn, chứng từ thu nộp ngân sách nhà nước); </w:t>
      </w:r>
      <w:bookmarkStart w:id="278" w:name="tc_89"/>
      <w:r w:rsidRPr="00F83C9E">
        <w:rPr>
          <w:rFonts w:ascii="Arial" w:hAnsi="Arial" w:cs="Arial"/>
          <w:color w:val="000000" w:themeColor="text1"/>
          <w:sz w:val="20"/>
          <w:szCs w:val="20"/>
        </w:rPr>
        <w:t>Điều 209</w:t>
      </w:r>
      <w:bookmarkEnd w:id="278"/>
      <w:r w:rsidRPr="00F83C9E">
        <w:rPr>
          <w:rFonts w:ascii="Arial" w:hAnsi="Arial" w:cs="Arial"/>
          <w:color w:val="000000" w:themeColor="text1"/>
          <w:sz w:val="20"/>
          <w:szCs w:val="20"/>
        </w:rPr>
        <w:t xml:space="preserve"> (tội cố ý công bố thông tin sai lệch hoặc che giấu thông tin trong hoạt động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w:t>
      </w:r>
      <w:bookmarkStart w:id="279" w:name="tc_90"/>
      <w:r w:rsidRPr="00F83C9E">
        <w:rPr>
          <w:rFonts w:ascii="Arial" w:hAnsi="Arial" w:cs="Arial"/>
          <w:color w:val="000000" w:themeColor="text1"/>
          <w:sz w:val="20"/>
          <w:szCs w:val="20"/>
        </w:rPr>
        <w:t>Điều 210</w:t>
      </w:r>
      <w:bookmarkEnd w:id="279"/>
      <w:r w:rsidRPr="00F83C9E">
        <w:rPr>
          <w:rFonts w:ascii="Arial" w:hAnsi="Arial" w:cs="Arial"/>
          <w:color w:val="000000" w:themeColor="text1"/>
          <w:sz w:val="20"/>
          <w:szCs w:val="20"/>
        </w:rPr>
        <w:t xml:space="preserve"> (tội sử dụng thông tin nội bộ để mua bán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w:t>
      </w:r>
      <w:bookmarkStart w:id="280" w:name="tc_91"/>
      <w:r w:rsidRPr="00F83C9E">
        <w:rPr>
          <w:rFonts w:ascii="Arial" w:hAnsi="Arial" w:cs="Arial"/>
          <w:color w:val="000000" w:themeColor="text1"/>
          <w:sz w:val="20"/>
          <w:szCs w:val="20"/>
        </w:rPr>
        <w:t>Điều 211</w:t>
      </w:r>
      <w:bookmarkEnd w:id="280"/>
      <w:r w:rsidRPr="00F83C9E">
        <w:rPr>
          <w:rFonts w:ascii="Arial" w:hAnsi="Arial" w:cs="Arial"/>
          <w:color w:val="000000" w:themeColor="text1"/>
          <w:sz w:val="20"/>
          <w:szCs w:val="20"/>
        </w:rPr>
        <w:t xml:space="preserve"> (tội thao túng thị trường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w:t>
      </w:r>
      <w:bookmarkStart w:id="281" w:name="tc_92"/>
      <w:r w:rsidRPr="00F83C9E">
        <w:rPr>
          <w:rFonts w:ascii="Arial" w:hAnsi="Arial" w:cs="Arial"/>
          <w:color w:val="000000" w:themeColor="text1"/>
          <w:sz w:val="20"/>
          <w:szCs w:val="20"/>
        </w:rPr>
        <w:t>Điều 213</w:t>
      </w:r>
      <w:bookmarkEnd w:id="281"/>
      <w:r w:rsidRPr="00F83C9E">
        <w:rPr>
          <w:rFonts w:ascii="Arial" w:hAnsi="Arial" w:cs="Arial"/>
          <w:color w:val="000000" w:themeColor="text1"/>
          <w:sz w:val="20"/>
          <w:szCs w:val="20"/>
        </w:rPr>
        <w:t xml:space="preserve"> (tội gian lận trong kinh doanh bảo hiểm); </w:t>
      </w:r>
      <w:bookmarkStart w:id="282" w:name="tc_93"/>
      <w:r w:rsidRPr="00F83C9E">
        <w:rPr>
          <w:rFonts w:ascii="Arial" w:hAnsi="Arial" w:cs="Arial"/>
          <w:color w:val="000000" w:themeColor="text1"/>
          <w:sz w:val="20"/>
          <w:szCs w:val="20"/>
        </w:rPr>
        <w:t>Điều 216</w:t>
      </w:r>
      <w:bookmarkEnd w:id="282"/>
      <w:r w:rsidRPr="00F83C9E">
        <w:rPr>
          <w:rFonts w:ascii="Arial" w:hAnsi="Arial" w:cs="Arial"/>
          <w:color w:val="000000" w:themeColor="text1"/>
          <w:sz w:val="20"/>
          <w:szCs w:val="20"/>
        </w:rPr>
        <w:t xml:space="preserve"> (tội trốn đóng bảo hiểm xã hội, bảo hiểm y tế, bảo hiểm thất nghiệp cho người lao động); </w:t>
      </w:r>
      <w:bookmarkStart w:id="283" w:name="tc_95"/>
      <w:r w:rsidRPr="00F83C9E">
        <w:rPr>
          <w:rFonts w:ascii="Arial" w:hAnsi="Arial" w:cs="Arial"/>
          <w:color w:val="000000" w:themeColor="text1"/>
          <w:sz w:val="20"/>
          <w:szCs w:val="20"/>
        </w:rPr>
        <w:t>Điều 217</w:t>
      </w:r>
      <w:bookmarkEnd w:id="283"/>
      <w:r w:rsidRPr="00F83C9E">
        <w:rPr>
          <w:rFonts w:ascii="Arial" w:hAnsi="Arial" w:cs="Arial"/>
          <w:color w:val="000000" w:themeColor="text1"/>
          <w:sz w:val="20"/>
          <w:szCs w:val="20"/>
        </w:rPr>
        <w:t xml:space="preserve"> (tội vi phạm quy định về cạnh tranh); </w:t>
      </w:r>
      <w:bookmarkStart w:id="284" w:name="tc_94"/>
      <w:r w:rsidRPr="00F83C9E">
        <w:rPr>
          <w:rFonts w:ascii="Arial" w:hAnsi="Arial" w:cs="Arial"/>
          <w:color w:val="000000" w:themeColor="text1"/>
          <w:sz w:val="20"/>
          <w:szCs w:val="20"/>
        </w:rPr>
        <w:t>Điều 225</w:t>
      </w:r>
      <w:bookmarkEnd w:id="284"/>
      <w:r w:rsidRPr="00F83C9E">
        <w:rPr>
          <w:rFonts w:ascii="Arial" w:hAnsi="Arial" w:cs="Arial"/>
          <w:color w:val="000000" w:themeColor="text1"/>
          <w:sz w:val="20"/>
          <w:szCs w:val="20"/>
        </w:rPr>
        <w:t xml:space="preserve"> (tội xâm phạm quyền tác giả, quyền liên quan); </w:t>
      </w:r>
      <w:bookmarkStart w:id="285" w:name="tc_96"/>
      <w:r w:rsidRPr="00F83C9E">
        <w:rPr>
          <w:rFonts w:ascii="Arial" w:hAnsi="Arial" w:cs="Arial"/>
          <w:color w:val="000000" w:themeColor="text1"/>
          <w:sz w:val="20"/>
          <w:szCs w:val="20"/>
        </w:rPr>
        <w:t>Điều 226</w:t>
      </w:r>
      <w:bookmarkEnd w:id="285"/>
      <w:r w:rsidRPr="00F83C9E">
        <w:rPr>
          <w:rFonts w:ascii="Arial" w:hAnsi="Arial" w:cs="Arial"/>
          <w:color w:val="000000" w:themeColor="text1"/>
          <w:sz w:val="20"/>
          <w:szCs w:val="20"/>
        </w:rPr>
        <w:t xml:space="preserve"> (tội xâm phạm quyền sở hữu công nghiệp); </w:t>
      </w:r>
      <w:bookmarkStart w:id="286" w:name="tc_97"/>
      <w:r w:rsidRPr="00F83C9E">
        <w:rPr>
          <w:rFonts w:ascii="Arial" w:hAnsi="Arial" w:cs="Arial"/>
          <w:color w:val="000000" w:themeColor="text1"/>
          <w:sz w:val="20"/>
          <w:szCs w:val="20"/>
        </w:rPr>
        <w:t>Điều 227</w:t>
      </w:r>
      <w:bookmarkEnd w:id="286"/>
      <w:r w:rsidRPr="00F83C9E">
        <w:rPr>
          <w:rFonts w:ascii="Arial" w:hAnsi="Arial" w:cs="Arial"/>
          <w:color w:val="000000" w:themeColor="text1"/>
          <w:sz w:val="20"/>
          <w:szCs w:val="20"/>
        </w:rPr>
        <w:t xml:space="preserve"> (tội vi phạm các quy định về nghiên cứu, thăm dò, khai thác tài nguyên); </w:t>
      </w:r>
      <w:bookmarkStart w:id="287" w:name="tc_98"/>
      <w:r w:rsidRPr="00F83C9E">
        <w:rPr>
          <w:rFonts w:ascii="Arial" w:hAnsi="Arial" w:cs="Arial"/>
          <w:color w:val="000000" w:themeColor="text1"/>
          <w:sz w:val="20"/>
          <w:szCs w:val="20"/>
        </w:rPr>
        <w:t>Điều 232</w:t>
      </w:r>
      <w:bookmarkEnd w:id="287"/>
      <w:r w:rsidRPr="00F83C9E">
        <w:rPr>
          <w:rFonts w:ascii="Arial" w:hAnsi="Arial" w:cs="Arial"/>
          <w:color w:val="000000" w:themeColor="text1"/>
          <w:sz w:val="20"/>
          <w:szCs w:val="20"/>
        </w:rPr>
        <w:t xml:space="preserve"> (tội vi phạm các quy định về khai thác, bảo vệ rừng và quản lý lâm sản); </w:t>
      </w:r>
      <w:bookmarkStart w:id="288" w:name="tc_99"/>
      <w:r w:rsidRPr="00F83C9E">
        <w:rPr>
          <w:rFonts w:ascii="Arial" w:hAnsi="Arial" w:cs="Arial"/>
          <w:color w:val="000000" w:themeColor="text1"/>
          <w:sz w:val="20"/>
          <w:szCs w:val="20"/>
        </w:rPr>
        <w:t>Điều 234</w:t>
      </w:r>
      <w:bookmarkEnd w:id="288"/>
      <w:r w:rsidRPr="00F83C9E">
        <w:rPr>
          <w:rFonts w:ascii="Arial" w:hAnsi="Arial" w:cs="Arial"/>
          <w:color w:val="000000" w:themeColor="text1"/>
          <w:sz w:val="20"/>
          <w:szCs w:val="20"/>
        </w:rPr>
        <w:t xml:space="preserve"> (tội vi phạm quy định về quản lý, bảo vệ động vật hoang dã);</w:t>
      </w:r>
    </w:p>
    <w:p w14:paraId="0A6FB7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2. </w:t>
      </w:r>
      <w:bookmarkStart w:id="289" w:name="tc_100"/>
      <w:r w:rsidRPr="00F83C9E">
        <w:rPr>
          <w:rFonts w:ascii="Arial" w:hAnsi="Arial" w:cs="Arial"/>
          <w:color w:val="000000" w:themeColor="text1"/>
          <w:sz w:val="20"/>
          <w:szCs w:val="20"/>
        </w:rPr>
        <w:t>Điều 235</w:t>
      </w:r>
      <w:bookmarkEnd w:id="289"/>
      <w:r w:rsidRPr="00F83C9E">
        <w:rPr>
          <w:rFonts w:ascii="Arial" w:hAnsi="Arial" w:cs="Arial"/>
          <w:color w:val="000000" w:themeColor="text1"/>
          <w:sz w:val="20"/>
          <w:szCs w:val="20"/>
        </w:rPr>
        <w:t xml:space="preserve"> (tội gây ô nhiễm môi trường); </w:t>
      </w:r>
      <w:bookmarkStart w:id="290" w:name="tc_101"/>
      <w:r w:rsidRPr="00F83C9E">
        <w:rPr>
          <w:rFonts w:ascii="Arial" w:hAnsi="Arial" w:cs="Arial"/>
          <w:color w:val="000000" w:themeColor="text1"/>
          <w:sz w:val="20"/>
          <w:szCs w:val="20"/>
        </w:rPr>
        <w:t>Điều 237</w:t>
      </w:r>
      <w:bookmarkEnd w:id="290"/>
      <w:r w:rsidRPr="00F83C9E">
        <w:rPr>
          <w:rFonts w:ascii="Arial" w:hAnsi="Arial" w:cs="Arial"/>
          <w:color w:val="000000" w:themeColor="text1"/>
          <w:sz w:val="20"/>
          <w:szCs w:val="20"/>
        </w:rPr>
        <w:t xml:space="preserve"> (tội vi phạm phòng ngừa, ứng phó, khắc phục sự cố môi trường); </w:t>
      </w:r>
      <w:bookmarkStart w:id="291" w:name="tc_102"/>
      <w:r w:rsidRPr="00F83C9E">
        <w:rPr>
          <w:rFonts w:ascii="Arial" w:hAnsi="Arial" w:cs="Arial"/>
          <w:color w:val="000000" w:themeColor="text1"/>
          <w:sz w:val="20"/>
          <w:szCs w:val="20"/>
        </w:rPr>
        <w:t>Điều 238</w:t>
      </w:r>
      <w:bookmarkEnd w:id="291"/>
      <w:r w:rsidRPr="00F83C9E">
        <w:rPr>
          <w:rFonts w:ascii="Arial" w:hAnsi="Arial" w:cs="Arial"/>
          <w:color w:val="000000" w:themeColor="text1"/>
          <w:sz w:val="20"/>
          <w:szCs w:val="20"/>
        </w:rPr>
        <w:t xml:space="preserve"> (tội vi phạm quy định về bảo vệ an toàn công trình thủy lợi, đê điều và phòng, chống thiên tai; vi phạm quy định về bảo vệ bờ, bãi sông); </w:t>
      </w:r>
      <w:bookmarkStart w:id="292" w:name="tc_103"/>
      <w:r w:rsidRPr="00F83C9E">
        <w:rPr>
          <w:rFonts w:ascii="Arial" w:hAnsi="Arial" w:cs="Arial"/>
          <w:color w:val="000000" w:themeColor="text1"/>
          <w:sz w:val="20"/>
          <w:szCs w:val="20"/>
        </w:rPr>
        <w:t>Điều 239</w:t>
      </w:r>
      <w:bookmarkEnd w:id="292"/>
      <w:r w:rsidRPr="00F83C9E">
        <w:rPr>
          <w:rFonts w:ascii="Arial" w:hAnsi="Arial" w:cs="Arial"/>
          <w:color w:val="000000" w:themeColor="text1"/>
          <w:sz w:val="20"/>
          <w:szCs w:val="20"/>
        </w:rPr>
        <w:t xml:space="preserve"> (tội đưa chất thải vào lãnh thổ Việt Nam); </w:t>
      </w:r>
      <w:bookmarkStart w:id="293" w:name="tc_104"/>
      <w:r w:rsidRPr="00F83C9E">
        <w:rPr>
          <w:rFonts w:ascii="Arial" w:hAnsi="Arial" w:cs="Arial"/>
          <w:color w:val="000000" w:themeColor="text1"/>
          <w:sz w:val="20"/>
          <w:szCs w:val="20"/>
        </w:rPr>
        <w:t>Điều 242</w:t>
      </w:r>
      <w:bookmarkEnd w:id="293"/>
      <w:r w:rsidRPr="00F83C9E">
        <w:rPr>
          <w:rFonts w:ascii="Arial" w:hAnsi="Arial" w:cs="Arial"/>
          <w:color w:val="000000" w:themeColor="text1"/>
          <w:sz w:val="20"/>
          <w:szCs w:val="20"/>
        </w:rPr>
        <w:t xml:space="preserve"> (tội hủy hoại nguồn lợi thủy sản); </w:t>
      </w:r>
      <w:bookmarkStart w:id="294" w:name="tc_105"/>
      <w:r w:rsidRPr="00F83C9E">
        <w:rPr>
          <w:rFonts w:ascii="Arial" w:hAnsi="Arial" w:cs="Arial"/>
          <w:color w:val="000000" w:themeColor="text1"/>
          <w:sz w:val="20"/>
          <w:szCs w:val="20"/>
        </w:rPr>
        <w:t>Điều 243</w:t>
      </w:r>
      <w:bookmarkEnd w:id="294"/>
      <w:r w:rsidRPr="00F83C9E">
        <w:rPr>
          <w:rFonts w:ascii="Arial" w:hAnsi="Arial" w:cs="Arial"/>
          <w:color w:val="000000" w:themeColor="text1"/>
          <w:sz w:val="20"/>
          <w:szCs w:val="20"/>
        </w:rPr>
        <w:t xml:space="preserve"> (tội hủy hoại rừng); </w:t>
      </w:r>
      <w:bookmarkStart w:id="295" w:name="tc_106"/>
      <w:r w:rsidRPr="00F83C9E">
        <w:rPr>
          <w:rFonts w:ascii="Arial" w:hAnsi="Arial" w:cs="Arial"/>
          <w:color w:val="000000" w:themeColor="text1"/>
          <w:sz w:val="20"/>
          <w:szCs w:val="20"/>
        </w:rPr>
        <w:t>Điều 244</w:t>
      </w:r>
      <w:bookmarkEnd w:id="295"/>
      <w:r w:rsidRPr="00F83C9E">
        <w:rPr>
          <w:rFonts w:ascii="Arial" w:hAnsi="Arial" w:cs="Arial"/>
          <w:color w:val="000000" w:themeColor="text1"/>
          <w:sz w:val="20"/>
          <w:szCs w:val="20"/>
        </w:rPr>
        <w:t xml:space="preserve"> (tội vi phạm quy định về quản lý, bảo vệ động vật nguy cấp, quý, hiếm); </w:t>
      </w:r>
      <w:bookmarkStart w:id="296" w:name="tc_107"/>
      <w:r w:rsidRPr="00F83C9E">
        <w:rPr>
          <w:rFonts w:ascii="Arial" w:hAnsi="Arial" w:cs="Arial"/>
          <w:color w:val="000000" w:themeColor="text1"/>
          <w:sz w:val="20"/>
          <w:szCs w:val="20"/>
        </w:rPr>
        <w:t>Điều 245</w:t>
      </w:r>
      <w:bookmarkEnd w:id="296"/>
      <w:r w:rsidRPr="00F83C9E">
        <w:rPr>
          <w:rFonts w:ascii="Arial" w:hAnsi="Arial" w:cs="Arial"/>
          <w:color w:val="000000" w:themeColor="text1"/>
          <w:sz w:val="20"/>
          <w:szCs w:val="20"/>
        </w:rPr>
        <w:t xml:space="preserve"> (tội vi phạm các quy định về quản lý khu bảo tồn thiên nhiên); </w:t>
      </w:r>
      <w:bookmarkStart w:id="297" w:name="tc_108"/>
      <w:r w:rsidRPr="00F83C9E">
        <w:rPr>
          <w:rFonts w:ascii="Arial" w:hAnsi="Arial" w:cs="Arial"/>
          <w:color w:val="000000" w:themeColor="text1"/>
          <w:sz w:val="20"/>
          <w:szCs w:val="20"/>
        </w:rPr>
        <w:t>Điều 246</w:t>
      </w:r>
      <w:bookmarkEnd w:id="297"/>
      <w:r w:rsidRPr="00F83C9E">
        <w:rPr>
          <w:rFonts w:ascii="Arial" w:hAnsi="Arial" w:cs="Arial"/>
          <w:color w:val="000000" w:themeColor="text1"/>
          <w:sz w:val="20"/>
          <w:szCs w:val="20"/>
        </w:rPr>
        <w:t xml:space="preserve"> (tội nhập khẩu, phát tán các loài ngoại lai xâm hại).</w:t>
      </w:r>
    </w:p>
    <w:p w14:paraId="7AF01E8B" w14:textId="77777777" w:rsidR="0021384E" w:rsidRPr="00F83C9E" w:rsidRDefault="0021384E" w:rsidP="00F83C9E">
      <w:pPr>
        <w:spacing w:after="120"/>
        <w:ind w:firstLine="720"/>
        <w:jc w:val="both"/>
        <w:rPr>
          <w:rFonts w:ascii="Arial" w:hAnsi="Arial" w:cs="Arial"/>
          <w:color w:val="000000" w:themeColor="text1"/>
          <w:sz w:val="20"/>
          <w:szCs w:val="20"/>
        </w:rPr>
      </w:pPr>
      <w:bookmarkStart w:id="298" w:name="dieu_77"/>
      <w:r w:rsidRPr="00F83C9E">
        <w:rPr>
          <w:rFonts w:ascii="Arial" w:hAnsi="Arial" w:cs="Arial"/>
          <w:b/>
          <w:bCs/>
          <w:color w:val="000000" w:themeColor="text1"/>
          <w:sz w:val="20"/>
          <w:szCs w:val="20"/>
        </w:rPr>
        <w:t>Điều 77. Phạt tiền</w:t>
      </w:r>
      <w:bookmarkEnd w:id="298"/>
    </w:p>
    <w:p w14:paraId="68D0A8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Phạt tiền được áp dụng là hình phạt chính hoặc hình phạt bổ sung đối với pháp nhân thương mại phạm tội.</w:t>
      </w:r>
    </w:p>
    <w:p w14:paraId="27E555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14:paraId="2419E488" w14:textId="77777777" w:rsidR="0021384E" w:rsidRPr="00F83C9E" w:rsidRDefault="0021384E" w:rsidP="00F83C9E">
      <w:pPr>
        <w:spacing w:after="120"/>
        <w:ind w:firstLine="720"/>
        <w:jc w:val="both"/>
        <w:rPr>
          <w:rFonts w:ascii="Arial" w:hAnsi="Arial" w:cs="Arial"/>
          <w:color w:val="000000" w:themeColor="text1"/>
          <w:sz w:val="20"/>
          <w:szCs w:val="20"/>
        </w:rPr>
      </w:pPr>
      <w:bookmarkStart w:id="299" w:name="dieu_78"/>
      <w:r w:rsidRPr="00F83C9E">
        <w:rPr>
          <w:rFonts w:ascii="Arial" w:hAnsi="Arial" w:cs="Arial"/>
          <w:b/>
          <w:bCs/>
          <w:color w:val="000000" w:themeColor="text1"/>
          <w:sz w:val="20"/>
          <w:szCs w:val="20"/>
        </w:rPr>
        <w:t>Điều 78. Đình chỉ hoạt động có thời hạn</w:t>
      </w:r>
      <w:bookmarkEnd w:id="299"/>
    </w:p>
    <w:p w14:paraId="1060F2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14:paraId="723D277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Thời hạn đình chỉ hoạt động từ 06 tháng đến 03 năm.</w:t>
      </w:r>
    </w:p>
    <w:p w14:paraId="2F205E8B" w14:textId="77777777" w:rsidR="0021384E" w:rsidRPr="00F83C9E" w:rsidRDefault="0021384E" w:rsidP="00F83C9E">
      <w:pPr>
        <w:spacing w:after="120"/>
        <w:ind w:firstLine="720"/>
        <w:jc w:val="both"/>
        <w:rPr>
          <w:rFonts w:ascii="Arial" w:hAnsi="Arial" w:cs="Arial"/>
          <w:color w:val="000000" w:themeColor="text1"/>
          <w:sz w:val="20"/>
          <w:szCs w:val="20"/>
        </w:rPr>
      </w:pPr>
      <w:bookmarkStart w:id="300" w:name="dieu_79"/>
      <w:r w:rsidRPr="00F83C9E">
        <w:rPr>
          <w:rFonts w:ascii="Arial" w:hAnsi="Arial" w:cs="Arial"/>
          <w:b/>
          <w:bCs/>
          <w:color w:val="000000" w:themeColor="text1"/>
          <w:sz w:val="20"/>
          <w:szCs w:val="20"/>
        </w:rPr>
        <w:t>Điều 79. Đình chỉ hoạt động vĩnh viễn</w:t>
      </w:r>
      <w:bookmarkEnd w:id="300"/>
    </w:p>
    <w:p w14:paraId="07D7D1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14:paraId="7D923D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Pháp nhân thương mại được thành lập chỉ để thực hiện tội phạm thì bị đình chỉ vĩnh viễn toàn bộ hoạt động.</w:t>
      </w:r>
    </w:p>
    <w:p w14:paraId="6E50DE55" w14:textId="77777777" w:rsidR="0021384E" w:rsidRPr="00F83C9E" w:rsidRDefault="0021384E" w:rsidP="00F83C9E">
      <w:pPr>
        <w:spacing w:after="120"/>
        <w:ind w:firstLine="720"/>
        <w:jc w:val="both"/>
        <w:rPr>
          <w:rFonts w:ascii="Arial" w:hAnsi="Arial" w:cs="Arial"/>
          <w:color w:val="000000" w:themeColor="text1"/>
          <w:sz w:val="20"/>
          <w:szCs w:val="20"/>
        </w:rPr>
      </w:pPr>
      <w:bookmarkStart w:id="301" w:name="dieu_80"/>
      <w:r w:rsidRPr="00F83C9E">
        <w:rPr>
          <w:rFonts w:ascii="Arial" w:hAnsi="Arial" w:cs="Arial"/>
          <w:b/>
          <w:bCs/>
          <w:color w:val="000000" w:themeColor="text1"/>
          <w:sz w:val="20"/>
          <w:szCs w:val="20"/>
        </w:rPr>
        <w:t>Điều 80. Cấm kinh doanh, cấm hoạt động trong một số lĩnh vực nhất định</w:t>
      </w:r>
      <w:bookmarkEnd w:id="301"/>
    </w:p>
    <w:p w14:paraId="2F6E4A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14:paraId="351BD9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Tòa án quyết định lĩnh vực cụ thể bị cấm kinh doanh hoặc cấm hoạt động.</w:t>
      </w:r>
    </w:p>
    <w:p w14:paraId="087691C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Thời hạn cấm kinh doanh, cấm hoạt động trong một số lĩnh vực nhất định là từ 01 năm đến 03 năm, kể từ ngày bản án có hiệu lực pháp luật.</w:t>
      </w:r>
    </w:p>
    <w:p w14:paraId="47C2592D" w14:textId="77777777" w:rsidR="0021384E" w:rsidRPr="00F83C9E" w:rsidRDefault="0021384E" w:rsidP="00F83C9E">
      <w:pPr>
        <w:spacing w:after="120"/>
        <w:ind w:firstLine="720"/>
        <w:jc w:val="both"/>
        <w:rPr>
          <w:rFonts w:ascii="Arial" w:hAnsi="Arial" w:cs="Arial"/>
          <w:color w:val="000000" w:themeColor="text1"/>
          <w:sz w:val="20"/>
          <w:szCs w:val="20"/>
        </w:rPr>
      </w:pPr>
      <w:bookmarkStart w:id="302" w:name="dieu_81"/>
      <w:r w:rsidRPr="00F83C9E">
        <w:rPr>
          <w:rFonts w:ascii="Arial" w:hAnsi="Arial" w:cs="Arial"/>
          <w:b/>
          <w:bCs/>
          <w:color w:val="000000" w:themeColor="text1"/>
          <w:sz w:val="20"/>
          <w:szCs w:val="20"/>
        </w:rPr>
        <w:t>Điều 81. Cấm huy động vốn</w:t>
      </w:r>
      <w:bookmarkEnd w:id="302"/>
    </w:p>
    <w:p w14:paraId="05E3F8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Cấm huy động vốn được áp dụng khi xét thấy nếu để pháp nhân thương mại bị kết án huy động vốn thì có nguy cơ tiếp tục phạm tội.</w:t>
      </w:r>
    </w:p>
    <w:p w14:paraId="15CCA8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Các hình thức cấm huy động vốn bao gồm:</w:t>
      </w:r>
    </w:p>
    <w:p w14:paraId="675854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w:t>
      </w:r>
      <w:bookmarkStart w:id="303" w:name="cumtu_14"/>
      <w:r w:rsidRPr="00F83C9E">
        <w:rPr>
          <w:rFonts w:ascii="Arial" w:hAnsi="Arial" w:cs="Arial"/>
          <w:color w:val="000000" w:themeColor="text1"/>
          <w:sz w:val="20"/>
          <w:szCs w:val="20"/>
        </w:rPr>
        <w:t>Cấm vay vốn ngân hàng, tổ chức tín dụng hoặc các quỹ đầu tư</w:t>
      </w:r>
      <w:bookmarkEnd w:id="303"/>
      <w:r w:rsidRPr="00F83C9E">
        <w:rPr>
          <w:rFonts w:ascii="Arial" w:hAnsi="Arial" w:cs="Arial"/>
          <w:color w:val="000000" w:themeColor="text1"/>
          <w:sz w:val="20"/>
          <w:szCs w:val="20"/>
        </w:rPr>
        <w:t>;</w:t>
      </w:r>
    </w:p>
    <w:p w14:paraId="42B2ECF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Cấm phát hành, chào bán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w:t>
      </w:r>
    </w:p>
    <w:p w14:paraId="6539A9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Cấm huy động vốn khách hàng;</w:t>
      </w:r>
    </w:p>
    <w:p w14:paraId="70184C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Cấm liên doanh, liên kết trong và ngoài nước;</w:t>
      </w:r>
    </w:p>
    <w:p w14:paraId="6F4C89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Cấm hình thành quỹ tín thác bất động sản.</w:t>
      </w:r>
    </w:p>
    <w:p w14:paraId="6652256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Tòa án quyết định áp dụng một hoặc một số hình thức cấm huy động vốn quy định tại khoản 2 Điều này.</w:t>
      </w:r>
    </w:p>
    <w:p w14:paraId="787292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Thời hạn cấm huy động vốn là từ 01 năm đến 03 năm, kể từ ngày bản án có hiệu lực pháp luật.</w:t>
      </w:r>
    </w:p>
    <w:p w14:paraId="5E6552AC" w14:textId="77777777" w:rsidR="0021384E" w:rsidRPr="00F83C9E" w:rsidRDefault="0021384E" w:rsidP="00F83C9E">
      <w:pPr>
        <w:spacing w:after="120"/>
        <w:ind w:firstLine="720"/>
        <w:jc w:val="both"/>
        <w:rPr>
          <w:rFonts w:ascii="Arial" w:hAnsi="Arial" w:cs="Arial"/>
          <w:color w:val="000000" w:themeColor="text1"/>
          <w:sz w:val="20"/>
          <w:szCs w:val="20"/>
        </w:rPr>
      </w:pPr>
      <w:bookmarkStart w:id="304" w:name="dieu_82"/>
      <w:r w:rsidRPr="00F83C9E">
        <w:rPr>
          <w:rFonts w:ascii="Arial" w:hAnsi="Arial" w:cs="Arial"/>
          <w:b/>
          <w:bCs/>
          <w:color w:val="000000" w:themeColor="text1"/>
          <w:sz w:val="20"/>
          <w:szCs w:val="20"/>
        </w:rPr>
        <w:t>Điều 82. Các biện pháp tư pháp áp dụng đối với pháp nhân thương mại phạm tội</w:t>
      </w:r>
      <w:bookmarkEnd w:id="304"/>
    </w:p>
    <w:p w14:paraId="702171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Tòa án có thể quyết định áp dụng các biện tư pháp sau đây đối với pháp nhân thương mại phạm tội:</w:t>
      </w:r>
    </w:p>
    <w:p w14:paraId="4E0CB7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Các biện pháp tư pháp quy định tại </w:t>
      </w:r>
      <w:bookmarkStart w:id="305" w:name="tc_109"/>
      <w:r w:rsidRPr="00F83C9E">
        <w:rPr>
          <w:rFonts w:ascii="Arial" w:hAnsi="Arial" w:cs="Arial"/>
          <w:color w:val="000000" w:themeColor="text1"/>
          <w:sz w:val="20"/>
          <w:szCs w:val="20"/>
        </w:rPr>
        <w:t>Điều 47 và Điều 48 của Bộ luật này</w:t>
      </w:r>
      <w:bookmarkEnd w:id="305"/>
      <w:r w:rsidRPr="00F83C9E">
        <w:rPr>
          <w:rFonts w:ascii="Arial" w:hAnsi="Arial" w:cs="Arial"/>
          <w:color w:val="000000" w:themeColor="text1"/>
          <w:sz w:val="20"/>
          <w:szCs w:val="20"/>
        </w:rPr>
        <w:t>;</w:t>
      </w:r>
    </w:p>
    <w:p w14:paraId="58E504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Buộc khôi phục lại tình trạng ban đầu;</w:t>
      </w:r>
    </w:p>
    <w:p w14:paraId="64F1FA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Buộc thực hiện một số biện pháp nhằm khắc phục, ngăn chặn hậu quả tiếp tục xảy ra.</w:t>
      </w:r>
    </w:p>
    <w:p w14:paraId="322118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Tòa án có thể quyết định áp dụng biện pháp tư pháp buộc pháp nhân thương mại phạm tội phải khôi phục lại tình trạng ban đầu đã bị thay đổi do hành vi phạm phạm tội của mình gây ra.</w:t>
      </w:r>
    </w:p>
    <w:p w14:paraId="3ABC0F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14:paraId="5BA297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Buộc tháo dỡ công trình, phần công trình xây dựng không có giấy phép hoặc xây dựng không đúng với giấy phép;</w:t>
      </w:r>
    </w:p>
    <w:p w14:paraId="07AAE1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Buộc khắc phục tình trạng ô nhiễm môi trường, lây lan dịch bệnh;</w:t>
      </w:r>
    </w:p>
    <w:p w14:paraId="419F57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14:paraId="18ED8E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14:paraId="6C87DC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Buộc loại bỏ yếu tố vi phạm trên hàng hóa, bao bì hàng hóa, phương tiện kinh doanh, vật phẩm;</w:t>
      </w:r>
    </w:p>
    <w:p w14:paraId="331241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Buộc thu hồi sản phẩm, hàng hóa vi phạm đang lưu thông trên thị trường.</w:t>
      </w:r>
    </w:p>
    <w:p w14:paraId="5E717156" w14:textId="77777777" w:rsidR="0021384E" w:rsidRPr="00F83C9E" w:rsidRDefault="0021384E" w:rsidP="00F83C9E">
      <w:pPr>
        <w:spacing w:after="120"/>
        <w:ind w:firstLine="720"/>
        <w:jc w:val="both"/>
        <w:rPr>
          <w:rFonts w:ascii="Arial" w:hAnsi="Arial" w:cs="Arial"/>
          <w:color w:val="000000" w:themeColor="text1"/>
          <w:sz w:val="20"/>
          <w:szCs w:val="20"/>
        </w:rPr>
      </w:pPr>
      <w:bookmarkStart w:id="306" w:name="dieu_83"/>
      <w:r w:rsidRPr="00F83C9E">
        <w:rPr>
          <w:rFonts w:ascii="Arial" w:hAnsi="Arial" w:cs="Arial"/>
          <w:b/>
          <w:bCs/>
          <w:color w:val="000000" w:themeColor="text1"/>
          <w:sz w:val="20"/>
          <w:szCs w:val="20"/>
        </w:rPr>
        <w:t>Điều 83. Căn cứ quyết định hình phạt đối với pháp nhân thương mại phạm tội</w:t>
      </w:r>
      <w:bookmarkEnd w:id="306"/>
    </w:p>
    <w:p w14:paraId="4115E3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14:paraId="7FC4CD75" w14:textId="77777777" w:rsidR="0021384E" w:rsidRPr="00F83C9E" w:rsidRDefault="0021384E" w:rsidP="00F83C9E">
      <w:pPr>
        <w:spacing w:after="120"/>
        <w:ind w:firstLine="720"/>
        <w:jc w:val="both"/>
        <w:rPr>
          <w:rFonts w:ascii="Arial" w:hAnsi="Arial" w:cs="Arial"/>
          <w:color w:val="000000" w:themeColor="text1"/>
          <w:sz w:val="20"/>
          <w:szCs w:val="20"/>
        </w:rPr>
      </w:pPr>
      <w:bookmarkStart w:id="307" w:name="dieu_84"/>
      <w:r w:rsidRPr="00F83C9E">
        <w:rPr>
          <w:rFonts w:ascii="Arial" w:hAnsi="Arial" w:cs="Arial"/>
          <w:b/>
          <w:bCs/>
          <w:color w:val="000000" w:themeColor="text1"/>
          <w:sz w:val="20"/>
          <w:szCs w:val="20"/>
        </w:rPr>
        <w:t>Điều 84. Các tình tiết giảm nhẹ trách nhiệm hình sự áp dụng đối với pháp nhân thương mại</w:t>
      </w:r>
      <w:bookmarkEnd w:id="307"/>
    </w:p>
    <w:p w14:paraId="3C0AF1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Các tình tiết sau đây là tình tiết giảm nhẹ trách nhiệm hình sự:</w:t>
      </w:r>
    </w:p>
    <w:p w14:paraId="0AD7CA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ngăn chặn hoặc làm giảm bớt tác hại của tội phạm;</w:t>
      </w:r>
    </w:p>
    <w:p w14:paraId="1389EE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Tự nguyện sửa chữa, bồi thường thiệt hại hoặc khắc phục hậu quả;</w:t>
      </w:r>
    </w:p>
    <w:p w14:paraId="2DA00F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nhưng chưa gây thiệt hại hoặc gây thiệt hại không lớn;</w:t>
      </w:r>
    </w:p>
    <w:p w14:paraId="708848A8" w14:textId="77777777" w:rsidR="0021384E" w:rsidRPr="00F83C9E" w:rsidRDefault="0021384E" w:rsidP="00F83C9E">
      <w:pPr>
        <w:spacing w:after="120"/>
        <w:ind w:firstLine="720"/>
        <w:jc w:val="both"/>
        <w:rPr>
          <w:rFonts w:ascii="Arial" w:hAnsi="Arial" w:cs="Arial"/>
          <w:color w:val="000000" w:themeColor="text1"/>
          <w:sz w:val="20"/>
          <w:szCs w:val="20"/>
        </w:rPr>
      </w:pPr>
      <w:bookmarkStart w:id="308" w:name="diem_84_1_d"/>
      <w:r w:rsidRPr="00F83C9E">
        <w:rPr>
          <w:rFonts w:ascii="Arial" w:hAnsi="Arial" w:cs="Arial"/>
          <w:color w:val="000000" w:themeColor="text1"/>
          <w:sz w:val="20"/>
          <w:szCs w:val="20"/>
        </w:rPr>
        <w:t>d) Tích cực hợp tác với các cơ quan tiến hành tố tụng trong quá trình giải quyết vụ án</w:t>
      </w:r>
      <w:bookmarkEnd w:id="308"/>
      <w:r w:rsidRPr="00F83C9E">
        <w:rPr>
          <w:rFonts w:ascii="Arial" w:hAnsi="Arial" w:cs="Arial"/>
          <w:color w:val="000000" w:themeColor="text1"/>
          <w:sz w:val="20"/>
          <w:szCs w:val="20"/>
        </w:rPr>
        <w:t>;</w:t>
      </w:r>
    </w:p>
    <w:p w14:paraId="375839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Có nhiều đóng góp trong việc thực hiện chính sách xã hội.</w:t>
      </w:r>
    </w:p>
    <w:p w14:paraId="4E91E1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Khi quyết định hình phạt, Tòa án có thể coi các tình tiết khác là tình tiết giảm nhẹ, nhưng phải ghi rõ lý do giảm nhẹ trong bản án.</w:t>
      </w:r>
    </w:p>
    <w:p w14:paraId="4D781DF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Các tình tiết giảm nhẹ đã được Bộ luật này quy định là dấu hiệu định tội hoặc định khung thì không được coi là tình tiết giảm nhẹ trong khi quyết định hình phạt.</w:t>
      </w:r>
    </w:p>
    <w:p w14:paraId="1422636D" w14:textId="77777777" w:rsidR="0021384E" w:rsidRPr="00F83C9E" w:rsidRDefault="0021384E" w:rsidP="00F83C9E">
      <w:pPr>
        <w:spacing w:after="120"/>
        <w:ind w:firstLine="720"/>
        <w:jc w:val="both"/>
        <w:rPr>
          <w:rFonts w:ascii="Arial" w:hAnsi="Arial" w:cs="Arial"/>
          <w:color w:val="000000" w:themeColor="text1"/>
          <w:sz w:val="20"/>
          <w:szCs w:val="20"/>
        </w:rPr>
      </w:pPr>
      <w:bookmarkStart w:id="309" w:name="dieu_85"/>
      <w:r w:rsidRPr="00F83C9E">
        <w:rPr>
          <w:rFonts w:ascii="Arial" w:hAnsi="Arial" w:cs="Arial"/>
          <w:b/>
          <w:bCs/>
          <w:color w:val="000000" w:themeColor="text1"/>
          <w:sz w:val="20"/>
          <w:szCs w:val="20"/>
        </w:rPr>
        <w:t>Điều 85. Các tình tiết tăng nặng trách nhiệm hình sự áp dụng đối với pháp nhân thương mại</w:t>
      </w:r>
      <w:bookmarkEnd w:id="309"/>
    </w:p>
    <w:p w14:paraId="064D06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Chỉ các tình tiết sau đây mới là tình tiết tăng nặng trách nhiệm hình sự:</w:t>
      </w:r>
    </w:p>
    <w:p w14:paraId="53F180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Câu kết với pháp nhân thương mại khác để phạm tội;</w:t>
      </w:r>
    </w:p>
    <w:p w14:paraId="72CC23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Cố ý thực hiện tội phạm đến cùng;</w:t>
      </w:r>
    </w:p>
    <w:p w14:paraId="1C8B74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02 lần trở lên;</w:t>
      </w:r>
    </w:p>
    <w:p w14:paraId="2CFD28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hoặc tái phạm nguy hiểm;</w:t>
      </w:r>
    </w:p>
    <w:p w14:paraId="06FB05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Lợi dụng hoàn cảnh chiến tranh, tình trạng khẩn cấp, thiên tai, dịch bệnh hoặc những khó khăn đặc biệt khác của xã hội để phạm tội;</w:t>
      </w:r>
    </w:p>
    <w:p w14:paraId="671DB0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Dùng thủ đoạn tinh vi để phạm tội hoặc nhằm trốn tránh, che giấu tội phạm.</w:t>
      </w:r>
    </w:p>
    <w:p w14:paraId="790912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Các tình tiết đã được Bộ luật này quy định là dấu hiệu định tội hoặc định khung hình phạt thì không được coi là tình tiết tăng nặng.</w:t>
      </w:r>
    </w:p>
    <w:p w14:paraId="6C28655D" w14:textId="77777777" w:rsidR="0021384E" w:rsidRPr="00F83C9E" w:rsidRDefault="0021384E" w:rsidP="00F83C9E">
      <w:pPr>
        <w:spacing w:after="120"/>
        <w:ind w:firstLine="720"/>
        <w:jc w:val="both"/>
        <w:rPr>
          <w:rFonts w:ascii="Arial" w:hAnsi="Arial" w:cs="Arial"/>
          <w:color w:val="000000" w:themeColor="text1"/>
          <w:sz w:val="20"/>
          <w:szCs w:val="20"/>
        </w:rPr>
      </w:pPr>
      <w:bookmarkStart w:id="310" w:name="dieu_86"/>
      <w:r w:rsidRPr="00F83C9E">
        <w:rPr>
          <w:rFonts w:ascii="Arial" w:hAnsi="Arial" w:cs="Arial"/>
          <w:b/>
          <w:bCs/>
          <w:color w:val="000000" w:themeColor="text1"/>
          <w:sz w:val="20"/>
          <w:szCs w:val="20"/>
        </w:rPr>
        <w:t>Điều 86. Quyết định hình phạt trong trường hợp pháp nhân thương mại phạm nhiều tội</w:t>
      </w:r>
      <w:bookmarkEnd w:id="310"/>
    </w:p>
    <w:p w14:paraId="64C59B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Khi xét xử cùng 01 lần pháp nhân thương mại phạm nhiều tội, Tòa án quyết định hình phạt đối với từng tội và tổng hợp hình phạt theo quy định sau đây:</w:t>
      </w:r>
    </w:p>
    <w:p w14:paraId="0BE9253B" w14:textId="77777777" w:rsidR="0021384E" w:rsidRPr="00F83C9E" w:rsidRDefault="0021384E" w:rsidP="00F83C9E">
      <w:pPr>
        <w:spacing w:after="120"/>
        <w:ind w:firstLine="720"/>
        <w:jc w:val="both"/>
        <w:rPr>
          <w:rFonts w:ascii="Arial" w:hAnsi="Arial" w:cs="Arial"/>
          <w:color w:val="000000" w:themeColor="text1"/>
          <w:sz w:val="20"/>
          <w:szCs w:val="20"/>
        </w:rPr>
      </w:pPr>
      <w:bookmarkStart w:id="311" w:name="khoan_86_1"/>
      <w:r w:rsidRPr="00F83C9E">
        <w:rPr>
          <w:rFonts w:ascii="Arial" w:hAnsi="Arial" w:cs="Arial"/>
          <w:color w:val="000000" w:themeColor="text1"/>
          <w:sz w:val="20"/>
          <w:szCs w:val="20"/>
        </w:rPr>
        <w:t>1. Đối với hình phạt chính</w:t>
      </w:r>
      <w:bookmarkEnd w:id="311"/>
      <w:r w:rsidRPr="00F83C9E">
        <w:rPr>
          <w:rFonts w:ascii="Arial" w:hAnsi="Arial" w:cs="Arial"/>
          <w:color w:val="000000" w:themeColor="text1"/>
          <w:sz w:val="20"/>
          <w:szCs w:val="20"/>
        </w:rPr>
        <w:t>:</w:t>
      </w:r>
    </w:p>
    <w:p w14:paraId="0A4600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Nếu các hình phạt đã tuyên cùng là phạt tiền thì các khoản tiền phạt được cộng lại thành hình phạt chung;</w:t>
      </w:r>
    </w:p>
    <w:p w14:paraId="3A8D43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Hình phạt đã tuyên là đình chỉ hoạt động có thời hạn đối với từng lĩnh vực cụ thể thì không tổng hợp;</w:t>
      </w:r>
    </w:p>
    <w:p w14:paraId="586097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Hình phạt tiền không tổng hợp với các loại hình phạt khác;</w:t>
      </w:r>
    </w:p>
    <w:p w14:paraId="0C934B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Đối với hình phạt bổ sung:</w:t>
      </w:r>
    </w:p>
    <w:p w14:paraId="09C5086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Nếu các hình phạt đã tuyên là cùng loại thì hình phạt chung được quyết định trong giới hạn do Bộ luật này quy định đối với hình phạt đó; riêng đối với hình phạt tiền thì các khoản tiền được cộng lại thành hình phạt chung;</w:t>
      </w:r>
    </w:p>
    <w:p w14:paraId="66E139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Nếu các hình phạt đã tuyên là khác loại thì pháp nhân thương mại bị kết án phải chấp hành tất cả các hình phạt đã tuyên.</w:t>
      </w:r>
    </w:p>
    <w:p w14:paraId="6954BB6B" w14:textId="77777777" w:rsidR="0021384E" w:rsidRPr="00F83C9E" w:rsidRDefault="0021384E" w:rsidP="00F83C9E">
      <w:pPr>
        <w:spacing w:after="120"/>
        <w:ind w:firstLine="720"/>
        <w:jc w:val="both"/>
        <w:rPr>
          <w:rFonts w:ascii="Arial" w:hAnsi="Arial" w:cs="Arial"/>
          <w:color w:val="000000" w:themeColor="text1"/>
          <w:sz w:val="20"/>
          <w:szCs w:val="20"/>
        </w:rPr>
      </w:pPr>
      <w:bookmarkStart w:id="312" w:name="dieu_87"/>
      <w:r w:rsidRPr="00F83C9E">
        <w:rPr>
          <w:rFonts w:ascii="Arial" w:hAnsi="Arial" w:cs="Arial"/>
          <w:b/>
          <w:bCs/>
          <w:color w:val="000000" w:themeColor="text1"/>
          <w:sz w:val="20"/>
          <w:szCs w:val="20"/>
        </w:rPr>
        <w:t>Điều 87. Tổng hợp hình phạt của nhiều bản án</w:t>
      </w:r>
      <w:bookmarkEnd w:id="312"/>
    </w:p>
    <w:p w14:paraId="72A6F2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313" w:name="tc_110"/>
      <w:r w:rsidRPr="00F83C9E">
        <w:rPr>
          <w:rFonts w:ascii="Arial" w:hAnsi="Arial" w:cs="Arial"/>
          <w:color w:val="000000" w:themeColor="text1"/>
          <w:sz w:val="20"/>
          <w:szCs w:val="20"/>
        </w:rPr>
        <w:t>Điều 86 của Bộ luật này</w:t>
      </w:r>
      <w:bookmarkEnd w:id="313"/>
      <w:r w:rsidRPr="00F83C9E">
        <w:rPr>
          <w:rFonts w:ascii="Arial" w:hAnsi="Arial" w:cs="Arial"/>
          <w:color w:val="000000" w:themeColor="text1"/>
          <w:sz w:val="20"/>
          <w:szCs w:val="20"/>
        </w:rPr>
        <w:t>.</w:t>
      </w:r>
    </w:p>
    <w:p w14:paraId="09BE8B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14:paraId="6DFF66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314" w:name="tc_111"/>
      <w:r w:rsidRPr="00F83C9E">
        <w:rPr>
          <w:rFonts w:ascii="Arial" w:hAnsi="Arial" w:cs="Arial"/>
          <w:color w:val="000000" w:themeColor="text1"/>
          <w:sz w:val="20"/>
          <w:szCs w:val="20"/>
        </w:rPr>
        <w:t>Điều 86 của Bộ luật này</w:t>
      </w:r>
      <w:bookmarkEnd w:id="314"/>
      <w:r w:rsidRPr="00F83C9E">
        <w:rPr>
          <w:rFonts w:ascii="Arial" w:hAnsi="Arial" w:cs="Arial"/>
          <w:color w:val="000000" w:themeColor="text1"/>
          <w:sz w:val="20"/>
          <w:szCs w:val="20"/>
        </w:rPr>
        <w:t>.</w:t>
      </w:r>
    </w:p>
    <w:p w14:paraId="7A09FD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14:paraId="6C599787" w14:textId="77777777" w:rsidR="0021384E" w:rsidRPr="00F83C9E" w:rsidRDefault="0021384E" w:rsidP="00F83C9E">
      <w:pPr>
        <w:spacing w:after="120"/>
        <w:ind w:firstLine="720"/>
        <w:jc w:val="both"/>
        <w:rPr>
          <w:rFonts w:ascii="Arial" w:hAnsi="Arial" w:cs="Arial"/>
          <w:color w:val="000000" w:themeColor="text1"/>
          <w:sz w:val="20"/>
          <w:szCs w:val="20"/>
        </w:rPr>
      </w:pPr>
      <w:bookmarkStart w:id="315" w:name="dieu_88"/>
      <w:r w:rsidRPr="00F83C9E">
        <w:rPr>
          <w:rFonts w:ascii="Arial" w:hAnsi="Arial" w:cs="Arial"/>
          <w:b/>
          <w:bCs/>
          <w:color w:val="000000" w:themeColor="text1"/>
          <w:sz w:val="20"/>
          <w:szCs w:val="20"/>
        </w:rPr>
        <w:t>Điều 88. Miễn hình phạt</w:t>
      </w:r>
      <w:bookmarkEnd w:id="315"/>
    </w:p>
    <w:p w14:paraId="441706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Pháp nhân thương mại phạm tội có thể được miễn hình phạt khi đã khắc phục toàn bộ hậu quả và đã bồi thường toàn bộ thiệt hại do hành vi phạm tội gây ra.</w:t>
      </w:r>
    </w:p>
    <w:p w14:paraId="4272DB04" w14:textId="77777777" w:rsidR="0021384E" w:rsidRPr="00F83C9E" w:rsidRDefault="0021384E" w:rsidP="00F83C9E">
      <w:pPr>
        <w:spacing w:after="120"/>
        <w:ind w:firstLine="720"/>
        <w:jc w:val="both"/>
        <w:rPr>
          <w:rFonts w:ascii="Arial" w:hAnsi="Arial" w:cs="Arial"/>
          <w:color w:val="000000" w:themeColor="text1"/>
          <w:sz w:val="20"/>
          <w:szCs w:val="20"/>
        </w:rPr>
      </w:pPr>
      <w:bookmarkStart w:id="316" w:name="dieu_89"/>
      <w:r w:rsidRPr="00F83C9E">
        <w:rPr>
          <w:rFonts w:ascii="Arial" w:hAnsi="Arial" w:cs="Arial"/>
          <w:b/>
          <w:bCs/>
          <w:color w:val="000000" w:themeColor="text1"/>
          <w:sz w:val="20"/>
          <w:szCs w:val="20"/>
        </w:rPr>
        <w:t>Điều 89. Xóa án tích</w:t>
      </w:r>
      <w:bookmarkEnd w:id="316"/>
    </w:p>
    <w:p w14:paraId="4B490584"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14:paraId="39A90855" w14:textId="77777777" w:rsidR="00F83C9E" w:rsidRDefault="00F83C9E" w:rsidP="00F83C9E">
      <w:pPr>
        <w:adjustRightInd w:val="0"/>
        <w:snapToGrid w:val="0"/>
        <w:jc w:val="center"/>
        <w:rPr>
          <w:rFonts w:ascii="Arial" w:hAnsi="Arial" w:cs="Arial"/>
          <w:b/>
          <w:bCs/>
          <w:color w:val="000000" w:themeColor="text1"/>
          <w:sz w:val="20"/>
          <w:szCs w:val="20"/>
        </w:rPr>
      </w:pPr>
      <w:bookmarkStart w:id="317" w:name="chuong_12"/>
    </w:p>
    <w:p w14:paraId="4B65635B" w14:textId="65FD18B0"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XII</w:t>
      </w:r>
      <w:bookmarkEnd w:id="317"/>
    </w:p>
    <w:p w14:paraId="0BA18210" w14:textId="0B6A92EF" w:rsidR="0021384E" w:rsidRDefault="0021384E" w:rsidP="00F83C9E">
      <w:pPr>
        <w:adjustRightInd w:val="0"/>
        <w:snapToGrid w:val="0"/>
        <w:jc w:val="center"/>
        <w:rPr>
          <w:rFonts w:ascii="Arial" w:hAnsi="Arial" w:cs="Arial"/>
          <w:b/>
          <w:bCs/>
          <w:color w:val="000000" w:themeColor="text1"/>
          <w:sz w:val="20"/>
          <w:szCs w:val="20"/>
        </w:rPr>
      </w:pPr>
      <w:bookmarkStart w:id="318" w:name="chuong_12_name"/>
      <w:r w:rsidRPr="00F83C9E">
        <w:rPr>
          <w:rFonts w:ascii="Arial" w:hAnsi="Arial" w:cs="Arial"/>
          <w:b/>
          <w:bCs/>
          <w:color w:val="000000" w:themeColor="text1"/>
          <w:sz w:val="20"/>
          <w:szCs w:val="20"/>
        </w:rPr>
        <w:t xml:space="preserve">NHỮNG QUY ĐỊNH ĐỐI VỚI </w:t>
      </w:r>
      <w:r w:rsidR="00F83C9E">
        <w:rPr>
          <w:rFonts w:ascii="Arial" w:hAnsi="Arial" w:cs="Arial"/>
          <w:b/>
          <w:bCs/>
          <w:color w:val="000000" w:themeColor="text1"/>
          <w:sz w:val="20"/>
          <w:szCs w:val="20"/>
        </w:rPr>
        <w:br/>
      </w:r>
      <w:r w:rsidRPr="00F83C9E">
        <w:rPr>
          <w:rFonts w:ascii="Arial" w:hAnsi="Arial" w:cs="Arial"/>
          <w:b/>
          <w:bCs/>
          <w:color w:val="000000" w:themeColor="text1"/>
          <w:sz w:val="20"/>
          <w:szCs w:val="20"/>
        </w:rPr>
        <w:t>NGƯỜI DƯỚI 18 TUỔI PHẠM TỘI</w:t>
      </w:r>
      <w:bookmarkEnd w:id="318"/>
    </w:p>
    <w:p w14:paraId="453DCE36" w14:textId="77777777" w:rsidR="00F83C9E" w:rsidRPr="00F83C9E" w:rsidRDefault="00F83C9E" w:rsidP="00F83C9E">
      <w:pPr>
        <w:adjustRightInd w:val="0"/>
        <w:snapToGrid w:val="0"/>
        <w:jc w:val="center"/>
        <w:rPr>
          <w:rFonts w:ascii="Arial" w:hAnsi="Arial" w:cs="Arial"/>
          <w:color w:val="000000" w:themeColor="text1"/>
          <w:sz w:val="20"/>
          <w:szCs w:val="20"/>
        </w:rPr>
      </w:pPr>
    </w:p>
    <w:p w14:paraId="5EF793D0" w14:textId="77777777" w:rsidR="00F83C9E" w:rsidRDefault="0021384E" w:rsidP="00F83C9E">
      <w:pPr>
        <w:adjustRightInd w:val="0"/>
        <w:snapToGrid w:val="0"/>
        <w:jc w:val="center"/>
        <w:rPr>
          <w:rFonts w:ascii="Arial" w:hAnsi="Arial" w:cs="Arial"/>
          <w:b/>
          <w:bCs/>
          <w:color w:val="000000" w:themeColor="text1"/>
          <w:sz w:val="20"/>
          <w:szCs w:val="20"/>
        </w:rPr>
      </w:pPr>
      <w:bookmarkStart w:id="319" w:name="muc_1_1"/>
      <w:r w:rsidRPr="00F83C9E">
        <w:rPr>
          <w:rFonts w:ascii="Arial" w:hAnsi="Arial" w:cs="Arial"/>
          <w:b/>
          <w:bCs/>
          <w:color w:val="000000" w:themeColor="text1"/>
          <w:sz w:val="20"/>
          <w:szCs w:val="20"/>
        </w:rPr>
        <w:t>Mục 1</w:t>
      </w:r>
    </w:p>
    <w:p w14:paraId="4E0757C9" w14:textId="5AEE84D4" w:rsidR="0021384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 xml:space="preserve">QUY ĐỊNH CHUNG VỀ XỬ LÝ HÌNH SỰ ĐỐI VỚI </w:t>
      </w:r>
      <w:r w:rsidR="00F83C9E">
        <w:rPr>
          <w:rFonts w:ascii="Arial" w:hAnsi="Arial" w:cs="Arial"/>
          <w:b/>
          <w:bCs/>
          <w:color w:val="000000" w:themeColor="text1"/>
          <w:sz w:val="20"/>
          <w:szCs w:val="20"/>
        </w:rPr>
        <w:br/>
      </w:r>
      <w:r w:rsidRPr="00F83C9E">
        <w:rPr>
          <w:rFonts w:ascii="Arial" w:hAnsi="Arial" w:cs="Arial"/>
          <w:b/>
          <w:bCs/>
          <w:color w:val="000000" w:themeColor="text1"/>
          <w:sz w:val="20"/>
          <w:szCs w:val="20"/>
        </w:rPr>
        <w:t>NGƯỜI DƯỚI 18 TUỔI PHẠM TỘI</w:t>
      </w:r>
      <w:bookmarkEnd w:id="319"/>
    </w:p>
    <w:p w14:paraId="353C6B33" w14:textId="77777777" w:rsidR="00F83C9E" w:rsidRPr="00F83C9E" w:rsidRDefault="00F83C9E" w:rsidP="00F83C9E">
      <w:pPr>
        <w:adjustRightInd w:val="0"/>
        <w:snapToGrid w:val="0"/>
        <w:jc w:val="center"/>
        <w:rPr>
          <w:rFonts w:ascii="Arial" w:hAnsi="Arial" w:cs="Arial"/>
          <w:color w:val="000000" w:themeColor="text1"/>
          <w:sz w:val="20"/>
          <w:szCs w:val="20"/>
        </w:rPr>
      </w:pPr>
    </w:p>
    <w:p w14:paraId="0ABF87CC" w14:textId="77777777" w:rsidR="0021384E" w:rsidRPr="00F83C9E" w:rsidRDefault="0021384E" w:rsidP="00F83C9E">
      <w:pPr>
        <w:spacing w:after="120"/>
        <w:ind w:firstLine="720"/>
        <w:jc w:val="both"/>
        <w:rPr>
          <w:rFonts w:ascii="Arial" w:hAnsi="Arial" w:cs="Arial"/>
          <w:color w:val="000000" w:themeColor="text1"/>
          <w:sz w:val="20"/>
          <w:szCs w:val="20"/>
        </w:rPr>
      </w:pPr>
      <w:bookmarkStart w:id="320" w:name="dieu_90"/>
      <w:r w:rsidRPr="00F83C9E">
        <w:rPr>
          <w:rFonts w:ascii="Arial" w:hAnsi="Arial" w:cs="Arial"/>
          <w:b/>
          <w:bCs/>
          <w:color w:val="000000" w:themeColor="text1"/>
          <w:sz w:val="20"/>
          <w:szCs w:val="20"/>
        </w:rPr>
        <w:t>Điều 90. Áp dụng Bộ luật hình sự đối với người dưới 18 tuổi phạm tội</w:t>
      </w:r>
      <w:bookmarkEnd w:id="320"/>
    </w:p>
    <w:p w14:paraId="70C965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14:paraId="79447835" w14:textId="77777777" w:rsidR="0021384E" w:rsidRPr="00F83C9E" w:rsidRDefault="0021384E" w:rsidP="00F83C9E">
      <w:pPr>
        <w:spacing w:after="120"/>
        <w:ind w:firstLine="720"/>
        <w:jc w:val="both"/>
        <w:rPr>
          <w:rFonts w:ascii="Arial" w:hAnsi="Arial" w:cs="Arial"/>
          <w:color w:val="000000" w:themeColor="text1"/>
          <w:sz w:val="20"/>
          <w:szCs w:val="20"/>
        </w:rPr>
      </w:pPr>
      <w:bookmarkStart w:id="321" w:name="dieu_91"/>
      <w:r w:rsidRPr="00F83C9E">
        <w:rPr>
          <w:rFonts w:ascii="Arial" w:hAnsi="Arial" w:cs="Arial"/>
          <w:b/>
          <w:bCs/>
          <w:color w:val="000000" w:themeColor="text1"/>
          <w:sz w:val="20"/>
          <w:szCs w:val="20"/>
        </w:rPr>
        <w:t>Điều 91. Nguyên tắc xử lý đối với người dưới 18 tuổi phạm tội</w:t>
      </w:r>
      <w:bookmarkEnd w:id="321"/>
    </w:p>
    <w:p w14:paraId="52C48E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w:t>
      </w:r>
    </w:p>
    <w:p w14:paraId="599216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Việc xử lý người dưới 18 tuổi phạm tội phải căn cứ vào độ tuổi, khả năng nhận thức của họ về tính chất nguy hiểm cho xã hội của hành vi phạm tội, nguyên nhân và điều kiện gây ra tội phạm.</w:t>
      </w:r>
    </w:p>
    <w:p w14:paraId="5488339C" w14:textId="77777777" w:rsidR="0021384E" w:rsidRPr="00F83C9E" w:rsidRDefault="0021384E" w:rsidP="00F83C9E">
      <w:pPr>
        <w:spacing w:after="120"/>
        <w:ind w:firstLine="720"/>
        <w:jc w:val="both"/>
        <w:rPr>
          <w:rFonts w:ascii="Arial" w:hAnsi="Arial" w:cs="Arial"/>
          <w:color w:val="000000" w:themeColor="text1"/>
          <w:sz w:val="20"/>
          <w:szCs w:val="20"/>
        </w:rPr>
      </w:pPr>
      <w:bookmarkStart w:id="322" w:name="khoan_91_2"/>
      <w:r w:rsidRPr="00F83C9E">
        <w:rPr>
          <w:rFonts w:ascii="Arial" w:hAnsi="Arial" w:cs="Arial"/>
          <w:color w:val="000000" w:themeColor="text1"/>
          <w:sz w:val="20"/>
          <w:szCs w:val="20"/>
        </w:rPr>
        <w:t>2. Người dưới 18 tuổi phạm tội thuộc một trong các trường hợp sau đây và có nhiều tình tiết giảm nhẹ, tự nguyện khắc phục phần lớn hậu quả, nếu không thuộc trường hợp quy định tại</w:t>
      </w:r>
      <w:bookmarkEnd w:id="322"/>
      <w:r w:rsidRPr="00F83C9E">
        <w:rPr>
          <w:rFonts w:ascii="Arial" w:hAnsi="Arial" w:cs="Arial"/>
          <w:color w:val="000000" w:themeColor="text1"/>
          <w:sz w:val="20"/>
          <w:szCs w:val="20"/>
        </w:rPr>
        <w:t xml:space="preserve"> </w:t>
      </w:r>
      <w:bookmarkStart w:id="323" w:name="tc_112"/>
      <w:r w:rsidRPr="00F83C9E">
        <w:rPr>
          <w:rFonts w:ascii="Arial" w:hAnsi="Arial" w:cs="Arial"/>
          <w:color w:val="000000" w:themeColor="text1"/>
          <w:sz w:val="20"/>
          <w:szCs w:val="20"/>
        </w:rPr>
        <w:t>Điều 29 của Bộ luật này</w:t>
      </w:r>
      <w:bookmarkEnd w:id="323"/>
      <w:r w:rsidRPr="00F83C9E">
        <w:rPr>
          <w:rFonts w:ascii="Arial" w:hAnsi="Arial" w:cs="Arial"/>
          <w:color w:val="000000" w:themeColor="text1"/>
          <w:sz w:val="20"/>
          <w:szCs w:val="20"/>
        </w:rPr>
        <w:t xml:space="preserve">, </w:t>
      </w:r>
      <w:bookmarkStart w:id="324" w:name="khoan_91_2_name"/>
      <w:r w:rsidRPr="00F83C9E">
        <w:rPr>
          <w:rFonts w:ascii="Arial" w:hAnsi="Arial" w:cs="Arial"/>
          <w:color w:val="000000" w:themeColor="text1"/>
          <w:sz w:val="20"/>
          <w:szCs w:val="20"/>
        </w:rPr>
        <w:t>thì có thể được miễn trách nhiệm hình sự và áp dụng các biện pháp quy định tại</w:t>
      </w:r>
      <w:bookmarkEnd w:id="324"/>
      <w:r w:rsidRPr="00F83C9E">
        <w:rPr>
          <w:rFonts w:ascii="Arial" w:hAnsi="Arial" w:cs="Arial"/>
          <w:color w:val="000000" w:themeColor="text1"/>
          <w:sz w:val="20"/>
          <w:szCs w:val="20"/>
        </w:rPr>
        <w:t xml:space="preserve"> Mục 2 Chương này:</w:t>
      </w:r>
    </w:p>
    <w:p w14:paraId="0830C9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Người từ đủ 16 tuổi đến dưới 18 tuổi phạm tội ít nghiêm trọng, phạm tội nghiêm trọng, trừ trường hợp quy định tại </w:t>
      </w:r>
      <w:bookmarkStart w:id="325" w:name="tc_114"/>
      <w:r w:rsidRPr="00F83C9E">
        <w:rPr>
          <w:rFonts w:ascii="Arial" w:hAnsi="Arial" w:cs="Arial"/>
          <w:color w:val="000000" w:themeColor="text1"/>
          <w:sz w:val="20"/>
          <w:szCs w:val="20"/>
        </w:rPr>
        <w:t>Điều 134</w:t>
      </w:r>
      <w:bookmarkEnd w:id="325"/>
      <w:r w:rsidRPr="00F83C9E">
        <w:rPr>
          <w:rFonts w:ascii="Arial" w:hAnsi="Arial" w:cs="Arial"/>
          <w:color w:val="000000" w:themeColor="text1"/>
          <w:sz w:val="20"/>
          <w:szCs w:val="20"/>
        </w:rPr>
        <w:t xml:space="preserve"> (tội cố ý gây thương tích hoặc gây tổn hại cho sức khỏe của người khác); </w:t>
      </w:r>
      <w:bookmarkStart w:id="326" w:name="tc_115"/>
      <w:r w:rsidRPr="00F83C9E">
        <w:rPr>
          <w:rFonts w:ascii="Arial" w:hAnsi="Arial" w:cs="Arial"/>
          <w:color w:val="000000" w:themeColor="text1"/>
          <w:sz w:val="20"/>
          <w:szCs w:val="20"/>
        </w:rPr>
        <w:t>Điều 141</w:t>
      </w:r>
      <w:bookmarkEnd w:id="326"/>
      <w:r w:rsidRPr="00F83C9E">
        <w:rPr>
          <w:rFonts w:ascii="Arial" w:hAnsi="Arial" w:cs="Arial"/>
          <w:color w:val="000000" w:themeColor="text1"/>
          <w:sz w:val="20"/>
          <w:szCs w:val="20"/>
        </w:rPr>
        <w:t xml:space="preserve"> (tội hiếp dâm); </w:t>
      </w:r>
      <w:bookmarkStart w:id="327" w:name="tc_116"/>
      <w:r w:rsidRPr="00F83C9E">
        <w:rPr>
          <w:rFonts w:ascii="Arial" w:hAnsi="Arial" w:cs="Arial"/>
          <w:color w:val="000000" w:themeColor="text1"/>
          <w:sz w:val="20"/>
          <w:szCs w:val="20"/>
        </w:rPr>
        <w:t>Điều 171</w:t>
      </w:r>
      <w:bookmarkEnd w:id="327"/>
      <w:r w:rsidRPr="00F83C9E">
        <w:rPr>
          <w:rFonts w:ascii="Arial" w:hAnsi="Arial" w:cs="Arial"/>
          <w:color w:val="000000" w:themeColor="text1"/>
          <w:sz w:val="20"/>
          <w:szCs w:val="20"/>
        </w:rPr>
        <w:t xml:space="preserve"> (tội cướp giật tài sản); </w:t>
      </w:r>
      <w:bookmarkStart w:id="328" w:name="tc_117"/>
      <w:r w:rsidRPr="00F83C9E">
        <w:rPr>
          <w:rFonts w:ascii="Arial" w:hAnsi="Arial" w:cs="Arial"/>
          <w:color w:val="000000" w:themeColor="text1"/>
          <w:sz w:val="20"/>
          <w:szCs w:val="20"/>
        </w:rPr>
        <w:t>Điều 248</w:t>
      </w:r>
      <w:bookmarkEnd w:id="328"/>
      <w:r w:rsidRPr="00F83C9E">
        <w:rPr>
          <w:rFonts w:ascii="Arial" w:hAnsi="Arial" w:cs="Arial"/>
          <w:color w:val="000000" w:themeColor="text1"/>
          <w:sz w:val="20"/>
          <w:szCs w:val="20"/>
        </w:rPr>
        <w:t xml:space="preserve"> (tội sản xuất trái phép chất ma túy); </w:t>
      </w:r>
      <w:bookmarkStart w:id="329" w:name="tc_118"/>
      <w:r w:rsidRPr="00F83C9E">
        <w:rPr>
          <w:rFonts w:ascii="Arial" w:hAnsi="Arial" w:cs="Arial"/>
          <w:color w:val="000000" w:themeColor="text1"/>
          <w:sz w:val="20"/>
          <w:szCs w:val="20"/>
        </w:rPr>
        <w:t>Điều 249</w:t>
      </w:r>
      <w:bookmarkEnd w:id="329"/>
      <w:r w:rsidRPr="00F83C9E">
        <w:rPr>
          <w:rFonts w:ascii="Arial" w:hAnsi="Arial" w:cs="Arial"/>
          <w:color w:val="000000" w:themeColor="text1"/>
          <w:sz w:val="20"/>
          <w:szCs w:val="20"/>
        </w:rPr>
        <w:t xml:space="preserve"> (tội tàng trữ trái phép chất ma túy); </w:t>
      </w:r>
      <w:bookmarkStart w:id="330" w:name="tc_119"/>
      <w:r w:rsidRPr="00F83C9E">
        <w:rPr>
          <w:rFonts w:ascii="Arial" w:hAnsi="Arial" w:cs="Arial"/>
          <w:color w:val="000000" w:themeColor="text1"/>
          <w:sz w:val="20"/>
          <w:szCs w:val="20"/>
        </w:rPr>
        <w:t>Điều 250</w:t>
      </w:r>
      <w:bookmarkEnd w:id="330"/>
      <w:r w:rsidRPr="00F83C9E">
        <w:rPr>
          <w:rFonts w:ascii="Arial" w:hAnsi="Arial" w:cs="Arial"/>
          <w:color w:val="000000" w:themeColor="text1"/>
          <w:sz w:val="20"/>
          <w:szCs w:val="20"/>
        </w:rPr>
        <w:t xml:space="preserve"> (tội vận chuyển trái phép chất ma túy); </w:t>
      </w:r>
      <w:bookmarkStart w:id="331" w:name="tc_120"/>
      <w:r w:rsidRPr="00F83C9E">
        <w:rPr>
          <w:rFonts w:ascii="Arial" w:hAnsi="Arial" w:cs="Arial"/>
          <w:color w:val="000000" w:themeColor="text1"/>
          <w:sz w:val="20"/>
          <w:szCs w:val="20"/>
        </w:rPr>
        <w:t>Điều 251</w:t>
      </w:r>
      <w:bookmarkEnd w:id="331"/>
      <w:r w:rsidRPr="00F83C9E">
        <w:rPr>
          <w:rFonts w:ascii="Arial" w:hAnsi="Arial" w:cs="Arial"/>
          <w:color w:val="000000" w:themeColor="text1"/>
          <w:sz w:val="20"/>
          <w:szCs w:val="20"/>
        </w:rPr>
        <w:t xml:space="preserve"> (tội mua bán trái phép chất ma túy); </w:t>
      </w:r>
      <w:bookmarkStart w:id="332" w:name="tc_121"/>
      <w:r w:rsidRPr="00F83C9E">
        <w:rPr>
          <w:rFonts w:ascii="Arial" w:hAnsi="Arial" w:cs="Arial"/>
          <w:color w:val="000000" w:themeColor="text1"/>
          <w:sz w:val="20"/>
          <w:szCs w:val="20"/>
        </w:rPr>
        <w:t>Điều 252</w:t>
      </w:r>
      <w:bookmarkEnd w:id="332"/>
      <w:r w:rsidRPr="00F83C9E">
        <w:rPr>
          <w:rFonts w:ascii="Arial" w:hAnsi="Arial" w:cs="Arial"/>
          <w:color w:val="000000" w:themeColor="text1"/>
          <w:sz w:val="20"/>
          <w:szCs w:val="20"/>
        </w:rPr>
        <w:t xml:space="preserve"> (tội chiếm đoạt chất ma túy) của Bộ luật này;</w:t>
      </w:r>
    </w:p>
    <w:p w14:paraId="52B8C2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Người từ đủ 14 tuổi đến dưới 16 tuổi phạm tội rất nghiêm trọng do cố ý quy định tại </w:t>
      </w:r>
      <w:bookmarkStart w:id="333" w:name="tc_122"/>
      <w:r w:rsidRPr="00F83C9E">
        <w:rPr>
          <w:rFonts w:ascii="Arial" w:hAnsi="Arial" w:cs="Arial"/>
          <w:color w:val="000000" w:themeColor="text1"/>
          <w:sz w:val="20"/>
          <w:szCs w:val="20"/>
        </w:rPr>
        <w:t>khoản 2 Điều 12 của Bộ luật này</w:t>
      </w:r>
      <w:bookmarkEnd w:id="333"/>
      <w:r w:rsidRPr="00F83C9E">
        <w:rPr>
          <w:rFonts w:ascii="Arial" w:hAnsi="Arial" w:cs="Arial"/>
          <w:color w:val="000000" w:themeColor="text1"/>
          <w:sz w:val="20"/>
          <w:szCs w:val="20"/>
        </w:rPr>
        <w:t xml:space="preserve">, trừ trường hợp quy định tại </w:t>
      </w:r>
      <w:bookmarkStart w:id="334" w:name="tc_123"/>
      <w:r w:rsidRPr="00F83C9E">
        <w:rPr>
          <w:rFonts w:ascii="Arial" w:hAnsi="Arial" w:cs="Arial"/>
          <w:color w:val="000000" w:themeColor="text1"/>
          <w:sz w:val="20"/>
          <w:szCs w:val="20"/>
        </w:rPr>
        <w:t>Điều 123</w:t>
      </w:r>
      <w:bookmarkEnd w:id="334"/>
      <w:r w:rsidRPr="00F83C9E">
        <w:rPr>
          <w:rFonts w:ascii="Arial" w:hAnsi="Arial" w:cs="Arial"/>
          <w:color w:val="000000" w:themeColor="text1"/>
          <w:sz w:val="20"/>
          <w:szCs w:val="20"/>
        </w:rPr>
        <w:t xml:space="preserve"> (tội giết người); </w:t>
      </w:r>
      <w:bookmarkStart w:id="335" w:name="tc_124"/>
      <w:r w:rsidRPr="00F83C9E">
        <w:rPr>
          <w:rFonts w:ascii="Arial" w:hAnsi="Arial" w:cs="Arial"/>
          <w:color w:val="000000" w:themeColor="text1"/>
          <w:sz w:val="20"/>
          <w:szCs w:val="20"/>
        </w:rPr>
        <w:t>Điều 134, các khoản 4, 5 và khoản 6</w:t>
      </w:r>
      <w:bookmarkEnd w:id="335"/>
      <w:r w:rsidRPr="00F83C9E">
        <w:rPr>
          <w:rFonts w:ascii="Arial" w:hAnsi="Arial" w:cs="Arial"/>
          <w:color w:val="000000" w:themeColor="text1"/>
          <w:sz w:val="20"/>
          <w:szCs w:val="20"/>
        </w:rPr>
        <w:t xml:space="preserve"> (tội cố ý gây thương tích hoặc gây tổn hại cho sức khỏe của người khác); </w:t>
      </w:r>
      <w:bookmarkStart w:id="336" w:name="tc_125"/>
      <w:r w:rsidRPr="00F83C9E">
        <w:rPr>
          <w:rFonts w:ascii="Arial" w:hAnsi="Arial" w:cs="Arial"/>
          <w:color w:val="000000" w:themeColor="text1"/>
          <w:sz w:val="20"/>
          <w:szCs w:val="20"/>
        </w:rPr>
        <w:t>Điều 141</w:t>
      </w:r>
      <w:bookmarkEnd w:id="336"/>
      <w:r w:rsidRPr="00F83C9E">
        <w:rPr>
          <w:rFonts w:ascii="Arial" w:hAnsi="Arial" w:cs="Arial"/>
          <w:color w:val="000000" w:themeColor="text1"/>
          <w:sz w:val="20"/>
          <w:szCs w:val="20"/>
        </w:rPr>
        <w:t xml:space="preserve"> (tội hiếp dâm), </w:t>
      </w:r>
      <w:bookmarkStart w:id="337" w:name="tc_126"/>
      <w:r w:rsidRPr="00F83C9E">
        <w:rPr>
          <w:rFonts w:ascii="Arial" w:hAnsi="Arial" w:cs="Arial"/>
          <w:color w:val="000000" w:themeColor="text1"/>
          <w:sz w:val="20"/>
          <w:szCs w:val="20"/>
        </w:rPr>
        <w:t>Điều 142</w:t>
      </w:r>
      <w:bookmarkEnd w:id="337"/>
      <w:r w:rsidRPr="00F83C9E">
        <w:rPr>
          <w:rFonts w:ascii="Arial" w:hAnsi="Arial" w:cs="Arial"/>
          <w:color w:val="000000" w:themeColor="text1"/>
          <w:sz w:val="20"/>
          <w:szCs w:val="20"/>
        </w:rPr>
        <w:t xml:space="preserve"> (tội hiếp dâm người dưới 16 tuổi); </w:t>
      </w:r>
      <w:bookmarkStart w:id="338" w:name="tc_127"/>
      <w:r w:rsidRPr="00F83C9E">
        <w:rPr>
          <w:rFonts w:ascii="Arial" w:hAnsi="Arial" w:cs="Arial"/>
          <w:color w:val="000000" w:themeColor="text1"/>
          <w:sz w:val="20"/>
          <w:szCs w:val="20"/>
        </w:rPr>
        <w:t>Điều 144</w:t>
      </w:r>
      <w:bookmarkEnd w:id="338"/>
      <w:r w:rsidRPr="00F83C9E">
        <w:rPr>
          <w:rFonts w:ascii="Arial" w:hAnsi="Arial" w:cs="Arial"/>
          <w:color w:val="000000" w:themeColor="text1"/>
          <w:sz w:val="20"/>
          <w:szCs w:val="20"/>
        </w:rPr>
        <w:t xml:space="preserve"> (tội cưỡng dâm người từ đủ 13 tuổi đến dưới 16 tuổi); </w:t>
      </w:r>
      <w:bookmarkStart w:id="339" w:name="tc_128"/>
      <w:r w:rsidRPr="00F83C9E">
        <w:rPr>
          <w:rFonts w:ascii="Arial" w:hAnsi="Arial" w:cs="Arial"/>
          <w:color w:val="000000" w:themeColor="text1"/>
          <w:sz w:val="20"/>
          <w:szCs w:val="20"/>
        </w:rPr>
        <w:t>Điều 150</w:t>
      </w:r>
      <w:bookmarkEnd w:id="339"/>
      <w:r w:rsidRPr="00F83C9E">
        <w:rPr>
          <w:rFonts w:ascii="Arial" w:hAnsi="Arial" w:cs="Arial"/>
          <w:color w:val="000000" w:themeColor="text1"/>
          <w:sz w:val="20"/>
          <w:szCs w:val="20"/>
        </w:rPr>
        <w:t xml:space="preserve"> (tội mua bán người); </w:t>
      </w:r>
      <w:bookmarkStart w:id="340" w:name="tc_129"/>
      <w:r w:rsidRPr="00F83C9E">
        <w:rPr>
          <w:rFonts w:ascii="Arial" w:hAnsi="Arial" w:cs="Arial"/>
          <w:color w:val="000000" w:themeColor="text1"/>
          <w:sz w:val="20"/>
          <w:szCs w:val="20"/>
        </w:rPr>
        <w:t>Điều 151</w:t>
      </w:r>
      <w:bookmarkEnd w:id="340"/>
      <w:r w:rsidRPr="00F83C9E">
        <w:rPr>
          <w:rFonts w:ascii="Arial" w:hAnsi="Arial" w:cs="Arial"/>
          <w:color w:val="000000" w:themeColor="text1"/>
          <w:sz w:val="20"/>
          <w:szCs w:val="20"/>
        </w:rPr>
        <w:t xml:space="preserve"> (tội mua bán người dưới 16 tuổi); </w:t>
      </w:r>
      <w:bookmarkStart w:id="341" w:name="tc_130"/>
      <w:r w:rsidRPr="00F83C9E">
        <w:rPr>
          <w:rFonts w:ascii="Arial" w:hAnsi="Arial" w:cs="Arial"/>
          <w:color w:val="000000" w:themeColor="text1"/>
          <w:sz w:val="20"/>
          <w:szCs w:val="20"/>
        </w:rPr>
        <w:t>Điều 168</w:t>
      </w:r>
      <w:bookmarkEnd w:id="341"/>
      <w:r w:rsidRPr="00F83C9E">
        <w:rPr>
          <w:rFonts w:ascii="Arial" w:hAnsi="Arial" w:cs="Arial"/>
          <w:color w:val="000000" w:themeColor="text1"/>
          <w:sz w:val="20"/>
          <w:szCs w:val="20"/>
        </w:rPr>
        <w:t xml:space="preserve"> </w:t>
      </w:r>
      <w:r w:rsidRPr="00F83C9E">
        <w:rPr>
          <w:rFonts w:ascii="Arial" w:hAnsi="Arial" w:cs="Arial"/>
          <w:color w:val="000000" w:themeColor="text1"/>
          <w:sz w:val="20"/>
          <w:szCs w:val="20"/>
        </w:rPr>
        <w:lastRenderedPageBreak/>
        <w:t xml:space="preserve">(tội cướp tài sản); </w:t>
      </w:r>
      <w:bookmarkStart w:id="342" w:name="tc_131"/>
      <w:r w:rsidRPr="00F83C9E">
        <w:rPr>
          <w:rFonts w:ascii="Arial" w:hAnsi="Arial" w:cs="Arial"/>
          <w:color w:val="000000" w:themeColor="text1"/>
          <w:sz w:val="20"/>
          <w:szCs w:val="20"/>
        </w:rPr>
        <w:t>Điều 171</w:t>
      </w:r>
      <w:bookmarkEnd w:id="342"/>
      <w:r w:rsidRPr="00F83C9E">
        <w:rPr>
          <w:rFonts w:ascii="Arial" w:hAnsi="Arial" w:cs="Arial"/>
          <w:color w:val="000000" w:themeColor="text1"/>
          <w:sz w:val="20"/>
          <w:szCs w:val="20"/>
        </w:rPr>
        <w:t xml:space="preserve"> (tội cướp giật tài sản); </w:t>
      </w:r>
      <w:bookmarkStart w:id="343" w:name="tc_132"/>
      <w:r w:rsidRPr="00F83C9E">
        <w:rPr>
          <w:rFonts w:ascii="Arial" w:hAnsi="Arial" w:cs="Arial"/>
          <w:color w:val="000000" w:themeColor="text1"/>
          <w:sz w:val="20"/>
          <w:szCs w:val="20"/>
        </w:rPr>
        <w:t>Điều 248</w:t>
      </w:r>
      <w:bookmarkEnd w:id="343"/>
      <w:r w:rsidRPr="00F83C9E">
        <w:rPr>
          <w:rFonts w:ascii="Arial" w:hAnsi="Arial" w:cs="Arial"/>
          <w:color w:val="000000" w:themeColor="text1"/>
          <w:sz w:val="20"/>
          <w:szCs w:val="20"/>
        </w:rPr>
        <w:t xml:space="preserve"> (tội sản xuất trái phép chất ma túy); </w:t>
      </w:r>
      <w:bookmarkStart w:id="344" w:name="tc_133"/>
      <w:r w:rsidRPr="00F83C9E">
        <w:rPr>
          <w:rFonts w:ascii="Arial" w:hAnsi="Arial" w:cs="Arial"/>
          <w:color w:val="000000" w:themeColor="text1"/>
          <w:sz w:val="20"/>
          <w:szCs w:val="20"/>
        </w:rPr>
        <w:t>Điều 249</w:t>
      </w:r>
      <w:bookmarkEnd w:id="344"/>
      <w:r w:rsidRPr="00F83C9E">
        <w:rPr>
          <w:rFonts w:ascii="Arial" w:hAnsi="Arial" w:cs="Arial"/>
          <w:color w:val="000000" w:themeColor="text1"/>
          <w:sz w:val="20"/>
          <w:szCs w:val="20"/>
        </w:rPr>
        <w:t xml:space="preserve"> (tội tàng trữ trái phép chất ma túy); Điều 250 (tội vận chuyển trái phép chất ma túy); Điều 251 (tội mua bán trái phép chất ma túy); </w:t>
      </w:r>
      <w:bookmarkStart w:id="345" w:name="tc_134"/>
      <w:r w:rsidRPr="00F83C9E">
        <w:rPr>
          <w:rFonts w:ascii="Arial" w:hAnsi="Arial" w:cs="Arial"/>
          <w:color w:val="000000" w:themeColor="text1"/>
          <w:sz w:val="20"/>
          <w:szCs w:val="20"/>
        </w:rPr>
        <w:t>Điều 252</w:t>
      </w:r>
      <w:bookmarkEnd w:id="345"/>
      <w:r w:rsidRPr="00F83C9E">
        <w:rPr>
          <w:rFonts w:ascii="Arial" w:hAnsi="Arial" w:cs="Arial"/>
          <w:color w:val="000000" w:themeColor="text1"/>
          <w:sz w:val="20"/>
          <w:szCs w:val="20"/>
        </w:rPr>
        <w:t xml:space="preserve"> (tội chiếm đoạt chất ma túy) của Bộ luật này;</w:t>
      </w:r>
    </w:p>
    <w:p w14:paraId="14F8B3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Người dưới 18 tuổi là người đồng phạm nhưng có vai trò không đáng kể trong vụ án.</w:t>
      </w:r>
    </w:p>
    <w:p w14:paraId="2412D1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w:t>
      </w:r>
    </w:p>
    <w:p w14:paraId="00FA8A3E" w14:textId="77777777" w:rsidR="0021384E" w:rsidRPr="00F83C9E" w:rsidRDefault="0021384E" w:rsidP="00F83C9E">
      <w:pPr>
        <w:spacing w:after="120"/>
        <w:ind w:firstLine="720"/>
        <w:jc w:val="both"/>
        <w:rPr>
          <w:rFonts w:ascii="Arial" w:hAnsi="Arial" w:cs="Arial"/>
          <w:color w:val="000000" w:themeColor="text1"/>
          <w:sz w:val="20"/>
          <w:szCs w:val="20"/>
        </w:rPr>
      </w:pPr>
      <w:bookmarkStart w:id="346" w:name="khoan_4_91"/>
      <w:r w:rsidRPr="00F83C9E">
        <w:rPr>
          <w:rFonts w:ascii="Arial" w:hAnsi="Arial" w:cs="Arial"/>
          <w:color w:val="000000" w:themeColor="text1"/>
          <w:sz w:val="20"/>
          <w:szCs w:val="20"/>
        </w:rPr>
        <w:t>4. Khi xét xử, Tòa án chỉ áp dụng hình phạt đối với người dưới 18 tuổi phạm tội nếu xét thấy việc miễn trách nhiệm hình sự và áp dụng một trong các biện pháp quy định tại Mục 2 hoặc việc áp dụng biện pháp giáo dục tại trường giáo dưỡng quy định tại Mục 3 Chương này không bảo đảm hiệu quả giáo dục, phòng ngừa.</w:t>
      </w:r>
      <w:bookmarkEnd w:id="346"/>
    </w:p>
    <w:p w14:paraId="26960E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Không xử phạt tù chung thân hoặc tử hình đối với người dưới 18 tuổi phạm tội.</w:t>
      </w:r>
    </w:p>
    <w:p w14:paraId="65C9EF0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Tòa án chỉ áp dụng hình phạt tù có thời hạn đối với người dưới 18 tuổi phạm tội khi xét thấy các hình phạt và biện pháp giáo dục khác không có tác dụng răn đe, phòng ngừa.</w:t>
      </w:r>
    </w:p>
    <w:p w14:paraId="0EE3D3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Khi xử phạt tù có thời hạn, Tòa án cho người dưới 18 tuổi phạm tội được hưởng mức án nhẹ hơn mức án áp dụng đối với người đủ 18 tuổi trở lên phạm tội tương ứng và với thời hạn thích hợp ngắn nhất.</w:t>
      </w:r>
    </w:p>
    <w:p w14:paraId="5529F9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Không áp dụng hình phạt bổ sung đối với người dưới 18 tuổi phạm tội.</w:t>
      </w:r>
    </w:p>
    <w:p w14:paraId="465C8438"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7. Án đã tuyên đối với người chưa đủ 16 tuổi phạm tội, thì không tính để xác định tái phạm hoặc tái phạm nguy hiểm.</w:t>
      </w:r>
    </w:p>
    <w:p w14:paraId="4198F3B7" w14:textId="77777777" w:rsidR="00F83C9E" w:rsidRDefault="00F83C9E" w:rsidP="00F83C9E">
      <w:pPr>
        <w:adjustRightInd w:val="0"/>
        <w:snapToGrid w:val="0"/>
        <w:jc w:val="center"/>
        <w:rPr>
          <w:rFonts w:ascii="Arial" w:hAnsi="Arial" w:cs="Arial"/>
          <w:b/>
          <w:bCs/>
          <w:color w:val="000000" w:themeColor="text1"/>
          <w:sz w:val="20"/>
          <w:szCs w:val="20"/>
        </w:rPr>
      </w:pPr>
      <w:bookmarkStart w:id="347" w:name="muc_2_1"/>
    </w:p>
    <w:p w14:paraId="12832909" w14:textId="77777777" w:rsidR="00F83C9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2</w:t>
      </w:r>
    </w:p>
    <w:p w14:paraId="6649236B" w14:textId="4CC9FB56" w:rsidR="0021384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 xml:space="preserve">CÁC BIỆN PHÁP GIÁM SÁT, GIÁO DỤC ÁP DỤNG TRONG </w:t>
      </w:r>
      <w:r w:rsidR="00F83C9E">
        <w:rPr>
          <w:rFonts w:ascii="Arial" w:hAnsi="Arial" w:cs="Arial"/>
          <w:b/>
          <w:bCs/>
          <w:color w:val="000000" w:themeColor="text1"/>
          <w:sz w:val="20"/>
          <w:szCs w:val="20"/>
        </w:rPr>
        <w:br/>
      </w:r>
      <w:r w:rsidRPr="00F83C9E">
        <w:rPr>
          <w:rFonts w:ascii="Arial" w:hAnsi="Arial" w:cs="Arial"/>
          <w:b/>
          <w:bCs/>
          <w:color w:val="000000" w:themeColor="text1"/>
          <w:sz w:val="20"/>
          <w:szCs w:val="20"/>
        </w:rPr>
        <w:t>TRƯỜNG HỢP ĐƯỢC MIỄN TRÁCH NHIỆM HÌNH SỰ</w:t>
      </w:r>
      <w:bookmarkEnd w:id="347"/>
    </w:p>
    <w:p w14:paraId="2AED27DD" w14:textId="77777777" w:rsidR="00F83C9E" w:rsidRPr="00F83C9E" w:rsidRDefault="00F83C9E" w:rsidP="00F83C9E">
      <w:pPr>
        <w:adjustRightInd w:val="0"/>
        <w:snapToGrid w:val="0"/>
        <w:jc w:val="center"/>
        <w:rPr>
          <w:rFonts w:ascii="Arial" w:hAnsi="Arial" w:cs="Arial"/>
          <w:color w:val="000000" w:themeColor="text1"/>
          <w:sz w:val="20"/>
          <w:szCs w:val="20"/>
        </w:rPr>
      </w:pPr>
    </w:p>
    <w:p w14:paraId="1EE0C03A" w14:textId="77777777" w:rsidR="0021384E" w:rsidRPr="00F83C9E" w:rsidRDefault="0021384E" w:rsidP="00F83C9E">
      <w:pPr>
        <w:spacing w:after="120"/>
        <w:ind w:firstLine="720"/>
        <w:jc w:val="both"/>
        <w:rPr>
          <w:rFonts w:ascii="Arial" w:hAnsi="Arial" w:cs="Arial"/>
          <w:color w:val="000000" w:themeColor="text1"/>
          <w:sz w:val="20"/>
          <w:szCs w:val="20"/>
        </w:rPr>
      </w:pPr>
      <w:bookmarkStart w:id="348" w:name="dieu_92"/>
      <w:r w:rsidRPr="00F83C9E">
        <w:rPr>
          <w:rFonts w:ascii="Arial" w:hAnsi="Arial" w:cs="Arial"/>
          <w:b/>
          <w:bCs/>
          <w:color w:val="000000" w:themeColor="text1"/>
          <w:sz w:val="20"/>
          <w:szCs w:val="20"/>
        </w:rPr>
        <w:t>Điều 92. Điều kiện áp dụng</w:t>
      </w:r>
      <w:bookmarkEnd w:id="348"/>
    </w:p>
    <w:p w14:paraId="2F3B2A5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Cơ quan điều tra, Viện kiểm sát hoặc Tòa án chỉ quyết định miễn trách nhiệm hình sự và áp dụng biện pháp khiển trách, hòa giải tại cộng đồng hoặc biện pháp giáo dục tại xã, phường, thị trấn, nếu người dưới 18 tuổi phạm tội hoặc người đại diện hợp pháp của họ đồng ý với việc áp dụng một trong các biện pháp này.</w:t>
      </w:r>
    </w:p>
    <w:p w14:paraId="0BD33694" w14:textId="77777777" w:rsidR="0021384E" w:rsidRPr="00F83C9E" w:rsidRDefault="0021384E" w:rsidP="00F83C9E">
      <w:pPr>
        <w:spacing w:after="120"/>
        <w:ind w:firstLine="720"/>
        <w:jc w:val="both"/>
        <w:rPr>
          <w:rFonts w:ascii="Arial" w:hAnsi="Arial" w:cs="Arial"/>
          <w:color w:val="000000" w:themeColor="text1"/>
          <w:sz w:val="20"/>
          <w:szCs w:val="20"/>
        </w:rPr>
      </w:pPr>
      <w:bookmarkStart w:id="349" w:name="dieu_93"/>
      <w:r w:rsidRPr="00F83C9E">
        <w:rPr>
          <w:rFonts w:ascii="Arial" w:hAnsi="Arial" w:cs="Arial"/>
          <w:b/>
          <w:bCs/>
          <w:color w:val="000000" w:themeColor="text1"/>
          <w:sz w:val="20"/>
          <w:szCs w:val="20"/>
        </w:rPr>
        <w:t>Điều 93. Khiển trách</w:t>
      </w:r>
      <w:bookmarkEnd w:id="349"/>
    </w:p>
    <w:p w14:paraId="40E17461" w14:textId="77777777" w:rsidR="0021384E" w:rsidRPr="00F83C9E" w:rsidRDefault="0021384E" w:rsidP="00F83C9E">
      <w:pPr>
        <w:spacing w:after="120"/>
        <w:ind w:firstLine="720"/>
        <w:jc w:val="both"/>
        <w:rPr>
          <w:rFonts w:ascii="Arial" w:hAnsi="Arial" w:cs="Arial"/>
          <w:color w:val="000000" w:themeColor="text1"/>
          <w:sz w:val="20"/>
          <w:szCs w:val="20"/>
        </w:rPr>
      </w:pPr>
      <w:bookmarkStart w:id="350" w:name="khoan_93_1"/>
      <w:r w:rsidRPr="00F83C9E">
        <w:rPr>
          <w:rFonts w:ascii="Arial" w:hAnsi="Arial" w:cs="Arial"/>
          <w:color w:val="000000" w:themeColor="text1"/>
          <w:sz w:val="20"/>
          <w:szCs w:val="20"/>
        </w:rPr>
        <w:t>1. Khiển trách được áp dụng đối với người dưới 18 tuổi phạm tội trong những trường hợp sau đây nhằm giúp họ nhận thức rõ hành vi phạm tội và hậu quả gây ra đối với cộng đồng, xã hội và nghĩa vụ của họ</w:t>
      </w:r>
      <w:bookmarkEnd w:id="350"/>
      <w:r w:rsidRPr="00F83C9E">
        <w:rPr>
          <w:rFonts w:ascii="Arial" w:hAnsi="Arial" w:cs="Arial"/>
          <w:color w:val="000000" w:themeColor="text1"/>
          <w:sz w:val="20"/>
          <w:szCs w:val="20"/>
        </w:rPr>
        <w:t>:</w:t>
      </w:r>
    </w:p>
    <w:p w14:paraId="243A71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Người từ đủ 16 tuổi đến dưới 18 tuổi lần đầu phạm tội ít nghiêm trọng;</w:t>
      </w:r>
    </w:p>
    <w:p w14:paraId="713240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Người dưới 18 tuổi là người đồng phạm có vai trò không đáng kể trong vụ án.</w:t>
      </w:r>
    </w:p>
    <w:p w14:paraId="2FDDBA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w:t>
      </w:r>
    </w:p>
    <w:p w14:paraId="684525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bị khiển trách phải thực hiện các nghĩa vụ sau đây:</w:t>
      </w:r>
    </w:p>
    <w:p w14:paraId="3FCB43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Tuân thủ pháp luật, nội quy, quy chế của nơi cư trú, học tập, làm việc;</w:t>
      </w:r>
    </w:p>
    <w:p w14:paraId="73F668C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Trình diện trước cơ quan có thẩm quyền khi được yêu cầu;</w:t>
      </w:r>
    </w:p>
    <w:p w14:paraId="4F1F1D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Tham gia các chương trình học tập, dạy nghề do địa phương tổ chức, tham gia lao động với hình thức phù hợp.</w:t>
      </w:r>
    </w:p>
    <w:p w14:paraId="77C8C9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Tùy từng trường hợp cụ thể cơ quan có thẩm quyền ấn định thời gian thực hiện các nghĩa vụ quy định tại điểm b và điểm c khoản 3 Điều này từ 03 tháng đến 01 năm.</w:t>
      </w:r>
    </w:p>
    <w:p w14:paraId="6CD7B7EB" w14:textId="77777777" w:rsidR="0021384E" w:rsidRPr="00F83C9E" w:rsidRDefault="0021384E" w:rsidP="00F83C9E">
      <w:pPr>
        <w:spacing w:after="120"/>
        <w:ind w:firstLine="720"/>
        <w:jc w:val="both"/>
        <w:rPr>
          <w:rFonts w:ascii="Arial" w:hAnsi="Arial" w:cs="Arial"/>
          <w:color w:val="000000" w:themeColor="text1"/>
          <w:sz w:val="20"/>
          <w:szCs w:val="20"/>
        </w:rPr>
      </w:pPr>
      <w:bookmarkStart w:id="351" w:name="dieu_94"/>
      <w:r w:rsidRPr="00F83C9E">
        <w:rPr>
          <w:rFonts w:ascii="Arial" w:hAnsi="Arial" w:cs="Arial"/>
          <w:b/>
          <w:bCs/>
          <w:color w:val="000000" w:themeColor="text1"/>
          <w:sz w:val="20"/>
          <w:szCs w:val="20"/>
        </w:rPr>
        <w:t>Điều 94. Hòa giải tại cộng đồng</w:t>
      </w:r>
      <w:bookmarkEnd w:id="351"/>
    </w:p>
    <w:p w14:paraId="2AB7ABAE" w14:textId="77777777" w:rsidR="0021384E" w:rsidRPr="00F83C9E" w:rsidRDefault="0021384E" w:rsidP="00F83C9E">
      <w:pPr>
        <w:spacing w:after="120"/>
        <w:ind w:firstLine="720"/>
        <w:jc w:val="both"/>
        <w:rPr>
          <w:rFonts w:ascii="Arial" w:hAnsi="Arial" w:cs="Arial"/>
          <w:color w:val="000000" w:themeColor="text1"/>
          <w:sz w:val="20"/>
          <w:szCs w:val="20"/>
        </w:rPr>
      </w:pPr>
      <w:bookmarkStart w:id="352" w:name="khoan_94_1"/>
      <w:r w:rsidRPr="00F83C9E">
        <w:rPr>
          <w:rFonts w:ascii="Arial" w:hAnsi="Arial" w:cs="Arial"/>
          <w:color w:val="000000" w:themeColor="text1"/>
          <w:sz w:val="20"/>
          <w:szCs w:val="20"/>
        </w:rPr>
        <w:t>1. Hòa giải tại cộng đồng được áp dụng đối với người dưới 18 tuổi phạm tội trong những trường hợp sau đây</w:t>
      </w:r>
      <w:bookmarkEnd w:id="352"/>
      <w:r w:rsidRPr="00F83C9E">
        <w:rPr>
          <w:rFonts w:ascii="Arial" w:hAnsi="Arial" w:cs="Arial"/>
          <w:color w:val="000000" w:themeColor="text1"/>
          <w:sz w:val="20"/>
          <w:szCs w:val="20"/>
        </w:rPr>
        <w:t>:</w:t>
      </w:r>
    </w:p>
    <w:p w14:paraId="63420F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Người từ đủ 16 tuổi đến dưới 18 tuổi phạm tội ít nghiêm trọng hoặc phạm tội nghiêm trọng;</w:t>
      </w:r>
    </w:p>
    <w:p w14:paraId="78481B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Người từ đủ 14 tuổi đến dưới 16 tuổi phạm tội rất nghiêm trọng quy định tại </w:t>
      </w:r>
      <w:bookmarkStart w:id="353" w:name="tc_137"/>
      <w:r w:rsidRPr="00F83C9E">
        <w:rPr>
          <w:rFonts w:ascii="Arial" w:hAnsi="Arial" w:cs="Arial"/>
          <w:color w:val="000000" w:themeColor="text1"/>
          <w:sz w:val="20"/>
          <w:szCs w:val="20"/>
        </w:rPr>
        <w:t>điểm b khoản 2 Điều 91 của Bộ luật này</w:t>
      </w:r>
      <w:bookmarkEnd w:id="353"/>
      <w:r w:rsidRPr="00F83C9E">
        <w:rPr>
          <w:rFonts w:ascii="Arial" w:hAnsi="Arial" w:cs="Arial"/>
          <w:color w:val="000000" w:themeColor="text1"/>
          <w:sz w:val="20"/>
          <w:szCs w:val="20"/>
        </w:rPr>
        <w:t>.</w:t>
      </w:r>
    </w:p>
    <w:p w14:paraId="014927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 hình sự.</w:t>
      </w:r>
    </w:p>
    <w:p w14:paraId="6E8528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được áp dụng biện pháp hòa giải tại cộng đồng phải thực hiện các nghĩa vụ sau đây:</w:t>
      </w:r>
    </w:p>
    <w:p w14:paraId="055DE6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Xin lỗi người bị hại và bồi thường thiệt hại;</w:t>
      </w:r>
    </w:p>
    <w:p w14:paraId="7E7192B9" w14:textId="77777777" w:rsidR="0021384E" w:rsidRPr="00F83C9E" w:rsidRDefault="0021384E" w:rsidP="00F83C9E">
      <w:pPr>
        <w:spacing w:after="120"/>
        <w:ind w:firstLine="720"/>
        <w:jc w:val="both"/>
        <w:rPr>
          <w:rFonts w:ascii="Arial" w:hAnsi="Arial" w:cs="Arial"/>
          <w:color w:val="000000" w:themeColor="text1"/>
          <w:sz w:val="20"/>
          <w:szCs w:val="20"/>
        </w:rPr>
      </w:pPr>
      <w:bookmarkStart w:id="354" w:name="diem_b_3_94"/>
      <w:r w:rsidRPr="00F83C9E">
        <w:rPr>
          <w:rFonts w:ascii="Arial" w:hAnsi="Arial" w:cs="Arial"/>
          <w:color w:val="000000" w:themeColor="text1"/>
          <w:sz w:val="20"/>
          <w:szCs w:val="20"/>
        </w:rPr>
        <w:t>b) Nghĩa vụ quy định tại</w:t>
      </w:r>
      <w:bookmarkEnd w:id="354"/>
      <w:r w:rsidRPr="00F83C9E">
        <w:rPr>
          <w:rFonts w:ascii="Arial" w:hAnsi="Arial" w:cs="Arial"/>
          <w:color w:val="000000" w:themeColor="text1"/>
          <w:sz w:val="20"/>
          <w:szCs w:val="20"/>
        </w:rPr>
        <w:t xml:space="preserve"> </w:t>
      </w:r>
      <w:bookmarkStart w:id="355" w:name="tc_138"/>
      <w:r w:rsidRPr="00F83C9E">
        <w:rPr>
          <w:rFonts w:ascii="Arial" w:hAnsi="Arial" w:cs="Arial"/>
          <w:color w:val="000000" w:themeColor="text1"/>
          <w:sz w:val="20"/>
          <w:szCs w:val="20"/>
        </w:rPr>
        <w:t>khoản 3 Điều 93</w:t>
      </w:r>
      <w:bookmarkEnd w:id="355"/>
      <w:r w:rsidRPr="00F83C9E">
        <w:rPr>
          <w:rFonts w:ascii="Arial" w:hAnsi="Arial" w:cs="Arial"/>
          <w:color w:val="000000" w:themeColor="text1"/>
          <w:sz w:val="20"/>
          <w:szCs w:val="20"/>
        </w:rPr>
        <w:t xml:space="preserve"> </w:t>
      </w:r>
      <w:bookmarkStart w:id="356" w:name="diem_b_3_94_name"/>
      <w:r w:rsidRPr="00F83C9E">
        <w:rPr>
          <w:rFonts w:ascii="Arial" w:hAnsi="Arial" w:cs="Arial"/>
          <w:color w:val="000000" w:themeColor="text1"/>
          <w:sz w:val="20"/>
          <w:szCs w:val="20"/>
        </w:rPr>
        <w:t>của Bộ luật này.</w:t>
      </w:r>
      <w:bookmarkEnd w:id="356"/>
    </w:p>
    <w:p w14:paraId="6616C7FA" w14:textId="77777777" w:rsidR="0021384E" w:rsidRPr="00F83C9E" w:rsidRDefault="0021384E" w:rsidP="00F83C9E">
      <w:pPr>
        <w:spacing w:after="120"/>
        <w:ind w:firstLine="720"/>
        <w:jc w:val="both"/>
        <w:rPr>
          <w:rFonts w:ascii="Arial" w:hAnsi="Arial" w:cs="Arial"/>
          <w:color w:val="000000" w:themeColor="text1"/>
          <w:sz w:val="20"/>
          <w:szCs w:val="20"/>
        </w:rPr>
      </w:pPr>
      <w:bookmarkStart w:id="357" w:name="dieu_95"/>
      <w:r w:rsidRPr="00F83C9E">
        <w:rPr>
          <w:rFonts w:ascii="Arial" w:hAnsi="Arial" w:cs="Arial"/>
          <w:b/>
          <w:bCs/>
          <w:color w:val="000000" w:themeColor="text1"/>
          <w:sz w:val="20"/>
          <w:szCs w:val="20"/>
        </w:rPr>
        <w:t>Điều 95. Giáo dục tại xã, phường, thị trấn</w:t>
      </w:r>
      <w:bookmarkEnd w:id="357"/>
    </w:p>
    <w:p w14:paraId="1302BCEE" w14:textId="77777777" w:rsidR="0021384E" w:rsidRPr="00F83C9E" w:rsidRDefault="0021384E" w:rsidP="00F83C9E">
      <w:pPr>
        <w:spacing w:after="120"/>
        <w:ind w:firstLine="720"/>
        <w:jc w:val="both"/>
        <w:rPr>
          <w:rFonts w:ascii="Arial" w:hAnsi="Arial" w:cs="Arial"/>
          <w:color w:val="000000" w:themeColor="text1"/>
          <w:sz w:val="20"/>
          <w:szCs w:val="20"/>
        </w:rPr>
      </w:pPr>
      <w:bookmarkStart w:id="358" w:name="khoan_95_1"/>
      <w:r w:rsidRPr="00F83C9E">
        <w:rPr>
          <w:rFonts w:ascii="Arial" w:hAnsi="Arial" w:cs="Arial"/>
          <w:color w:val="000000" w:themeColor="text1"/>
          <w:sz w:val="20"/>
          <w:szCs w:val="20"/>
        </w:rPr>
        <w:t>1. Cơ quan điều tra, Viện kiểm sát hoặc Tòa án có thể áp dụng biện pháp giáo dục tại xã, phường, thị trấn từ 01 năm đến 02 năm đối với người dưới 18 tuổi phạm tội trong những trường hợp sau đây</w:t>
      </w:r>
      <w:bookmarkEnd w:id="358"/>
      <w:r w:rsidRPr="00F83C9E">
        <w:rPr>
          <w:rFonts w:ascii="Arial" w:hAnsi="Arial" w:cs="Arial"/>
          <w:color w:val="000000" w:themeColor="text1"/>
          <w:sz w:val="20"/>
          <w:szCs w:val="20"/>
        </w:rPr>
        <w:t>:</w:t>
      </w:r>
    </w:p>
    <w:p w14:paraId="6B16BA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Người từ đủ 16 tuổi đến dưới 18 tuổi phạm tội ít nghiêm trọng hoặc phạm tội nghiêm trọng quy định tại </w:t>
      </w:r>
      <w:bookmarkStart w:id="359" w:name="tc_139"/>
      <w:r w:rsidRPr="00F83C9E">
        <w:rPr>
          <w:rFonts w:ascii="Arial" w:hAnsi="Arial" w:cs="Arial"/>
          <w:color w:val="000000" w:themeColor="text1"/>
          <w:sz w:val="20"/>
          <w:szCs w:val="20"/>
        </w:rPr>
        <w:t>điểm a khoản 2 Điều 91 của Bộ luật này</w:t>
      </w:r>
      <w:bookmarkEnd w:id="359"/>
      <w:r w:rsidRPr="00F83C9E">
        <w:rPr>
          <w:rFonts w:ascii="Arial" w:hAnsi="Arial" w:cs="Arial"/>
          <w:color w:val="000000" w:themeColor="text1"/>
          <w:sz w:val="20"/>
          <w:szCs w:val="20"/>
        </w:rPr>
        <w:t>;</w:t>
      </w:r>
    </w:p>
    <w:p w14:paraId="620331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Người từ đủ 14 tuổi đến dưới 16 tuổi phạm tội rất nghiêm trọng quy định tại </w:t>
      </w:r>
      <w:bookmarkStart w:id="360" w:name="tc_140"/>
      <w:r w:rsidRPr="00F83C9E">
        <w:rPr>
          <w:rFonts w:ascii="Arial" w:hAnsi="Arial" w:cs="Arial"/>
          <w:color w:val="000000" w:themeColor="text1"/>
          <w:sz w:val="20"/>
          <w:szCs w:val="20"/>
        </w:rPr>
        <w:t>điểm b khoản 2 Điều 91 của Bộ luật này</w:t>
      </w:r>
      <w:bookmarkEnd w:id="360"/>
      <w:r w:rsidRPr="00F83C9E">
        <w:rPr>
          <w:rFonts w:ascii="Arial" w:hAnsi="Arial" w:cs="Arial"/>
          <w:color w:val="000000" w:themeColor="text1"/>
          <w:sz w:val="20"/>
          <w:szCs w:val="20"/>
        </w:rPr>
        <w:t>.</w:t>
      </w:r>
    </w:p>
    <w:p w14:paraId="2F7C68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được Cơ quan điều tra, Viện kiểm sát hoặc Tòa án giao cho Ủy ban nhân dân cấp xã tổ chức giám sát, giáo dục phải thực hiện các nghĩa vụ sau đây:</w:t>
      </w:r>
    </w:p>
    <w:p w14:paraId="52AECA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Chấp hành đầy đủ nghĩa vụ về học tập, lao động;</w:t>
      </w:r>
    </w:p>
    <w:p w14:paraId="1696A0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Chịu sự giám sát, giáo dục của gia đình, xã, phường, thị trấn;</w:t>
      </w:r>
    </w:p>
    <w:p w14:paraId="2BA420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Không đi khỏi nơi cư trú khi không được phép;</w:t>
      </w:r>
    </w:p>
    <w:p w14:paraId="5280DA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Các nghĩa vụ theo quy định tại </w:t>
      </w:r>
      <w:bookmarkStart w:id="361" w:name="tc_141"/>
      <w:r w:rsidRPr="00F83C9E">
        <w:rPr>
          <w:rFonts w:ascii="Arial" w:hAnsi="Arial" w:cs="Arial"/>
          <w:color w:val="000000" w:themeColor="text1"/>
          <w:sz w:val="20"/>
          <w:szCs w:val="20"/>
        </w:rPr>
        <w:t>khoản 3 Điều 93 của Bộ luật này</w:t>
      </w:r>
      <w:bookmarkEnd w:id="361"/>
      <w:r w:rsidRPr="00F83C9E">
        <w:rPr>
          <w:rFonts w:ascii="Arial" w:hAnsi="Arial" w:cs="Arial"/>
          <w:color w:val="000000" w:themeColor="text1"/>
          <w:sz w:val="20"/>
          <w:szCs w:val="20"/>
        </w:rPr>
        <w:t>.</w:t>
      </w:r>
    </w:p>
    <w:p w14:paraId="344B12DA" w14:textId="77777777" w:rsidR="0021384E" w:rsidRPr="00F83C9E" w:rsidRDefault="0021384E" w:rsidP="00F83C9E">
      <w:pPr>
        <w:ind w:firstLine="720"/>
        <w:jc w:val="both"/>
        <w:rPr>
          <w:rFonts w:ascii="Arial" w:hAnsi="Arial" w:cs="Arial"/>
          <w:color w:val="000000" w:themeColor="text1"/>
          <w:sz w:val="20"/>
          <w:szCs w:val="20"/>
        </w:rPr>
      </w:pPr>
      <w:bookmarkStart w:id="362" w:name="khoan_95_3"/>
      <w:r w:rsidRPr="00F83C9E">
        <w:rPr>
          <w:rFonts w:ascii="Arial" w:hAnsi="Arial" w:cs="Arial"/>
          <w:color w:val="000000" w:themeColor="text1"/>
          <w:sz w:val="20"/>
          <w:szCs w:val="20"/>
        </w:rPr>
        <w:t>3. Nếu người được giáo dục tại xã, phường, thị trấn đã chấp hành một phần hai thời hạn, có nhiều tiến bộ thì theo đề nghị của Ủy ban nhân dân cấp xã được giao trách nhiệm quản lý, giáo dục, cơ quan đã áp dụng biện pháp này có thể quyết định chấm dứt thời hạn giáo dục tại xã, phường, thị trấn</w:t>
      </w:r>
      <w:bookmarkEnd w:id="362"/>
      <w:r w:rsidRPr="00F83C9E">
        <w:rPr>
          <w:rFonts w:ascii="Arial" w:hAnsi="Arial" w:cs="Arial"/>
          <w:color w:val="000000" w:themeColor="text1"/>
          <w:sz w:val="20"/>
          <w:szCs w:val="20"/>
        </w:rPr>
        <w:t>.</w:t>
      </w:r>
    </w:p>
    <w:p w14:paraId="754C8CF4" w14:textId="77777777" w:rsidR="00F83C9E" w:rsidRDefault="00F83C9E" w:rsidP="00F83C9E">
      <w:pPr>
        <w:adjustRightInd w:val="0"/>
        <w:snapToGrid w:val="0"/>
        <w:jc w:val="center"/>
        <w:rPr>
          <w:rFonts w:ascii="Arial" w:hAnsi="Arial" w:cs="Arial"/>
          <w:b/>
          <w:bCs/>
          <w:color w:val="000000" w:themeColor="text1"/>
          <w:sz w:val="20"/>
          <w:szCs w:val="20"/>
        </w:rPr>
      </w:pPr>
      <w:bookmarkStart w:id="363" w:name="muc_3"/>
    </w:p>
    <w:p w14:paraId="20D2212C" w14:textId="77777777" w:rsidR="00F83C9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3</w:t>
      </w:r>
    </w:p>
    <w:p w14:paraId="3F1F116F" w14:textId="03319948"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BIỆN PHÁP TƯ PHÁP GIÁO DỤC TẠI TRƯỜNG GIÁO DƯỠNG</w:t>
      </w:r>
      <w:bookmarkEnd w:id="363"/>
    </w:p>
    <w:p w14:paraId="6461161D" w14:textId="77777777" w:rsidR="00F83C9E" w:rsidRDefault="00F83C9E" w:rsidP="00F83C9E">
      <w:pPr>
        <w:adjustRightInd w:val="0"/>
        <w:snapToGrid w:val="0"/>
        <w:jc w:val="center"/>
        <w:rPr>
          <w:rFonts w:ascii="Arial" w:hAnsi="Arial" w:cs="Arial"/>
          <w:b/>
          <w:bCs/>
          <w:color w:val="000000" w:themeColor="text1"/>
          <w:sz w:val="20"/>
          <w:szCs w:val="20"/>
        </w:rPr>
      </w:pPr>
      <w:bookmarkStart w:id="364" w:name="dieu_96"/>
    </w:p>
    <w:p w14:paraId="25EC99CE" w14:textId="14C85492"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96. Giáo dục tại trường giáo dưỡng</w:t>
      </w:r>
      <w:bookmarkEnd w:id="364"/>
    </w:p>
    <w:p w14:paraId="00D53C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Tòa án có thể áp dụng biện pháp giáo dục tại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14:paraId="0F7C95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được giáo dục tại trường giáo dưỡng phải chấp hành đầy đủ những nghĩa vụ về học tập, học nghề, lao động, sinh hoạt dưới sự quản lý, giáo dục của nhà trường.</w:t>
      </w:r>
    </w:p>
    <w:p w14:paraId="39771FDB" w14:textId="77777777" w:rsidR="0021384E" w:rsidRPr="00F83C9E" w:rsidRDefault="0021384E" w:rsidP="00F83C9E">
      <w:pPr>
        <w:spacing w:after="120"/>
        <w:ind w:firstLine="720"/>
        <w:jc w:val="both"/>
        <w:rPr>
          <w:rFonts w:ascii="Arial" w:hAnsi="Arial" w:cs="Arial"/>
          <w:color w:val="000000" w:themeColor="text1"/>
          <w:sz w:val="20"/>
          <w:szCs w:val="20"/>
        </w:rPr>
      </w:pPr>
      <w:bookmarkStart w:id="365" w:name="dieu_97"/>
      <w:r w:rsidRPr="00F83C9E">
        <w:rPr>
          <w:rFonts w:ascii="Arial" w:hAnsi="Arial" w:cs="Arial"/>
          <w:b/>
          <w:bCs/>
          <w:color w:val="000000" w:themeColor="text1"/>
          <w:sz w:val="20"/>
          <w:szCs w:val="20"/>
        </w:rPr>
        <w:t>Điều 97. Chấm dứt trước thời hạn biện pháp giáo dục tại trường giáo dưỡng</w:t>
      </w:r>
      <w:bookmarkEnd w:id="365"/>
    </w:p>
    <w:p w14:paraId="2A0DE4D9"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Nếu người được giáo dục tại 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w:t>
      </w:r>
    </w:p>
    <w:p w14:paraId="54C11DDC" w14:textId="77777777" w:rsidR="00F83C9E" w:rsidRDefault="00F83C9E" w:rsidP="00F83C9E">
      <w:pPr>
        <w:adjustRightInd w:val="0"/>
        <w:snapToGrid w:val="0"/>
        <w:jc w:val="center"/>
        <w:rPr>
          <w:rFonts w:ascii="Arial" w:hAnsi="Arial" w:cs="Arial"/>
          <w:b/>
          <w:bCs/>
          <w:color w:val="000000" w:themeColor="text1"/>
          <w:sz w:val="20"/>
          <w:szCs w:val="20"/>
        </w:rPr>
      </w:pPr>
      <w:bookmarkStart w:id="366" w:name="muc_4"/>
    </w:p>
    <w:p w14:paraId="7A7BC080" w14:textId="77777777" w:rsidR="00F83C9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4</w:t>
      </w:r>
    </w:p>
    <w:p w14:paraId="7211112D" w14:textId="566EFA0E"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HÌNH PHẠT</w:t>
      </w:r>
      <w:bookmarkEnd w:id="366"/>
    </w:p>
    <w:p w14:paraId="0AE8E4FA" w14:textId="77777777" w:rsidR="00F83C9E" w:rsidRDefault="00F83C9E" w:rsidP="00F83C9E">
      <w:pPr>
        <w:adjustRightInd w:val="0"/>
        <w:snapToGrid w:val="0"/>
        <w:jc w:val="center"/>
        <w:rPr>
          <w:rFonts w:ascii="Arial" w:hAnsi="Arial" w:cs="Arial"/>
          <w:b/>
          <w:bCs/>
          <w:color w:val="000000" w:themeColor="text1"/>
          <w:sz w:val="20"/>
          <w:szCs w:val="20"/>
        </w:rPr>
      </w:pPr>
      <w:bookmarkStart w:id="367" w:name="dieu_98"/>
    </w:p>
    <w:p w14:paraId="13CCDBF8" w14:textId="0FA3686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98. Các hình phạt được áp dụng đối với người dưới 18 tuổi phạm tội</w:t>
      </w:r>
      <w:bookmarkEnd w:id="367"/>
    </w:p>
    <w:p w14:paraId="351F6C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dưới 18 tuổi phạm tội chỉ bị áp dụng một trong các hình phạt sau đây đối với mỗi tội phạm:</w:t>
      </w:r>
    </w:p>
    <w:p w14:paraId="11A06E32" w14:textId="0C37183C"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Cảnh cáo</w:t>
      </w:r>
      <w:r w:rsidR="00292C62">
        <w:rPr>
          <w:rFonts w:ascii="Arial" w:hAnsi="Arial" w:cs="Arial"/>
          <w:color w:val="000000" w:themeColor="text1"/>
          <w:sz w:val="20"/>
          <w:szCs w:val="20"/>
        </w:rPr>
        <w:t>;</w:t>
      </w:r>
    </w:p>
    <w:p w14:paraId="52B03D12" w14:textId="57B6C2E6"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Phạt tiền</w:t>
      </w:r>
      <w:r w:rsidR="00292C62">
        <w:rPr>
          <w:rFonts w:ascii="Arial" w:hAnsi="Arial" w:cs="Arial"/>
          <w:color w:val="000000" w:themeColor="text1"/>
          <w:sz w:val="20"/>
          <w:szCs w:val="20"/>
        </w:rPr>
        <w:t>;</w:t>
      </w:r>
    </w:p>
    <w:p w14:paraId="4E23AB43" w14:textId="0F12A4F0"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Cải tạo không giam giữ</w:t>
      </w:r>
      <w:r w:rsidR="00292C62">
        <w:rPr>
          <w:rFonts w:ascii="Arial" w:hAnsi="Arial" w:cs="Arial"/>
          <w:color w:val="000000" w:themeColor="text1"/>
          <w:sz w:val="20"/>
          <w:szCs w:val="20"/>
        </w:rPr>
        <w:t>;</w:t>
      </w:r>
    </w:p>
    <w:p w14:paraId="496E0D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Tù có thời hạn.</w:t>
      </w:r>
    </w:p>
    <w:p w14:paraId="1E03BBCC" w14:textId="77777777" w:rsidR="0021384E" w:rsidRPr="00F83C9E" w:rsidRDefault="0021384E" w:rsidP="00F83C9E">
      <w:pPr>
        <w:spacing w:after="120"/>
        <w:ind w:firstLine="720"/>
        <w:jc w:val="both"/>
        <w:rPr>
          <w:rFonts w:ascii="Arial" w:hAnsi="Arial" w:cs="Arial"/>
          <w:color w:val="000000" w:themeColor="text1"/>
          <w:sz w:val="20"/>
          <w:szCs w:val="20"/>
        </w:rPr>
      </w:pPr>
      <w:bookmarkStart w:id="368" w:name="dieu_99"/>
      <w:r w:rsidRPr="00F83C9E">
        <w:rPr>
          <w:rFonts w:ascii="Arial" w:hAnsi="Arial" w:cs="Arial"/>
          <w:b/>
          <w:bCs/>
          <w:color w:val="000000" w:themeColor="text1"/>
          <w:sz w:val="20"/>
          <w:szCs w:val="20"/>
        </w:rPr>
        <w:t>Điều 99. Phạt tiền</w:t>
      </w:r>
      <w:bookmarkEnd w:id="368"/>
    </w:p>
    <w:p w14:paraId="104843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Phạt tiền được áp dụng là hình phạt chính đối với người từ đủ 16 tuổi đến dưới 18 tuổi, nếu người đó có thu nhập hoặc có tài sản riêng.</w:t>
      </w:r>
    </w:p>
    <w:p w14:paraId="3F43D7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Mức tiền phạt đối với người từ đủ 16 tuổi đến dưới 18 tuổi phạm tội không quá một phần hai mức tiền phạt mà điều luật quy định.</w:t>
      </w:r>
    </w:p>
    <w:p w14:paraId="289ED370" w14:textId="77777777" w:rsidR="0021384E" w:rsidRPr="00F83C9E" w:rsidRDefault="0021384E" w:rsidP="00F83C9E">
      <w:pPr>
        <w:spacing w:after="120"/>
        <w:ind w:firstLine="720"/>
        <w:jc w:val="both"/>
        <w:rPr>
          <w:rFonts w:ascii="Arial" w:hAnsi="Arial" w:cs="Arial"/>
          <w:color w:val="000000" w:themeColor="text1"/>
          <w:sz w:val="20"/>
          <w:szCs w:val="20"/>
        </w:rPr>
      </w:pPr>
      <w:bookmarkStart w:id="369" w:name="dieu_100"/>
      <w:r w:rsidRPr="00F83C9E">
        <w:rPr>
          <w:rFonts w:ascii="Arial" w:hAnsi="Arial" w:cs="Arial"/>
          <w:b/>
          <w:bCs/>
          <w:color w:val="000000" w:themeColor="text1"/>
          <w:sz w:val="20"/>
          <w:szCs w:val="20"/>
        </w:rPr>
        <w:t>Điều 100. Cải tạo không giam giữ</w:t>
      </w:r>
      <w:bookmarkEnd w:id="369"/>
    </w:p>
    <w:p w14:paraId="702239DD" w14:textId="77777777" w:rsidR="0021384E" w:rsidRPr="00F83C9E" w:rsidRDefault="0021384E" w:rsidP="00F83C9E">
      <w:pPr>
        <w:spacing w:after="120"/>
        <w:ind w:firstLine="720"/>
        <w:jc w:val="both"/>
        <w:rPr>
          <w:rFonts w:ascii="Arial" w:hAnsi="Arial" w:cs="Arial"/>
          <w:color w:val="000000" w:themeColor="text1"/>
          <w:sz w:val="20"/>
          <w:szCs w:val="20"/>
        </w:rPr>
      </w:pPr>
      <w:bookmarkStart w:id="370" w:name="khoan_100_1"/>
      <w:r w:rsidRPr="00F83C9E">
        <w:rPr>
          <w:rFonts w:ascii="Arial" w:hAnsi="Arial" w:cs="Arial"/>
          <w:color w:val="000000" w:themeColor="text1"/>
          <w:sz w:val="20"/>
          <w:szCs w:val="20"/>
        </w:rPr>
        <w:t>1. Hình phạt cải tạo không giam giữ được áp dụng đối với người từ đủ 16 đến dưới 18 tuổi phạm tội ít nghiêm trọng, phạm tội nghiêm trọng hoặc phạm tội rất nghiêm trọng do vô ý hoặc người từ đủ 14 tuổi đến dưới 16 tuổi phạm tội rất nghiêm trọng do cố ý</w:t>
      </w:r>
      <w:bookmarkEnd w:id="370"/>
      <w:r w:rsidRPr="00F83C9E">
        <w:rPr>
          <w:rFonts w:ascii="Arial" w:hAnsi="Arial" w:cs="Arial"/>
          <w:color w:val="000000" w:themeColor="text1"/>
          <w:sz w:val="20"/>
          <w:szCs w:val="20"/>
        </w:rPr>
        <w:t>.</w:t>
      </w:r>
    </w:p>
    <w:p w14:paraId="6C12CC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Khi áp dụng hình phạt cải tạo không giam giữ đối với người dưới 18 tuổi phạm tội, thì không khấu trừ thu nhập của người đó.</w:t>
      </w:r>
    </w:p>
    <w:p w14:paraId="28457F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Thời hạn cải tạo không giam giữ đối với người dưới 18 tuổi phạm tội không quá một phần hai thời hạn mà điều luật quy định.</w:t>
      </w:r>
    </w:p>
    <w:p w14:paraId="0D4488CF" w14:textId="77777777" w:rsidR="0021384E" w:rsidRPr="00F83C9E" w:rsidRDefault="0021384E" w:rsidP="00F83C9E">
      <w:pPr>
        <w:spacing w:after="120"/>
        <w:ind w:firstLine="720"/>
        <w:jc w:val="both"/>
        <w:rPr>
          <w:rFonts w:ascii="Arial" w:hAnsi="Arial" w:cs="Arial"/>
          <w:color w:val="000000" w:themeColor="text1"/>
          <w:sz w:val="20"/>
          <w:szCs w:val="20"/>
        </w:rPr>
      </w:pPr>
      <w:bookmarkStart w:id="371" w:name="dieu_101"/>
      <w:r w:rsidRPr="00F83C9E">
        <w:rPr>
          <w:rFonts w:ascii="Arial" w:hAnsi="Arial" w:cs="Arial"/>
          <w:b/>
          <w:bCs/>
          <w:color w:val="000000" w:themeColor="text1"/>
          <w:sz w:val="20"/>
          <w:szCs w:val="20"/>
        </w:rPr>
        <w:t>Điều 101. Tù có thời hạn</w:t>
      </w:r>
      <w:bookmarkEnd w:id="371"/>
    </w:p>
    <w:p w14:paraId="19411C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Mức phạt tù có thời hạn áp dụng đối với người dưới 18 tuổi phạm tội được quy định như sau:</w:t>
      </w:r>
    </w:p>
    <w:p w14:paraId="71F145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14:paraId="50092DB8"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14:paraId="47A31667" w14:textId="77777777" w:rsidR="00F83C9E" w:rsidRDefault="00F83C9E" w:rsidP="00F83C9E">
      <w:pPr>
        <w:adjustRightInd w:val="0"/>
        <w:snapToGrid w:val="0"/>
        <w:jc w:val="center"/>
        <w:rPr>
          <w:rFonts w:ascii="Arial" w:hAnsi="Arial" w:cs="Arial"/>
          <w:b/>
          <w:bCs/>
          <w:color w:val="000000" w:themeColor="text1"/>
          <w:sz w:val="20"/>
          <w:szCs w:val="20"/>
        </w:rPr>
      </w:pPr>
      <w:bookmarkStart w:id="372" w:name="muc_5"/>
    </w:p>
    <w:p w14:paraId="55790411" w14:textId="77777777" w:rsidR="00F83C9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5</w:t>
      </w:r>
    </w:p>
    <w:p w14:paraId="0B2BCBFB" w14:textId="18C4A1F0" w:rsidR="0021384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 xml:space="preserve">QUYẾT ĐỊNH HÌNH PHẠT, TỔNG HỢP HÌNH PHẠT, </w:t>
      </w:r>
      <w:r w:rsidR="00F83C9E">
        <w:rPr>
          <w:rFonts w:ascii="Arial" w:hAnsi="Arial" w:cs="Arial"/>
          <w:b/>
          <w:bCs/>
          <w:color w:val="000000" w:themeColor="text1"/>
          <w:sz w:val="20"/>
          <w:szCs w:val="20"/>
        </w:rPr>
        <w:br/>
      </w:r>
      <w:r w:rsidRPr="00F83C9E">
        <w:rPr>
          <w:rFonts w:ascii="Arial" w:hAnsi="Arial" w:cs="Arial"/>
          <w:b/>
          <w:bCs/>
          <w:color w:val="000000" w:themeColor="text1"/>
          <w:sz w:val="20"/>
          <w:szCs w:val="20"/>
        </w:rPr>
        <w:t>MIỄN GIẢM HÌNH PHẠT, XÓA ÁN TÍCH</w:t>
      </w:r>
      <w:bookmarkEnd w:id="372"/>
    </w:p>
    <w:p w14:paraId="372D0445" w14:textId="77777777" w:rsidR="00F83C9E" w:rsidRPr="00F83C9E" w:rsidRDefault="00F83C9E" w:rsidP="00F83C9E">
      <w:pPr>
        <w:adjustRightInd w:val="0"/>
        <w:snapToGrid w:val="0"/>
        <w:jc w:val="center"/>
        <w:rPr>
          <w:rFonts w:ascii="Arial" w:hAnsi="Arial" w:cs="Arial"/>
          <w:color w:val="000000" w:themeColor="text1"/>
          <w:sz w:val="20"/>
          <w:szCs w:val="20"/>
        </w:rPr>
      </w:pPr>
    </w:p>
    <w:p w14:paraId="2A3D1162" w14:textId="77777777" w:rsidR="0021384E" w:rsidRPr="00F83C9E" w:rsidRDefault="0021384E" w:rsidP="00F83C9E">
      <w:pPr>
        <w:spacing w:after="120"/>
        <w:ind w:firstLine="720"/>
        <w:jc w:val="both"/>
        <w:rPr>
          <w:rFonts w:ascii="Arial" w:hAnsi="Arial" w:cs="Arial"/>
          <w:color w:val="000000" w:themeColor="text1"/>
          <w:sz w:val="20"/>
          <w:szCs w:val="20"/>
        </w:rPr>
      </w:pPr>
      <w:bookmarkStart w:id="373" w:name="dieu_102"/>
      <w:r w:rsidRPr="00F83C9E">
        <w:rPr>
          <w:rFonts w:ascii="Arial" w:hAnsi="Arial" w:cs="Arial"/>
          <w:b/>
          <w:bCs/>
          <w:color w:val="000000" w:themeColor="text1"/>
          <w:sz w:val="20"/>
          <w:szCs w:val="20"/>
        </w:rPr>
        <w:t>Điều 102. Quyết định hình phạt trong trường hợp chuẩn bị phạm tội, phạm tội chưa đạt</w:t>
      </w:r>
      <w:bookmarkEnd w:id="373"/>
    </w:p>
    <w:p w14:paraId="03D0B5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Tòa án quyết định hình phạt đối với người dưới 18 tuổi trong trường hợp chuẩn bị phạm tội hoặc phạm tội chưa đạt theo nguyên tắc quy định tại </w:t>
      </w:r>
      <w:bookmarkStart w:id="374" w:name="tc_142"/>
      <w:r w:rsidRPr="00F83C9E">
        <w:rPr>
          <w:rFonts w:ascii="Arial" w:hAnsi="Arial" w:cs="Arial"/>
          <w:color w:val="000000" w:themeColor="text1"/>
          <w:sz w:val="20"/>
          <w:szCs w:val="20"/>
        </w:rPr>
        <w:t>khoản 1 Điều 57 của Bộ luật này</w:t>
      </w:r>
      <w:bookmarkEnd w:id="374"/>
      <w:r w:rsidRPr="00F83C9E">
        <w:rPr>
          <w:rFonts w:ascii="Arial" w:hAnsi="Arial" w:cs="Arial"/>
          <w:color w:val="000000" w:themeColor="text1"/>
          <w:sz w:val="20"/>
          <w:szCs w:val="20"/>
        </w:rPr>
        <w:t>.</w:t>
      </w:r>
    </w:p>
    <w:p w14:paraId="78C021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được áp dụng.</w:t>
      </w:r>
    </w:p>
    <w:p w14:paraId="7DC0C6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được áp dụng.</w:t>
      </w:r>
    </w:p>
    <w:p w14:paraId="678E70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3. Mức hình phạt cao nhất áp dụng đối với người từ đủ 14 tuổi đến dưới 16 tuổi phạm tội chưa đạt không quá một phần ba mức hình phạt quy định tại </w:t>
      </w:r>
      <w:bookmarkStart w:id="375" w:name="tc_143"/>
      <w:r w:rsidRPr="00F83C9E">
        <w:rPr>
          <w:rFonts w:ascii="Arial" w:hAnsi="Arial" w:cs="Arial"/>
          <w:color w:val="000000" w:themeColor="text1"/>
          <w:sz w:val="20"/>
          <w:szCs w:val="20"/>
        </w:rPr>
        <w:t>Điều 100 và Điều 101 của Bộ luật này</w:t>
      </w:r>
      <w:bookmarkEnd w:id="375"/>
      <w:r w:rsidRPr="00F83C9E">
        <w:rPr>
          <w:rFonts w:ascii="Arial" w:hAnsi="Arial" w:cs="Arial"/>
          <w:color w:val="000000" w:themeColor="text1"/>
          <w:sz w:val="20"/>
          <w:szCs w:val="20"/>
        </w:rPr>
        <w:t>.</w:t>
      </w:r>
    </w:p>
    <w:p w14:paraId="5E7473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Mức hình phạt cao nhất áp dụng đối với người từ đủ 16 tuổi đến dưới 18 tuổi phạm tội chưa đạt không quá một phần hai mức hình phạt quy định tại các </w:t>
      </w:r>
      <w:bookmarkStart w:id="376" w:name="tc_144"/>
      <w:r w:rsidRPr="00F83C9E">
        <w:rPr>
          <w:rFonts w:ascii="Arial" w:hAnsi="Arial" w:cs="Arial"/>
          <w:color w:val="000000" w:themeColor="text1"/>
          <w:sz w:val="20"/>
          <w:szCs w:val="20"/>
        </w:rPr>
        <w:t>Điều 99, 100 và 101 của Bộ luật này</w:t>
      </w:r>
      <w:bookmarkEnd w:id="376"/>
      <w:r w:rsidRPr="00F83C9E">
        <w:rPr>
          <w:rFonts w:ascii="Arial" w:hAnsi="Arial" w:cs="Arial"/>
          <w:color w:val="000000" w:themeColor="text1"/>
          <w:sz w:val="20"/>
          <w:szCs w:val="20"/>
        </w:rPr>
        <w:t>.</w:t>
      </w:r>
    </w:p>
    <w:p w14:paraId="34766D10" w14:textId="77777777" w:rsidR="0021384E" w:rsidRPr="00F83C9E" w:rsidRDefault="0021384E" w:rsidP="00F83C9E">
      <w:pPr>
        <w:spacing w:after="120"/>
        <w:ind w:firstLine="720"/>
        <w:jc w:val="both"/>
        <w:rPr>
          <w:rFonts w:ascii="Arial" w:hAnsi="Arial" w:cs="Arial"/>
          <w:color w:val="000000" w:themeColor="text1"/>
          <w:sz w:val="20"/>
          <w:szCs w:val="20"/>
        </w:rPr>
      </w:pPr>
      <w:bookmarkStart w:id="377" w:name="dieu_103"/>
      <w:r w:rsidRPr="00F83C9E">
        <w:rPr>
          <w:rFonts w:ascii="Arial" w:hAnsi="Arial" w:cs="Arial"/>
          <w:b/>
          <w:bCs/>
          <w:color w:val="000000" w:themeColor="text1"/>
          <w:sz w:val="20"/>
          <w:szCs w:val="20"/>
        </w:rPr>
        <w:t>Điều 103. Tổng hợp hình phạt trong trường hợp phạm nhiều tội</w:t>
      </w:r>
      <w:bookmarkEnd w:id="377"/>
    </w:p>
    <w:p w14:paraId="3E42E0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Khi xét xử cùng một lần người dưới 18 tuổi phạm nhiều tội thì Tòa án quyết định hình phạt đối với từng tội và tổng hợp hình phạt chung theo quy định tại </w:t>
      </w:r>
      <w:bookmarkStart w:id="378" w:name="tc_145"/>
      <w:r w:rsidRPr="00F83C9E">
        <w:rPr>
          <w:rFonts w:ascii="Arial" w:hAnsi="Arial" w:cs="Arial"/>
          <w:color w:val="000000" w:themeColor="text1"/>
          <w:sz w:val="20"/>
          <w:szCs w:val="20"/>
        </w:rPr>
        <w:t>Điều 55 của Bộ luật này</w:t>
      </w:r>
      <w:bookmarkEnd w:id="378"/>
      <w:r w:rsidRPr="00F83C9E">
        <w:rPr>
          <w:rFonts w:ascii="Arial" w:hAnsi="Arial" w:cs="Arial"/>
          <w:color w:val="000000" w:themeColor="text1"/>
          <w:sz w:val="20"/>
          <w:szCs w:val="20"/>
        </w:rPr>
        <w:t>.</w:t>
      </w:r>
    </w:p>
    <w:p w14:paraId="26AF02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14:paraId="2304CB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Đối với người dưới 18 tuổi phạm nhiều tội, có tội được thực hiện trước khi đủ 16 tuổi, có tội được thực hiện sau khi đủ 16 tuổi, thì việc tổng hợp hình phạt áp dụng như sau:</w:t>
      </w:r>
    </w:p>
    <w:p w14:paraId="09FC245C" w14:textId="77777777" w:rsidR="0021384E" w:rsidRPr="00F83C9E" w:rsidRDefault="0021384E" w:rsidP="00F83C9E">
      <w:pPr>
        <w:spacing w:after="120"/>
        <w:ind w:firstLine="720"/>
        <w:jc w:val="both"/>
        <w:rPr>
          <w:rFonts w:ascii="Arial" w:hAnsi="Arial" w:cs="Arial"/>
          <w:color w:val="000000" w:themeColor="text1"/>
          <w:sz w:val="20"/>
          <w:szCs w:val="20"/>
        </w:rPr>
      </w:pPr>
      <w:bookmarkStart w:id="379" w:name="diem_a_2_103"/>
      <w:r w:rsidRPr="00F83C9E">
        <w:rPr>
          <w:rFonts w:ascii="Arial" w:hAnsi="Arial" w:cs="Arial"/>
          <w:color w:val="000000" w:themeColor="text1"/>
          <w:sz w:val="20"/>
          <w:szCs w:val="20"/>
        </w:rPr>
        <w:t>a) Nếu mức hình phạt đã tuyên đối với tội được thực hiện trước khi người đó đủ 16 tuổi nặng hơn hoặc bằng mức hình phạt đã tuyên đối với tội được thực hiện sau khi đủ 16 tuổi thì hình phạt chung không vượt quá mức hình phạt cao nhất đối với người từ đủ 14 tuổi đến dưới 16 tuổi theo quy định tại khoản 1 Điều này;</w:t>
      </w:r>
      <w:bookmarkEnd w:id="379"/>
    </w:p>
    <w:p w14:paraId="290B8D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Nếu mức hình phạt đã tuyên đối với tội được thực hiện sau khi người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w:t>
      </w:r>
    </w:p>
    <w:p w14:paraId="3B32DF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Đối với người phạm nhiều tội, có tội được thực hiện trước khi đủ 18 tuổi, có tội được thực hiện sau khi đủ 18 tuổi, thì việc tổng hợp hình phạt áp dụng như sau:</w:t>
      </w:r>
    </w:p>
    <w:p w14:paraId="29BC70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Nếu mức hình phạt Tòa án tuyên đối với tội được thực hiện khi người đó chưa đủ 18 tuổi nặng hơn hoặc bằng mức hình phạt áp dụng đối với tội được thực hiện khi người đó đã đủ 18 tuổi, thì hình phạt chung không được vượt quá mức hình phạt cao nhất quy định tại khoản 1 Điều này;</w:t>
      </w:r>
    </w:p>
    <w:p w14:paraId="3D4515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Nếu mức hình phạt Tòa án tuyên đối với tội được thực hiện khi người đó đã đủ 18 tuổi nặng hơn mức hình phạt áp dụng đối với tội thực hiện khi người đó chưa đủ 18 tuổi thì hình phạt chung áp dụng như đối với người đủ 18 tuổi trở lên phạm tội.</w:t>
      </w:r>
    </w:p>
    <w:p w14:paraId="1E681406" w14:textId="77777777" w:rsidR="0021384E" w:rsidRPr="00F83C9E" w:rsidRDefault="0021384E" w:rsidP="00F83C9E">
      <w:pPr>
        <w:spacing w:after="120"/>
        <w:ind w:firstLine="720"/>
        <w:jc w:val="both"/>
        <w:rPr>
          <w:rFonts w:ascii="Arial" w:hAnsi="Arial" w:cs="Arial"/>
          <w:color w:val="000000" w:themeColor="text1"/>
          <w:sz w:val="20"/>
          <w:szCs w:val="20"/>
        </w:rPr>
      </w:pPr>
      <w:bookmarkStart w:id="380" w:name="dieu_104"/>
      <w:r w:rsidRPr="00F83C9E">
        <w:rPr>
          <w:rFonts w:ascii="Arial" w:hAnsi="Arial" w:cs="Arial"/>
          <w:b/>
          <w:bCs/>
          <w:color w:val="000000" w:themeColor="text1"/>
          <w:sz w:val="20"/>
          <w:szCs w:val="20"/>
        </w:rPr>
        <w:t>Điều 104. Tổng hợp hình phạt của nhiều bản án</w:t>
      </w:r>
      <w:bookmarkEnd w:id="380"/>
    </w:p>
    <w:p w14:paraId="19D4F0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Việc tổng hợp hình phạt trong trường hợp một người đang phải chấp hành một bản án mà lại bị xét xử về tội đã phạm trước hoặc sau khi có bản án này, được thực hiện theo quy định tại </w:t>
      </w:r>
      <w:bookmarkStart w:id="381" w:name="tc_146"/>
      <w:r w:rsidRPr="00F83C9E">
        <w:rPr>
          <w:rFonts w:ascii="Arial" w:hAnsi="Arial" w:cs="Arial"/>
          <w:color w:val="000000" w:themeColor="text1"/>
          <w:sz w:val="20"/>
          <w:szCs w:val="20"/>
        </w:rPr>
        <w:t>Điều 55 và Điều 56 của Bộ luật này</w:t>
      </w:r>
      <w:bookmarkEnd w:id="381"/>
      <w:r w:rsidRPr="00F83C9E">
        <w:rPr>
          <w:rFonts w:ascii="Arial" w:hAnsi="Arial" w:cs="Arial"/>
          <w:color w:val="000000" w:themeColor="text1"/>
          <w:sz w:val="20"/>
          <w:szCs w:val="20"/>
        </w:rPr>
        <w:t>.</w:t>
      </w:r>
    </w:p>
    <w:p w14:paraId="191F86F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Hình phạt chung không được vượt quá mức hình phạt cao nhất quy định tại </w:t>
      </w:r>
      <w:bookmarkStart w:id="382" w:name="tc_147"/>
      <w:r w:rsidRPr="00F83C9E">
        <w:rPr>
          <w:rFonts w:ascii="Arial" w:hAnsi="Arial" w:cs="Arial"/>
          <w:color w:val="000000" w:themeColor="text1"/>
          <w:sz w:val="20"/>
          <w:szCs w:val="20"/>
        </w:rPr>
        <w:t>Điều 103 của Bộ luật này</w:t>
      </w:r>
      <w:bookmarkEnd w:id="382"/>
      <w:r w:rsidRPr="00F83C9E">
        <w:rPr>
          <w:rFonts w:ascii="Arial" w:hAnsi="Arial" w:cs="Arial"/>
          <w:color w:val="000000" w:themeColor="text1"/>
          <w:sz w:val="20"/>
          <w:szCs w:val="20"/>
        </w:rPr>
        <w:t>.</w:t>
      </w:r>
    </w:p>
    <w:p w14:paraId="698A441E" w14:textId="77777777" w:rsidR="0021384E" w:rsidRPr="00F83C9E" w:rsidRDefault="0021384E" w:rsidP="00F83C9E">
      <w:pPr>
        <w:spacing w:after="120"/>
        <w:ind w:firstLine="720"/>
        <w:jc w:val="both"/>
        <w:rPr>
          <w:rFonts w:ascii="Arial" w:hAnsi="Arial" w:cs="Arial"/>
          <w:color w:val="000000" w:themeColor="text1"/>
          <w:sz w:val="20"/>
          <w:szCs w:val="20"/>
        </w:rPr>
      </w:pPr>
      <w:bookmarkStart w:id="383" w:name="dieu_105"/>
      <w:r w:rsidRPr="00F83C9E">
        <w:rPr>
          <w:rFonts w:ascii="Arial" w:hAnsi="Arial" w:cs="Arial"/>
          <w:b/>
          <w:bCs/>
          <w:color w:val="000000" w:themeColor="text1"/>
          <w:sz w:val="20"/>
          <w:szCs w:val="20"/>
        </w:rPr>
        <w:t>Điều 105. Giảm mức hình phạt đã tuyên</w:t>
      </w:r>
      <w:bookmarkEnd w:id="383"/>
    </w:p>
    <w:p w14:paraId="7864132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14:paraId="3240B5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dưới 18 tuổi phạm tội bị phạt cải tạo không giam giữ hoặc phạt tù, nếu lập công hoặc mắc bệnh hiểm nghèo, thì được xét giảm ngay và có thể được miễn chấp hành phần hình phạt còn lại.</w:t>
      </w:r>
    </w:p>
    <w:p w14:paraId="7774A8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14:paraId="517F14BB" w14:textId="77777777" w:rsidR="0021384E" w:rsidRPr="00F83C9E" w:rsidRDefault="0021384E" w:rsidP="00F83C9E">
      <w:pPr>
        <w:spacing w:after="120"/>
        <w:ind w:firstLine="720"/>
        <w:jc w:val="both"/>
        <w:rPr>
          <w:rFonts w:ascii="Arial" w:hAnsi="Arial" w:cs="Arial"/>
          <w:color w:val="000000" w:themeColor="text1"/>
          <w:sz w:val="20"/>
          <w:szCs w:val="20"/>
        </w:rPr>
      </w:pPr>
      <w:bookmarkStart w:id="384" w:name="dieu_106"/>
      <w:r w:rsidRPr="00F83C9E">
        <w:rPr>
          <w:rFonts w:ascii="Arial" w:hAnsi="Arial" w:cs="Arial"/>
          <w:b/>
          <w:bCs/>
          <w:color w:val="000000" w:themeColor="text1"/>
          <w:sz w:val="20"/>
          <w:szCs w:val="20"/>
        </w:rPr>
        <w:t>Điều 106. Tha tù trước hạn có điều kiện</w:t>
      </w:r>
      <w:bookmarkEnd w:id="384"/>
    </w:p>
    <w:p w14:paraId="134B19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dưới 18 tuổi đang chấp hành án phạt tù, nếu không thuộc các trường hợp quy định tại </w:t>
      </w:r>
      <w:bookmarkStart w:id="385" w:name="tc_148"/>
      <w:r w:rsidRPr="00F83C9E">
        <w:rPr>
          <w:rFonts w:ascii="Arial" w:hAnsi="Arial" w:cs="Arial"/>
          <w:color w:val="000000" w:themeColor="text1"/>
          <w:sz w:val="20"/>
          <w:szCs w:val="20"/>
        </w:rPr>
        <w:t>khoản 2 Điều 66 của Bộ luật này</w:t>
      </w:r>
      <w:bookmarkEnd w:id="385"/>
      <w:r w:rsidRPr="00F83C9E">
        <w:rPr>
          <w:rFonts w:ascii="Arial" w:hAnsi="Arial" w:cs="Arial"/>
          <w:color w:val="000000" w:themeColor="text1"/>
          <w:sz w:val="20"/>
          <w:szCs w:val="20"/>
        </w:rPr>
        <w:t xml:space="preserve"> có thể được tha tù trước hạn khi có đủ các điều kiện sau đây:</w:t>
      </w:r>
    </w:p>
    <w:p w14:paraId="432CC5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lần đầu;</w:t>
      </w:r>
    </w:p>
    <w:p w14:paraId="27A837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nhiều tiến bộ, có ý thức cải tạo tốt;</w:t>
      </w:r>
    </w:p>
    <w:p w14:paraId="7B7043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Đã chấp hành được một phần ba thời hạn phạt tù;</w:t>
      </w:r>
    </w:p>
    <w:p w14:paraId="1CE220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Có nơi cư trú rõ ràng.</w:t>
      </w:r>
    </w:p>
    <w:p w14:paraId="2A0AFB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2. Việc tha tù trước thời hạn có điều kiện được thực hiện theo quy định tại các </w:t>
      </w:r>
      <w:bookmarkStart w:id="386" w:name="tc_149"/>
      <w:r w:rsidRPr="00F83C9E">
        <w:rPr>
          <w:rFonts w:ascii="Arial" w:hAnsi="Arial" w:cs="Arial"/>
          <w:color w:val="000000" w:themeColor="text1"/>
          <w:sz w:val="20"/>
          <w:szCs w:val="20"/>
        </w:rPr>
        <w:t>khoản 3, 4 và 5 Điều 66 của Bộ luật này</w:t>
      </w:r>
      <w:bookmarkEnd w:id="386"/>
      <w:r w:rsidRPr="00F83C9E">
        <w:rPr>
          <w:rFonts w:ascii="Arial" w:hAnsi="Arial" w:cs="Arial"/>
          <w:color w:val="000000" w:themeColor="text1"/>
          <w:sz w:val="20"/>
          <w:szCs w:val="20"/>
        </w:rPr>
        <w:t>.</w:t>
      </w:r>
    </w:p>
    <w:p w14:paraId="02683211" w14:textId="77777777" w:rsidR="0021384E" w:rsidRPr="00F83C9E" w:rsidRDefault="0021384E" w:rsidP="00F83C9E">
      <w:pPr>
        <w:spacing w:after="120"/>
        <w:ind w:firstLine="720"/>
        <w:jc w:val="both"/>
        <w:rPr>
          <w:rFonts w:ascii="Arial" w:hAnsi="Arial" w:cs="Arial"/>
          <w:color w:val="000000" w:themeColor="text1"/>
          <w:sz w:val="20"/>
          <w:szCs w:val="20"/>
        </w:rPr>
      </w:pPr>
      <w:bookmarkStart w:id="387" w:name="dieu_107"/>
      <w:r w:rsidRPr="00F83C9E">
        <w:rPr>
          <w:rFonts w:ascii="Arial" w:hAnsi="Arial" w:cs="Arial"/>
          <w:b/>
          <w:bCs/>
          <w:color w:val="000000" w:themeColor="text1"/>
          <w:sz w:val="20"/>
          <w:szCs w:val="20"/>
        </w:rPr>
        <w:t>Điều 107. Xóa án tích</w:t>
      </w:r>
      <w:bookmarkEnd w:id="387"/>
    </w:p>
    <w:p w14:paraId="725576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Người dưới 18 tuổi bị kết án được coi là không có án tích, nếu thuộc một trong các trường hợp sau đây:</w:t>
      </w:r>
    </w:p>
    <w:p w14:paraId="53B726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Người từ đủ 14 đến dưới 16 tuổi;</w:t>
      </w:r>
    </w:p>
    <w:p w14:paraId="3459DC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Người từ đủ 16 tuổi đến dưới 18 tuổi bị kết án về tội phạm ít nghiêm trọng, tội phạm nghiêm trọng hoặc tội phạm rất nghiêm trọng do vô ý;</w:t>
      </w:r>
    </w:p>
    <w:p w14:paraId="765B9F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Người bị áp dụng biện pháp tư pháp quy định tại Mục 3 Chương này.</w:t>
      </w:r>
    </w:p>
    <w:p w14:paraId="33FB8991" w14:textId="77777777" w:rsidR="0021384E" w:rsidRPr="00F83C9E" w:rsidRDefault="0021384E" w:rsidP="00F83C9E">
      <w:pPr>
        <w:ind w:firstLine="720"/>
        <w:jc w:val="both"/>
        <w:rPr>
          <w:rFonts w:ascii="Arial" w:hAnsi="Arial" w:cs="Arial"/>
          <w:color w:val="000000" w:themeColor="text1"/>
          <w:sz w:val="20"/>
          <w:szCs w:val="20"/>
        </w:rPr>
      </w:pPr>
      <w:bookmarkStart w:id="388" w:name="khoan_107_2"/>
      <w:r w:rsidRPr="00F83C9E">
        <w:rPr>
          <w:rFonts w:ascii="Arial" w:hAnsi="Arial" w:cs="Arial"/>
          <w:color w:val="000000" w:themeColor="text1"/>
          <w:sz w:val="20"/>
          <w:szCs w:val="20"/>
        </w:rPr>
        <w:t>2. Người từ đủ 16 đến dưới 18 tuổi bị kết án về tội phạm rất nghiêm trọng do cố ý hoặc tội phạm đặc biệt nghiêm trọng thì đương nhiên xóa án tích nếu trong thời hạn 03 năm tính từ khi chấp hành xong hình phạt chính hoặc từ khi hết thời hiệu thi hành bản án mà người đó không thực hiện hành vi phạm tội mới</w:t>
      </w:r>
      <w:bookmarkEnd w:id="388"/>
      <w:r w:rsidRPr="00F83C9E">
        <w:rPr>
          <w:rFonts w:ascii="Arial" w:hAnsi="Arial" w:cs="Arial"/>
          <w:color w:val="000000" w:themeColor="text1"/>
          <w:sz w:val="20"/>
          <w:szCs w:val="20"/>
        </w:rPr>
        <w:t>.</w:t>
      </w:r>
    </w:p>
    <w:p w14:paraId="748E310D" w14:textId="77777777" w:rsidR="00F83C9E" w:rsidRDefault="00F83C9E" w:rsidP="00F83C9E">
      <w:pPr>
        <w:adjustRightInd w:val="0"/>
        <w:snapToGrid w:val="0"/>
        <w:jc w:val="center"/>
        <w:rPr>
          <w:rFonts w:ascii="Arial" w:hAnsi="Arial" w:cs="Arial"/>
          <w:b/>
          <w:bCs/>
          <w:color w:val="000000" w:themeColor="text1"/>
          <w:sz w:val="20"/>
          <w:szCs w:val="20"/>
        </w:rPr>
      </w:pPr>
      <w:bookmarkStart w:id="389" w:name="chuong_2_2"/>
    </w:p>
    <w:p w14:paraId="53D960DB" w14:textId="4A853D51"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Phần thứ hai</w:t>
      </w:r>
      <w:bookmarkEnd w:id="389"/>
    </w:p>
    <w:p w14:paraId="5565A1F3" w14:textId="77777777" w:rsidR="0021384E" w:rsidRDefault="0021384E" w:rsidP="00F83C9E">
      <w:pPr>
        <w:adjustRightInd w:val="0"/>
        <w:snapToGrid w:val="0"/>
        <w:jc w:val="center"/>
        <w:rPr>
          <w:rFonts w:ascii="Arial" w:hAnsi="Arial" w:cs="Arial"/>
          <w:b/>
          <w:bCs/>
          <w:color w:val="000000" w:themeColor="text1"/>
          <w:sz w:val="20"/>
          <w:szCs w:val="20"/>
        </w:rPr>
      </w:pPr>
      <w:bookmarkStart w:id="390" w:name="chuong_2_2_name"/>
      <w:r w:rsidRPr="00F83C9E">
        <w:rPr>
          <w:rFonts w:ascii="Arial" w:hAnsi="Arial" w:cs="Arial"/>
          <w:b/>
          <w:bCs/>
          <w:color w:val="000000" w:themeColor="text1"/>
          <w:sz w:val="20"/>
          <w:szCs w:val="20"/>
        </w:rPr>
        <w:t>CÁC TỘI PHẠM</w:t>
      </w:r>
      <w:bookmarkEnd w:id="390"/>
    </w:p>
    <w:p w14:paraId="34085CAC" w14:textId="77777777" w:rsidR="00F83C9E" w:rsidRPr="00F83C9E" w:rsidRDefault="00F83C9E" w:rsidP="00F83C9E">
      <w:pPr>
        <w:adjustRightInd w:val="0"/>
        <w:snapToGrid w:val="0"/>
        <w:jc w:val="center"/>
        <w:rPr>
          <w:rFonts w:ascii="Arial" w:hAnsi="Arial" w:cs="Arial"/>
          <w:color w:val="000000" w:themeColor="text1"/>
          <w:sz w:val="20"/>
          <w:szCs w:val="20"/>
        </w:rPr>
      </w:pPr>
    </w:p>
    <w:p w14:paraId="3702D2CD" w14:textId="77777777" w:rsidR="0021384E" w:rsidRPr="00F83C9E" w:rsidRDefault="0021384E" w:rsidP="00F83C9E">
      <w:pPr>
        <w:adjustRightInd w:val="0"/>
        <w:snapToGrid w:val="0"/>
        <w:jc w:val="center"/>
        <w:rPr>
          <w:rFonts w:ascii="Arial" w:hAnsi="Arial" w:cs="Arial"/>
          <w:color w:val="000000" w:themeColor="text1"/>
          <w:sz w:val="20"/>
          <w:szCs w:val="20"/>
        </w:rPr>
      </w:pPr>
      <w:bookmarkStart w:id="391" w:name="chuong_13"/>
      <w:r w:rsidRPr="00F83C9E">
        <w:rPr>
          <w:rFonts w:ascii="Arial" w:hAnsi="Arial" w:cs="Arial"/>
          <w:b/>
          <w:bCs/>
          <w:color w:val="000000" w:themeColor="text1"/>
          <w:sz w:val="20"/>
          <w:szCs w:val="20"/>
        </w:rPr>
        <w:t>Chương XIII</w:t>
      </w:r>
      <w:bookmarkEnd w:id="391"/>
    </w:p>
    <w:p w14:paraId="025DCF0E" w14:textId="77777777" w:rsidR="0021384E" w:rsidRDefault="0021384E" w:rsidP="00F83C9E">
      <w:pPr>
        <w:adjustRightInd w:val="0"/>
        <w:snapToGrid w:val="0"/>
        <w:jc w:val="center"/>
        <w:rPr>
          <w:rFonts w:ascii="Arial" w:hAnsi="Arial" w:cs="Arial"/>
          <w:b/>
          <w:bCs/>
          <w:color w:val="000000" w:themeColor="text1"/>
          <w:sz w:val="20"/>
          <w:szCs w:val="20"/>
        </w:rPr>
      </w:pPr>
      <w:bookmarkStart w:id="392" w:name="chuong_13_name"/>
      <w:r w:rsidRPr="00F83C9E">
        <w:rPr>
          <w:rFonts w:ascii="Arial" w:hAnsi="Arial" w:cs="Arial"/>
          <w:b/>
          <w:bCs/>
          <w:color w:val="000000" w:themeColor="text1"/>
          <w:sz w:val="20"/>
          <w:szCs w:val="20"/>
        </w:rPr>
        <w:t>CÁC TỘI XÂM PHẠM AN NINH QUỐC GIA</w:t>
      </w:r>
      <w:bookmarkEnd w:id="392"/>
    </w:p>
    <w:p w14:paraId="2B3F6535" w14:textId="77777777" w:rsidR="00F83C9E" w:rsidRPr="00F83C9E" w:rsidRDefault="00F83C9E" w:rsidP="00F83C9E">
      <w:pPr>
        <w:adjustRightInd w:val="0"/>
        <w:snapToGrid w:val="0"/>
        <w:jc w:val="center"/>
        <w:rPr>
          <w:rFonts w:ascii="Arial" w:hAnsi="Arial" w:cs="Arial"/>
          <w:color w:val="000000" w:themeColor="text1"/>
          <w:sz w:val="20"/>
          <w:szCs w:val="20"/>
        </w:rPr>
      </w:pPr>
    </w:p>
    <w:p w14:paraId="63DCF1A0" w14:textId="77777777" w:rsidR="0021384E" w:rsidRPr="00F83C9E" w:rsidRDefault="0021384E" w:rsidP="00F83C9E">
      <w:pPr>
        <w:spacing w:after="120"/>
        <w:ind w:firstLine="720"/>
        <w:jc w:val="both"/>
        <w:rPr>
          <w:rFonts w:ascii="Arial" w:hAnsi="Arial" w:cs="Arial"/>
          <w:color w:val="000000" w:themeColor="text1"/>
          <w:sz w:val="20"/>
          <w:szCs w:val="20"/>
        </w:rPr>
      </w:pPr>
      <w:bookmarkStart w:id="393" w:name="dieu_108"/>
      <w:r w:rsidRPr="00F83C9E">
        <w:rPr>
          <w:rFonts w:ascii="Arial" w:hAnsi="Arial" w:cs="Arial"/>
          <w:b/>
          <w:bCs/>
          <w:color w:val="000000" w:themeColor="text1"/>
          <w:sz w:val="20"/>
          <w:szCs w:val="20"/>
        </w:rPr>
        <w:t>Điều 108. Tội phản bội Tổ quốc</w:t>
      </w:r>
      <w:bookmarkEnd w:id="393"/>
    </w:p>
    <w:p w14:paraId="2E2E61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Công dân Việt Nam nào câu kết với nước ngoài nhằm gây nguy hại cho độc lập, chủ quyền, thống nhất và toàn vẹn lãnh thổ của Tổ quốc, chế độ xã hội chủ nghĩa và Nhà nước Cộng hòa xã hội chủ nghĩa Việt Nam, tiềm lực quốc phòng, an ninh, thì bị phạt tù từ 12 năm đến 20 năm, tù chung thân hoặc tử hình.</w:t>
      </w:r>
    </w:p>
    <w:p w14:paraId="444DAC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có nhiều tình tiết giảm nhẹ, thì bị phạt tù từ 07 năm đến 15 năm.</w:t>
      </w:r>
    </w:p>
    <w:p w14:paraId="72D6EB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3A286510" w14:textId="77777777" w:rsidR="0021384E" w:rsidRPr="00F83C9E" w:rsidRDefault="0021384E" w:rsidP="00F83C9E">
      <w:pPr>
        <w:spacing w:after="120"/>
        <w:ind w:firstLine="720"/>
        <w:jc w:val="both"/>
        <w:rPr>
          <w:rFonts w:ascii="Arial" w:hAnsi="Arial" w:cs="Arial"/>
          <w:color w:val="000000" w:themeColor="text1"/>
          <w:sz w:val="20"/>
          <w:szCs w:val="20"/>
        </w:rPr>
      </w:pPr>
      <w:bookmarkStart w:id="394" w:name="dieu_109"/>
      <w:r w:rsidRPr="00F83C9E">
        <w:rPr>
          <w:rFonts w:ascii="Arial" w:hAnsi="Arial" w:cs="Arial"/>
          <w:b/>
          <w:bCs/>
          <w:color w:val="000000" w:themeColor="text1"/>
          <w:sz w:val="20"/>
          <w:szCs w:val="20"/>
        </w:rPr>
        <w:t>Điều 109. Tội hoạt động nhằm lật đổ chính quyền nhân dân</w:t>
      </w:r>
      <w:bookmarkEnd w:id="394"/>
    </w:p>
    <w:p w14:paraId="3AB9DE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hoạt động thành lập hoặc tham gia tổ chức nhằm lật đổ chính quyền nhân dân, thì bị phạt như sau:</w:t>
      </w:r>
    </w:p>
    <w:p w14:paraId="07ABA6DD" w14:textId="77777777" w:rsidR="0021384E" w:rsidRPr="00F83C9E" w:rsidRDefault="0021384E" w:rsidP="00F83C9E">
      <w:pPr>
        <w:spacing w:after="120"/>
        <w:ind w:firstLine="720"/>
        <w:jc w:val="both"/>
        <w:rPr>
          <w:rFonts w:ascii="Arial" w:hAnsi="Arial" w:cs="Arial"/>
          <w:color w:val="000000" w:themeColor="text1"/>
          <w:sz w:val="20"/>
          <w:szCs w:val="20"/>
        </w:rPr>
      </w:pPr>
      <w:bookmarkStart w:id="395" w:name="khoan_1_109"/>
      <w:r w:rsidRPr="00F83C9E">
        <w:rPr>
          <w:rFonts w:ascii="Arial" w:hAnsi="Arial" w:cs="Arial"/>
          <w:color w:val="000000" w:themeColor="text1"/>
          <w:sz w:val="20"/>
          <w:szCs w:val="20"/>
        </w:rPr>
        <w:t>1. Người tổ chức, người xúi giục, người hoạt động đắc lực hoặc gây hậu quả nghiêm trọng, thì bị phạt tù từ 12 năm đến 20 năm, tù chung thân hoặc tử hình;</w:t>
      </w:r>
      <w:bookmarkEnd w:id="395"/>
    </w:p>
    <w:p w14:paraId="5F2D2C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đồng phạm khác, thì bị phạt tù từ 05 năm đến 12 năm;</w:t>
      </w:r>
    </w:p>
    <w:p w14:paraId="631C77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560E6CF4" w14:textId="77777777" w:rsidR="0021384E" w:rsidRPr="00F83C9E" w:rsidRDefault="0021384E" w:rsidP="00F83C9E">
      <w:pPr>
        <w:spacing w:after="120"/>
        <w:ind w:firstLine="720"/>
        <w:jc w:val="both"/>
        <w:rPr>
          <w:rFonts w:ascii="Arial" w:hAnsi="Arial" w:cs="Arial"/>
          <w:color w:val="000000" w:themeColor="text1"/>
          <w:sz w:val="20"/>
          <w:szCs w:val="20"/>
        </w:rPr>
      </w:pPr>
      <w:bookmarkStart w:id="396" w:name="dieu_110"/>
      <w:r w:rsidRPr="00F83C9E">
        <w:rPr>
          <w:rFonts w:ascii="Arial" w:hAnsi="Arial" w:cs="Arial"/>
          <w:b/>
          <w:bCs/>
          <w:color w:val="000000" w:themeColor="text1"/>
          <w:sz w:val="20"/>
          <w:szCs w:val="20"/>
        </w:rPr>
        <w:t>Điều 110. Tội gián điệp</w:t>
      </w:r>
      <w:bookmarkEnd w:id="396"/>
    </w:p>
    <w:p w14:paraId="0276B5B2" w14:textId="77777777" w:rsidR="0021384E" w:rsidRPr="00F83C9E" w:rsidRDefault="0021384E" w:rsidP="00F83C9E">
      <w:pPr>
        <w:spacing w:after="120"/>
        <w:ind w:firstLine="720"/>
        <w:jc w:val="both"/>
        <w:rPr>
          <w:rFonts w:ascii="Arial" w:hAnsi="Arial" w:cs="Arial"/>
          <w:color w:val="000000" w:themeColor="text1"/>
          <w:sz w:val="20"/>
          <w:szCs w:val="20"/>
        </w:rPr>
      </w:pPr>
      <w:bookmarkStart w:id="397" w:name="khoan_1_110"/>
      <w:r w:rsidRPr="00F83C9E">
        <w:rPr>
          <w:rFonts w:ascii="Arial" w:hAnsi="Arial" w:cs="Arial"/>
          <w:color w:val="000000" w:themeColor="text1"/>
          <w:sz w:val="20"/>
          <w:szCs w:val="20"/>
        </w:rPr>
        <w:t>1. Người nào có một trong các hành vi sau đây, thì bị phạt tù từ 12 năm đến 20 năm, tù chung thân hoặc tử hình:</w:t>
      </w:r>
      <w:bookmarkEnd w:id="397"/>
    </w:p>
    <w:p w14:paraId="1F2514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Hoạt động tình báo, phá hoại hoặc gây cơ sở để hoạt động tình báo, phá hoại chống nước Cộng hòa xã hội chủ nghĩa Việt Nam;</w:t>
      </w:r>
    </w:p>
    <w:p w14:paraId="6C810A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14:paraId="2D7344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Cung cấp hoặc thu thập nhằm cung cấp bí mật Nhà nước cho nước ngoài; thu thập, cung cấp tin tức, tài liệu khác nhằm mục đích để nước ngoài sử dụng chống nước Cộng hòa xã hội chủ nghĩa Việt Nam.</w:t>
      </w:r>
    </w:p>
    <w:p w14:paraId="3A0AF6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ít nghiêm trọng, thì bị phạt tù từ 05 năm đến 15 năm.</w:t>
      </w:r>
    </w:p>
    <w:p w14:paraId="519E33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3D199B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đã nhận làm gián điệp, nhưng không thực hiện nhiệm vụ được giao và tự thú, thành khẩn khai báo với cơ quan nhà nước có thẩm quyền, thì được miễn trách nhiệm hình sự về tội này.</w:t>
      </w:r>
    </w:p>
    <w:p w14:paraId="1A74D093" w14:textId="77777777" w:rsidR="0021384E" w:rsidRPr="00F83C9E" w:rsidRDefault="0021384E" w:rsidP="00F83C9E">
      <w:pPr>
        <w:spacing w:after="120"/>
        <w:ind w:firstLine="720"/>
        <w:jc w:val="both"/>
        <w:rPr>
          <w:rFonts w:ascii="Arial" w:hAnsi="Arial" w:cs="Arial"/>
          <w:color w:val="000000" w:themeColor="text1"/>
          <w:sz w:val="20"/>
          <w:szCs w:val="20"/>
        </w:rPr>
      </w:pPr>
      <w:bookmarkStart w:id="398" w:name="dieu_111"/>
      <w:r w:rsidRPr="00F83C9E">
        <w:rPr>
          <w:rFonts w:ascii="Arial" w:hAnsi="Arial" w:cs="Arial"/>
          <w:b/>
          <w:bCs/>
          <w:color w:val="000000" w:themeColor="text1"/>
          <w:sz w:val="20"/>
          <w:szCs w:val="20"/>
        </w:rPr>
        <w:t>Điều 111. Tội xâm phạm an ninh lãnh thổ</w:t>
      </w:r>
      <w:bookmarkEnd w:id="398"/>
    </w:p>
    <w:p w14:paraId="0E7263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14:paraId="5569C07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tổ chức, người hoạt động đắc lực hoặc gây hậu quả nghiêm trọng, thì bị phạt tù từ 12 năm đến 20 năm hoặc tù chung thân;</w:t>
      </w:r>
    </w:p>
    <w:p w14:paraId="5509C8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đồng phạm khác, thì bị phạt tù từ 05 năm đến 15 năm;</w:t>
      </w:r>
    </w:p>
    <w:p w14:paraId="73537D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64FB45E5" w14:textId="77777777" w:rsidR="0021384E" w:rsidRPr="00F83C9E" w:rsidRDefault="0021384E" w:rsidP="00F83C9E">
      <w:pPr>
        <w:spacing w:after="120"/>
        <w:ind w:firstLine="720"/>
        <w:jc w:val="both"/>
        <w:rPr>
          <w:rFonts w:ascii="Arial" w:hAnsi="Arial" w:cs="Arial"/>
          <w:color w:val="000000" w:themeColor="text1"/>
          <w:sz w:val="20"/>
          <w:szCs w:val="20"/>
        </w:rPr>
      </w:pPr>
      <w:bookmarkStart w:id="399" w:name="dieu_112"/>
      <w:r w:rsidRPr="00F83C9E">
        <w:rPr>
          <w:rFonts w:ascii="Arial" w:hAnsi="Arial" w:cs="Arial"/>
          <w:b/>
          <w:bCs/>
          <w:color w:val="000000" w:themeColor="text1"/>
          <w:sz w:val="20"/>
          <w:szCs w:val="20"/>
        </w:rPr>
        <w:t>Điều 112. Tội bạo loạn</w:t>
      </w:r>
      <w:bookmarkEnd w:id="399"/>
    </w:p>
    <w:p w14:paraId="16B548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hoạt động vũ trang hoặc dùng bạo lực có tổ chức nhằm chống chống chính quyền nhân dân, thì bị phạt như sau:</w:t>
      </w:r>
    </w:p>
    <w:p w14:paraId="43A43B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tổ chức, người hoạt động đắc lực hoặc gây hậu quả nghiêm trọng, thì bị phạt tù từ 12 năm đến 20 năm, tù chung thân hoặc tử hình;</w:t>
      </w:r>
    </w:p>
    <w:p w14:paraId="0E866D3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đồng phạm khác, thì bị phạt tù từ 05 năm đến 15 năm;</w:t>
      </w:r>
    </w:p>
    <w:p w14:paraId="561909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197B81BF" w14:textId="77777777" w:rsidR="0021384E" w:rsidRPr="00F83C9E" w:rsidRDefault="0021384E" w:rsidP="00F83C9E">
      <w:pPr>
        <w:spacing w:after="120"/>
        <w:ind w:firstLine="720"/>
        <w:jc w:val="both"/>
        <w:rPr>
          <w:rFonts w:ascii="Arial" w:hAnsi="Arial" w:cs="Arial"/>
          <w:color w:val="000000" w:themeColor="text1"/>
          <w:sz w:val="20"/>
          <w:szCs w:val="20"/>
        </w:rPr>
      </w:pPr>
      <w:bookmarkStart w:id="400" w:name="dieu_113"/>
      <w:r w:rsidRPr="00F83C9E">
        <w:rPr>
          <w:rFonts w:ascii="Arial" w:hAnsi="Arial" w:cs="Arial"/>
          <w:b/>
          <w:bCs/>
          <w:color w:val="000000" w:themeColor="text1"/>
          <w:sz w:val="20"/>
          <w:szCs w:val="20"/>
        </w:rPr>
        <w:t>Điều 113. Tội khủng bố nhằm chống chính quyền nhân dân</w:t>
      </w:r>
      <w:bookmarkEnd w:id="400"/>
    </w:p>
    <w:p w14:paraId="322D4511" w14:textId="77777777" w:rsidR="0021384E" w:rsidRPr="00F83C9E" w:rsidRDefault="0021384E" w:rsidP="00F83C9E">
      <w:pPr>
        <w:spacing w:after="120"/>
        <w:ind w:firstLine="720"/>
        <w:jc w:val="both"/>
        <w:rPr>
          <w:rFonts w:ascii="Arial" w:hAnsi="Arial" w:cs="Arial"/>
          <w:color w:val="000000" w:themeColor="text1"/>
          <w:sz w:val="20"/>
          <w:szCs w:val="20"/>
        </w:rPr>
      </w:pPr>
      <w:bookmarkStart w:id="401" w:name="khoan_113_1"/>
      <w:r w:rsidRPr="00F83C9E">
        <w:rPr>
          <w:rFonts w:ascii="Arial" w:hAnsi="Arial" w:cs="Arial"/>
          <w:color w:val="000000" w:themeColor="text1"/>
          <w:sz w:val="20"/>
          <w:szCs w:val="20"/>
        </w:rPr>
        <w:t>1. Người nào nhằm chống chính quyền nhân dân mà xâm phạm tính mạng của cán bộ, công chức hoặc người khác, thì bị phạt tù từ 12 năm đến 20 năm, tù chung thân hoặc tử hình</w:t>
      </w:r>
      <w:bookmarkEnd w:id="401"/>
      <w:r w:rsidRPr="00F83C9E">
        <w:rPr>
          <w:rFonts w:ascii="Arial" w:hAnsi="Arial" w:cs="Arial"/>
          <w:color w:val="000000" w:themeColor="text1"/>
          <w:sz w:val="20"/>
          <w:szCs w:val="20"/>
        </w:rPr>
        <w:t>.</w:t>
      </w:r>
    </w:p>
    <w:p w14:paraId="0DBF7E5C" w14:textId="77777777" w:rsidR="0021384E" w:rsidRPr="00F83C9E" w:rsidRDefault="0021384E" w:rsidP="00F83C9E">
      <w:pPr>
        <w:spacing w:after="120"/>
        <w:ind w:firstLine="720"/>
        <w:jc w:val="both"/>
        <w:rPr>
          <w:rFonts w:ascii="Arial" w:hAnsi="Arial" w:cs="Arial"/>
          <w:color w:val="000000" w:themeColor="text1"/>
          <w:sz w:val="20"/>
          <w:szCs w:val="20"/>
        </w:rPr>
      </w:pPr>
      <w:bookmarkStart w:id="402" w:name="khoan_113_2"/>
      <w:r w:rsidRPr="00F83C9E">
        <w:rPr>
          <w:rFonts w:ascii="Arial" w:hAnsi="Arial" w:cs="Arial"/>
          <w:color w:val="000000" w:themeColor="text1"/>
          <w:sz w:val="20"/>
          <w:szCs w:val="20"/>
        </w:rPr>
        <w:t>2. Phạm tội trong trường hợp sau đây, thì bị phạt tù từ 10 năm đến 15 năm</w:t>
      </w:r>
      <w:bookmarkEnd w:id="402"/>
      <w:r w:rsidRPr="00F83C9E">
        <w:rPr>
          <w:rFonts w:ascii="Arial" w:hAnsi="Arial" w:cs="Arial"/>
          <w:color w:val="000000" w:themeColor="text1"/>
          <w:sz w:val="20"/>
          <w:szCs w:val="20"/>
        </w:rPr>
        <w:t>:</w:t>
      </w:r>
    </w:p>
    <w:p w14:paraId="065F59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Thành lập, tham gia tổ chức khủng bố, tổ chức tài trợ khủng bố;</w:t>
      </w:r>
    </w:p>
    <w:p w14:paraId="12F77C4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Cưỡng ép, lôi kéo, tuyển mộ, đào tạo, huấn luyện phần tử khủng bố; chế tạo, cung cấp vũ khí cho phần tử khủng bố;</w:t>
      </w:r>
    </w:p>
    <w:p w14:paraId="3B6862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Xâm phạm tự do thân thể, sức khỏe của cán bộ, công chức hoặc người khác.</w:t>
      </w:r>
    </w:p>
    <w:p w14:paraId="2E998720" w14:textId="77777777" w:rsidR="0021384E" w:rsidRPr="00F83C9E" w:rsidRDefault="0021384E" w:rsidP="00F83C9E">
      <w:pPr>
        <w:spacing w:after="120"/>
        <w:ind w:firstLine="720"/>
        <w:jc w:val="both"/>
        <w:rPr>
          <w:rFonts w:ascii="Arial" w:hAnsi="Arial" w:cs="Arial"/>
          <w:color w:val="000000" w:themeColor="text1"/>
          <w:sz w:val="20"/>
          <w:szCs w:val="20"/>
        </w:rPr>
      </w:pPr>
      <w:bookmarkStart w:id="403" w:name="khoan_113_3"/>
      <w:r w:rsidRPr="00F83C9E">
        <w:rPr>
          <w:rFonts w:ascii="Arial" w:hAnsi="Arial" w:cs="Arial"/>
          <w:color w:val="000000" w:themeColor="text1"/>
          <w:sz w:val="20"/>
          <w:szCs w:val="20"/>
        </w:rPr>
        <w:t>3. Phạm tội trong trường hợp đe dọa xâm phạm tính mạng hoặc có những hành vi khác uy hiếp tinh thần, thì bị phạt tù từ 05 năm đến 10 năm</w:t>
      </w:r>
      <w:bookmarkEnd w:id="403"/>
      <w:r w:rsidRPr="00F83C9E">
        <w:rPr>
          <w:rFonts w:ascii="Arial" w:hAnsi="Arial" w:cs="Arial"/>
          <w:color w:val="000000" w:themeColor="text1"/>
          <w:sz w:val="20"/>
          <w:szCs w:val="20"/>
        </w:rPr>
        <w:t>.</w:t>
      </w:r>
    </w:p>
    <w:p w14:paraId="52E1B0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Khủng bố cá nhân, tổ chức nước ngoài hoặc các tổ chức quốc tế nhằm gây khó khăn cho quan hệ quốc tế của nước Cộng hòa xã hội chủ nghĩa Việt Nam, thì cũng bị xử phạt theo Điều này.</w:t>
      </w:r>
    </w:p>
    <w:p w14:paraId="373E76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chuẩn bị phạm tội này, thì bị phạt tù từ 01 năm đến 05 năm.</w:t>
      </w:r>
    </w:p>
    <w:p w14:paraId="725F5F32" w14:textId="77777777" w:rsidR="0021384E" w:rsidRPr="00F83C9E" w:rsidRDefault="0021384E" w:rsidP="00F83C9E">
      <w:pPr>
        <w:spacing w:after="120"/>
        <w:ind w:firstLine="720"/>
        <w:jc w:val="both"/>
        <w:rPr>
          <w:rFonts w:ascii="Arial" w:hAnsi="Arial" w:cs="Arial"/>
          <w:color w:val="000000" w:themeColor="text1"/>
          <w:sz w:val="20"/>
          <w:szCs w:val="20"/>
        </w:rPr>
      </w:pPr>
      <w:bookmarkStart w:id="404" w:name="dieu_114"/>
      <w:r w:rsidRPr="00F83C9E">
        <w:rPr>
          <w:rFonts w:ascii="Arial" w:hAnsi="Arial" w:cs="Arial"/>
          <w:b/>
          <w:bCs/>
          <w:color w:val="000000" w:themeColor="text1"/>
          <w:sz w:val="20"/>
          <w:szCs w:val="20"/>
        </w:rPr>
        <w:t>Điều 114. Tội phá hoại cơ sở vật chất - kỹ thuật của nước Cộng hòa xã hội chủ nghĩa Việt Nam</w:t>
      </w:r>
      <w:bookmarkEnd w:id="404"/>
    </w:p>
    <w:p w14:paraId="4FD3F620" w14:textId="77777777" w:rsidR="0021384E" w:rsidRPr="00F83C9E" w:rsidRDefault="0021384E" w:rsidP="00F83C9E">
      <w:pPr>
        <w:spacing w:after="120"/>
        <w:ind w:firstLine="720"/>
        <w:jc w:val="both"/>
        <w:rPr>
          <w:rFonts w:ascii="Arial" w:hAnsi="Arial" w:cs="Arial"/>
          <w:color w:val="000000" w:themeColor="text1"/>
          <w:sz w:val="20"/>
          <w:szCs w:val="20"/>
        </w:rPr>
      </w:pPr>
      <w:bookmarkStart w:id="405" w:name="khoan_1_114"/>
      <w:r w:rsidRPr="00F83C9E">
        <w:rPr>
          <w:rFonts w:ascii="Arial" w:hAnsi="Arial" w:cs="Arial"/>
          <w:color w:val="000000" w:themeColor="text1"/>
          <w:sz w:val="20"/>
          <w:szCs w:val="20"/>
        </w:rP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bookmarkEnd w:id="405"/>
    </w:p>
    <w:p w14:paraId="119618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ít nghiêm trọng, thì bị phạt tù từ 05 năm đến 15 năm.</w:t>
      </w:r>
    </w:p>
    <w:p w14:paraId="462ED9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0E6C1DEA" w14:textId="77777777" w:rsidR="0021384E" w:rsidRPr="00F83C9E" w:rsidRDefault="0021384E" w:rsidP="00F83C9E">
      <w:pPr>
        <w:spacing w:after="120"/>
        <w:ind w:firstLine="720"/>
        <w:jc w:val="both"/>
        <w:rPr>
          <w:rFonts w:ascii="Arial" w:hAnsi="Arial" w:cs="Arial"/>
          <w:color w:val="000000" w:themeColor="text1"/>
          <w:sz w:val="20"/>
          <w:szCs w:val="20"/>
        </w:rPr>
      </w:pPr>
      <w:bookmarkStart w:id="406" w:name="dieu_115"/>
      <w:r w:rsidRPr="00F83C9E">
        <w:rPr>
          <w:rFonts w:ascii="Arial" w:hAnsi="Arial" w:cs="Arial"/>
          <w:b/>
          <w:bCs/>
          <w:color w:val="000000" w:themeColor="text1"/>
          <w:sz w:val="20"/>
          <w:szCs w:val="20"/>
        </w:rPr>
        <w:t>Điều 115. Tội phá hoại việc thực hiện các chính sách kinh tế - xã hội</w:t>
      </w:r>
      <w:bookmarkEnd w:id="406"/>
    </w:p>
    <w:p w14:paraId="64C45D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nhằm chống chính quyền nhân dân mà phá hoại việc thực hiện các chính sách kinh tế - xã hội, thì bị phạt tù từ 07 năm đến 15 năm.</w:t>
      </w:r>
    </w:p>
    <w:p w14:paraId="5C3BE4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ít nghiêm trọng, thì bị phạt tù từ 03 năm đến 07 năm.</w:t>
      </w:r>
    </w:p>
    <w:p w14:paraId="00B736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06 tháng đến 03 năm.</w:t>
      </w:r>
    </w:p>
    <w:p w14:paraId="0FA5B9CF" w14:textId="77777777" w:rsidR="0021384E" w:rsidRPr="00F83C9E" w:rsidRDefault="0021384E" w:rsidP="00F83C9E">
      <w:pPr>
        <w:spacing w:after="120"/>
        <w:ind w:firstLine="720"/>
        <w:jc w:val="both"/>
        <w:rPr>
          <w:rFonts w:ascii="Arial" w:hAnsi="Arial" w:cs="Arial"/>
          <w:color w:val="000000" w:themeColor="text1"/>
          <w:sz w:val="20"/>
          <w:szCs w:val="20"/>
        </w:rPr>
      </w:pPr>
      <w:bookmarkStart w:id="407" w:name="dieu_116"/>
      <w:r w:rsidRPr="00F83C9E">
        <w:rPr>
          <w:rFonts w:ascii="Arial" w:hAnsi="Arial" w:cs="Arial"/>
          <w:b/>
          <w:bCs/>
          <w:color w:val="000000" w:themeColor="text1"/>
          <w:sz w:val="20"/>
          <w:szCs w:val="20"/>
        </w:rPr>
        <w:t>Điều 116. Tội phá hoại chính sách đoàn kết</w:t>
      </w:r>
      <w:bookmarkEnd w:id="407"/>
    </w:p>
    <w:p w14:paraId="63D5F7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những hành vi sau đây nhằm chống chính quyền nhân dân, thì bị phạt tù từ 07 năm đến 15 năm:</w:t>
      </w:r>
    </w:p>
    <w:p w14:paraId="228FF1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chia rẽ giữa các tầng lớp nhân dân, giữa nhân dân với chính quyền nhân dân, với lực lượng vũ trang nhân dân, với các tổ chức chính trị - xã hội;</w:t>
      </w:r>
    </w:p>
    <w:p w14:paraId="0732F6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Gây hằn thù, kỳ thị, chia rẽ, ly khai dân tộc, xâm phạm quyền bình đẳng trong cộng đồng các dân tộc Việt Nam;</w:t>
      </w:r>
    </w:p>
    <w:p w14:paraId="491941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chia rẽ người theo tôn giáo với người không theo tôn giáo, giữa người theo các tôn giáo khác nhau, chia rẽ các tín đồ tôn giáo với chính quyền nhân dân, với các tổ chức chính trị - xã hội;</w:t>
      </w:r>
    </w:p>
    <w:p w14:paraId="68F2D2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Phá hoại việc thực hiện chính sách đoàn kết quốc tế.</w:t>
      </w:r>
    </w:p>
    <w:p w14:paraId="468E9DC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ít nghiêm trọng, thì bị phạt tù từ 02 năm đến 07 năm.</w:t>
      </w:r>
    </w:p>
    <w:p w14:paraId="6847AC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06 tháng đến 03 năm.</w:t>
      </w:r>
    </w:p>
    <w:p w14:paraId="20BD9961" w14:textId="77777777" w:rsidR="0021384E" w:rsidRPr="00F83C9E" w:rsidRDefault="0021384E" w:rsidP="00F83C9E">
      <w:pPr>
        <w:spacing w:after="120"/>
        <w:ind w:firstLine="720"/>
        <w:jc w:val="both"/>
        <w:rPr>
          <w:rFonts w:ascii="Arial" w:hAnsi="Arial" w:cs="Arial"/>
          <w:color w:val="000000" w:themeColor="text1"/>
          <w:sz w:val="20"/>
          <w:szCs w:val="20"/>
        </w:rPr>
      </w:pPr>
      <w:bookmarkStart w:id="408" w:name="dieu_117"/>
      <w:r w:rsidRPr="00F83C9E">
        <w:rPr>
          <w:rFonts w:ascii="Arial" w:hAnsi="Arial" w:cs="Arial"/>
          <w:b/>
          <w:bCs/>
          <w:color w:val="000000" w:themeColor="text1"/>
          <w:sz w:val="20"/>
          <w:szCs w:val="20"/>
        </w:rPr>
        <w:t>Điều 117. Tội làm, tàng trữ, phát tán hoặc tuyên truyền thông tin, tài liệu, vật phẩm nhằm chống Nhà nước Cộng hòa xã hội chủ nghĩa Việt Nam</w:t>
      </w:r>
      <w:bookmarkEnd w:id="408"/>
    </w:p>
    <w:p w14:paraId="24B1F4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một trong những hành vi sau đây nhằm chống Nhà nước Cộng hòa xã hội chủ nghĩa Việt Nam, thì bị phạt tù từ 05 năm đến 12 năm:</w:t>
      </w:r>
    </w:p>
    <w:p w14:paraId="5A058E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Làm, tàng trữ, phát tán hoặc tuyên truyền thông tin, tài liệu, vật phẩm có nội dung xuyên tạc, </w:t>
      </w:r>
      <w:r w:rsidRPr="00F83C9E">
        <w:rPr>
          <w:rFonts w:ascii="Arial" w:hAnsi="Arial" w:cs="Arial"/>
          <w:color w:val="000000" w:themeColor="text1"/>
          <w:sz w:val="20"/>
          <w:szCs w:val="20"/>
          <w:shd w:val="solid" w:color="FFFFFF" w:fill="auto"/>
        </w:rPr>
        <w:t>ph</w:t>
      </w:r>
      <w:r w:rsidRPr="00F83C9E">
        <w:rPr>
          <w:rFonts w:ascii="Arial" w:hAnsi="Arial" w:cs="Arial"/>
          <w:color w:val="000000" w:themeColor="text1"/>
          <w:sz w:val="20"/>
          <w:szCs w:val="20"/>
        </w:rPr>
        <w:t>ỉ báng chính quyền nhân dân;</w:t>
      </w:r>
    </w:p>
    <w:p w14:paraId="22427B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tàng trữ, phát tán hoặc tuyên truyền thông tin, tài liệu, vật phẩm có nội dung bịa đặt, gây hoang mang trong nhân dân;</w:t>
      </w:r>
    </w:p>
    <w:p w14:paraId="6B889A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tàng trữ, phát tán hoặc tuyên truyền thông tin, tài liệu, vật phẩm gây chiến tranh tâm lý.</w:t>
      </w:r>
    </w:p>
    <w:p w14:paraId="72AA07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đặc biệt nghiêm trọng, thì bị phạt tù từ 10 năm đến 20 năm.</w:t>
      </w:r>
    </w:p>
    <w:p w14:paraId="7FEB8C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0A887B11" w14:textId="77777777" w:rsidR="0021384E" w:rsidRPr="00F83C9E" w:rsidRDefault="0021384E" w:rsidP="00F83C9E">
      <w:pPr>
        <w:spacing w:after="120"/>
        <w:ind w:firstLine="720"/>
        <w:jc w:val="both"/>
        <w:rPr>
          <w:rFonts w:ascii="Arial" w:hAnsi="Arial" w:cs="Arial"/>
          <w:color w:val="000000" w:themeColor="text1"/>
          <w:sz w:val="20"/>
          <w:szCs w:val="20"/>
        </w:rPr>
      </w:pPr>
      <w:bookmarkStart w:id="409" w:name="dieu_118"/>
      <w:r w:rsidRPr="00F83C9E">
        <w:rPr>
          <w:rFonts w:ascii="Arial" w:hAnsi="Arial" w:cs="Arial"/>
          <w:b/>
          <w:bCs/>
          <w:color w:val="000000" w:themeColor="text1"/>
          <w:sz w:val="20"/>
          <w:szCs w:val="20"/>
        </w:rPr>
        <w:t>Điều 118. Tội phá rối an ninh</w:t>
      </w:r>
      <w:bookmarkEnd w:id="409"/>
    </w:p>
    <w:p w14:paraId="30E601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410" w:name="tc_151"/>
      <w:r w:rsidRPr="00F83C9E">
        <w:rPr>
          <w:rFonts w:ascii="Arial" w:hAnsi="Arial" w:cs="Arial"/>
          <w:color w:val="000000" w:themeColor="text1"/>
          <w:sz w:val="20"/>
          <w:szCs w:val="20"/>
        </w:rPr>
        <w:t>Điều 112 của Bộ luật này</w:t>
      </w:r>
      <w:bookmarkEnd w:id="410"/>
      <w:r w:rsidRPr="00F83C9E">
        <w:rPr>
          <w:rFonts w:ascii="Arial" w:hAnsi="Arial" w:cs="Arial"/>
          <w:color w:val="000000" w:themeColor="text1"/>
          <w:sz w:val="20"/>
          <w:szCs w:val="20"/>
        </w:rPr>
        <w:t>, thì bị phạt tù từ 05 năm đến 15 năm.</w:t>
      </w:r>
    </w:p>
    <w:p w14:paraId="02CA2E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đồng phạm khác, thì bị phạt tù từ 02 năm đến 07 năm.</w:t>
      </w:r>
    </w:p>
    <w:p w14:paraId="215DCD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06 tháng đến 03 năm.</w:t>
      </w:r>
    </w:p>
    <w:p w14:paraId="26B00F27" w14:textId="77777777" w:rsidR="0021384E" w:rsidRPr="00F83C9E" w:rsidRDefault="0021384E" w:rsidP="00F83C9E">
      <w:pPr>
        <w:spacing w:after="120"/>
        <w:ind w:firstLine="720"/>
        <w:jc w:val="both"/>
        <w:rPr>
          <w:rFonts w:ascii="Arial" w:hAnsi="Arial" w:cs="Arial"/>
          <w:color w:val="000000" w:themeColor="text1"/>
          <w:sz w:val="20"/>
          <w:szCs w:val="20"/>
        </w:rPr>
      </w:pPr>
      <w:bookmarkStart w:id="411" w:name="dieu_119"/>
      <w:r w:rsidRPr="00F83C9E">
        <w:rPr>
          <w:rFonts w:ascii="Arial" w:hAnsi="Arial" w:cs="Arial"/>
          <w:b/>
          <w:bCs/>
          <w:color w:val="000000" w:themeColor="text1"/>
          <w:sz w:val="20"/>
          <w:szCs w:val="20"/>
        </w:rPr>
        <w:t>Điều 119. Tội chống phá cơ sở giam giữ</w:t>
      </w:r>
      <w:bookmarkEnd w:id="411"/>
    </w:p>
    <w:p w14:paraId="4B4210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14:paraId="4081D2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ít nghiêm trọng, thì bị phạt tù từ 03 năm đến 10 năm.</w:t>
      </w:r>
    </w:p>
    <w:p w14:paraId="4F7D29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0FA5FD4A" w14:textId="77777777" w:rsidR="0021384E" w:rsidRPr="00F83C9E" w:rsidRDefault="0021384E" w:rsidP="00F83C9E">
      <w:pPr>
        <w:spacing w:after="120"/>
        <w:ind w:firstLine="720"/>
        <w:jc w:val="both"/>
        <w:rPr>
          <w:rFonts w:ascii="Arial" w:hAnsi="Arial" w:cs="Arial"/>
          <w:color w:val="000000" w:themeColor="text1"/>
          <w:sz w:val="20"/>
          <w:szCs w:val="20"/>
        </w:rPr>
      </w:pPr>
      <w:bookmarkStart w:id="412" w:name="dieu_120"/>
      <w:r w:rsidRPr="00F83C9E">
        <w:rPr>
          <w:rFonts w:ascii="Arial" w:hAnsi="Arial" w:cs="Arial"/>
          <w:b/>
          <w:bCs/>
          <w:color w:val="000000" w:themeColor="text1"/>
          <w:sz w:val="20"/>
          <w:szCs w:val="20"/>
        </w:rPr>
        <w:t>Điều 120. Tội tổ chức, cưỡng ép, xúi giục người khác trốn đi nước ngoài hoặc trốn ở lại nước ngoài nhằm chống chính quyền nhân dân</w:t>
      </w:r>
      <w:bookmarkEnd w:id="412"/>
    </w:p>
    <w:p w14:paraId="6DF2A7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tổ chức, cưỡng ép, xúi giục người khác trốn đi nước ngoài hoặc trốn ở lại nước ngoài nhằm chống chính quyền nhân dân, thì bị phạt tù từ 05 năm đến 15 năm.</w:t>
      </w:r>
    </w:p>
    <w:p w14:paraId="111456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đặc biệt nghiêm trọng, thì bị phạt tù từ 12 năm đến 20 năm hoặc tù chung thân.</w:t>
      </w:r>
    </w:p>
    <w:p w14:paraId="54435B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37144C6F" w14:textId="77777777" w:rsidR="0021384E" w:rsidRPr="00F83C9E" w:rsidRDefault="0021384E" w:rsidP="00F83C9E">
      <w:pPr>
        <w:spacing w:after="120"/>
        <w:ind w:firstLine="720"/>
        <w:jc w:val="both"/>
        <w:rPr>
          <w:rFonts w:ascii="Arial" w:hAnsi="Arial" w:cs="Arial"/>
          <w:color w:val="000000" w:themeColor="text1"/>
          <w:sz w:val="20"/>
          <w:szCs w:val="20"/>
        </w:rPr>
      </w:pPr>
      <w:bookmarkStart w:id="413" w:name="dieu_121"/>
      <w:r w:rsidRPr="00F83C9E">
        <w:rPr>
          <w:rFonts w:ascii="Arial" w:hAnsi="Arial" w:cs="Arial"/>
          <w:b/>
          <w:bCs/>
          <w:color w:val="000000" w:themeColor="text1"/>
          <w:sz w:val="20"/>
          <w:szCs w:val="20"/>
        </w:rPr>
        <w:t>Điều 121. Tội trốn đi nước ngoài hoặc trốn ở lại nước ngoài nhằm chống chính quyền nhân dân</w:t>
      </w:r>
      <w:bookmarkEnd w:id="413"/>
    </w:p>
    <w:p w14:paraId="20C515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trốn đi nước ngoài hoặc trốn ở lại nước ngoài nhằm chống chính quyền nhân dân, thì bị phạt tù từ 03 năm đến 12 năm.</w:t>
      </w:r>
    </w:p>
    <w:p w14:paraId="43E0D9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đặc biệt nghiêm trọng, thì bị phạt tù từ 12 năm đến 20 năm.</w:t>
      </w:r>
    </w:p>
    <w:p w14:paraId="23F44B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6DFB7DEE" w14:textId="77777777" w:rsidR="0021384E" w:rsidRPr="00F83C9E" w:rsidRDefault="0021384E" w:rsidP="00F83C9E">
      <w:pPr>
        <w:spacing w:after="120"/>
        <w:ind w:firstLine="720"/>
        <w:jc w:val="both"/>
        <w:rPr>
          <w:rFonts w:ascii="Arial" w:hAnsi="Arial" w:cs="Arial"/>
          <w:color w:val="000000" w:themeColor="text1"/>
          <w:sz w:val="20"/>
          <w:szCs w:val="20"/>
        </w:rPr>
      </w:pPr>
      <w:bookmarkStart w:id="414" w:name="dieu_122"/>
      <w:r w:rsidRPr="00F83C9E">
        <w:rPr>
          <w:rFonts w:ascii="Arial" w:hAnsi="Arial" w:cs="Arial"/>
          <w:b/>
          <w:bCs/>
          <w:color w:val="000000" w:themeColor="text1"/>
          <w:sz w:val="20"/>
          <w:szCs w:val="20"/>
        </w:rPr>
        <w:t>Điều 122. Hình phạt bổ sung</w:t>
      </w:r>
      <w:bookmarkEnd w:id="414"/>
    </w:p>
    <w:p w14:paraId="641B032D"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Người phạm tội quy định tại Chương này còn có thể bị tước một số quyền công dân, phạt quản chế, cấm cư trú từ 01 năm đến 05 năm hoặc tịch thu một phần hoặc toàn bộ tài sản.</w:t>
      </w:r>
    </w:p>
    <w:p w14:paraId="4B0B3A26" w14:textId="77777777" w:rsidR="00F83C9E" w:rsidRDefault="00F83C9E" w:rsidP="00F83C9E">
      <w:pPr>
        <w:adjustRightInd w:val="0"/>
        <w:snapToGrid w:val="0"/>
        <w:jc w:val="center"/>
        <w:rPr>
          <w:rFonts w:ascii="Arial" w:hAnsi="Arial" w:cs="Arial"/>
          <w:b/>
          <w:bCs/>
          <w:color w:val="000000" w:themeColor="text1"/>
          <w:sz w:val="20"/>
          <w:szCs w:val="20"/>
        </w:rPr>
      </w:pPr>
      <w:bookmarkStart w:id="415" w:name="chuong_14"/>
    </w:p>
    <w:p w14:paraId="7B55CEF4" w14:textId="50B50199"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XIV</w:t>
      </w:r>
      <w:bookmarkEnd w:id="415"/>
    </w:p>
    <w:p w14:paraId="25F15F47" w14:textId="49E3938B" w:rsidR="0021384E" w:rsidRDefault="0021384E" w:rsidP="00F83C9E">
      <w:pPr>
        <w:adjustRightInd w:val="0"/>
        <w:snapToGrid w:val="0"/>
        <w:jc w:val="center"/>
        <w:rPr>
          <w:rFonts w:ascii="Arial" w:hAnsi="Arial" w:cs="Arial"/>
          <w:b/>
          <w:bCs/>
          <w:color w:val="000000" w:themeColor="text1"/>
          <w:sz w:val="20"/>
          <w:szCs w:val="20"/>
        </w:rPr>
      </w:pPr>
      <w:bookmarkStart w:id="416" w:name="chuong_14_name"/>
      <w:r w:rsidRPr="00F83C9E">
        <w:rPr>
          <w:rFonts w:ascii="Arial" w:hAnsi="Arial" w:cs="Arial"/>
          <w:b/>
          <w:bCs/>
          <w:color w:val="000000" w:themeColor="text1"/>
          <w:sz w:val="20"/>
          <w:szCs w:val="20"/>
        </w:rPr>
        <w:t xml:space="preserve">CÁC TỘI XÂM PHẠM TÍNH MẠNG, </w:t>
      </w:r>
      <w:r w:rsidR="00F83C9E">
        <w:rPr>
          <w:rFonts w:ascii="Arial" w:hAnsi="Arial" w:cs="Arial"/>
          <w:b/>
          <w:bCs/>
          <w:color w:val="000000" w:themeColor="text1"/>
          <w:sz w:val="20"/>
          <w:szCs w:val="20"/>
        </w:rPr>
        <w:br/>
      </w:r>
      <w:r w:rsidRPr="00F83C9E">
        <w:rPr>
          <w:rFonts w:ascii="Arial" w:hAnsi="Arial" w:cs="Arial"/>
          <w:b/>
          <w:bCs/>
          <w:color w:val="000000" w:themeColor="text1"/>
          <w:sz w:val="20"/>
          <w:szCs w:val="20"/>
        </w:rPr>
        <w:t>SỨC KHỎE, NHÂN PHẨM, DANH DỰ CỦA CON NGƯỜI</w:t>
      </w:r>
      <w:bookmarkEnd w:id="416"/>
    </w:p>
    <w:p w14:paraId="2FCFD5F7" w14:textId="77777777" w:rsidR="00F83C9E" w:rsidRPr="00F83C9E" w:rsidRDefault="00F83C9E" w:rsidP="00F83C9E">
      <w:pPr>
        <w:adjustRightInd w:val="0"/>
        <w:snapToGrid w:val="0"/>
        <w:jc w:val="center"/>
        <w:rPr>
          <w:rFonts w:ascii="Arial" w:hAnsi="Arial" w:cs="Arial"/>
          <w:color w:val="000000" w:themeColor="text1"/>
          <w:sz w:val="20"/>
          <w:szCs w:val="20"/>
        </w:rPr>
      </w:pPr>
    </w:p>
    <w:p w14:paraId="37E0EB5A" w14:textId="77777777" w:rsidR="0021384E" w:rsidRPr="00F83C9E" w:rsidRDefault="0021384E" w:rsidP="00F83C9E">
      <w:pPr>
        <w:spacing w:after="120"/>
        <w:ind w:firstLine="720"/>
        <w:jc w:val="both"/>
        <w:rPr>
          <w:rFonts w:ascii="Arial" w:hAnsi="Arial" w:cs="Arial"/>
          <w:color w:val="000000" w:themeColor="text1"/>
          <w:sz w:val="20"/>
          <w:szCs w:val="20"/>
        </w:rPr>
      </w:pPr>
      <w:bookmarkStart w:id="417" w:name="dieu_123"/>
      <w:r w:rsidRPr="00F83C9E">
        <w:rPr>
          <w:rFonts w:ascii="Arial" w:hAnsi="Arial" w:cs="Arial"/>
          <w:b/>
          <w:bCs/>
          <w:color w:val="000000" w:themeColor="text1"/>
          <w:sz w:val="20"/>
          <w:szCs w:val="20"/>
        </w:rPr>
        <w:t>Điều 123. Tội giết người</w:t>
      </w:r>
      <w:bookmarkEnd w:id="417"/>
    </w:p>
    <w:p w14:paraId="4AB1BD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giết người thuộc một trong các trường hợp sau đây, thì bị phạt tù từ 12 năm đến 20 năm, tù chung thân hoặc tử hình:</w:t>
      </w:r>
    </w:p>
    <w:p w14:paraId="1FB62D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Giết 02 người trở lên;</w:t>
      </w:r>
    </w:p>
    <w:p w14:paraId="2AEDD52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Giết người dưới 16 tuổi;</w:t>
      </w:r>
    </w:p>
    <w:p w14:paraId="011814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Giết phụ nữ mà biết là có thai;</w:t>
      </w:r>
    </w:p>
    <w:p w14:paraId="13CA49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Giết người đang thi hành công vụ hoặc vì lý do công vụ của nạn nhân;</w:t>
      </w:r>
    </w:p>
    <w:p w14:paraId="52748C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Giết ông, bà, cha, mẹ, người nuôi dưỡng, thầy giáo, cô giáo của mình;</w:t>
      </w:r>
    </w:p>
    <w:p w14:paraId="5C336E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Giết người mà liền trước đó hoặc ngay sau đó lại thực hiện một tội phạm rất nghiêm trọng hoặc tội phạm đặc biệt nghiêm trọng;</w:t>
      </w:r>
    </w:p>
    <w:p w14:paraId="3C1127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Để thực hiện hoặc che giấu tội phạm khác;</w:t>
      </w:r>
    </w:p>
    <w:p w14:paraId="79320B0A" w14:textId="77777777" w:rsidR="0021384E" w:rsidRPr="00F83C9E" w:rsidRDefault="0021384E" w:rsidP="00F83C9E">
      <w:pPr>
        <w:spacing w:after="120"/>
        <w:ind w:firstLine="720"/>
        <w:jc w:val="both"/>
        <w:rPr>
          <w:rFonts w:ascii="Arial" w:hAnsi="Arial" w:cs="Arial"/>
          <w:color w:val="000000" w:themeColor="text1"/>
          <w:sz w:val="20"/>
          <w:szCs w:val="20"/>
        </w:rPr>
      </w:pPr>
      <w:bookmarkStart w:id="418" w:name="diem_h_1_123"/>
      <w:r w:rsidRPr="00F83C9E">
        <w:rPr>
          <w:rFonts w:ascii="Arial" w:hAnsi="Arial" w:cs="Arial"/>
          <w:color w:val="000000" w:themeColor="text1"/>
          <w:sz w:val="20"/>
          <w:szCs w:val="20"/>
        </w:rPr>
        <w:t>h) Để lấy bộ phận cơ thể của nạn nhân;</w:t>
      </w:r>
      <w:bookmarkEnd w:id="418"/>
    </w:p>
    <w:p w14:paraId="0FDE77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Thực hiện tội phạm một cách man rợ;</w:t>
      </w:r>
    </w:p>
    <w:p w14:paraId="64A395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Bằng cách lợi dụng nghề nghiệp;</w:t>
      </w:r>
    </w:p>
    <w:p w14:paraId="72B2D54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l) Bằng phương pháp có khả năng làm chết nhiều người;</w:t>
      </w:r>
    </w:p>
    <w:p w14:paraId="51AD22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 Thuê giết người hoặc giết người thuê;</w:t>
      </w:r>
    </w:p>
    <w:p w14:paraId="7A12096D" w14:textId="77777777" w:rsidR="0021384E" w:rsidRPr="00F83C9E" w:rsidRDefault="0021384E" w:rsidP="00F83C9E">
      <w:pPr>
        <w:spacing w:after="120"/>
        <w:ind w:firstLine="720"/>
        <w:jc w:val="both"/>
        <w:rPr>
          <w:rFonts w:ascii="Arial" w:hAnsi="Arial" w:cs="Arial"/>
          <w:color w:val="000000" w:themeColor="text1"/>
          <w:sz w:val="20"/>
          <w:szCs w:val="20"/>
        </w:rPr>
      </w:pPr>
      <w:bookmarkStart w:id="419" w:name="diem_n_1_123"/>
      <w:r w:rsidRPr="00F83C9E">
        <w:rPr>
          <w:rFonts w:ascii="Arial" w:hAnsi="Arial" w:cs="Arial"/>
          <w:color w:val="000000" w:themeColor="text1"/>
          <w:sz w:val="20"/>
          <w:szCs w:val="20"/>
        </w:rPr>
        <w:t>n) Có tính chất côn đồ;</w:t>
      </w:r>
      <w:bookmarkEnd w:id="419"/>
    </w:p>
    <w:p w14:paraId="210094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o) Có tổ chức;</w:t>
      </w:r>
    </w:p>
    <w:p w14:paraId="2E5C66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p) Tái phạm nguy hiểm;</w:t>
      </w:r>
    </w:p>
    <w:p w14:paraId="29CFC3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q) Vì động cơ đê hèn.</w:t>
      </w:r>
    </w:p>
    <w:p w14:paraId="228AA9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không thuộc các trường hợp quy định tại khoản 1 Điều này, thì bị phạt tù từ 07 năm đến 15 năm.</w:t>
      </w:r>
    </w:p>
    <w:p w14:paraId="3C98B4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49612B2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hành nghề hoặc làm công việc nhất định từ 01 năm đến 05 năm, phạt quản chế hoặc cấm cư trú từ 01 năm đến 05 năm.</w:t>
      </w:r>
    </w:p>
    <w:p w14:paraId="2FC26A10" w14:textId="77777777" w:rsidR="0021384E" w:rsidRPr="00F83C9E" w:rsidRDefault="0021384E" w:rsidP="00F83C9E">
      <w:pPr>
        <w:spacing w:after="120"/>
        <w:ind w:firstLine="720"/>
        <w:jc w:val="both"/>
        <w:rPr>
          <w:rFonts w:ascii="Arial" w:hAnsi="Arial" w:cs="Arial"/>
          <w:color w:val="000000" w:themeColor="text1"/>
          <w:sz w:val="20"/>
          <w:szCs w:val="20"/>
        </w:rPr>
      </w:pPr>
      <w:bookmarkStart w:id="420" w:name="dieu_124"/>
      <w:r w:rsidRPr="00F83C9E">
        <w:rPr>
          <w:rFonts w:ascii="Arial" w:hAnsi="Arial" w:cs="Arial"/>
          <w:b/>
          <w:bCs/>
          <w:color w:val="000000" w:themeColor="text1"/>
          <w:sz w:val="20"/>
          <w:szCs w:val="20"/>
        </w:rPr>
        <w:t>Điều 124. Tội giết hoặc vứt bỏ con mới đẻ</w:t>
      </w:r>
      <w:bookmarkEnd w:id="420"/>
    </w:p>
    <w:p w14:paraId="506BC6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mẹ nào do ảnh hưởng nặng nề của tư tưởng lạc hậu hoặc trong hoàn cảnh khách quan đặc biệt mà giết con do mình đẻ ra trong 07 ngày tuổi, thì bị phạt tù từ 06 tháng đến 03 năm.</w:t>
      </w:r>
    </w:p>
    <w:p w14:paraId="51A32D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14:paraId="7C0E8936" w14:textId="77777777" w:rsidR="0021384E" w:rsidRPr="00F83C9E" w:rsidRDefault="0021384E" w:rsidP="00F83C9E">
      <w:pPr>
        <w:spacing w:after="120"/>
        <w:ind w:firstLine="720"/>
        <w:jc w:val="both"/>
        <w:rPr>
          <w:rFonts w:ascii="Arial" w:hAnsi="Arial" w:cs="Arial"/>
          <w:color w:val="000000" w:themeColor="text1"/>
          <w:sz w:val="20"/>
          <w:szCs w:val="20"/>
        </w:rPr>
      </w:pPr>
      <w:bookmarkStart w:id="421" w:name="dieu_125"/>
      <w:r w:rsidRPr="00F83C9E">
        <w:rPr>
          <w:rFonts w:ascii="Arial" w:hAnsi="Arial" w:cs="Arial"/>
          <w:b/>
          <w:bCs/>
          <w:color w:val="000000" w:themeColor="text1"/>
          <w:sz w:val="20"/>
          <w:szCs w:val="20"/>
        </w:rPr>
        <w:t>Điều 125. Tội giết người trong trạng thái tinh thần bị kích động mạnh</w:t>
      </w:r>
      <w:bookmarkEnd w:id="421"/>
    </w:p>
    <w:p w14:paraId="54B2E86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14:paraId="6E8BC2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đối với 02 người trở lên, thì bị phạt tù từ 03 năm đến 07 năm.</w:t>
      </w:r>
    </w:p>
    <w:p w14:paraId="02A0D48E" w14:textId="77777777" w:rsidR="0021384E" w:rsidRPr="00F83C9E" w:rsidRDefault="0021384E" w:rsidP="00F83C9E">
      <w:pPr>
        <w:spacing w:after="120"/>
        <w:ind w:firstLine="720"/>
        <w:jc w:val="both"/>
        <w:rPr>
          <w:rFonts w:ascii="Arial" w:hAnsi="Arial" w:cs="Arial"/>
          <w:color w:val="000000" w:themeColor="text1"/>
          <w:sz w:val="20"/>
          <w:szCs w:val="20"/>
        </w:rPr>
      </w:pPr>
      <w:bookmarkStart w:id="422" w:name="dieu_126"/>
      <w:r w:rsidRPr="00F83C9E">
        <w:rPr>
          <w:rFonts w:ascii="Arial" w:hAnsi="Arial" w:cs="Arial"/>
          <w:b/>
          <w:bCs/>
          <w:color w:val="000000" w:themeColor="text1"/>
          <w:sz w:val="20"/>
          <w:szCs w:val="20"/>
        </w:rPr>
        <w:t>Điều 126. Tội giết người do vượt quá giới hạn phòng vệ chính đáng hoặc do vượt quá mức cần thiết khi bắt giữ người phạm tội</w:t>
      </w:r>
      <w:bookmarkEnd w:id="422"/>
    </w:p>
    <w:p w14:paraId="6F06FF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14:paraId="7A73DA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đối với 02 người trở lên, thì bị phạt tù từ 02 năm đến 05 năm.</w:t>
      </w:r>
    </w:p>
    <w:p w14:paraId="4991B784" w14:textId="77777777" w:rsidR="0021384E" w:rsidRPr="00F83C9E" w:rsidRDefault="0021384E" w:rsidP="00F83C9E">
      <w:pPr>
        <w:spacing w:after="120"/>
        <w:ind w:firstLine="720"/>
        <w:jc w:val="both"/>
        <w:rPr>
          <w:rFonts w:ascii="Arial" w:hAnsi="Arial" w:cs="Arial"/>
          <w:color w:val="000000" w:themeColor="text1"/>
          <w:sz w:val="20"/>
          <w:szCs w:val="20"/>
        </w:rPr>
      </w:pPr>
      <w:bookmarkStart w:id="423" w:name="dieu_127"/>
      <w:r w:rsidRPr="00F83C9E">
        <w:rPr>
          <w:rFonts w:ascii="Arial" w:hAnsi="Arial" w:cs="Arial"/>
          <w:b/>
          <w:bCs/>
          <w:color w:val="000000" w:themeColor="text1"/>
          <w:sz w:val="20"/>
          <w:szCs w:val="20"/>
        </w:rPr>
        <w:t>Điều 127. Tội làm chết người trong khi thi hành công vụ</w:t>
      </w:r>
      <w:bookmarkEnd w:id="423"/>
    </w:p>
    <w:p w14:paraId="763A0F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trong khi thi hành công vụ mà làm chết người do dùng vũ lực ngoài những trường hợp pháp luật cho phép, thì bị phạt tù từ 05 năm đến 10 năm.</w:t>
      </w:r>
    </w:p>
    <w:p w14:paraId="2C6440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08 năm đến 15 năm:</w:t>
      </w:r>
    </w:p>
    <w:p w14:paraId="1D1CBF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 trở lên;</w:t>
      </w:r>
    </w:p>
    <w:p w14:paraId="72DE5E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người dưới 16 tuổi, phụ nữ mà biết là có thai.</w:t>
      </w:r>
    </w:p>
    <w:p w14:paraId="57E260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cấm hành nghề hoặc làm công việc nhất định từ 01 năm đến 05 năm.</w:t>
      </w:r>
    </w:p>
    <w:p w14:paraId="2294200B" w14:textId="77777777" w:rsidR="0021384E" w:rsidRPr="00F83C9E" w:rsidRDefault="0021384E" w:rsidP="00F83C9E">
      <w:pPr>
        <w:spacing w:after="120"/>
        <w:ind w:firstLine="720"/>
        <w:jc w:val="both"/>
        <w:rPr>
          <w:rFonts w:ascii="Arial" w:hAnsi="Arial" w:cs="Arial"/>
          <w:color w:val="000000" w:themeColor="text1"/>
          <w:sz w:val="20"/>
          <w:szCs w:val="20"/>
        </w:rPr>
      </w:pPr>
      <w:bookmarkStart w:id="424" w:name="dieu_128"/>
      <w:r w:rsidRPr="00F83C9E">
        <w:rPr>
          <w:rFonts w:ascii="Arial" w:hAnsi="Arial" w:cs="Arial"/>
          <w:b/>
          <w:bCs/>
          <w:color w:val="000000" w:themeColor="text1"/>
          <w:sz w:val="20"/>
          <w:szCs w:val="20"/>
        </w:rPr>
        <w:t>Điều 128. Tội vô ý làm chết người</w:t>
      </w:r>
      <w:bookmarkEnd w:id="424"/>
    </w:p>
    <w:p w14:paraId="279E0B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vô ý làm chết người, thì bị phạt cải tạo không giam giữ đến 03 năm hoặc phạt tù từ 01 năm đến 05 năm.</w:t>
      </w:r>
    </w:p>
    <w:p w14:paraId="7538A8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làm chết 02 người trở lên, thì bị phạt tù từ 03 năm đến 10 năm.</w:t>
      </w:r>
    </w:p>
    <w:p w14:paraId="19B61918" w14:textId="77777777" w:rsidR="0021384E" w:rsidRPr="00F83C9E" w:rsidRDefault="0021384E" w:rsidP="00F83C9E">
      <w:pPr>
        <w:spacing w:after="120"/>
        <w:ind w:firstLine="720"/>
        <w:jc w:val="both"/>
        <w:rPr>
          <w:rFonts w:ascii="Arial" w:hAnsi="Arial" w:cs="Arial"/>
          <w:color w:val="000000" w:themeColor="text1"/>
          <w:sz w:val="20"/>
          <w:szCs w:val="20"/>
        </w:rPr>
      </w:pPr>
      <w:bookmarkStart w:id="425" w:name="dieu_129"/>
      <w:r w:rsidRPr="00F83C9E">
        <w:rPr>
          <w:rFonts w:ascii="Arial" w:hAnsi="Arial" w:cs="Arial"/>
          <w:b/>
          <w:bCs/>
          <w:color w:val="000000" w:themeColor="text1"/>
          <w:sz w:val="20"/>
          <w:szCs w:val="20"/>
        </w:rPr>
        <w:t>Điều 129. Tội vô ý làm chết người do vi phạm quy tắc nghề nghiệp hoặc quy tắc hành chính</w:t>
      </w:r>
      <w:bookmarkEnd w:id="425"/>
    </w:p>
    <w:p w14:paraId="79ED64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vô ý làm chết người do vi phạm quy tắc nghề nghiệp hoặc quy tắc hành chính, thì bị phạt tù từ 01 năm đến 05 năm.</w:t>
      </w:r>
    </w:p>
    <w:p w14:paraId="234086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làm chết 02 người trở lên, thì bị phạt tù từ 05 năm đến 12 năm.</w:t>
      </w:r>
    </w:p>
    <w:p w14:paraId="7D79A2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cấm hành nghề hoặc làm công việc nhất định từ 01 năm đến 05 năm.</w:t>
      </w:r>
    </w:p>
    <w:p w14:paraId="3E49FB0D" w14:textId="77777777" w:rsidR="0021384E" w:rsidRPr="00F83C9E" w:rsidRDefault="0021384E" w:rsidP="00F83C9E">
      <w:pPr>
        <w:spacing w:after="120"/>
        <w:ind w:firstLine="720"/>
        <w:jc w:val="both"/>
        <w:rPr>
          <w:rFonts w:ascii="Arial" w:hAnsi="Arial" w:cs="Arial"/>
          <w:color w:val="000000" w:themeColor="text1"/>
          <w:sz w:val="20"/>
          <w:szCs w:val="20"/>
        </w:rPr>
      </w:pPr>
      <w:bookmarkStart w:id="426" w:name="dieu_130"/>
      <w:r w:rsidRPr="00F83C9E">
        <w:rPr>
          <w:rFonts w:ascii="Arial" w:hAnsi="Arial" w:cs="Arial"/>
          <w:b/>
          <w:bCs/>
          <w:color w:val="000000" w:themeColor="text1"/>
          <w:sz w:val="20"/>
          <w:szCs w:val="20"/>
        </w:rPr>
        <w:t>Điều 130. Tội bức tử</w:t>
      </w:r>
      <w:bookmarkEnd w:id="426"/>
    </w:p>
    <w:p w14:paraId="3730FC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đối xử tàn ác, thường xuyên ức hiếp, ngược đãi hoặc làm nhục người lệ thuộc mình làm người đó tự sát, thì bị phạt tù từ 02 năm đến 07 năm.</w:t>
      </w:r>
    </w:p>
    <w:p w14:paraId="6D4693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12 năm:</w:t>
      </w:r>
    </w:p>
    <w:p w14:paraId="47A6B0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02 người trở lên;</w:t>
      </w:r>
    </w:p>
    <w:p w14:paraId="60BD27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người dưới 16 tuổi, phụ nữ mà biết là có thai.</w:t>
      </w:r>
    </w:p>
    <w:p w14:paraId="53923A15" w14:textId="77777777" w:rsidR="0021384E" w:rsidRPr="00F83C9E" w:rsidRDefault="0021384E" w:rsidP="00F83C9E">
      <w:pPr>
        <w:spacing w:after="120"/>
        <w:ind w:firstLine="720"/>
        <w:jc w:val="both"/>
        <w:rPr>
          <w:rFonts w:ascii="Arial" w:hAnsi="Arial" w:cs="Arial"/>
          <w:color w:val="000000" w:themeColor="text1"/>
          <w:sz w:val="20"/>
          <w:szCs w:val="20"/>
        </w:rPr>
      </w:pPr>
      <w:bookmarkStart w:id="427" w:name="dieu_131"/>
      <w:r w:rsidRPr="00F83C9E">
        <w:rPr>
          <w:rFonts w:ascii="Arial" w:hAnsi="Arial" w:cs="Arial"/>
          <w:b/>
          <w:bCs/>
          <w:color w:val="000000" w:themeColor="text1"/>
          <w:sz w:val="20"/>
          <w:szCs w:val="20"/>
        </w:rPr>
        <w:t>Điều 131. Tội xúi giục hoặc giúp người khác tự sát</w:t>
      </w:r>
      <w:bookmarkEnd w:id="427"/>
    </w:p>
    <w:p w14:paraId="2BCB1A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thì bị phạt cải tạo không giam giữ đến 03 năm hoặc phạt tù từ 06 tháng đến 03 năm:</w:t>
      </w:r>
    </w:p>
    <w:p w14:paraId="29C2EA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Kích động, dụ dỗ, thúc đẩy người khác tự tước đoạt tính mạng của họ;</w:t>
      </w:r>
    </w:p>
    <w:p w14:paraId="35B47E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Tạo điều kiện vật chất hoặc tinh thần cho người khác tự tước đoạt tính mạng của họ.</w:t>
      </w:r>
    </w:p>
    <w:p w14:paraId="6877EB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làm 02 người trở lên tự sát, thì bị phạt tù từ 02 năm đến 07 năm.</w:t>
      </w:r>
    </w:p>
    <w:p w14:paraId="5B89CDF2" w14:textId="77777777" w:rsidR="0021384E" w:rsidRPr="00F83C9E" w:rsidRDefault="0021384E" w:rsidP="00F83C9E">
      <w:pPr>
        <w:spacing w:after="120"/>
        <w:ind w:firstLine="720"/>
        <w:jc w:val="both"/>
        <w:rPr>
          <w:rFonts w:ascii="Arial" w:hAnsi="Arial" w:cs="Arial"/>
          <w:color w:val="000000" w:themeColor="text1"/>
          <w:sz w:val="20"/>
          <w:szCs w:val="20"/>
        </w:rPr>
      </w:pPr>
      <w:bookmarkStart w:id="428" w:name="dieu_132"/>
      <w:r w:rsidRPr="00F83C9E">
        <w:rPr>
          <w:rFonts w:ascii="Arial" w:hAnsi="Arial" w:cs="Arial"/>
          <w:b/>
          <w:bCs/>
          <w:color w:val="000000" w:themeColor="text1"/>
          <w:sz w:val="20"/>
          <w:szCs w:val="20"/>
        </w:rPr>
        <w:t>Điều 132. Tội không cứu giúp người đang ở trong tình trạng nguy hiểm đến tính mạng</w:t>
      </w:r>
      <w:bookmarkEnd w:id="428"/>
    </w:p>
    <w:p w14:paraId="50AE9D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14:paraId="55EB4F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05 năm:</w:t>
      </w:r>
    </w:p>
    <w:p w14:paraId="3F55B3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Người không cứu giúp là người đã vô ý gây ra tình trạng nguy hiểm;</w:t>
      </w:r>
    </w:p>
    <w:p w14:paraId="55C1B8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Người không cứu giúp là người mà theo pháp luật hay nghề nghiệp có nghĩa vụ phải cứu giúp.</w:t>
      </w:r>
    </w:p>
    <w:p w14:paraId="03D4F5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dẫn đến hậu quả 02 người trở lên chết, thì bị phạt tù từ 03 năm đến 07 năm.</w:t>
      </w:r>
    </w:p>
    <w:p w14:paraId="1BD415C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4. Người phạm tội còn có thể bị cấm đảm nhiệm chức vụ, cấm hành nghề hoặc làm công việc nhất định từ 01 năm đến 05 năm.</w:t>
      </w:r>
    </w:p>
    <w:p w14:paraId="3254DFC5" w14:textId="77777777" w:rsidR="0021384E" w:rsidRPr="00F83C9E" w:rsidRDefault="0021384E" w:rsidP="00F83C9E">
      <w:pPr>
        <w:spacing w:after="120"/>
        <w:ind w:firstLine="720"/>
        <w:jc w:val="both"/>
        <w:rPr>
          <w:rFonts w:ascii="Arial" w:hAnsi="Arial" w:cs="Arial"/>
          <w:color w:val="000000" w:themeColor="text1"/>
          <w:sz w:val="20"/>
          <w:szCs w:val="20"/>
        </w:rPr>
      </w:pPr>
      <w:bookmarkStart w:id="429" w:name="dieu_133"/>
      <w:r w:rsidRPr="00F83C9E">
        <w:rPr>
          <w:rFonts w:ascii="Arial" w:hAnsi="Arial" w:cs="Arial"/>
          <w:b/>
          <w:bCs/>
          <w:color w:val="000000" w:themeColor="text1"/>
          <w:sz w:val="20"/>
          <w:szCs w:val="20"/>
        </w:rPr>
        <w:t>Điều 133. Tội đe dọa giết người</w:t>
      </w:r>
      <w:bookmarkEnd w:id="429"/>
    </w:p>
    <w:p w14:paraId="7D1945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đe dọa giết người, nếu có căn cứ làm cho người bị đe dọa lo sợ rằng việc đe dọa này sẽ được thực hiện, thì bị phạt cải tạo không giam giữ đến 03 năm hoặc phạt tù từ 06 tháng đến 03 năm.</w:t>
      </w:r>
    </w:p>
    <w:p w14:paraId="4D9CB2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0F7C6A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02 người trở lên;</w:t>
      </w:r>
    </w:p>
    <w:p w14:paraId="33041A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3F72A1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đang thi hành công vụ hoặc vì lý do công vụ của nạn nhân;</w:t>
      </w:r>
    </w:p>
    <w:p w14:paraId="2B9DBF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người dưới 16 tuổi;</w:t>
      </w:r>
    </w:p>
    <w:p w14:paraId="5DBE98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Để che giấu hoặc trốn tránh việc bị xử lý về một tội phạm khác.</w:t>
      </w:r>
    </w:p>
    <w:p w14:paraId="73EB2EF8" w14:textId="77777777" w:rsidR="0021384E" w:rsidRPr="00F83C9E" w:rsidRDefault="0021384E" w:rsidP="00F83C9E">
      <w:pPr>
        <w:spacing w:after="120"/>
        <w:ind w:firstLine="720"/>
        <w:jc w:val="both"/>
        <w:rPr>
          <w:rFonts w:ascii="Arial" w:hAnsi="Arial" w:cs="Arial"/>
          <w:color w:val="000000" w:themeColor="text1"/>
          <w:sz w:val="20"/>
          <w:szCs w:val="20"/>
        </w:rPr>
      </w:pPr>
      <w:bookmarkStart w:id="430" w:name="dieu_134"/>
      <w:r w:rsidRPr="00F83C9E">
        <w:rPr>
          <w:rFonts w:ascii="Arial" w:hAnsi="Arial" w:cs="Arial"/>
          <w:b/>
          <w:bCs/>
          <w:color w:val="000000" w:themeColor="text1"/>
          <w:sz w:val="20"/>
          <w:szCs w:val="20"/>
        </w:rPr>
        <w:t>Điều 134. Tội cố ý gây thương tích hoặc gây tổn hại cho sức khỏe của người khác</w:t>
      </w:r>
      <w:bookmarkEnd w:id="430"/>
    </w:p>
    <w:p w14:paraId="2075CC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14:paraId="6244F6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Dùng hung khí nguy hiểm hoặc thủ đoạn gây nguy hại cho từ 02 người trở lên;</w:t>
      </w:r>
    </w:p>
    <w:p w14:paraId="0AB9EC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Dùng a-xít sunfuric (H</w:t>
      </w:r>
      <w:r w:rsidRPr="00F83C9E">
        <w:rPr>
          <w:rFonts w:ascii="Arial" w:hAnsi="Arial" w:cs="Arial"/>
          <w:color w:val="000000" w:themeColor="text1"/>
          <w:sz w:val="20"/>
          <w:szCs w:val="20"/>
          <w:vertAlign w:val="subscript"/>
        </w:rPr>
        <w:t>2</w:t>
      </w:r>
      <w:r w:rsidRPr="00F83C9E">
        <w:rPr>
          <w:rFonts w:ascii="Arial" w:hAnsi="Arial" w:cs="Arial"/>
          <w:color w:val="000000" w:themeColor="text1"/>
          <w:sz w:val="20"/>
          <w:szCs w:val="20"/>
        </w:rPr>
        <w:t>SO</w:t>
      </w:r>
      <w:r w:rsidRPr="00F83C9E">
        <w:rPr>
          <w:rFonts w:ascii="Arial" w:hAnsi="Arial" w:cs="Arial"/>
          <w:color w:val="000000" w:themeColor="text1"/>
          <w:sz w:val="20"/>
          <w:szCs w:val="20"/>
          <w:vertAlign w:val="subscript"/>
        </w:rPr>
        <w:t>4</w:t>
      </w:r>
      <w:r w:rsidRPr="00F83C9E">
        <w:rPr>
          <w:rFonts w:ascii="Arial" w:hAnsi="Arial" w:cs="Arial"/>
          <w:color w:val="000000" w:themeColor="text1"/>
          <w:sz w:val="20"/>
          <w:szCs w:val="20"/>
        </w:rPr>
        <w:t>) hoặc hóa chất nguy hiểm khác gây thương tích hoặc gây tổn hại cho sức khỏe của người khác;</w:t>
      </w:r>
    </w:p>
    <w:p w14:paraId="19B792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cố tật nhẹ cho nạn nhân;</w:t>
      </w:r>
    </w:p>
    <w:p w14:paraId="328243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02 lần trở lên;</w:t>
      </w:r>
    </w:p>
    <w:p w14:paraId="4A6DD4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Phạm tội đối với 02 người trở lên;</w:t>
      </w:r>
    </w:p>
    <w:p w14:paraId="728C4A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Đối với người dưới 16 tuổi, phụ nữ mà biết là có thai, người già yếu, ốm đau hoặc người khác không có khả năng tự vệ;</w:t>
      </w:r>
    </w:p>
    <w:p w14:paraId="0B1B81A3" w14:textId="77777777" w:rsidR="0021384E" w:rsidRPr="00F83C9E" w:rsidRDefault="0021384E" w:rsidP="00F83C9E">
      <w:pPr>
        <w:spacing w:after="120"/>
        <w:ind w:firstLine="720"/>
        <w:jc w:val="both"/>
        <w:rPr>
          <w:rFonts w:ascii="Arial" w:hAnsi="Arial" w:cs="Arial"/>
          <w:color w:val="000000" w:themeColor="text1"/>
          <w:sz w:val="20"/>
          <w:szCs w:val="20"/>
        </w:rPr>
      </w:pPr>
      <w:bookmarkStart w:id="431" w:name="diem_g_1_134"/>
      <w:r w:rsidRPr="00F83C9E">
        <w:rPr>
          <w:rFonts w:ascii="Arial" w:hAnsi="Arial" w:cs="Arial"/>
          <w:color w:val="000000" w:themeColor="text1"/>
          <w:sz w:val="20"/>
          <w:szCs w:val="20"/>
        </w:rPr>
        <w:t>g) Đối với ông, bà, cha, mẹ, người nuôi dưỡng mình, thầy giáo, cô giáo của mình;</w:t>
      </w:r>
      <w:bookmarkEnd w:id="431"/>
    </w:p>
    <w:p w14:paraId="394909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Có tổ chức;</w:t>
      </w:r>
    </w:p>
    <w:p w14:paraId="41F9AC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Lợi dụng chức vụ, quyền hạn;</w:t>
      </w:r>
    </w:p>
    <w:p w14:paraId="2266F0C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Phạm tội trong thời gian đang bị tạm giữ, tạm giam, đang chấp hành hình phạt tù hoặc đang bị áp dụng biện pháp đưa vào cơ sở giáo dục bắt buộc, đưa vào trường giáo dưỡng, cơ sở cai nghiện bắt buộc;</w:t>
      </w:r>
    </w:p>
    <w:p w14:paraId="623057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l) Thuê gây thương tích hoặc gây tổn hại sức khỏe hoặc gây thương tích hoặc gây tổn hại sức khỏe do được thuê;</w:t>
      </w:r>
    </w:p>
    <w:p w14:paraId="73A0E0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 Có tính chất côn đồ;</w:t>
      </w:r>
    </w:p>
    <w:p w14:paraId="7DDB93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 Tái phạm nguy hiểm;</w:t>
      </w:r>
    </w:p>
    <w:p w14:paraId="6BADB6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o) Đối với người đang thi hành công vụ hoặc vì lý do công vụ của nạn nhân.</w:t>
      </w:r>
    </w:p>
    <w:p w14:paraId="0249BB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gây thương tích hoặc gây tổn hại cho sức khỏe của người khác mà tỷ lệ tổn thương cơ thể từ 11% đến 30% nhưng thuộc một trong các trường hợp quy định tại các điểm a, b, d, đ, e, g, h, i, k, l, m, n và o khoản 1 Điều này, thì bị phạt tù từ 02 năm đến 05 năm.</w:t>
      </w:r>
    </w:p>
    <w:p w14:paraId="61B464E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thương tích hoặc gây tổn hại cho sức khỏe của người khác mà tỷ lệ tổn thương cơ thể từ 31% đến 60%, thì bị phạt tù từ 04 năm đến 07 năm.</w:t>
      </w:r>
    </w:p>
    <w:p w14:paraId="6090D06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gây thương tích hoặc gây tổn hại cho sức khỏe của người khác mà tỷ lệ tổn thương cơ thể từ 31% đến 60% nhưng thuộc một trong các trường hợp quy định tại các điểm a, b, d, đ, e, g, h, i, k, l, m, n và o khoản 1 Điều này, thì bị phạt tù từ 07 năm đến 12 năm.</w:t>
      </w:r>
    </w:p>
    <w:p w14:paraId="2E99183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Phạm tội gây thương tích hoặc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p>
    <w:p w14:paraId="4243441C" w14:textId="77777777" w:rsidR="0021384E" w:rsidRPr="00F83C9E" w:rsidRDefault="0021384E" w:rsidP="00F83C9E">
      <w:pPr>
        <w:spacing w:after="120"/>
        <w:ind w:firstLine="720"/>
        <w:jc w:val="both"/>
        <w:rPr>
          <w:rFonts w:ascii="Arial" w:hAnsi="Arial" w:cs="Arial"/>
          <w:color w:val="000000" w:themeColor="text1"/>
          <w:sz w:val="20"/>
          <w:szCs w:val="20"/>
        </w:rPr>
      </w:pPr>
      <w:bookmarkStart w:id="432" w:name="khoan_6_134"/>
      <w:r w:rsidRPr="00F83C9E">
        <w:rPr>
          <w:rFonts w:ascii="Arial" w:hAnsi="Arial" w:cs="Arial"/>
          <w:color w:val="000000" w:themeColor="text1"/>
          <w:sz w:val="20"/>
          <w:szCs w:val="20"/>
        </w:rPr>
        <w:lastRenderedPageBreak/>
        <w:t>6. Phạm tội thuộc một trong các trường hợp sau, thì bị phạt tù từ 12 năm đến 20 năm hoặc tù chung thân:</w:t>
      </w:r>
      <w:bookmarkEnd w:id="432"/>
    </w:p>
    <w:p w14:paraId="2998B4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 trở lên;</w:t>
      </w:r>
    </w:p>
    <w:p w14:paraId="6247B9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sức khỏe cho 02 người trở lên mà tỷ lệ tổn thương cơ thể của mỗi người 61% trở lên;</w:t>
      </w:r>
    </w:p>
    <w:p w14:paraId="749395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vào vùng mặt của người khác mà tỷ lệ tổn thương cơ thể 61% trở lên.</w:t>
      </w:r>
    </w:p>
    <w:p w14:paraId="5CD723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7. Người chuẩn bị phạm tội này, thì bị phạt cải tạo không giam giữ đến 02 năm hoặc phạt tù từ 03 tháng đến 02 năm.</w:t>
      </w:r>
    </w:p>
    <w:p w14:paraId="4486314A" w14:textId="77777777" w:rsidR="0021384E" w:rsidRPr="00F83C9E" w:rsidRDefault="0021384E" w:rsidP="00F83C9E">
      <w:pPr>
        <w:spacing w:after="120"/>
        <w:ind w:firstLine="720"/>
        <w:jc w:val="both"/>
        <w:rPr>
          <w:rFonts w:ascii="Arial" w:hAnsi="Arial" w:cs="Arial"/>
          <w:color w:val="000000" w:themeColor="text1"/>
          <w:sz w:val="20"/>
          <w:szCs w:val="20"/>
        </w:rPr>
      </w:pPr>
      <w:bookmarkStart w:id="433" w:name="dieu_135"/>
      <w:r w:rsidRPr="00F83C9E">
        <w:rPr>
          <w:rFonts w:ascii="Arial" w:hAnsi="Arial" w:cs="Arial"/>
          <w:b/>
          <w:bCs/>
          <w:color w:val="000000" w:themeColor="text1"/>
          <w:sz w:val="20"/>
          <w:szCs w:val="20"/>
        </w:rPr>
        <w:t>Điều 135. Tội cố ý gây thương tích hoặc gây tổn hại cho sức khỏe của người khác trong trạng thái tinh thần bị kích động mạnh</w:t>
      </w:r>
      <w:bookmarkEnd w:id="433"/>
    </w:p>
    <w:p w14:paraId="6B1DC3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14:paraId="6FDBCA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06 tháng đến 03 năm:</w:t>
      </w:r>
    </w:p>
    <w:p w14:paraId="5DE81E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w:t>
      </w:r>
      <w:bookmarkStart w:id="434" w:name="cumtu_15"/>
      <w:r w:rsidRPr="00F83C9E">
        <w:rPr>
          <w:rFonts w:ascii="Arial" w:hAnsi="Arial" w:cs="Arial"/>
          <w:color w:val="000000" w:themeColor="text1"/>
          <w:sz w:val="20"/>
          <w:szCs w:val="20"/>
        </w:rPr>
        <w:t>Đối với 02 người trở lên mà tỷ lệ tổn thương cơ thể của mỗi người từ 31% đến 60%</w:t>
      </w:r>
      <w:bookmarkEnd w:id="434"/>
      <w:r w:rsidRPr="00F83C9E">
        <w:rPr>
          <w:rFonts w:ascii="Arial" w:hAnsi="Arial" w:cs="Arial"/>
          <w:color w:val="000000" w:themeColor="text1"/>
          <w:sz w:val="20"/>
          <w:szCs w:val="20"/>
        </w:rPr>
        <w:t>;</w:t>
      </w:r>
    </w:p>
    <w:p w14:paraId="2CD3D7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người khác mà tỷ lệ tổn thương cơ thể 61% trở lên hoặc dẫn đến chết người.</w:t>
      </w:r>
    </w:p>
    <w:p w14:paraId="55FA042B" w14:textId="77777777" w:rsidR="0021384E" w:rsidRPr="00F83C9E" w:rsidRDefault="0021384E" w:rsidP="00F83C9E">
      <w:pPr>
        <w:spacing w:after="120"/>
        <w:ind w:firstLine="720"/>
        <w:jc w:val="both"/>
        <w:rPr>
          <w:rFonts w:ascii="Arial" w:hAnsi="Arial" w:cs="Arial"/>
          <w:color w:val="000000" w:themeColor="text1"/>
          <w:sz w:val="20"/>
          <w:szCs w:val="20"/>
        </w:rPr>
      </w:pPr>
      <w:bookmarkStart w:id="435" w:name="dieu_136"/>
      <w:r w:rsidRPr="00F83C9E">
        <w:rPr>
          <w:rFonts w:ascii="Arial" w:hAnsi="Arial" w:cs="Arial"/>
          <w:b/>
          <w:bCs/>
          <w:color w:val="000000" w:themeColor="text1"/>
          <w:sz w:val="20"/>
          <w:szCs w:val="20"/>
        </w:rPr>
        <w:t>Điều 136. Tội cố ý gây thương tích hoặc gây tổn hại cho sức khỏe của người khác do vượt quá giới hạn phòng vệ chính đáng hoặc do vượt quá mức cần thiết khi bắt giữ người phạm tội</w:t>
      </w:r>
      <w:bookmarkEnd w:id="435"/>
    </w:p>
    <w:p w14:paraId="737EC9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14:paraId="61FF52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tháng đến 02 năm:</w:t>
      </w:r>
    </w:p>
    <w:p w14:paraId="1B0B98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02 người trở lên mà tỷ lệ tổn thương cơ thể của mỗi người từ 31% đến 60%;</w:t>
      </w:r>
    </w:p>
    <w:p w14:paraId="26DC43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người khác mà tỷ lệ tổn thương cơ thể 61% trở lên.</w:t>
      </w:r>
    </w:p>
    <w:p w14:paraId="6B12F8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dẫn đến chết người hoặc gây thương tích hoặc gây tổn hại sức khỏe cho 02 người trở lên mà tỷ lệ tổn thương cơ thể của mỗi người 61% trở lên, thì bị phạt tù từ 01 năm đến 03 năm.</w:t>
      </w:r>
    </w:p>
    <w:p w14:paraId="51D4FD4D" w14:textId="77777777" w:rsidR="0021384E" w:rsidRPr="00F83C9E" w:rsidRDefault="0021384E" w:rsidP="00F83C9E">
      <w:pPr>
        <w:spacing w:after="120"/>
        <w:ind w:firstLine="720"/>
        <w:jc w:val="both"/>
        <w:rPr>
          <w:rFonts w:ascii="Arial" w:hAnsi="Arial" w:cs="Arial"/>
          <w:color w:val="000000" w:themeColor="text1"/>
          <w:sz w:val="20"/>
          <w:szCs w:val="20"/>
        </w:rPr>
      </w:pPr>
      <w:bookmarkStart w:id="436" w:name="dieu_137"/>
      <w:r w:rsidRPr="00F83C9E">
        <w:rPr>
          <w:rFonts w:ascii="Arial" w:hAnsi="Arial" w:cs="Arial"/>
          <w:b/>
          <w:bCs/>
          <w:color w:val="000000" w:themeColor="text1"/>
          <w:sz w:val="20"/>
          <w:szCs w:val="20"/>
        </w:rPr>
        <w:t>Điều 137. Tội gây thương tích hoặc gây tổn hại cho sức khỏe của người khác trong khi thi hành công vụ</w:t>
      </w:r>
      <w:bookmarkEnd w:id="436"/>
    </w:p>
    <w:p w14:paraId="73065D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14:paraId="564CFB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6262BB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02 người trở lên, mà tỷ lệ tổn thương cơ thể của mỗi người 31% trở lên;</w:t>
      </w:r>
    </w:p>
    <w:p w14:paraId="00BC69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người khác mà tỷ lệ tổn thương cơ thể 61% trở lên;</w:t>
      </w:r>
    </w:p>
    <w:p w14:paraId="572D586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16 tuổi, phụ nữ mà biết là có thai, người già yếu, ốm đau hoặc người khác không có khả năng tự vệ.</w:t>
      </w:r>
    </w:p>
    <w:p w14:paraId="01A608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cấm hành nghề hoặc làm công việc nhất định từ 01 năm đến 05 năm.</w:t>
      </w:r>
    </w:p>
    <w:p w14:paraId="59A665FA" w14:textId="77777777" w:rsidR="0021384E" w:rsidRPr="00F83C9E" w:rsidRDefault="0021384E" w:rsidP="00F83C9E">
      <w:pPr>
        <w:spacing w:after="120"/>
        <w:ind w:firstLine="720"/>
        <w:jc w:val="both"/>
        <w:rPr>
          <w:rFonts w:ascii="Arial" w:hAnsi="Arial" w:cs="Arial"/>
          <w:color w:val="000000" w:themeColor="text1"/>
          <w:sz w:val="20"/>
          <w:szCs w:val="20"/>
        </w:rPr>
      </w:pPr>
      <w:bookmarkStart w:id="437" w:name="dieu_138"/>
      <w:r w:rsidRPr="00F83C9E">
        <w:rPr>
          <w:rFonts w:ascii="Arial" w:hAnsi="Arial" w:cs="Arial"/>
          <w:b/>
          <w:bCs/>
          <w:color w:val="000000" w:themeColor="text1"/>
          <w:sz w:val="20"/>
          <w:szCs w:val="20"/>
        </w:rPr>
        <w:t>Điều 138. Tội vô ý gây thương tích hoặc gây tổn hại cho sức khỏe của người khác</w:t>
      </w:r>
      <w:bookmarkEnd w:id="437"/>
    </w:p>
    <w:p w14:paraId="5FA2FE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vô ý gây thương tích hoặc gây tổn hại cho sức khỏe của người khác mà tỷ lệ tổn thương cơ thể từ 31% đến 60%, thì bị phạt cảnh cáo, phạt tiền từ 5.000.000 đồng đến 20.000.000 đồng hoặc </w:t>
      </w:r>
      <w:bookmarkStart w:id="438" w:name="cumtu_16"/>
      <w:r w:rsidRPr="00F83C9E">
        <w:rPr>
          <w:rFonts w:ascii="Arial" w:hAnsi="Arial" w:cs="Arial"/>
          <w:color w:val="000000" w:themeColor="text1"/>
          <w:sz w:val="20"/>
          <w:szCs w:val="20"/>
        </w:rPr>
        <w:t>phạt cải tạo không giam giữ đến 03 năm</w:t>
      </w:r>
      <w:bookmarkEnd w:id="438"/>
      <w:r w:rsidRPr="00F83C9E">
        <w:rPr>
          <w:rFonts w:ascii="Arial" w:hAnsi="Arial" w:cs="Arial"/>
          <w:color w:val="000000" w:themeColor="text1"/>
          <w:sz w:val="20"/>
          <w:szCs w:val="20"/>
        </w:rPr>
        <w:t>.</w:t>
      </w:r>
    </w:p>
    <w:p w14:paraId="0B1C1231" w14:textId="77777777" w:rsidR="0021384E" w:rsidRPr="00F83C9E" w:rsidRDefault="0021384E" w:rsidP="00F83C9E">
      <w:pPr>
        <w:spacing w:after="120"/>
        <w:ind w:firstLine="720"/>
        <w:jc w:val="both"/>
        <w:rPr>
          <w:rFonts w:ascii="Arial" w:hAnsi="Arial" w:cs="Arial"/>
          <w:color w:val="000000" w:themeColor="text1"/>
          <w:sz w:val="20"/>
          <w:szCs w:val="20"/>
        </w:rPr>
      </w:pPr>
      <w:bookmarkStart w:id="439" w:name="khoan_138_2"/>
      <w:r w:rsidRPr="00F83C9E">
        <w:rPr>
          <w:rFonts w:ascii="Arial" w:hAnsi="Arial" w:cs="Arial"/>
          <w:color w:val="000000" w:themeColor="text1"/>
          <w:sz w:val="20"/>
          <w:szCs w:val="20"/>
        </w:rPr>
        <w:lastRenderedPageBreak/>
        <w:t>2. Phạm tội thuộc một trong các trường hợp sau đây, thì bị phạt tù từ 03 tháng đến 02 năm</w:t>
      </w:r>
      <w:bookmarkEnd w:id="439"/>
      <w:r w:rsidRPr="00F83C9E">
        <w:rPr>
          <w:rFonts w:ascii="Arial" w:hAnsi="Arial" w:cs="Arial"/>
          <w:color w:val="000000" w:themeColor="text1"/>
          <w:sz w:val="20"/>
          <w:szCs w:val="20"/>
        </w:rPr>
        <w:t>:</w:t>
      </w:r>
    </w:p>
    <w:p w14:paraId="4EF287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02 người trở lên mà tỷ lệ tổn thương cơ thể của mỗi người từ 31% đến 60%;</w:t>
      </w:r>
    </w:p>
    <w:p w14:paraId="494D4D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người khác mà tỷ lệ tổn thương cơ thể 61% trở lên.</w:t>
      </w:r>
    </w:p>
    <w:p w14:paraId="35B14E69" w14:textId="77777777" w:rsidR="0021384E" w:rsidRPr="00F83C9E" w:rsidRDefault="0021384E" w:rsidP="00F83C9E">
      <w:pPr>
        <w:spacing w:after="120"/>
        <w:ind w:firstLine="720"/>
        <w:jc w:val="both"/>
        <w:rPr>
          <w:rFonts w:ascii="Arial" w:hAnsi="Arial" w:cs="Arial"/>
          <w:color w:val="000000" w:themeColor="text1"/>
          <w:sz w:val="20"/>
          <w:szCs w:val="20"/>
        </w:rPr>
      </w:pPr>
      <w:bookmarkStart w:id="440" w:name="khoan_138_3"/>
      <w:r w:rsidRPr="00F83C9E">
        <w:rPr>
          <w:rFonts w:ascii="Arial" w:hAnsi="Arial" w:cs="Arial"/>
          <w:color w:val="000000" w:themeColor="text1"/>
          <w:sz w:val="20"/>
          <w:szCs w:val="20"/>
        </w:rPr>
        <w:t>3. Phạm tội đối với 02 người trở lên mà tỷ lệ tổn thương cơ thể của mỗi người 61% trở lên, thì bị phạt tù từ 01 năm đến 03 năm</w:t>
      </w:r>
      <w:bookmarkEnd w:id="440"/>
      <w:r w:rsidRPr="00F83C9E">
        <w:rPr>
          <w:rFonts w:ascii="Arial" w:hAnsi="Arial" w:cs="Arial"/>
          <w:color w:val="000000" w:themeColor="text1"/>
          <w:sz w:val="20"/>
          <w:szCs w:val="20"/>
        </w:rPr>
        <w:t>.</w:t>
      </w:r>
    </w:p>
    <w:p w14:paraId="6E19E949" w14:textId="77777777" w:rsidR="0021384E" w:rsidRPr="00F83C9E" w:rsidRDefault="0021384E" w:rsidP="00F83C9E">
      <w:pPr>
        <w:spacing w:after="120"/>
        <w:ind w:firstLine="720"/>
        <w:jc w:val="both"/>
        <w:rPr>
          <w:rFonts w:ascii="Arial" w:hAnsi="Arial" w:cs="Arial"/>
          <w:color w:val="000000" w:themeColor="text1"/>
          <w:sz w:val="20"/>
          <w:szCs w:val="20"/>
        </w:rPr>
      </w:pPr>
      <w:bookmarkStart w:id="441" w:name="dieu_139"/>
      <w:r w:rsidRPr="00F83C9E">
        <w:rPr>
          <w:rFonts w:ascii="Arial" w:hAnsi="Arial" w:cs="Arial"/>
          <w:b/>
          <w:bCs/>
          <w:color w:val="000000" w:themeColor="text1"/>
          <w:sz w:val="20"/>
          <w:szCs w:val="20"/>
        </w:rPr>
        <w:t>Điều 139. Tội vô ý gây thương tích hoặc gây tổn hại cho sức khỏe của người khác do vi phạm quy tắc nghề nghiệp hoặc quy tắc hành chính</w:t>
      </w:r>
      <w:bookmarkEnd w:id="441"/>
    </w:p>
    <w:p w14:paraId="731778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w:t>
      </w:r>
      <w:bookmarkStart w:id="442" w:name="cumtu_17"/>
      <w:r w:rsidRPr="00F83C9E">
        <w:rPr>
          <w:rFonts w:ascii="Arial" w:hAnsi="Arial" w:cs="Arial"/>
          <w:color w:val="000000" w:themeColor="text1"/>
          <w:sz w:val="20"/>
          <w:szCs w:val="20"/>
        </w:rPr>
        <w:t>phạt cải tạo không giam giữ đến 03 năm</w:t>
      </w:r>
      <w:bookmarkEnd w:id="442"/>
      <w:r w:rsidRPr="00F83C9E">
        <w:rPr>
          <w:rFonts w:ascii="Arial" w:hAnsi="Arial" w:cs="Arial"/>
          <w:color w:val="000000" w:themeColor="text1"/>
          <w:sz w:val="20"/>
          <w:szCs w:val="20"/>
        </w:rPr>
        <w:t xml:space="preserve"> hoặc phạt tù từ 03 tháng đến 01 năm.</w:t>
      </w:r>
    </w:p>
    <w:p w14:paraId="6684FDD1" w14:textId="77777777" w:rsidR="0021384E" w:rsidRPr="00F83C9E" w:rsidRDefault="0021384E" w:rsidP="00F83C9E">
      <w:pPr>
        <w:spacing w:after="120"/>
        <w:ind w:firstLine="720"/>
        <w:jc w:val="both"/>
        <w:rPr>
          <w:rFonts w:ascii="Arial" w:hAnsi="Arial" w:cs="Arial"/>
          <w:color w:val="000000" w:themeColor="text1"/>
          <w:sz w:val="20"/>
          <w:szCs w:val="20"/>
        </w:rPr>
      </w:pPr>
      <w:bookmarkStart w:id="443" w:name="khoan_139_2"/>
      <w:r w:rsidRPr="00F83C9E">
        <w:rPr>
          <w:rFonts w:ascii="Arial" w:hAnsi="Arial" w:cs="Arial"/>
          <w:color w:val="000000" w:themeColor="text1"/>
          <w:sz w:val="20"/>
          <w:szCs w:val="20"/>
        </w:rPr>
        <w:t>2. Phạm tội thuộc một trong các trường hợp sau đây, thì bị phạt tù từ 06 tháng đến 03 năm</w:t>
      </w:r>
      <w:bookmarkEnd w:id="443"/>
      <w:r w:rsidRPr="00F83C9E">
        <w:rPr>
          <w:rFonts w:ascii="Arial" w:hAnsi="Arial" w:cs="Arial"/>
          <w:color w:val="000000" w:themeColor="text1"/>
          <w:sz w:val="20"/>
          <w:szCs w:val="20"/>
        </w:rPr>
        <w:t>:</w:t>
      </w:r>
    </w:p>
    <w:p w14:paraId="170A30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02 người trở lên mà tỷ lệ tổn thương cơ thể của mỗi người từ 31% đến 60%;</w:t>
      </w:r>
    </w:p>
    <w:p w14:paraId="7CE1C5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người khác mà tỷ lệ tổn thương cơ thể 61% trở lên.</w:t>
      </w:r>
    </w:p>
    <w:p w14:paraId="7C6E1E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3. Phạm tội đối với 02 người trở lên mà tỷ lệ tổn thương cơ thể của mỗi người 61% trở lên, thì bị </w:t>
      </w:r>
      <w:bookmarkStart w:id="444" w:name="cumtu_19"/>
      <w:r w:rsidRPr="00F83C9E">
        <w:rPr>
          <w:rFonts w:ascii="Arial" w:hAnsi="Arial" w:cs="Arial"/>
          <w:color w:val="000000" w:themeColor="text1"/>
          <w:sz w:val="20"/>
          <w:szCs w:val="20"/>
        </w:rPr>
        <w:t>phạt tù từ 01 năm đến 05 năm</w:t>
      </w:r>
      <w:bookmarkEnd w:id="444"/>
      <w:r w:rsidRPr="00F83C9E">
        <w:rPr>
          <w:rFonts w:ascii="Arial" w:hAnsi="Arial" w:cs="Arial"/>
          <w:color w:val="000000" w:themeColor="text1"/>
          <w:sz w:val="20"/>
          <w:szCs w:val="20"/>
        </w:rPr>
        <w:t>.</w:t>
      </w:r>
    </w:p>
    <w:p w14:paraId="27A6CD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cấm hành nghề hoặc làm công việc nhất định từ 01 năm đến 05 năm.</w:t>
      </w:r>
    </w:p>
    <w:p w14:paraId="451F38F9" w14:textId="77777777" w:rsidR="0021384E" w:rsidRPr="00F83C9E" w:rsidRDefault="0021384E" w:rsidP="00F83C9E">
      <w:pPr>
        <w:spacing w:after="120"/>
        <w:ind w:firstLine="720"/>
        <w:jc w:val="both"/>
        <w:rPr>
          <w:rFonts w:ascii="Arial" w:hAnsi="Arial" w:cs="Arial"/>
          <w:color w:val="000000" w:themeColor="text1"/>
          <w:sz w:val="20"/>
          <w:szCs w:val="20"/>
        </w:rPr>
      </w:pPr>
      <w:bookmarkStart w:id="445" w:name="dieu_140"/>
      <w:r w:rsidRPr="00F83C9E">
        <w:rPr>
          <w:rFonts w:ascii="Arial" w:hAnsi="Arial" w:cs="Arial"/>
          <w:b/>
          <w:bCs/>
          <w:color w:val="000000" w:themeColor="text1"/>
          <w:sz w:val="20"/>
          <w:szCs w:val="20"/>
        </w:rPr>
        <w:t>Điều 140. Tội hành hạ người khác</w:t>
      </w:r>
      <w:bookmarkEnd w:id="445"/>
    </w:p>
    <w:p w14:paraId="59D98A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đối xử tàn ác hoặc làm nhục người lệ thuộc mình nếu không thuộc các trường hợp quy định tại </w:t>
      </w:r>
      <w:bookmarkStart w:id="446" w:name="tc_152"/>
      <w:r w:rsidRPr="00F83C9E">
        <w:rPr>
          <w:rFonts w:ascii="Arial" w:hAnsi="Arial" w:cs="Arial"/>
          <w:color w:val="000000" w:themeColor="text1"/>
          <w:sz w:val="20"/>
          <w:szCs w:val="20"/>
        </w:rPr>
        <w:t>Điều 185 của Bộ luật này</w:t>
      </w:r>
      <w:bookmarkEnd w:id="446"/>
      <w:r w:rsidRPr="00F83C9E">
        <w:rPr>
          <w:rFonts w:ascii="Arial" w:hAnsi="Arial" w:cs="Arial"/>
          <w:color w:val="000000" w:themeColor="text1"/>
          <w:sz w:val="20"/>
          <w:szCs w:val="20"/>
        </w:rPr>
        <w:t>, thì bị phạt cải tạo không giam giữ đến 03 năm hoặc phạt tù từ 03 tháng đến 02 năm.</w:t>
      </w:r>
    </w:p>
    <w:p w14:paraId="099641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03 năm:</w:t>
      </w:r>
    </w:p>
    <w:p w14:paraId="646365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người dưới 16 tuổi, phụ nữ mà biết là có thai, người già yếu, ốm đau hoặc người khác không có khả năng tự vệ;</w:t>
      </w:r>
    </w:p>
    <w:p w14:paraId="54290C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w:t>
      </w:r>
      <w:bookmarkStart w:id="447" w:name="cumtu_22"/>
      <w:r w:rsidRPr="00F83C9E">
        <w:rPr>
          <w:rFonts w:ascii="Arial" w:hAnsi="Arial" w:cs="Arial"/>
          <w:color w:val="000000" w:themeColor="text1"/>
          <w:sz w:val="20"/>
          <w:szCs w:val="20"/>
        </w:rPr>
        <w:t>Gây rối loạn tâm thần và hành vi của nạn nhân 11% trở lên</w:t>
      </w:r>
      <w:bookmarkEnd w:id="447"/>
      <w:r w:rsidRPr="00F83C9E">
        <w:rPr>
          <w:rFonts w:ascii="Arial" w:hAnsi="Arial" w:cs="Arial"/>
          <w:color w:val="000000" w:themeColor="text1"/>
          <w:sz w:val="20"/>
          <w:szCs w:val="20"/>
        </w:rPr>
        <w:t>;</w:t>
      </w:r>
    </w:p>
    <w:p w14:paraId="45CC98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02 người trở lên.</w:t>
      </w:r>
    </w:p>
    <w:p w14:paraId="5502D68A" w14:textId="77777777" w:rsidR="0021384E" w:rsidRPr="00F83C9E" w:rsidRDefault="0021384E" w:rsidP="00F83C9E">
      <w:pPr>
        <w:spacing w:after="120"/>
        <w:ind w:firstLine="720"/>
        <w:jc w:val="both"/>
        <w:rPr>
          <w:rFonts w:ascii="Arial" w:hAnsi="Arial" w:cs="Arial"/>
          <w:color w:val="000000" w:themeColor="text1"/>
          <w:sz w:val="20"/>
          <w:szCs w:val="20"/>
        </w:rPr>
      </w:pPr>
      <w:bookmarkStart w:id="448" w:name="dieu_141"/>
      <w:r w:rsidRPr="00F83C9E">
        <w:rPr>
          <w:rFonts w:ascii="Arial" w:hAnsi="Arial" w:cs="Arial"/>
          <w:b/>
          <w:bCs/>
          <w:color w:val="000000" w:themeColor="text1"/>
          <w:sz w:val="20"/>
          <w:szCs w:val="20"/>
        </w:rPr>
        <w:t>Điều 141. Tội hiếp dâm</w:t>
      </w:r>
      <w:bookmarkEnd w:id="448"/>
    </w:p>
    <w:p w14:paraId="68ED51E2" w14:textId="77777777" w:rsidR="0021384E" w:rsidRPr="00F83C9E" w:rsidRDefault="0021384E" w:rsidP="00F83C9E">
      <w:pPr>
        <w:spacing w:after="120"/>
        <w:ind w:firstLine="720"/>
        <w:jc w:val="both"/>
        <w:rPr>
          <w:rFonts w:ascii="Arial" w:hAnsi="Arial" w:cs="Arial"/>
          <w:color w:val="000000" w:themeColor="text1"/>
          <w:sz w:val="20"/>
          <w:szCs w:val="20"/>
        </w:rPr>
      </w:pPr>
      <w:bookmarkStart w:id="449" w:name="khoan_141_1"/>
      <w:r w:rsidRPr="00F83C9E">
        <w:rPr>
          <w:rFonts w:ascii="Arial" w:hAnsi="Arial" w:cs="Arial"/>
          <w:color w:val="000000" w:themeColor="text1"/>
          <w:sz w:val="20"/>
          <w:szCs w:val="20"/>
        </w:rPr>
        <w:t>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 đến 07 năm</w:t>
      </w:r>
      <w:bookmarkEnd w:id="449"/>
      <w:r w:rsidRPr="00F83C9E">
        <w:rPr>
          <w:rFonts w:ascii="Arial" w:hAnsi="Arial" w:cs="Arial"/>
          <w:color w:val="000000" w:themeColor="text1"/>
          <w:sz w:val="20"/>
          <w:szCs w:val="20"/>
        </w:rPr>
        <w:t>.</w:t>
      </w:r>
    </w:p>
    <w:p w14:paraId="736B3E90" w14:textId="77777777" w:rsidR="0021384E" w:rsidRPr="00F83C9E" w:rsidRDefault="0021384E" w:rsidP="00F83C9E">
      <w:pPr>
        <w:spacing w:after="120"/>
        <w:ind w:firstLine="720"/>
        <w:jc w:val="both"/>
        <w:rPr>
          <w:rFonts w:ascii="Arial" w:hAnsi="Arial" w:cs="Arial"/>
          <w:color w:val="000000" w:themeColor="text1"/>
          <w:sz w:val="20"/>
          <w:szCs w:val="20"/>
        </w:rPr>
      </w:pPr>
      <w:bookmarkStart w:id="450" w:name="khoan_141_2"/>
      <w:r w:rsidRPr="00F83C9E">
        <w:rPr>
          <w:rFonts w:ascii="Arial" w:hAnsi="Arial" w:cs="Arial"/>
          <w:color w:val="000000" w:themeColor="text1"/>
          <w:sz w:val="20"/>
          <w:szCs w:val="20"/>
        </w:rPr>
        <w:t>2. Phạm tội thuộc một trong các trường hợp sau đây, thì bị phạt tù từ 07 năm đến 15 năm</w:t>
      </w:r>
      <w:bookmarkEnd w:id="450"/>
      <w:r w:rsidRPr="00F83C9E">
        <w:rPr>
          <w:rFonts w:ascii="Arial" w:hAnsi="Arial" w:cs="Arial"/>
          <w:color w:val="000000" w:themeColor="text1"/>
          <w:sz w:val="20"/>
          <w:szCs w:val="20"/>
        </w:rPr>
        <w:t>:</w:t>
      </w:r>
    </w:p>
    <w:p w14:paraId="744C16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61AF1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người mà người phạm tội có trách nhiệm chăm sóc, giáo dục, chữa bệnh;</w:t>
      </w:r>
    </w:p>
    <w:p w14:paraId="72B761BA" w14:textId="77777777" w:rsidR="0021384E" w:rsidRPr="00F83C9E" w:rsidRDefault="0021384E" w:rsidP="00F83C9E">
      <w:pPr>
        <w:spacing w:after="120"/>
        <w:ind w:firstLine="720"/>
        <w:jc w:val="both"/>
        <w:rPr>
          <w:rFonts w:ascii="Arial" w:hAnsi="Arial" w:cs="Arial"/>
          <w:color w:val="000000" w:themeColor="text1"/>
          <w:sz w:val="20"/>
          <w:szCs w:val="20"/>
        </w:rPr>
      </w:pPr>
      <w:bookmarkStart w:id="451" w:name="diem_c_2_141"/>
      <w:r w:rsidRPr="00F83C9E">
        <w:rPr>
          <w:rFonts w:ascii="Arial" w:hAnsi="Arial" w:cs="Arial"/>
          <w:color w:val="000000" w:themeColor="text1"/>
          <w:sz w:val="20"/>
          <w:szCs w:val="20"/>
        </w:rPr>
        <w:t>c) Nhiều người hiếp một người;</w:t>
      </w:r>
      <w:bookmarkEnd w:id="451"/>
    </w:p>
    <w:p w14:paraId="002D0686" w14:textId="77777777" w:rsidR="0021384E" w:rsidRPr="00F83C9E" w:rsidRDefault="0021384E" w:rsidP="00F83C9E">
      <w:pPr>
        <w:spacing w:after="120"/>
        <w:ind w:firstLine="720"/>
        <w:jc w:val="both"/>
        <w:rPr>
          <w:rFonts w:ascii="Arial" w:hAnsi="Arial" w:cs="Arial"/>
          <w:color w:val="000000" w:themeColor="text1"/>
          <w:sz w:val="20"/>
          <w:szCs w:val="20"/>
        </w:rPr>
      </w:pPr>
      <w:bookmarkStart w:id="452" w:name="diem_d_2_141"/>
      <w:r w:rsidRPr="00F83C9E">
        <w:rPr>
          <w:rFonts w:ascii="Arial" w:hAnsi="Arial" w:cs="Arial"/>
          <w:color w:val="000000" w:themeColor="text1"/>
          <w:sz w:val="20"/>
          <w:szCs w:val="20"/>
        </w:rPr>
        <w:t>d) Phạm tội 02 lần trở lên;</w:t>
      </w:r>
      <w:bookmarkEnd w:id="452"/>
    </w:p>
    <w:p w14:paraId="5A5FF029" w14:textId="77777777" w:rsidR="0021384E" w:rsidRPr="00F83C9E" w:rsidRDefault="0021384E" w:rsidP="00F83C9E">
      <w:pPr>
        <w:spacing w:after="120"/>
        <w:ind w:firstLine="720"/>
        <w:jc w:val="both"/>
        <w:rPr>
          <w:rFonts w:ascii="Arial" w:hAnsi="Arial" w:cs="Arial"/>
          <w:color w:val="000000" w:themeColor="text1"/>
          <w:sz w:val="20"/>
          <w:szCs w:val="20"/>
        </w:rPr>
      </w:pPr>
      <w:bookmarkStart w:id="453" w:name="diem_dd_2_141"/>
      <w:r w:rsidRPr="00F83C9E">
        <w:rPr>
          <w:rFonts w:ascii="Arial" w:hAnsi="Arial" w:cs="Arial"/>
          <w:color w:val="000000" w:themeColor="text1"/>
          <w:sz w:val="20"/>
          <w:szCs w:val="20"/>
        </w:rPr>
        <w:t>đ) Đối với 02 người trở lên;</w:t>
      </w:r>
      <w:bookmarkEnd w:id="453"/>
    </w:p>
    <w:p w14:paraId="2D8D388D" w14:textId="77777777" w:rsidR="0021384E" w:rsidRPr="00F83C9E" w:rsidRDefault="0021384E" w:rsidP="00F83C9E">
      <w:pPr>
        <w:spacing w:after="120"/>
        <w:ind w:firstLine="720"/>
        <w:jc w:val="both"/>
        <w:rPr>
          <w:rFonts w:ascii="Arial" w:hAnsi="Arial" w:cs="Arial"/>
          <w:color w:val="000000" w:themeColor="text1"/>
          <w:sz w:val="20"/>
          <w:szCs w:val="20"/>
        </w:rPr>
      </w:pPr>
      <w:bookmarkStart w:id="454" w:name="diem_e_2_141"/>
      <w:r w:rsidRPr="00F83C9E">
        <w:rPr>
          <w:rFonts w:ascii="Arial" w:hAnsi="Arial" w:cs="Arial"/>
          <w:color w:val="000000" w:themeColor="text1"/>
          <w:sz w:val="20"/>
          <w:szCs w:val="20"/>
        </w:rPr>
        <w:t>e) Có tính chất loạn luân;</w:t>
      </w:r>
      <w:bookmarkEnd w:id="454"/>
    </w:p>
    <w:p w14:paraId="1DBF51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Làm nạn nhân có thai;</w:t>
      </w:r>
    </w:p>
    <w:p w14:paraId="4FA321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thương tích hoặc gây tổn hại cho sức khỏe của nạn nhân mà tỷ lệ tổn thương cơ thể từ 31% đến 60%;</w:t>
      </w:r>
    </w:p>
    <w:p w14:paraId="40427A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Gây rối loạn tâm thần và hành vi của nạn nhân từ 11% đến 45%;</w:t>
      </w:r>
    </w:p>
    <w:p w14:paraId="516F76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Tái phạm nguy hiểm.</w:t>
      </w:r>
    </w:p>
    <w:p w14:paraId="3C200CA5" w14:textId="77777777" w:rsidR="0021384E" w:rsidRPr="00F83C9E" w:rsidRDefault="0021384E" w:rsidP="00F83C9E">
      <w:pPr>
        <w:spacing w:after="120"/>
        <w:ind w:firstLine="720"/>
        <w:jc w:val="both"/>
        <w:rPr>
          <w:rFonts w:ascii="Arial" w:hAnsi="Arial" w:cs="Arial"/>
          <w:color w:val="000000" w:themeColor="text1"/>
          <w:sz w:val="20"/>
          <w:szCs w:val="20"/>
        </w:rPr>
      </w:pPr>
      <w:bookmarkStart w:id="455" w:name="khoan_141_3"/>
      <w:r w:rsidRPr="00F83C9E">
        <w:rPr>
          <w:rFonts w:ascii="Arial" w:hAnsi="Arial" w:cs="Arial"/>
          <w:color w:val="000000" w:themeColor="text1"/>
          <w:sz w:val="20"/>
          <w:szCs w:val="20"/>
        </w:rPr>
        <w:lastRenderedPageBreak/>
        <w:t>3. Phạm tội thuộc một trong các trường hợp sau đây, thì bị phạt tù từ 12 năm đến 20 năm hoặc tù chung thân</w:t>
      </w:r>
      <w:bookmarkEnd w:id="455"/>
      <w:r w:rsidRPr="00F83C9E">
        <w:rPr>
          <w:rFonts w:ascii="Arial" w:hAnsi="Arial" w:cs="Arial"/>
          <w:color w:val="000000" w:themeColor="text1"/>
          <w:sz w:val="20"/>
          <w:szCs w:val="20"/>
        </w:rPr>
        <w:t>:</w:t>
      </w:r>
    </w:p>
    <w:p w14:paraId="3491DA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thương tích hoặc gây tổn hại cho sức khỏe của nạn nhân mà tỷ lệ tổn thương cơ thể 61% trở lên;</w:t>
      </w:r>
    </w:p>
    <w:p w14:paraId="5A86A1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Biết mình bị nhiễm HIV mà vẫn phạm tội;</w:t>
      </w:r>
    </w:p>
    <w:p w14:paraId="79EB11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rối loạn tâm thần và hành vi của nạn nhân 46% trở lên;</w:t>
      </w:r>
    </w:p>
    <w:p w14:paraId="4A07C1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nạn nhân chết hoặc tự sát.</w:t>
      </w:r>
    </w:p>
    <w:p w14:paraId="26A7D1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đối với người từ đủ 16 tuổi đến dưới 18 tuổi, thì bị phạt tù từ 05 năm đến 10 năm.</w:t>
      </w:r>
    </w:p>
    <w:p w14:paraId="0F0DC6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Phạm tội thuộc một trong các trường hợp quy định tại khoản 2 hoặc khoản 3 Điều này, thì bị xử phạt theo mức hình phạt quy định tại các khoản đó.</w:t>
      </w:r>
    </w:p>
    <w:p w14:paraId="1E76F1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541E6B78" w14:textId="77777777" w:rsidR="0021384E" w:rsidRPr="00F83C9E" w:rsidRDefault="0021384E" w:rsidP="00F83C9E">
      <w:pPr>
        <w:spacing w:after="120"/>
        <w:ind w:firstLine="720"/>
        <w:jc w:val="both"/>
        <w:rPr>
          <w:rFonts w:ascii="Arial" w:hAnsi="Arial" w:cs="Arial"/>
          <w:color w:val="000000" w:themeColor="text1"/>
          <w:sz w:val="20"/>
          <w:szCs w:val="20"/>
        </w:rPr>
      </w:pPr>
      <w:bookmarkStart w:id="456" w:name="dieu_142"/>
      <w:r w:rsidRPr="00F83C9E">
        <w:rPr>
          <w:rFonts w:ascii="Arial" w:hAnsi="Arial" w:cs="Arial"/>
          <w:b/>
          <w:bCs/>
          <w:color w:val="000000" w:themeColor="text1"/>
          <w:sz w:val="20"/>
          <w:szCs w:val="20"/>
        </w:rPr>
        <w:t>Điều 142. Tội hiếp dâm người dưới 16 tuổi</w:t>
      </w:r>
      <w:bookmarkEnd w:id="456"/>
    </w:p>
    <w:p w14:paraId="2E0DB6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thì bị phạt tù từ 07 năm đến 15 năm:</w:t>
      </w:r>
    </w:p>
    <w:p w14:paraId="5F3193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Dùng vũ lực, đe dọa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w:t>
      </w:r>
    </w:p>
    <w:p w14:paraId="0BF83B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Giao cấu hoặc thực hiện hành vi quan hệ tình dục khác với người dưới 13 tuổi.</w:t>
      </w:r>
    </w:p>
    <w:p w14:paraId="4D0820A9" w14:textId="77777777" w:rsidR="0021384E" w:rsidRPr="00F83C9E" w:rsidRDefault="0021384E" w:rsidP="00F83C9E">
      <w:pPr>
        <w:spacing w:after="120"/>
        <w:ind w:firstLine="720"/>
        <w:jc w:val="both"/>
        <w:rPr>
          <w:rFonts w:ascii="Arial" w:hAnsi="Arial" w:cs="Arial"/>
          <w:color w:val="000000" w:themeColor="text1"/>
          <w:sz w:val="20"/>
          <w:szCs w:val="20"/>
        </w:rPr>
      </w:pPr>
      <w:bookmarkStart w:id="457" w:name="khoan_142_2"/>
      <w:r w:rsidRPr="00F83C9E">
        <w:rPr>
          <w:rFonts w:ascii="Arial" w:hAnsi="Arial" w:cs="Arial"/>
          <w:color w:val="000000" w:themeColor="text1"/>
          <w:sz w:val="20"/>
          <w:szCs w:val="20"/>
        </w:rPr>
        <w:t>2. Phạm tội thuộc một trong các trường hợp sau đây, thì bị phạt tù từ 12 năm đến 20 năm</w:t>
      </w:r>
      <w:bookmarkEnd w:id="457"/>
      <w:r w:rsidRPr="00F83C9E">
        <w:rPr>
          <w:rFonts w:ascii="Arial" w:hAnsi="Arial" w:cs="Arial"/>
          <w:color w:val="000000" w:themeColor="text1"/>
          <w:sz w:val="20"/>
          <w:szCs w:val="20"/>
        </w:rPr>
        <w:t>:</w:t>
      </w:r>
    </w:p>
    <w:p w14:paraId="4BD9E0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tính chất loạn luân;</w:t>
      </w:r>
    </w:p>
    <w:p w14:paraId="009466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nạn nhân có thai;</w:t>
      </w:r>
    </w:p>
    <w:p w14:paraId="58305C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nạn nhân mà tỷ lệ tổn thương cơ thể từ 31% đến 60%;</w:t>
      </w:r>
    </w:p>
    <w:p w14:paraId="525332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rối loạn tâm thần và hành vi của nạn nhân từ 11% đến 45%;</w:t>
      </w:r>
    </w:p>
    <w:p w14:paraId="5CD476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người mà người phạm tội có trách nhiệm chăm sóc, giáo dục, chữa bệnh;</w:t>
      </w:r>
    </w:p>
    <w:p w14:paraId="5DDF4B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e) Phạm tội 02 lần trở lên; </w:t>
      </w:r>
    </w:p>
    <w:p w14:paraId="5A56C4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g) Đối với 02 người trở lên; </w:t>
      </w:r>
    </w:p>
    <w:p w14:paraId="4DCA70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6A3F5DA5" w14:textId="77777777" w:rsidR="0021384E" w:rsidRPr="00F83C9E" w:rsidRDefault="0021384E" w:rsidP="00F83C9E">
      <w:pPr>
        <w:spacing w:after="120"/>
        <w:ind w:firstLine="720"/>
        <w:jc w:val="both"/>
        <w:rPr>
          <w:rFonts w:ascii="Arial" w:hAnsi="Arial" w:cs="Arial"/>
          <w:color w:val="000000" w:themeColor="text1"/>
          <w:sz w:val="20"/>
          <w:szCs w:val="20"/>
        </w:rPr>
      </w:pPr>
      <w:bookmarkStart w:id="458" w:name="khoan_142_3"/>
      <w:r w:rsidRPr="00F83C9E">
        <w:rPr>
          <w:rFonts w:ascii="Arial" w:hAnsi="Arial" w:cs="Arial"/>
          <w:color w:val="000000" w:themeColor="text1"/>
          <w:sz w:val="20"/>
          <w:szCs w:val="20"/>
        </w:rPr>
        <w:t>3. Phạm tội thuộc một trong các trường hợp sau đây, thì bị phạt tù 20 năm, tù chung thân hoặc tử hình</w:t>
      </w:r>
      <w:bookmarkEnd w:id="458"/>
      <w:r w:rsidRPr="00F83C9E">
        <w:rPr>
          <w:rFonts w:ascii="Arial" w:hAnsi="Arial" w:cs="Arial"/>
          <w:color w:val="000000" w:themeColor="text1"/>
          <w:sz w:val="20"/>
          <w:szCs w:val="20"/>
        </w:rPr>
        <w:t>:</w:t>
      </w:r>
    </w:p>
    <w:p w14:paraId="1BF86C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45C5B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Nhiều người hiếp một người;</w:t>
      </w:r>
    </w:p>
    <w:p w14:paraId="063643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đối với người dưới 10 tuổi;</w:t>
      </w:r>
    </w:p>
    <w:p w14:paraId="6AC3D5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nạn nhân mà tỷ lệ tổn thương cơ thể 61% trở lên;</w:t>
      </w:r>
    </w:p>
    <w:p w14:paraId="75D9D3F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rối loạn tâm thần và hành vi của nạn nhân 46% trở lên;</w:t>
      </w:r>
    </w:p>
    <w:p w14:paraId="40A690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Biết mình bị nhiễm HIV mà vẫn phạm tội;</w:t>
      </w:r>
    </w:p>
    <w:p w14:paraId="511137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Làm nạn nhân chết hoặc tự sát.</w:t>
      </w:r>
    </w:p>
    <w:p w14:paraId="1C8EA7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cấm hành nghề hoặc làm công việc nhất định từ 01 năm đến 05 năm.</w:t>
      </w:r>
    </w:p>
    <w:p w14:paraId="27CEC88F" w14:textId="77777777" w:rsidR="0021384E" w:rsidRPr="00F83C9E" w:rsidRDefault="0021384E" w:rsidP="00F83C9E">
      <w:pPr>
        <w:spacing w:after="120"/>
        <w:ind w:firstLine="720"/>
        <w:jc w:val="both"/>
        <w:rPr>
          <w:rFonts w:ascii="Arial" w:hAnsi="Arial" w:cs="Arial"/>
          <w:color w:val="000000" w:themeColor="text1"/>
          <w:sz w:val="20"/>
          <w:szCs w:val="20"/>
        </w:rPr>
      </w:pPr>
      <w:bookmarkStart w:id="459" w:name="dieu_143"/>
      <w:r w:rsidRPr="00F83C9E">
        <w:rPr>
          <w:rFonts w:ascii="Arial" w:hAnsi="Arial" w:cs="Arial"/>
          <w:b/>
          <w:bCs/>
          <w:color w:val="000000" w:themeColor="text1"/>
          <w:sz w:val="20"/>
          <w:szCs w:val="20"/>
        </w:rPr>
        <w:t>Điều 143. Tội cưỡng dâm</w:t>
      </w:r>
      <w:bookmarkEnd w:id="459"/>
    </w:p>
    <w:p w14:paraId="42F0EC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14:paraId="2FA4D022" w14:textId="77777777" w:rsidR="0021384E" w:rsidRPr="00F83C9E" w:rsidRDefault="0021384E" w:rsidP="00F83C9E">
      <w:pPr>
        <w:spacing w:after="120"/>
        <w:ind w:firstLine="720"/>
        <w:jc w:val="both"/>
        <w:rPr>
          <w:rFonts w:ascii="Arial" w:hAnsi="Arial" w:cs="Arial"/>
          <w:color w:val="000000" w:themeColor="text1"/>
          <w:sz w:val="20"/>
          <w:szCs w:val="20"/>
        </w:rPr>
      </w:pPr>
      <w:bookmarkStart w:id="460" w:name="khoan_143_2"/>
      <w:r w:rsidRPr="00F83C9E">
        <w:rPr>
          <w:rFonts w:ascii="Arial" w:hAnsi="Arial" w:cs="Arial"/>
          <w:color w:val="000000" w:themeColor="text1"/>
          <w:sz w:val="20"/>
          <w:szCs w:val="20"/>
        </w:rPr>
        <w:lastRenderedPageBreak/>
        <w:t>2. Phạm tội thuộc một trong các trường hợp sau đây, thì bị phạt tù từ 03 năm đến 10 năm</w:t>
      </w:r>
      <w:bookmarkEnd w:id="460"/>
      <w:r w:rsidRPr="00F83C9E">
        <w:rPr>
          <w:rFonts w:ascii="Arial" w:hAnsi="Arial" w:cs="Arial"/>
          <w:color w:val="000000" w:themeColor="text1"/>
          <w:sz w:val="20"/>
          <w:szCs w:val="20"/>
        </w:rPr>
        <w:t>:</w:t>
      </w:r>
    </w:p>
    <w:p w14:paraId="60D183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Nhiều người cưỡng dâm một người;</w:t>
      </w:r>
    </w:p>
    <w:p w14:paraId="60B301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Cưỡng dâm 02 lần trở lên;</w:t>
      </w:r>
    </w:p>
    <w:p w14:paraId="4E3ACE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Cưỡng dâm 02 người trở lên;</w:t>
      </w:r>
    </w:p>
    <w:p w14:paraId="410802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Có tính chất loạn luân;</w:t>
      </w:r>
    </w:p>
    <w:p w14:paraId="6B514B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nạn nhân có thai;</w:t>
      </w:r>
    </w:p>
    <w:p w14:paraId="28D26F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thương tích hoặc gây tổn hại cho sức khỏe của nạn nhân mà tỷ lệ tổn thương cơ thể từ 31% đến 60%;</w:t>
      </w:r>
    </w:p>
    <w:p w14:paraId="2C0FD2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rối loạn tâm thần và hành vi của nạn nhân từ 11% đến 45%;</w:t>
      </w:r>
    </w:p>
    <w:p w14:paraId="75F9AF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06DB754B" w14:textId="77777777" w:rsidR="0021384E" w:rsidRPr="00F83C9E" w:rsidRDefault="0021384E" w:rsidP="00F83C9E">
      <w:pPr>
        <w:spacing w:after="120"/>
        <w:ind w:firstLine="720"/>
        <w:jc w:val="both"/>
        <w:rPr>
          <w:rFonts w:ascii="Arial" w:hAnsi="Arial" w:cs="Arial"/>
          <w:color w:val="000000" w:themeColor="text1"/>
          <w:sz w:val="20"/>
          <w:szCs w:val="20"/>
        </w:rPr>
      </w:pPr>
      <w:bookmarkStart w:id="461" w:name="khoan_143_3"/>
      <w:r w:rsidRPr="00F83C9E">
        <w:rPr>
          <w:rFonts w:ascii="Arial" w:hAnsi="Arial" w:cs="Arial"/>
          <w:color w:val="000000" w:themeColor="text1"/>
          <w:sz w:val="20"/>
          <w:szCs w:val="20"/>
        </w:rPr>
        <w:t>3. Phạm tội thuộc một trong các trường hợp sau đây, thì bị phạt tù từ 10 năm đến 18 năm</w:t>
      </w:r>
      <w:bookmarkEnd w:id="461"/>
      <w:r w:rsidRPr="00F83C9E">
        <w:rPr>
          <w:rFonts w:ascii="Arial" w:hAnsi="Arial" w:cs="Arial"/>
          <w:color w:val="000000" w:themeColor="text1"/>
          <w:sz w:val="20"/>
          <w:szCs w:val="20"/>
        </w:rPr>
        <w:t>:</w:t>
      </w:r>
    </w:p>
    <w:p w14:paraId="2C2F7B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thương tích hoặc gây tổn hại cho sức khỏe của nạn nhân mà tỷ lệ tổn thương cơ thể 61% trở lên;</w:t>
      </w:r>
    </w:p>
    <w:p w14:paraId="34B186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rối loạn tâm thần và hành vi của nạn nhân 46% trở lên;</w:t>
      </w:r>
    </w:p>
    <w:p w14:paraId="1979AD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Biết mình bị nhiễm HIV mà vẫn phạm tội;</w:t>
      </w:r>
    </w:p>
    <w:p w14:paraId="6BF897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nạn nhân chết hoặc tự sát.</w:t>
      </w:r>
    </w:p>
    <w:p w14:paraId="3AE3FF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Cưỡng dâm người từ đủ 16 tuổi đến dưới 18 tuổi, thì bị phạt tù từ 02 năm đến 07 năm.</w:t>
      </w:r>
    </w:p>
    <w:p w14:paraId="57DDA4A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Phạm tội thuộc một trong các trường hợp quy định tại khoản 2 hoặc khoản 3 Điều này, thì bị xử phạt theo mức hình phạt quy định tại các khoản đó.</w:t>
      </w:r>
    </w:p>
    <w:p w14:paraId="6D01683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6A06E003" w14:textId="77777777" w:rsidR="0021384E" w:rsidRPr="00F83C9E" w:rsidRDefault="0021384E" w:rsidP="00F83C9E">
      <w:pPr>
        <w:spacing w:after="120"/>
        <w:ind w:firstLine="720"/>
        <w:jc w:val="both"/>
        <w:rPr>
          <w:rFonts w:ascii="Arial" w:hAnsi="Arial" w:cs="Arial"/>
          <w:color w:val="000000" w:themeColor="text1"/>
          <w:sz w:val="20"/>
          <w:szCs w:val="20"/>
        </w:rPr>
      </w:pPr>
      <w:bookmarkStart w:id="462" w:name="dieu_144"/>
      <w:r w:rsidRPr="00F83C9E">
        <w:rPr>
          <w:rFonts w:ascii="Arial" w:hAnsi="Arial" w:cs="Arial"/>
          <w:b/>
          <w:bCs/>
          <w:color w:val="000000" w:themeColor="text1"/>
          <w:sz w:val="20"/>
          <w:szCs w:val="20"/>
        </w:rPr>
        <w:t>Điều 144. Tội cưỡng dâm người từ đủ 13 tuổi đến dưới 16 tuổi</w:t>
      </w:r>
      <w:bookmarkEnd w:id="462"/>
    </w:p>
    <w:p w14:paraId="24CCC6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14:paraId="5EEA0BE7" w14:textId="77777777" w:rsidR="0021384E" w:rsidRPr="00F83C9E" w:rsidRDefault="0021384E" w:rsidP="00F83C9E">
      <w:pPr>
        <w:spacing w:after="120"/>
        <w:ind w:firstLine="720"/>
        <w:jc w:val="both"/>
        <w:rPr>
          <w:rFonts w:ascii="Arial" w:hAnsi="Arial" w:cs="Arial"/>
          <w:color w:val="000000" w:themeColor="text1"/>
          <w:sz w:val="20"/>
          <w:szCs w:val="20"/>
        </w:rPr>
      </w:pPr>
      <w:bookmarkStart w:id="463" w:name="khoan_144_2"/>
      <w:r w:rsidRPr="00F83C9E">
        <w:rPr>
          <w:rFonts w:ascii="Arial" w:hAnsi="Arial" w:cs="Arial"/>
          <w:color w:val="000000" w:themeColor="text1"/>
          <w:sz w:val="20"/>
          <w:szCs w:val="20"/>
        </w:rPr>
        <w:t>2. Phạm tội thuộc một trong các trường hợp sau đây, thì bị phạt tù từ 07 năm đến 15 năm</w:t>
      </w:r>
      <w:bookmarkEnd w:id="463"/>
      <w:r w:rsidRPr="00F83C9E">
        <w:rPr>
          <w:rFonts w:ascii="Arial" w:hAnsi="Arial" w:cs="Arial"/>
          <w:color w:val="000000" w:themeColor="text1"/>
          <w:sz w:val="20"/>
          <w:szCs w:val="20"/>
        </w:rPr>
        <w:t>:</w:t>
      </w:r>
    </w:p>
    <w:p w14:paraId="53D780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tính chất loạn luân;</w:t>
      </w:r>
    </w:p>
    <w:p w14:paraId="0D63B1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nạn nhân có thai;</w:t>
      </w:r>
    </w:p>
    <w:p w14:paraId="44A0F7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nạn nhân mà tỷ lệ tổn thương cơ thể từ 31% đến 60%;</w:t>
      </w:r>
    </w:p>
    <w:p w14:paraId="6E3837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rối loạn tâm thần và hành vi của nạn nhân từ 11% đến 45%;</w:t>
      </w:r>
    </w:p>
    <w:p w14:paraId="7DB000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Phạm tội 02 lần trở lên;</w:t>
      </w:r>
    </w:p>
    <w:p w14:paraId="6408D2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Đối với 02 người trở lên;</w:t>
      </w:r>
    </w:p>
    <w:p w14:paraId="418834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2162893E" w14:textId="77777777" w:rsidR="0021384E" w:rsidRPr="00F83C9E" w:rsidRDefault="0021384E" w:rsidP="00F83C9E">
      <w:pPr>
        <w:spacing w:after="120"/>
        <w:ind w:firstLine="720"/>
        <w:jc w:val="both"/>
        <w:rPr>
          <w:rFonts w:ascii="Arial" w:hAnsi="Arial" w:cs="Arial"/>
          <w:color w:val="000000" w:themeColor="text1"/>
          <w:sz w:val="20"/>
          <w:szCs w:val="20"/>
        </w:rPr>
      </w:pPr>
      <w:bookmarkStart w:id="464" w:name="khoan_144_3"/>
      <w:r w:rsidRPr="00F83C9E">
        <w:rPr>
          <w:rFonts w:ascii="Arial" w:hAnsi="Arial" w:cs="Arial"/>
          <w:color w:val="000000" w:themeColor="text1"/>
          <w:sz w:val="20"/>
          <w:szCs w:val="20"/>
        </w:rPr>
        <w:t>3. Phạm tội thuộc một trong các trường hợp sau đây, thì bị phạt tù từ 12 năm đến 20 năm hoặc tù chung thân</w:t>
      </w:r>
      <w:bookmarkEnd w:id="464"/>
      <w:r w:rsidRPr="00F83C9E">
        <w:rPr>
          <w:rFonts w:ascii="Arial" w:hAnsi="Arial" w:cs="Arial"/>
          <w:color w:val="000000" w:themeColor="text1"/>
          <w:sz w:val="20"/>
          <w:szCs w:val="20"/>
        </w:rPr>
        <w:t>:</w:t>
      </w:r>
    </w:p>
    <w:p w14:paraId="5C37C4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Nhiều người cưỡng dâm một người;</w:t>
      </w:r>
    </w:p>
    <w:p w14:paraId="627FE5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nạn nhân mà tỷ lệ tổn thương cơ thể 61% trở lên;</w:t>
      </w:r>
    </w:p>
    <w:p w14:paraId="5FA0C1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rối loạn tâm thần và hành vi của nạn nhân 46% trở lên;</w:t>
      </w:r>
    </w:p>
    <w:p w14:paraId="352AEF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Biết mình bị nhiễm HIV mà vẫn phạm tội;</w:t>
      </w:r>
    </w:p>
    <w:p w14:paraId="4B2203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nạn nhân chết hoặc tự sát.</w:t>
      </w:r>
    </w:p>
    <w:p w14:paraId="72F93B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4. Người phạm tội còn có thể bị cấm đảm nhiệm chức vụ, cấm hành nghề hoặc làm công việc nhất định từ 01 năm đến 05 năm.</w:t>
      </w:r>
    </w:p>
    <w:p w14:paraId="5E7D96A4" w14:textId="77777777" w:rsidR="0021384E" w:rsidRPr="00F83C9E" w:rsidRDefault="0021384E" w:rsidP="00F83C9E">
      <w:pPr>
        <w:spacing w:after="120"/>
        <w:ind w:firstLine="720"/>
        <w:jc w:val="both"/>
        <w:rPr>
          <w:rFonts w:ascii="Arial" w:hAnsi="Arial" w:cs="Arial"/>
          <w:color w:val="000000" w:themeColor="text1"/>
          <w:sz w:val="20"/>
          <w:szCs w:val="20"/>
        </w:rPr>
      </w:pPr>
      <w:bookmarkStart w:id="465" w:name="dieu_145"/>
      <w:r w:rsidRPr="00F83C9E">
        <w:rPr>
          <w:rFonts w:ascii="Arial" w:hAnsi="Arial" w:cs="Arial"/>
          <w:b/>
          <w:bCs/>
          <w:color w:val="000000" w:themeColor="text1"/>
          <w:sz w:val="20"/>
          <w:szCs w:val="20"/>
        </w:rPr>
        <w:t>Điều 145. Tội giao cấu hoặc thực hiện hành vi quan hệ tình dục khác với người từ đủ 13 tuổi đến dưới 16 tuổi</w:t>
      </w:r>
      <w:bookmarkEnd w:id="465"/>
    </w:p>
    <w:p w14:paraId="130908C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đủ 18 tuổi trở lên mà giao cấu hoặc thực hiện hành vi quan hệ tình dục khác với người từ đủ 13 tuổi đến dưới 16 tuổi, nếu không thuộc trường hợp quy định tại </w:t>
      </w:r>
      <w:bookmarkStart w:id="466" w:name="tc_153"/>
      <w:r w:rsidRPr="00F83C9E">
        <w:rPr>
          <w:rFonts w:ascii="Arial" w:hAnsi="Arial" w:cs="Arial"/>
          <w:color w:val="000000" w:themeColor="text1"/>
          <w:sz w:val="20"/>
          <w:szCs w:val="20"/>
        </w:rPr>
        <w:t>Điều 142 và Điều 144 của Bộ luật này</w:t>
      </w:r>
      <w:bookmarkEnd w:id="466"/>
      <w:r w:rsidRPr="00F83C9E">
        <w:rPr>
          <w:rFonts w:ascii="Arial" w:hAnsi="Arial" w:cs="Arial"/>
          <w:color w:val="000000" w:themeColor="text1"/>
          <w:sz w:val="20"/>
          <w:szCs w:val="20"/>
        </w:rPr>
        <w:t>, thì bị phạt tù từ 01 năm đến 05 năm.</w:t>
      </w:r>
    </w:p>
    <w:p w14:paraId="5CA306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754A88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47513C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02 người trở lên;</w:t>
      </w:r>
    </w:p>
    <w:p w14:paraId="127E56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Có tính chất loạn luân;</w:t>
      </w:r>
    </w:p>
    <w:p w14:paraId="13D0EE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nạn nhân có thai;</w:t>
      </w:r>
    </w:p>
    <w:p w14:paraId="515632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thương tích hoặc gây tổn hại cho sức khỏe của nạn nhân mà tỷ lệ tổn thương cơ thể từ 31% đến 60%;</w:t>
      </w:r>
    </w:p>
    <w:p w14:paraId="72D24C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Đối với người mà người phạm tội có trách nhiệm chăm sóc, giáo dục, chữa bệnh.</w:t>
      </w:r>
    </w:p>
    <w:p w14:paraId="08BBFB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2EAAEA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thương tích hoặc gây tổn hại cho sức khỏe của nạn nhân mà tỷ lệ tổn thương cơ thể 61% trở lên;</w:t>
      </w:r>
    </w:p>
    <w:p w14:paraId="6DED95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Biết mình bị nhiễm HIV mà vẫn phạm tội.</w:t>
      </w:r>
    </w:p>
    <w:p w14:paraId="4E7A09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cấm hành nghề hoặc làm công việc nhất định từ 01 năm đến 05 năm.</w:t>
      </w:r>
    </w:p>
    <w:p w14:paraId="3ABB0348" w14:textId="77777777" w:rsidR="0021384E" w:rsidRPr="00F83C9E" w:rsidRDefault="0021384E" w:rsidP="00F83C9E">
      <w:pPr>
        <w:spacing w:after="120"/>
        <w:ind w:firstLine="720"/>
        <w:jc w:val="both"/>
        <w:rPr>
          <w:rFonts w:ascii="Arial" w:hAnsi="Arial" w:cs="Arial"/>
          <w:color w:val="000000" w:themeColor="text1"/>
          <w:sz w:val="20"/>
          <w:szCs w:val="20"/>
        </w:rPr>
      </w:pPr>
      <w:bookmarkStart w:id="467" w:name="dieu_146"/>
      <w:r w:rsidRPr="00F83C9E">
        <w:rPr>
          <w:rFonts w:ascii="Arial" w:hAnsi="Arial" w:cs="Arial"/>
          <w:b/>
          <w:bCs/>
          <w:color w:val="000000" w:themeColor="text1"/>
          <w:sz w:val="20"/>
          <w:szCs w:val="20"/>
        </w:rPr>
        <w:t>Điều 146. Tội dâm ô đối với người dưới 16 tuổi</w:t>
      </w:r>
      <w:bookmarkEnd w:id="467"/>
    </w:p>
    <w:p w14:paraId="3379B1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14:paraId="5EA60A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22E2C1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có tổ chức;</w:t>
      </w:r>
    </w:p>
    <w:p w14:paraId="702791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390B17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02 người trở lên;</w:t>
      </w:r>
    </w:p>
    <w:p w14:paraId="799131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người mà người phạm tội có trách nhiệm chăm sóc, giáo dục, chữa bệnh;</w:t>
      </w:r>
    </w:p>
    <w:p w14:paraId="522828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đ) </w:t>
      </w:r>
      <w:bookmarkStart w:id="468" w:name="cumtu_23"/>
      <w:r w:rsidRPr="00F83C9E">
        <w:rPr>
          <w:rFonts w:ascii="Arial" w:hAnsi="Arial" w:cs="Arial"/>
          <w:color w:val="000000" w:themeColor="text1"/>
          <w:sz w:val="20"/>
          <w:szCs w:val="20"/>
        </w:rPr>
        <w:t>Gây rối loạn tâm thần và hành vi của nạn nhân từ 11% đến 45%</w:t>
      </w:r>
      <w:bookmarkEnd w:id="468"/>
      <w:r w:rsidRPr="00F83C9E">
        <w:rPr>
          <w:rFonts w:ascii="Arial" w:hAnsi="Arial" w:cs="Arial"/>
          <w:color w:val="000000" w:themeColor="text1"/>
          <w:sz w:val="20"/>
          <w:szCs w:val="20"/>
        </w:rPr>
        <w:t>;</w:t>
      </w:r>
    </w:p>
    <w:p w14:paraId="69991F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326ADD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48BCA0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w:t>
      </w:r>
      <w:bookmarkStart w:id="469" w:name="cumtu_29"/>
      <w:r w:rsidRPr="00F83C9E">
        <w:rPr>
          <w:rFonts w:ascii="Arial" w:hAnsi="Arial" w:cs="Arial"/>
          <w:color w:val="000000" w:themeColor="text1"/>
          <w:sz w:val="20"/>
          <w:szCs w:val="20"/>
        </w:rPr>
        <w:t>Gây rối loạn tâm thần và hành vi của nạn nhân 46% trở lên</w:t>
      </w:r>
      <w:bookmarkEnd w:id="469"/>
      <w:r w:rsidRPr="00F83C9E">
        <w:rPr>
          <w:rFonts w:ascii="Arial" w:hAnsi="Arial" w:cs="Arial"/>
          <w:color w:val="000000" w:themeColor="text1"/>
          <w:sz w:val="20"/>
          <w:szCs w:val="20"/>
        </w:rPr>
        <w:t>;</w:t>
      </w:r>
    </w:p>
    <w:p w14:paraId="0765E7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nạn nhân tự sát.</w:t>
      </w:r>
    </w:p>
    <w:p w14:paraId="6B5EB3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cấm hành nghề hoặc làm công việc nhất định từ 01 năm đến 05 năm.</w:t>
      </w:r>
    </w:p>
    <w:p w14:paraId="2B292D6B" w14:textId="77777777" w:rsidR="0021384E" w:rsidRPr="00F83C9E" w:rsidRDefault="0021384E" w:rsidP="00F83C9E">
      <w:pPr>
        <w:spacing w:after="120"/>
        <w:ind w:firstLine="720"/>
        <w:jc w:val="both"/>
        <w:rPr>
          <w:rFonts w:ascii="Arial" w:hAnsi="Arial" w:cs="Arial"/>
          <w:color w:val="000000" w:themeColor="text1"/>
          <w:sz w:val="20"/>
          <w:szCs w:val="20"/>
        </w:rPr>
      </w:pPr>
      <w:bookmarkStart w:id="470" w:name="dieu_147"/>
      <w:r w:rsidRPr="00F83C9E">
        <w:rPr>
          <w:rFonts w:ascii="Arial" w:hAnsi="Arial" w:cs="Arial"/>
          <w:b/>
          <w:bCs/>
          <w:color w:val="000000" w:themeColor="text1"/>
          <w:sz w:val="20"/>
          <w:szCs w:val="20"/>
        </w:rPr>
        <w:t>Điều 147. Tội sử dụng người dưới 16 tuổi vào mục đích khiêu dâm</w:t>
      </w:r>
      <w:bookmarkEnd w:id="470"/>
    </w:p>
    <w:p w14:paraId="65C01C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14:paraId="161F3C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475061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có tổ chức;</w:t>
      </w:r>
    </w:p>
    <w:p w14:paraId="71C582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4130AC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c) Đối với 02 người trở lên;</w:t>
      </w:r>
    </w:p>
    <w:p w14:paraId="034D37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người mà người phạm tội có trách nhiệm chăm sóc, giáo dục, chữa bệnh;</w:t>
      </w:r>
    </w:p>
    <w:p w14:paraId="44485D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Có mục đích thương mại;</w:t>
      </w:r>
    </w:p>
    <w:p w14:paraId="272E5A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e) </w:t>
      </w:r>
      <w:bookmarkStart w:id="471" w:name="cumtu_24"/>
      <w:r w:rsidRPr="00F83C9E">
        <w:rPr>
          <w:rFonts w:ascii="Arial" w:hAnsi="Arial" w:cs="Arial"/>
          <w:color w:val="000000" w:themeColor="text1"/>
          <w:sz w:val="20"/>
          <w:szCs w:val="20"/>
        </w:rPr>
        <w:t>Gây rối loạn tâm thần và hành vi của nạn nhân từ 11% đến 45%</w:t>
      </w:r>
      <w:bookmarkEnd w:id="471"/>
      <w:r w:rsidRPr="00F83C9E">
        <w:rPr>
          <w:rFonts w:ascii="Arial" w:hAnsi="Arial" w:cs="Arial"/>
          <w:color w:val="000000" w:themeColor="text1"/>
          <w:sz w:val="20"/>
          <w:szCs w:val="20"/>
        </w:rPr>
        <w:t>;</w:t>
      </w:r>
    </w:p>
    <w:p w14:paraId="386274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3417C8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0F6D8B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w:t>
      </w:r>
      <w:bookmarkStart w:id="472" w:name="cumtu_30"/>
      <w:r w:rsidRPr="00F83C9E">
        <w:rPr>
          <w:rFonts w:ascii="Arial" w:hAnsi="Arial" w:cs="Arial"/>
          <w:color w:val="000000" w:themeColor="text1"/>
          <w:sz w:val="20"/>
          <w:szCs w:val="20"/>
        </w:rPr>
        <w:t>Gây rối loạn tâm thần và hành vi của nạn nhân 46% trở lên</w:t>
      </w:r>
      <w:bookmarkEnd w:id="472"/>
      <w:r w:rsidRPr="00F83C9E">
        <w:rPr>
          <w:rFonts w:ascii="Arial" w:hAnsi="Arial" w:cs="Arial"/>
          <w:color w:val="000000" w:themeColor="text1"/>
          <w:sz w:val="20"/>
          <w:szCs w:val="20"/>
        </w:rPr>
        <w:t>;</w:t>
      </w:r>
    </w:p>
    <w:p w14:paraId="7885A6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nạn nhân tự sát.</w:t>
      </w:r>
    </w:p>
    <w:p w14:paraId="3A4B5F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cấm hành nghề hoặc làm công việc nhất định từ 01 năm đến 05 năm.</w:t>
      </w:r>
    </w:p>
    <w:p w14:paraId="789F647E" w14:textId="77777777" w:rsidR="0021384E" w:rsidRPr="00F83C9E" w:rsidRDefault="0021384E" w:rsidP="00F83C9E">
      <w:pPr>
        <w:spacing w:after="120"/>
        <w:ind w:firstLine="720"/>
        <w:jc w:val="both"/>
        <w:rPr>
          <w:rFonts w:ascii="Arial" w:hAnsi="Arial" w:cs="Arial"/>
          <w:color w:val="000000" w:themeColor="text1"/>
          <w:sz w:val="20"/>
          <w:szCs w:val="20"/>
        </w:rPr>
      </w:pPr>
      <w:bookmarkStart w:id="473" w:name="dieu_148"/>
      <w:r w:rsidRPr="00F83C9E">
        <w:rPr>
          <w:rFonts w:ascii="Arial" w:hAnsi="Arial" w:cs="Arial"/>
          <w:b/>
          <w:bCs/>
          <w:color w:val="000000" w:themeColor="text1"/>
          <w:sz w:val="20"/>
          <w:szCs w:val="20"/>
        </w:rPr>
        <w:t>Điều 148. Tội lây truyền HIV cho người khác</w:t>
      </w:r>
      <w:bookmarkEnd w:id="473"/>
    </w:p>
    <w:p w14:paraId="15DF35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14:paraId="2F23A9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0634D6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02 người trở lên;</w:t>
      </w:r>
    </w:p>
    <w:p w14:paraId="34031D10" w14:textId="77777777" w:rsidR="0021384E" w:rsidRPr="00F83C9E" w:rsidRDefault="0021384E" w:rsidP="00F83C9E">
      <w:pPr>
        <w:spacing w:after="120"/>
        <w:ind w:firstLine="720"/>
        <w:jc w:val="both"/>
        <w:rPr>
          <w:rFonts w:ascii="Arial" w:hAnsi="Arial" w:cs="Arial"/>
          <w:color w:val="000000" w:themeColor="text1"/>
          <w:sz w:val="20"/>
          <w:szCs w:val="20"/>
        </w:rPr>
      </w:pPr>
      <w:bookmarkStart w:id="474" w:name="diem_148_b"/>
      <w:r w:rsidRPr="00F83C9E">
        <w:rPr>
          <w:rFonts w:ascii="Arial" w:hAnsi="Arial" w:cs="Arial"/>
          <w:color w:val="000000" w:themeColor="text1"/>
          <w:sz w:val="20"/>
          <w:szCs w:val="20"/>
        </w:rPr>
        <w:t>b) Đối với người dưới 18 tuổi</w:t>
      </w:r>
      <w:bookmarkEnd w:id="474"/>
      <w:r w:rsidRPr="00F83C9E">
        <w:rPr>
          <w:rFonts w:ascii="Arial" w:hAnsi="Arial" w:cs="Arial"/>
          <w:color w:val="000000" w:themeColor="text1"/>
          <w:sz w:val="20"/>
          <w:szCs w:val="20"/>
        </w:rPr>
        <w:t>;</w:t>
      </w:r>
    </w:p>
    <w:p w14:paraId="767EBE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phụ nữ mà biết là có thai;</w:t>
      </w:r>
    </w:p>
    <w:p w14:paraId="776BF1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Đối với thầy thuốc hoặc nhân viên y tế trực tiếp chữa bệnh cho mình; </w:t>
      </w:r>
    </w:p>
    <w:p w14:paraId="03143366" w14:textId="77777777" w:rsidR="0021384E" w:rsidRPr="00F83C9E" w:rsidRDefault="0021384E" w:rsidP="00F83C9E">
      <w:pPr>
        <w:spacing w:after="120"/>
        <w:ind w:firstLine="720"/>
        <w:jc w:val="both"/>
        <w:rPr>
          <w:rFonts w:ascii="Arial" w:hAnsi="Arial" w:cs="Arial"/>
          <w:color w:val="000000" w:themeColor="text1"/>
          <w:sz w:val="20"/>
          <w:szCs w:val="20"/>
        </w:rPr>
      </w:pPr>
      <w:bookmarkStart w:id="475" w:name="diem_d_2_148_1"/>
      <w:r w:rsidRPr="00F83C9E">
        <w:rPr>
          <w:rFonts w:ascii="Arial" w:hAnsi="Arial" w:cs="Arial"/>
          <w:color w:val="000000" w:themeColor="text1"/>
          <w:sz w:val="20"/>
          <w:szCs w:val="20"/>
        </w:rPr>
        <w:t>đ) Đối với người thi hành công vụ hoặc vì lý do công vụ của nạn nhân.</w:t>
      </w:r>
      <w:bookmarkEnd w:id="475"/>
    </w:p>
    <w:p w14:paraId="3904743F" w14:textId="77777777" w:rsidR="0021384E" w:rsidRPr="00F83C9E" w:rsidRDefault="0021384E" w:rsidP="00F83C9E">
      <w:pPr>
        <w:spacing w:after="120"/>
        <w:ind w:firstLine="720"/>
        <w:jc w:val="both"/>
        <w:rPr>
          <w:rFonts w:ascii="Arial" w:hAnsi="Arial" w:cs="Arial"/>
          <w:color w:val="000000" w:themeColor="text1"/>
          <w:sz w:val="20"/>
          <w:szCs w:val="20"/>
        </w:rPr>
      </w:pPr>
      <w:bookmarkStart w:id="476" w:name="dieu_149"/>
      <w:r w:rsidRPr="00F83C9E">
        <w:rPr>
          <w:rFonts w:ascii="Arial" w:hAnsi="Arial" w:cs="Arial"/>
          <w:b/>
          <w:bCs/>
          <w:color w:val="000000" w:themeColor="text1"/>
          <w:sz w:val="20"/>
          <w:szCs w:val="20"/>
        </w:rPr>
        <w:t>Điều 149. Tội cố ý truyền HIV cho người khác</w:t>
      </w:r>
      <w:bookmarkEnd w:id="476"/>
    </w:p>
    <w:p w14:paraId="7AEC64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cố ý truyền HIV cho người khác, nếu không thuộc trường hợp quy định tại </w:t>
      </w:r>
      <w:bookmarkStart w:id="477" w:name="tc_154"/>
      <w:r w:rsidRPr="00F83C9E">
        <w:rPr>
          <w:rFonts w:ascii="Arial" w:hAnsi="Arial" w:cs="Arial"/>
          <w:color w:val="000000" w:themeColor="text1"/>
          <w:sz w:val="20"/>
          <w:szCs w:val="20"/>
        </w:rPr>
        <w:t>Điều 148 của Bộ luật này</w:t>
      </w:r>
      <w:bookmarkEnd w:id="477"/>
      <w:r w:rsidRPr="00F83C9E">
        <w:rPr>
          <w:rFonts w:ascii="Arial" w:hAnsi="Arial" w:cs="Arial"/>
          <w:color w:val="000000" w:themeColor="text1"/>
          <w:sz w:val="20"/>
          <w:szCs w:val="20"/>
        </w:rPr>
        <w:t>, thì bị phạt tù từ 03 năm đến 07 năm.</w:t>
      </w:r>
    </w:p>
    <w:p w14:paraId="59D6EF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07 năm đến 15 năm:</w:t>
      </w:r>
    </w:p>
    <w:p w14:paraId="25C09C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934C5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người đang thi hành công vụ hoặc vì lý do công vụ của nạn nhân;</w:t>
      </w:r>
    </w:p>
    <w:p w14:paraId="289877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18 tuổi;</w:t>
      </w:r>
    </w:p>
    <w:p w14:paraId="7C2387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từ 02 người đến 05 người;</w:t>
      </w:r>
    </w:p>
    <w:p w14:paraId="7A0A5F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Lợi dụng nghề nghiệp;</w:t>
      </w:r>
    </w:p>
    <w:p w14:paraId="7AFF8D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e) </w:t>
      </w:r>
      <w:bookmarkStart w:id="478" w:name="cumtu_25"/>
      <w:r w:rsidRPr="00F83C9E">
        <w:rPr>
          <w:rFonts w:ascii="Arial" w:hAnsi="Arial" w:cs="Arial"/>
          <w:color w:val="000000" w:themeColor="text1"/>
          <w:sz w:val="20"/>
          <w:szCs w:val="20"/>
        </w:rPr>
        <w:t>Gây rối loạn tâm thần và hành vi của nạn nhân từ 11% đến 45%</w:t>
      </w:r>
      <w:bookmarkEnd w:id="478"/>
      <w:r w:rsidRPr="00F83C9E">
        <w:rPr>
          <w:rFonts w:ascii="Arial" w:hAnsi="Arial" w:cs="Arial"/>
          <w:color w:val="000000" w:themeColor="text1"/>
          <w:sz w:val="20"/>
          <w:szCs w:val="20"/>
        </w:rPr>
        <w:t>.</w:t>
      </w:r>
    </w:p>
    <w:p w14:paraId="38EB9C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12 năm đến 20 năm hoặc tù chung thân:</w:t>
      </w:r>
    </w:p>
    <w:p w14:paraId="41DD46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phụ nữ mà biết là có thai;</w:t>
      </w:r>
    </w:p>
    <w:p w14:paraId="60D871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06 người trở lên;</w:t>
      </w:r>
    </w:p>
    <w:p w14:paraId="6A7B8C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w:t>
      </w:r>
      <w:bookmarkStart w:id="479" w:name="cumtu_31"/>
      <w:r w:rsidRPr="00F83C9E">
        <w:rPr>
          <w:rFonts w:ascii="Arial" w:hAnsi="Arial" w:cs="Arial"/>
          <w:color w:val="000000" w:themeColor="text1"/>
          <w:sz w:val="20"/>
          <w:szCs w:val="20"/>
        </w:rPr>
        <w:t>Gây rối loạn tâm thần và hành vi của nạn nhân 46% trở lên</w:t>
      </w:r>
      <w:bookmarkEnd w:id="479"/>
      <w:r w:rsidRPr="00F83C9E">
        <w:rPr>
          <w:rFonts w:ascii="Arial" w:hAnsi="Arial" w:cs="Arial"/>
          <w:color w:val="000000" w:themeColor="text1"/>
          <w:sz w:val="20"/>
          <w:szCs w:val="20"/>
        </w:rPr>
        <w:t>;</w:t>
      </w:r>
    </w:p>
    <w:p w14:paraId="20BB25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nạn nhân tự sát.</w:t>
      </w:r>
    </w:p>
    <w:p w14:paraId="469B82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cấm hành nghề hoặc làm công việc nhất định từ 01 năm đến 05 năm.</w:t>
      </w:r>
    </w:p>
    <w:p w14:paraId="56ED8676" w14:textId="77777777" w:rsidR="0021384E" w:rsidRPr="00F83C9E" w:rsidRDefault="0021384E" w:rsidP="00F83C9E">
      <w:pPr>
        <w:spacing w:after="120"/>
        <w:ind w:firstLine="720"/>
        <w:jc w:val="both"/>
        <w:rPr>
          <w:rFonts w:ascii="Arial" w:hAnsi="Arial" w:cs="Arial"/>
          <w:color w:val="000000" w:themeColor="text1"/>
          <w:sz w:val="20"/>
          <w:szCs w:val="20"/>
        </w:rPr>
      </w:pPr>
      <w:bookmarkStart w:id="480" w:name="dieu_150"/>
      <w:r w:rsidRPr="00F83C9E">
        <w:rPr>
          <w:rFonts w:ascii="Arial" w:hAnsi="Arial" w:cs="Arial"/>
          <w:b/>
          <w:bCs/>
          <w:color w:val="000000" w:themeColor="text1"/>
          <w:sz w:val="20"/>
          <w:szCs w:val="20"/>
        </w:rPr>
        <w:t>Điều 150. Tội mua bán người</w:t>
      </w:r>
      <w:bookmarkEnd w:id="480"/>
    </w:p>
    <w:p w14:paraId="714C5221" w14:textId="77777777" w:rsidR="0021384E" w:rsidRPr="00F83C9E" w:rsidRDefault="0021384E" w:rsidP="00F83C9E">
      <w:pPr>
        <w:spacing w:after="120"/>
        <w:ind w:firstLine="720"/>
        <w:jc w:val="both"/>
        <w:rPr>
          <w:rFonts w:ascii="Arial" w:hAnsi="Arial" w:cs="Arial"/>
          <w:color w:val="000000" w:themeColor="text1"/>
          <w:sz w:val="20"/>
          <w:szCs w:val="20"/>
        </w:rPr>
      </w:pPr>
      <w:bookmarkStart w:id="481" w:name="khoan_150_1"/>
      <w:r w:rsidRPr="00F83C9E">
        <w:rPr>
          <w:rFonts w:ascii="Arial" w:hAnsi="Arial" w:cs="Arial"/>
          <w:color w:val="000000" w:themeColor="text1"/>
          <w:sz w:val="20"/>
          <w:szCs w:val="20"/>
        </w:rPr>
        <w:t>1. Người nào dùng vũ lực, đe dọa dùng vũ lực, lừa gạt hoặc bằng thủ đoạn khác thực hiện một trong các hành vi sau đây, thì bị phạt tù từ 05 năm đến 10 năm</w:t>
      </w:r>
      <w:bookmarkEnd w:id="481"/>
      <w:r w:rsidRPr="00F83C9E">
        <w:rPr>
          <w:rFonts w:ascii="Arial" w:hAnsi="Arial" w:cs="Arial"/>
          <w:color w:val="000000" w:themeColor="text1"/>
          <w:sz w:val="20"/>
          <w:szCs w:val="20"/>
        </w:rPr>
        <w:t>:</w:t>
      </w:r>
    </w:p>
    <w:p w14:paraId="17F7A0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Chuyển giao hoặc tiếp nhận người để giao, nhận tiền, tài sản hoặc lợi ích vật chất khác;</w:t>
      </w:r>
    </w:p>
    <w:p w14:paraId="11C585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Chuyển giao hoặc tiếp nhận người để bóc lột tình dục, cưỡng bức lao động, lấy bộ phận cơ thể của nạn nhân hoặc vì mục đích vô nhân đạo khác;</w:t>
      </w:r>
    </w:p>
    <w:p w14:paraId="61B15F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Tuyển mộ, vận chuyển, chứa chấp người khác để thực hiện hành vi quy định tại điểm a hoặc điểm b khoản này.</w:t>
      </w:r>
    </w:p>
    <w:p w14:paraId="6CA3B484" w14:textId="77777777" w:rsidR="0021384E" w:rsidRPr="00F83C9E" w:rsidRDefault="0021384E" w:rsidP="00F83C9E">
      <w:pPr>
        <w:spacing w:after="120"/>
        <w:ind w:firstLine="720"/>
        <w:jc w:val="both"/>
        <w:rPr>
          <w:rFonts w:ascii="Arial" w:hAnsi="Arial" w:cs="Arial"/>
          <w:color w:val="000000" w:themeColor="text1"/>
          <w:sz w:val="20"/>
          <w:szCs w:val="20"/>
        </w:rPr>
      </w:pPr>
      <w:bookmarkStart w:id="482" w:name="khoan_150_2"/>
      <w:r w:rsidRPr="00F83C9E">
        <w:rPr>
          <w:rFonts w:ascii="Arial" w:hAnsi="Arial" w:cs="Arial"/>
          <w:color w:val="000000" w:themeColor="text1"/>
          <w:sz w:val="20"/>
          <w:szCs w:val="20"/>
        </w:rPr>
        <w:t>2. Phạm tội thuộc một trong các trường hợp sau đây, thì bị phạt tù từ 08 năm đến 15 năm</w:t>
      </w:r>
      <w:bookmarkEnd w:id="482"/>
      <w:r w:rsidRPr="00F83C9E">
        <w:rPr>
          <w:rFonts w:ascii="Arial" w:hAnsi="Arial" w:cs="Arial"/>
          <w:color w:val="000000" w:themeColor="text1"/>
          <w:sz w:val="20"/>
          <w:szCs w:val="20"/>
        </w:rPr>
        <w:t>:</w:t>
      </w:r>
    </w:p>
    <w:p w14:paraId="5F512E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86B28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Vì động cơ đê hèn;</w:t>
      </w:r>
    </w:p>
    <w:p w14:paraId="51FBBF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rối loạn tâm thần và hành vi của nạn nhân từ 11% đến 45%;</w:t>
      </w:r>
    </w:p>
    <w:p w14:paraId="41DF6E43" w14:textId="77777777" w:rsidR="0021384E" w:rsidRPr="00F83C9E" w:rsidRDefault="0021384E" w:rsidP="00F83C9E">
      <w:pPr>
        <w:spacing w:after="120"/>
        <w:ind w:firstLine="720"/>
        <w:jc w:val="both"/>
        <w:rPr>
          <w:rFonts w:ascii="Arial" w:hAnsi="Arial" w:cs="Arial"/>
          <w:color w:val="000000" w:themeColor="text1"/>
          <w:sz w:val="20"/>
          <w:szCs w:val="20"/>
        </w:rPr>
      </w:pPr>
      <w:bookmarkStart w:id="483" w:name="diem_d_2_150"/>
      <w:r w:rsidRPr="00F83C9E">
        <w:rPr>
          <w:rFonts w:ascii="Arial" w:hAnsi="Arial" w:cs="Arial"/>
          <w:color w:val="000000" w:themeColor="text1"/>
          <w:sz w:val="20"/>
          <w:szCs w:val="20"/>
        </w:rPr>
        <w:t>d) Gây thương tích hoặc gây tổn hại cho sức khỏe của nạn nhân mà tỷ lệ tổn thương cơ thể 31% trở lên, trừ trường hợp quy định tại điểm b khoản 3 Điều này;</w:t>
      </w:r>
      <w:bookmarkEnd w:id="483"/>
    </w:p>
    <w:p w14:paraId="3395D90E" w14:textId="77777777" w:rsidR="0021384E" w:rsidRPr="00F83C9E" w:rsidRDefault="0021384E" w:rsidP="00F83C9E">
      <w:pPr>
        <w:spacing w:after="120"/>
        <w:ind w:firstLine="720"/>
        <w:jc w:val="both"/>
        <w:rPr>
          <w:rFonts w:ascii="Arial" w:hAnsi="Arial" w:cs="Arial"/>
          <w:color w:val="000000" w:themeColor="text1"/>
          <w:sz w:val="20"/>
          <w:szCs w:val="20"/>
        </w:rPr>
      </w:pPr>
      <w:bookmarkStart w:id="484" w:name="diem_dd_2_150"/>
      <w:r w:rsidRPr="00F83C9E">
        <w:rPr>
          <w:rFonts w:ascii="Arial" w:hAnsi="Arial" w:cs="Arial"/>
          <w:color w:val="000000" w:themeColor="text1"/>
          <w:sz w:val="20"/>
          <w:szCs w:val="20"/>
        </w:rPr>
        <w:t>đ) Đưa nạn nhân ra khỏi biên giới của nước Cộng hòa xã hội chủ nghĩa Việt Nam;</w:t>
      </w:r>
      <w:bookmarkEnd w:id="484"/>
    </w:p>
    <w:p w14:paraId="16B4CA53" w14:textId="77777777" w:rsidR="0021384E" w:rsidRPr="00F83C9E" w:rsidRDefault="0021384E" w:rsidP="00F83C9E">
      <w:pPr>
        <w:spacing w:after="120"/>
        <w:ind w:firstLine="720"/>
        <w:jc w:val="both"/>
        <w:rPr>
          <w:rFonts w:ascii="Arial" w:hAnsi="Arial" w:cs="Arial"/>
          <w:color w:val="000000" w:themeColor="text1"/>
          <w:sz w:val="20"/>
          <w:szCs w:val="20"/>
        </w:rPr>
      </w:pPr>
      <w:bookmarkStart w:id="485" w:name="diem_e_2_150"/>
      <w:r w:rsidRPr="00F83C9E">
        <w:rPr>
          <w:rFonts w:ascii="Arial" w:hAnsi="Arial" w:cs="Arial"/>
          <w:color w:val="000000" w:themeColor="text1"/>
          <w:sz w:val="20"/>
          <w:szCs w:val="20"/>
        </w:rPr>
        <w:t>e) Đối với từ 02 đến 05 người;</w:t>
      </w:r>
      <w:bookmarkEnd w:id="485"/>
    </w:p>
    <w:p w14:paraId="30C29C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Phạm tội 02 lần trở lên.</w:t>
      </w:r>
    </w:p>
    <w:p w14:paraId="34FFBB75" w14:textId="77777777" w:rsidR="0021384E" w:rsidRPr="00F83C9E" w:rsidRDefault="0021384E" w:rsidP="00F83C9E">
      <w:pPr>
        <w:spacing w:after="120"/>
        <w:ind w:firstLine="720"/>
        <w:jc w:val="both"/>
        <w:rPr>
          <w:rFonts w:ascii="Arial" w:hAnsi="Arial" w:cs="Arial"/>
          <w:color w:val="000000" w:themeColor="text1"/>
          <w:sz w:val="20"/>
          <w:szCs w:val="20"/>
        </w:rPr>
      </w:pPr>
      <w:bookmarkStart w:id="486" w:name="khoan_150_3"/>
      <w:r w:rsidRPr="00F83C9E">
        <w:rPr>
          <w:rFonts w:ascii="Arial" w:hAnsi="Arial" w:cs="Arial"/>
          <w:color w:val="000000" w:themeColor="text1"/>
          <w:sz w:val="20"/>
          <w:szCs w:val="20"/>
        </w:rPr>
        <w:t>3. Phạm tội thuộc một trong các trường hợp sau đây, thì bị phạt tù từ 12 năm đến 20 năm</w:t>
      </w:r>
      <w:bookmarkEnd w:id="486"/>
      <w:r w:rsidRPr="00F83C9E">
        <w:rPr>
          <w:rFonts w:ascii="Arial" w:hAnsi="Arial" w:cs="Arial"/>
          <w:color w:val="000000" w:themeColor="text1"/>
          <w:sz w:val="20"/>
          <w:szCs w:val="20"/>
        </w:rPr>
        <w:t>:</w:t>
      </w:r>
    </w:p>
    <w:p w14:paraId="51C751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tính chất chuyên nghiệp;</w:t>
      </w:r>
    </w:p>
    <w:p w14:paraId="6696CD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Đã lấy bộ phận cơ thể của nạn nhân;</w:t>
      </w:r>
    </w:p>
    <w:p w14:paraId="4269746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rối loạn tâm thần và hành vi của nạn nhân 46% trở lên;</w:t>
      </w:r>
    </w:p>
    <w:p w14:paraId="62A423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nạn nhân chết hoặc tự sát;</w:t>
      </w:r>
    </w:p>
    <w:p w14:paraId="4DEC54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06 người trở lên;</w:t>
      </w:r>
    </w:p>
    <w:p w14:paraId="7E6E32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64813A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20.000.000 đồng đến 100.000.000 đồng, phạt quản chế, cấm cư trú từ 01 năm đến 05 năm hoặc tịch thu một phần hoặc toàn bộ tài sản.</w:t>
      </w:r>
    </w:p>
    <w:p w14:paraId="4CB26264" w14:textId="77777777" w:rsidR="0021384E" w:rsidRPr="00F83C9E" w:rsidRDefault="0021384E" w:rsidP="00F83C9E">
      <w:pPr>
        <w:spacing w:after="120"/>
        <w:ind w:firstLine="720"/>
        <w:jc w:val="both"/>
        <w:rPr>
          <w:rFonts w:ascii="Arial" w:hAnsi="Arial" w:cs="Arial"/>
          <w:color w:val="000000" w:themeColor="text1"/>
          <w:sz w:val="20"/>
          <w:szCs w:val="20"/>
        </w:rPr>
      </w:pPr>
      <w:bookmarkStart w:id="487" w:name="dieu_151"/>
      <w:r w:rsidRPr="00F83C9E">
        <w:rPr>
          <w:rFonts w:ascii="Arial" w:hAnsi="Arial" w:cs="Arial"/>
          <w:b/>
          <w:bCs/>
          <w:color w:val="000000" w:themeColor="text1"/>
          <w:sz w:val="20"/>
          <w:szCs w:val="20"/>
        </w:rPr>
        <w:t>Điều 151. Tội mua bán người dưới 16 tuổi</w:t>
      </w:r>
      <w:bookmarkEnd w:id="487"/>
    </w:p>
    <w:p w14:paraId="727569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thì bị phạt tù từ 07 năm đến 12 năm:</w:t>
      </w:r>
    </w:p>
    <w:p w14:paraId="1D5D1E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Chuyển giao hoặc tiếp nhận người dưới 16 tuổi để giao, nhận tiền, tài sản hoặc lợi ích vật chất khác trừ trường hợp vì mục đích nhân đạo;</w:t>
      </w:r>
    </w:p>
    <w:p w14:paraId="18738D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Chuyển giao hoặc tiếp nhận người dưới 16 tuổi để bóc lột tình dục, cưỡng bức lao động, lấy bộ phận cơ thể hoặc vì mục đích vô nhân đạo khác;</w:t>
      </w:r>
    </w:p>
    <w:p w14:paraId="240602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Tuyển mộ, vận chuyển, chứa chấp người dưới 16 tuổi để thực hiện hành vi quy định tại điểm a hoặc điểm b khoản này.</w:t>
      </w:r>
    </w:p>
    <w:p w14:paraId="1591B8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12 năm đến 20 năm:</w:t>
      </w:r>
    </w:p>
    <w:p w14:paraId="126D6E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Lợi dụng chức vụ, quyền hạn;</w:t>
      </w:r>
    </w:p>
    <w:p w14:paraId="0B2EF6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hoạt động cho nhận con nuôi để phạm tội;</w:t>
      </w:r>
    </w:p>
    <w:p w14:paraId="23A2CA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từ 02 người đến 05 người;</w:t>
      </w:r>
    </w:p>
    <w:p w14:paraId="374673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người mà mình có trách nhiệm chăm sóc, nuôi dưỡng;</w:t>
      </w:r>
    </w:p>
    <w:p w14:paraId="24CE38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Đưa nạn nhân ra khỏi biên giới của nước Cộng hòa xã hội chủ nghĩa Việt Nam;</w:t>
      </w:r>
    </w:p>
    <w:p w14:paraId="165211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Phạm tội 02 lần trở lên;</w:t>
      </w:r>
    </w:p>
    <w:p w14:paraId="657ED1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Vì động cơ đê hèn;</w:t>
      </w:r>
    </w:p>
    <w:p w14:paraId="4D439F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rối loạn tâm thần và hành vi của nạn nhân từ 11% đến 45%;</w:t>
      </w:r>
    </w:p>
    <w:p w14:paraId="36463A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Gây thương tích hoặc gây tổn hại sức khỏe nạn nhân mà tỷ lệ tổn thương cơ thể 31% trở lên, trừ trường hợp quy định tại điểm d khoản 3 Điều này.</w:t>
      </w:r>
    </w:p>
    <w:p w14:paraId="3F3A9B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18 năm đến 20 năm hoặc tù chung thân:</w:t>
      </w:r>
    </w:p>
    <w:p w14:paraId="467B4E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Có tổ chức;</w:t>
      </w:r>
    </w:p>
    <w:p w14:paraId="039080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59AF6E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rối loạn tâm thần và hành vi của nạn nhân 46% trở lên;</w:t>
      </w:r>
    </w:p>
    <w:p w14:paraId="3A1CB9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Đã lấy bộ phận cơ thể của nạn nhân;</w:t>
      </w:r>
    </w:p>
    <w:p w14:paraId="7AF86A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nạn nhân chết hoặc tự sát;</w:t>
      </w:r>
    </w:p>
    <w:p w14:paraId="270987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Đối với 06 người trở lên;</w:t>
      </w:r>
    </w:p>
    <w:p w14:paraId="3394DA4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708721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50.000.000 đồng đến 200.000.000 đồng, cấm đảm nhiệm chức vụ, cấm hành nghề hoặc làm công việc nhất định từ 01 năm đến 05 năm, phạt quản chế từ 01 năm đến 05 năm hoặc tịch thu một phần hoặc toàn bộ tài sản.</w:t>
      </w:r>
    </w:p>
    <w:p w14:paraId="0B0F8799" w14:textId="77777777" w:rsidR="0021384E" w:rsidRPr="00F83C9E" w:rsidRDefault="0021384E" w:rsidP="00F83C9E">
      <w:pPr>
        <w:spacing w:after="120"/>
        <w:ind w:firstLine="720"/>
        <w:jc w:val="both"/>
        <w:rPr>
          <w:rFonts w:ascii="Arial" w:hAnsi="Arial" w:cs="Arial"/>
          <w:color w:val="000000" w:themeColor="text1"/>
          <w:sz w:val="20"/>
          <w:szCs w:val="20"/>
        </w:rPr>
      </w:pPr>
      <w:bookmarkStart w:id="488" w:name="dieu_152"/>
      <w:r w:rsidRPr="00F83C9E">
        <w:rPr>
          <w:rFonts w:ascii="Arial" w:hAnsi="Arial" w:cs="Arial"/>
          <w:b/>
          <w:bCs/>
          <w:color w:val="000000" w:themeColor="text1"/>
          <w:sz w:val="20"/>
          <w:szCs w:val="20"/>
        </w:rPr>
        <w:t>Điều 152. Tội đánh tráo người dưới 01 tuổi</w:t>
      </w:r>
      <w:bookmarkEnd w:id="488"/>
    </w:p>
    <w:p w14:paraId="6DD1B5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w:t>
      </w:r>
      <w:bookmarkStart w:id="489" w:name="cumtu_36"/>
      <w:r w:rsidRPr="00F83C9E">
        <w:rPr>
          <w:rFonts w:ascii="Arial" w:hAnsi="Arial" w:cs="Arial"/>
          <w:color w:val="000000" w:themeColor="text1"/>
          <w:sz w:val="20"/>
          <w:szCs w:val="20"/>
        </w:rPr>
        <w:t>Người nào đánh tráo người dưới 01 tuổi này với người dưới 01 tuổi khác</w:t>
      </w:r>
      <w:bookmarkEnd w:id="489"/>
      <w:r w:rsidRPr="00F83C9E">
        <w:rPr>
          <w:rFonts w:ascii="Arial" w:hAnsi="Arial" w:cs="Arial"/>
          <w:color w:val="000000" w:themeColor="text1"/>
          <w:sz w:val="20"/>
          <w:szCs w:val="20"/>
        </w:rPr>
        <w:t>, thì bị phạt tù từ 02 năm đến 05 năm.</w:t>
      </w:r>
    </w:p>
    <w:p w14:paraId="212CBC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4C54D5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D9DC9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 nghề nghiệp;</w:t>
      </w:r>
    </w:p>
    <w:p w14:paraId="5945D0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01 tuổi mà mình có trách nhiệm chăm sóc, nuôi dưỡng;</w:t>
      </w:r>
    </w:p>
    <w:p w14:paraId="665A31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02 lần trở lên.</w:t>
      </w:r>
    </w:p>
    <w:p w14:paraId="2D1D79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5EB971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tính chất chuyên nghiệp;</w:t>
      </w:r>
    </w:p>
    <w:p w14:paraId="0B510C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Tái phạm nguy hiểm.</w:t>
      </w:r>
    </w:p>
    <w:p w14:paraId="3F5CBB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 cấm đảm nhiệm chức vụ, cấm hành nghề hoặc làm công việc nhất định từ 01 năm đến 05 năm.</w:t>
      </w:r>
    </w:p>
    <w:p w14:paraId="63892BAB" w14:textId="77777777" w:rsidR="0021384E" w:rsidRPr="00F83C9E" w:rsidRDefault="0021384E" w:rsidP="00F83C9E">
      <w:pPr>
        <w:spacing w:after="120"/>
        <w:ind w:firstLine="720"/>
        <w:jc w:val="both"/>
        <w:rPr>
          <w:rFonts w:ascii="Arial" w:hAnsi="Arial" w:cs="Arial"/>
          <w:color w:val="000000" w:themeColor="text1"/>
          <w:sz w:val="20"/>
          <w:szCs w:val="20"/>
        </w:rPr>
      </w:pPr>
      <w:bookmarkStart w:id="490" w:name="dieu_153"/>
      <w:r w:rsidRPr="00F83C9E">
        <w:rPr>
          <w:rFonts w:ascii="Arial" w:hAnsi="Arial" w:cs="Arial"/>
          <w:b/>
          <w:bCs/>
          <w:color w:val="000000" w:themeColor="text1"/>
          <w:sz w:val="20"/>
          <w:szCs w:val="20"/>
        </w:rPr>
        <w:t>Điều 153. Tội chiếm đoạt người dưới 16 tuổi</w:t>
      </w:r>
      <w:bookmarkEnd w:id="490"/>
    </w:p>
    <w:p w14:paraId="205D24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vũ lực, đe dọa dùng vũ lực hoặc thủ đoạn khác chiếm giữ hoặc giao cho người khác chiếm giữ người dưới 16 tuổi, thì bị phạt tù từ 03 năm đến 07 năm.</w:t>
      </w:r>
    </w:p>
    <w:p w14:paraId="3053D2DE" w14:textId="77777777" w:rsidR="0021384E" w:rsidRPr="00F83C9E" w:rsidRDefault="0021384E" w:rsidP="00F83C9E">
      <w:pPr>
        <w:spacing w:after="120"/>
        <w:ind w:firstLine="720"/>
        <w:jc w:val="both"/>
        <w:rPr>
          <w:rFonts w:ascii="Arial" w:hAnsi="Arial" w:cs="Arial"/>
          <w:color w:val="000000" w:themeColor="text1"/>
          <w:sz w:val="20"/>
          <w:szCs w:val="20"/>
        </w:rPr>
      </w:pPr>
      <w:bookmarkStart w:id="491" w:name="khoan_153_2"/>
      <w:r w:rsidRPr="00F83C9E">
        <w:rPr>
          <w:rFonts w:ascii="Arial" w:hAnsi="Arial" w:cs="Arial"/>
          <w:color w:val="000000" w:themeColor="text1"/>
          <w:sz w:val="20"/>
          <w:szCs w:val="20"/>
        </w:rPr>
        <w:t>2. Phạm tội thuộc một trong các trường hợp sau đây, thì bị phạt tù từ 05 năm đến 10 năm</w:t>
      </w:r>
      <w:bookmarkEnd w:id="491"/>
      <w:r w:rsidRPr="00F83C9E">
        <w:rPr>
          <w:rFonts w:ascii="Arial" w:hAnsi="Arial" w:cs="Arial"/>
          <w:color w:val="000000" w:themeColor="text1"/>
          <w:sz w:val="20"/>
          <w:szCs w:val="20"/>
        </w:rPr>
        <w:t>:</w:t>
      </w:r>
    </w:p>
    <w:p w14:paraId="1ACD4A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0C1C8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 nghề nghiệp;</w:t>
      </w:r>
    </w:p>
    <w:p w14:paraId="3523E7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mà mình có trách nhiệm chăm sóc, nuôi dưỡng;</w:t>
      </w:r>
    </w:p>
    <w:p w14:paraId="3D657E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từ 02 người đến 05 người;</w:t>
      </w:r>
    </w:p>
    <w:p w14:paraId="79A570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Phạm tội 02 lần trở lên;</w:t>
      </w:r>
    </w:p>
    <w:p w14:paraId="5AD483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rối loạn tâm thần và hành vi của nạn nhân từ 11% đến 45%;</w:t>
      </w:r>
    </w:p>
    <w:p w14:paraId="25C90F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thương tích hoặc gây tổn hại sức khỏe nạn nhân mà tỷ lệ tổn thương cơ thể 31% trở lên.</w:t>
      </w:r>
    </w:p>
    <w:p w14:paraId="2D682EF5" w14:textId="77777777" w:rsidR="0021384E" w:rsidRPr="00F83C9E" w:rsidRDefault="0021384E" w:rsidP="00F83C9E">
      <w:pPr>
        <w:spacing w:after="120"/>
        <w:ind w:firstLine="720"/>
        <w:jc w:val="both"/>
        <w:rPr>
          <w:rFonts w:ascii="Arial" w:hAnsi="Arial" w:cs="Arial"/>
          <w:color w:val="000000" w:themeColor="text1"/>
          <w:sz w:val="20"/>
          <w:szCs w:val="20"/>
        </w:rPr>
      </w:pPr>
      <w:bookmarkStart w:id="492" w:name="khoan_153_3"/>
      <w:r w:rsidRPr="00F83C9E">
        <w:rPr>
          <w:rFonts w:ascii="Arial" w:hAnsi="Arial" w:cs="Arial"/>
          <w:color w:val="000000" w:themeColor="text1"/>
          <w:sz w:val="20"/>
          <w:szCs w:val="20"/>
        </w:rPr>
        <w:t>3. Phạm tội thuộc một trong các trường hợp sau đây, thì bị phạt tù từ 10 năm đến 15 năm</w:t>
      </w:r>
      <w:bookmarkEnd w:id="492"/>
      <w:r w:rsidRPr="00F83C9E">
        <w:rPr>
          <w:rFonts w:ascii="Arial" w:hAnsi="Arial" w:cs="Arial"/>
          <w:color w:val="000000" w:themeColor="text1"/>
          <w:sz w:val="20"/>
          <w:szCs w:val="20"/>
        </w:rPr>
        <w:t>:</w:t>
      </w:r>
    </w:p>
    <w:p w14:paraId="10DE46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tính chất chuyên nghiệp;</w:t>
      </w:r>
    </w:p>
    <w:p w14:paraId="3A4ADE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06 người trở lên;</w:t>
      </w:r>
    </w:p>
    <w:p w14:paraId="6542D0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rối loạn tâm thần và hành vi của nạn nhân 46% trở lên;</w:t>
      </w:r>
    </w:p>
    <w:p w14:paraId="4F4CBD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nạn nhân chết;</w:t>
      </w:r>
    </w:p>
    <w:p w14:paraId="4E0B5E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252DA52A" w14:textId="77777777" w:rsidR="0021384E" w:rsidRPr="00F83C9E" w:rsidRDefault="0021384E" w:rsidP="00F83C9E">
      <w:pPr>
        <w:spacing w:after="120"/>
        <w:ind w:firstLine="720"/>
        <w:jc w:val="both"/>
        <w:rPr>
          <w:rFonts w:ascii="Arial" w:hAnsi="Arial" w:cs="Arial"/>
          <w:color w:val="000000" w:themeColor="text1"/>
          <w:sz w:val="20"/>
          <w:szCs w:val="20"/>
        </w:rPr>
      </w:pPr>
      <w:bookmarkStart w:id="493" w:name="khoan_153_4"/>
      <w:r w:rsidRPr="00F83C9E">
        <w:rPr>
          <w:rFonts w:ascii="Arial" w:hAnsi="Arial" w:cs="Arial"/>
          <w:color w:val="000000" w:themeColor="text1"/>
          <w:sz w:val="20"/>
          <w:szCs w:val="20"/>
        </w:rPr>
        <w:lastRenderedPageBreak/>
        <w:t>4. Người phạm tội còn có thể bị phạt tiền từ 10.000.000 đồng đến 50.000.000 đồng; cấm đảm nhiệm chức vụ, cấm hành nghề hoặc làm công việc nhất định từ 01 năm đến 05 năm</w:t>
      </w:r>
      <w:bookmarkEnd w:id="493"/>
      <w:r w:rsidRPr="00F83C9E">
        <w:rPr>
          <w:rFonts w:ascii="Arial" w:hAnsi="Arial" w:cs="Arial"/>
          <w:color w:val="000000" w:themeColor="text1"/>
          <w:sz w:val="20"/>
          <w:szCs w:val="20"/>
        </w:rPr>
        <w:t>.</w:t>
      </w:r>
    </w:p>
    <w:p w14:paraId="6325F307" w14:textId="77777777" w:rsidR="0021384E" w:rsidRPr="00F83C9E" w:rsidRDefault="0021384E" w:rsidP="00F83C9E">
      <w:pPr>
        <w:spacing w:after="120"/>
        <w:ind w:firstLine="720"/>
        <w:jc w:val="both"/>
        <w:rPr>
          <w:rFonts w:ascii="Arial" w:hAnsi="Arial" w:cs="Arial"/>
          <w:color w:val="000000" w:themeColor="text1"/>
          <w:sz w:val="20"/>
          <w:szCs w:val="20"/>
        </w:rPr>
      </w:pPr>
      <w:bookmarkStart w:id="494" w:name="dieu_154"/>
      <w:r w:rsidRPr="00F83C9E">
        <w:rPr>
          <w:rFonts w:ascii="Arial" w:hAnsi="Arial" w:cs="Arial"/>
          <w:b/>
          <w:bCs/>
          <w:color w:val="000000" w:themeColor="text1"/>
          <w:sz w:val="20"/>
          <w:szCs w:val="20"/>
        </w:rPr>
        <w:t>Điều 154. Tội mua bán, chiếm đoạt mô hoặc bộ phận cơ thể người</w:t>
      </w:r>
      <w:bookmarkEnd w:id="494"/>
    </w:p>
    <w:p w14:paraId="41E94B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mua bán, chiếm đoạt mô hoặc bộ phận cơ thể người khác, thì bị phạt tù từ 03 năm đến 07 năm.</w:t>
      </w:r>
    </w:p>
    <w:p w14:paraId="2DF9C6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07 năm đến 15 năm:</w:t>
      </w:r>
    </w:p>
    <w:p w14:paraId="624793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EE6AF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Vì mục đích thương mại;</w:t>
      </w:r>
    </w:p>
    <w:p w14:paraId="22E475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 nghề nghiệp;</w:t>
      </w:r>
    </w:p>
    <w:p w14:paraId="318D38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từ 02 người đến 05 người;</w:t>
      </w:r>
    </w:p>
    <w:p w14:paraId="11BF543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Phạm tội 02 lần trở lên;</w:t>
      </w:r>
    </w:p>
    <w:p w14:paraId="740D7C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thương tích hoặc gây tổn hại cho sức khỏe của người khác với tỷ lệ tổn thương cơ thể từ 31% đến 60%.</w:t>
      </w:r>
    </w:p>
    <w:p w14:paraId="446FC8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12 năm đến 20 năm hoặc tù chung thân:</w:t>
      </w:r>
    </w:p>
    <w:p w14:paraId="0F770D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tính chất chuyên nghiệp;</w:t>
      </w:r>
    </w:p>
    <w:p w14:paraId="655F2D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người khác với tỷ lệ tổn thương cơ thể 61% trở lên;</w:t>
      </w:r>
    </w:p>
    <w:p w14:paraId="0F5986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06 người trở lên;</w:t>
      </w:r>
    </w:p>
    <w:p w14:paraId="788667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chết người;</w:t>
      </w:r>
    </w:p>
    <w:p w14:paraId="572F0F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4374F8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100.000.000 đồng, cấm đảm nhiệm chức vụ, cấm hành nghề hoặc làm công việc nhất định từ 01 năm đến 05 năm.</w:t>
      </w:r>
    </w:p>
    <w:p w14:paraId="796F3E7D" w14:textId="77777777" w:rsidR="0021384E" w:rsidRPr="00F83C9E" w:rsidRDefault="0021384E" w:rsidP="00F83C9E">
      <w:pPr>
        <w:spacing w:after="120"/>
        <w:ind w:firstLine="720"/>
        <w:jc w:val="both"/>
        <w:rPr>
          <w:rFonts w:ascii="Arial" w:hAnsi="Arial" w:cs="Arial"/>
          <w:color w:val="000000" w:themeColor="text1"/>
          <w:sz w:val="20"/>
          <w:szCs w:val="20"/>
        </w:rPr>
      </w:pPr>
      <w:bookmarkStart w:id="495" w:name="dieu_155"/>
      <w:r w:rsidRPr="00F83C9E">
        <w:rPr>
          <w:rFonts w:ascii="Arial" w:hAnsi="Arial" w:cs="Arial"/>
          <w:b/>
          <w:bCs/>
          <w:color w:val="000000" w:themeColor="text1"/>
          <w:sz w:val="20"/>
          <w:szCs w:val="20"/>
        </w:rPr>
        <w:t>Điều 155. Tội làm nhục người khác</w:t>
      </w:r>
      <w:bookmarkEnd w:id="495"/>
    </w:p>
    <w:p w14:paraId="3BBD2D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xúc phạm nghiêm trọng nhân phẩm, danh dự của người khác, thì bị phạt cảnh cáo, phạt tiền từ 10.000.000 đồng đến 30.000.000 đồng hoặc phạt cải tạo không giam giữ đến 03 năm.</w:t>
      </w:r>
    </w:p>
    <w:p w14:paraId="6382D8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tháng đến 02 năm:</w:t>
      </w:r>
    </w:p>
    <w:p w14:paraId="2DC02B8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4052FE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02 người trở lên;</w:t>
      </w:r>
    </w:p>
    <w:p w14:paraId="4B0635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w:t>
      </w:r>
    </w:p>
    <w:p w14:paraId="483D45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người đang thi hành công vụ;</w:t>
      </w:r>
    </w:p>
    <w:p w14:paraId="71B299C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người dạy dỗ, nuôi dưỡng, chăm sóc, chữa bệnh cho mình;</w:t>
      </w:r>
    </w:p>
    <w:p w14:paraId="6BC261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Sử dụng mạng máy tính hoặc mạng viễn thông, phương tiện điện tử để phạm tội;</w:t>
      </w:r>
    </w:p>
    <w:p w14:paraId="1B17CF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g) </w:t>
      </w:r>
      <w:bookmarkStart w:id="496" w:name="cumtu_26"/>
      <w:r w:rsidRPr="00F83C9E">
        <w:rPr>
          <w:rFonts w:ascii="Arial" w:hAnsi="Arial" w:cs="Arial"/>
          <w:color w:val="000000" w:themeColor="text1"/>
          <w:sz w:val="20"/>
          <w:szCs w:val="20"/>
        </w:rPr>
        <w:t>Gây rối loạn tâm thần và hành vi của nạn nhân từ 11% đến 45%</w:t>
      </w:r>
      <w:bookmarkEnd w:id="496"/>
      <w:r w:rsidRPr="00F83C9E">
        <w:rPr>
          <w:rFonts w:ascii="Arial" w:hAnsi="Arial" w:cs="Arial"/>
          <w:color w:val="000000" w:themeColor="text1"/>
          <w:sz w:val="20"/>
          <w:szCs w:val="20"/>
        </w:rPr>
        <w:t>.</w:t>
      </w:r>
    </w:p>
    <w:p w14:paraId="7B89B3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02 năm đến 05 năm:</w:t>
      </w:r>
    </w:p>
    <w:p w14:paraId="6CC071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w:t>
      </w:r>
      <w:bookmarkStart w:id="497" w:name="cumtu_32"/>
      <w:r w:rsidRPr="00F83C9E">
        <w:rPr>
          <w:rFonts w:ascii="Arial" w:hAnsi="Arial" w:cs="Arial"/>
          <w:color w:val="000000" w:themeColor="text1"/>
          <w:sz w:val="20"/>
          <w:szCs w:val="20"/>
        </w:rPr>
        <w:t>Gây rối loạn tâm thần và hành vi của nạn nhân 46% trở lên</w:t>
      </w:r>
      <w:bookmarkEnd w:id="497"/>
      <w:r w:rsidRPr="00F83C9E">
        <w:rPr>
          <w:rFonts w:ascii="Arial" w:hAnsi="Arial" w:cs="Arial"/>
          <w:color w:val="000000" w:themeColor="text1"/>
          <w:sz w:val="20"/>
          <w:szCs w:val="20"/>
        </w:rPr>
        <w:t>;</w:t>
      </w:r>
    </w:p>
    <w:p w14:paraId="2DDAF5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nạn nhân tự sát.</w:t>
      </w:r>
    </w:p>
    <w:p w14:paraId="440DFC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cấm hành nghề hoặc làm công việc nhất định từ 01 năm đến 05 năm.</w:t>
      </w:r>
    </w:p>
    <w:p w14:paraId="67A91499" w14:textId="77777777" w:rsidR="0021384E" w:rsidRPr="00F83C9E" w:rsidRDefault="0021384E" w:rsidP="00F83C9E">
      <w:pPr>
        <w:spacing w:after="120"/>
        <w:ind w:firstLine="720"/>
        <w:jc w:val="both"/>
        <w:rPr>
          <w:rFonts w:ascii="Arial" w:hAnsi="Arial" w:cs="Arial"/>
          <w:color w:val="000000" w:themeColor="text1"/>
          <w:sz w:val="20"/>
          <w:szCs w:val="20"/>
        </w:rPr>
      </w:pPr>
      <w:bookmarkStart w:id="498" w:name="dieu_156"/>
      <w:r w:rsidRPr="00F83C9E">
        <w:rPr>
          <w:rFonts w:ascii="Arial" w:hAnsi="Arial" w:cs="Arial"/>
          <w:b/>
          <w:bCs/>
          <w:color w:val="000000" w:themeColor="text1"/>
          <w:sz w:val="20"/>
          <w:szCs w:val="20"/>
        </w:rPr>
        <w:t>Điều 156. Tội vu khống</w:t>
      </w:r>
      <w:bookmarkEnd w:id="498"/>
    </w:p>
    <w:p w14:paraId="5C882B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thì bị phạt tiền từ 10.000.000 đồng đến 50.000.000 đồng, phạt cải tạo không giam giữ đến 02 năm hoặc phạt tù từ 03 tháng đến 01 năm:</w:t>
      </w:r>
    </w:p>
    <w:p w14:paraId="6EFF08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Bịa đặt hoặc loan truyền những điều biết rõ là sai sự thật nhằm xúc phạm nghiêm trọng nhân phẩm, danh dự hoặc gây thiệt hại đến quyền, lợi ích hợp pháp của người khác;</w:t>
      </w:r>
    </w:p>
    <w:p w14:paraId="48EE1D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Bịa đặt người khác phạm tội và tố cáo họ trước cơ quan có thẩm quyền.</w:t>
      </w:r>
    </w:p>
    <w:p w14:paraId="71F48B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03 năm:</w:t>
      </w:r>
    </w:p>
    <w:p w14:paraId="4DAAB6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924A3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7DACB8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02 người trở lên;</w:t>
      </w:r>
    </w:p>
    <w:p w14:paraId="662191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ông, bà, cha, mẹ, người dạy dỗ, nuôi dưỡng, chăm sóc, giáo dục, chữa bệnh cho mình;</w:t>
      </w:r>
    </w:p>
    <w:p w14:paraId="30D1F3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người đang thi hành công vụ;</w:t>
      </w:r>
    </w:p>
    <w:p w14:paraId="0182CB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Sử dụng mạng máy tính hoặc mạng viễn thông, phương tiện điện tử để phạm tội;</w:t>
      </w:r>
    </w:p>
    <w:p w14:paraId="11C99B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g) </w:t>
      </w:r>
      <w:bookmarkStart w:id="499" w:name="cumtu_27"/>
      <w:r w:rsidRPr="00F83C9E">
        <w:rPr>
          <w:rFonts w:ascii="Arial" w:hAnsi="Arial" w:cs="Arial"/>
          <w:color w:val="000000" w:themeColor="text1"/>
          <w:sz w:val="20"/>
          <w:szCs w:val="20"/>
        </w:rPr>
        <w:t>Gây rối loạn tâm thần và hành vi của nạn nhân từ 11% đến 45%</w:t>
      </w:r>
      <w:bookmarkEnd w:id="499"/>
      <w:r w:rsidRPr="00F83C9E">
        <w:rPr>
          <w:rFonts w:ascii="Arial" w:hAnsi="Arial" w:cs="Arial"/>
          <w:color w:val="000000" w:themeColor="text1"/>
          <w:sz w:val="20"/>
          <w:szCs w:val="20"/>
        </w:rPr>
        <w:t>;</w:t>
      </w:r>
    </w:p>
    <w:p w14:paraId="7E5B8A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Vu khống người khác phạm tội rất nghiêm trọng hoặc đặc biệt nghiêm trọng.</w:t>
      </w:r>
    </w:p>
    <w:p w14:paraId="18E4B0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03 năm đến 07 năm:</w:t>
      </w:r>
    </w:p>
    <w:p w14:paraId="185630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Vì động cơ đê hèn;</w:t>
      </w:r>
    </w:p>
    <w:p w14:paraId="3D98DE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w:t>
      </w:r>
      <w:bookmarkStart w:id="500" w:name="cumtu_33"/>
      <w:r w:rsidRPr="00F83C9E">
        <w:rPr>
          <w:rFonts w:ascii="Arial" w:hAnsi="Arial" w:cs="Arial"/>
          <w:color w:val="000000" w:themeColor="text1"/>
          <w:sz w:val="20"/>
          <w:szCs w:val="20"/>
        </w:rPr>
        <w:t>Gây rối loạn tâm thần và hành vi của nạn nhân 46% trở lên</w:t>
      </w:r>
      <w:bookmarkEnd w:id="500"/>
      <w:r w:rsidRPr="00F83C9E">
        <w:rPr>
          <w:rFonts w:ascii="Arial" w:hAnsi="Arial" w:cs="Arial"/>
          <w:color w:val="000000" w:themeColor="text1"/>
          <w:sz w:val="20"/>
          <w:szCs w:val="20"/>
        </w:rPr>
        <w:t>;</w:t>
      </w:r>
    </w:p>
    <w:p w14:paraId="2C919AC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nạn nhân tự sát.</w:t>
      </w:r>
    </w:p>
    <w:p w14:paraId="68EAAF7C"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 cấm đảm nhiệm chức vụ, cấm hành nghề hoặc làm công việc nhất định từ 01 năm đến 05 năm.</w:t>
      </w:r>
    </w:p>
    <w:p w14:paraId="2C565F49" w14:textId="77777777" w:rsidR="00F83C9E" w:rsidRDefault="00F83C9E" w:rsidP="00F83C9E">
      <w:pPr>
        <w:adjustRightInd w:val="0"/>
        <w:snapToGrid w:val="0"/>
        <w:jc w:val="center"/>
        <w:rPr>
          <w:rFonts w:ascii="Arial" w:hAnsi="Arial" w:cs="Arial"/>
          <w:b/>
          <w:bCs/>
          <w:color w:val="000000" w:themeColor="text1"/>
          <w:sz w:val="20"/>
          <w:szCs w:val="20"/>
        </w:rPr>
      </w:pPr>
      <w:bookmarkStart w:id="501" w:name="chuong_15"/>
    </w:p>
    <w:p w14:paraId="0E5B0BEE" w14:textId="3AA02273"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XV</w:t>
      </w:r>
      <w:bookmarkEnd w:id="501"/>
    </w:p>
    <w:p w14:paraId="55E561CE" w14:textId="7030FAF7" w:rsidR="0021384E" w:rsidRDefault="0021384E" w:rsidP="00F83C9E">
      <w:pPr>
        <w:adjustRightInd w:val="0"/>
        <w:snapToGrid w:val="0"/>
        <w:jc w:val="center"/>
        <w:rPr>
          <w:rFonts w:ascii="Arial" w:hAnsi="Arial" w:cs="Arial"/>
          <w:b/>
          <w:bCs/>
          <w:color w:val="000000" w:themeColor="text1"/>
          <w:sz w:val="20"/>
          <w:szCs w:val="20"/>
        </w:rPr>
      </w:pPr>
      <w:bookmarkStart w:id="502" w:name="chuong_15_name"/>
      <w:r w:rsidRPr="00F83C9E">
        <w:rPr>
          <w:rFonts w:ascii="Arial" w:hAnsi="Arial" w:cs="Arial"/>
          <w:b/>
          <w:bCs/>
          <w:color w:val="000000" w:themeColor="text1"/>
          <w:sz w:val="20"/>
          <w:szCs w:val="20"/>
        </w:rPr>
        <w:t xml:space="preserve">CÁC TỘI XÂM PHẠM QUYỀN TỰ DO CỦA CON NGƯỜI, </w:t>
      </w:r>
      <w:r w:rsidR="00F83C9E">
        <w:rPr>
          <w:rFonts w:ascii="Arial" w:hAnsi="Arial" w:cs="Arial"/>
          <w:b/>
          <w:bCs/>
          <w:color w:val="000000" w:themeColor="text1"/>
          <w:sz w:val="20"/>
          <w:szCs w:val="20"/>
        </w:rPr>
        <w:br/>
      </w:r>
      <w:r w:rsidRPr="00F83C9E">
        <w:rPr>
          <w:rFonts w:ascii="Arial" w:hAnsi="Arial" w:cs="Arial"/>
          <w:b/>
          <w:bCs/>
          <w:color w:val="000000" w:themeColor="text1"/>
          <w:sz w:val="20"/>
          <w:szCs w:val="20"/>
        </w:rPr>
        <w:t>QUYỀN TỰ DO, DÂN CHỦ CỦA CÔNG DÂN</w:t>
      </w:r>
      <w:bookmarkEnd w:id="502"/>
    </w:p>
    <w:p w14:paraId="6B05A9C3" w14:textId="77777777" w:rsidR="00F83C9E" w:rsidRPr="00F83C9E" w:rsidRDefault="00F83C9E" w:rsidP="00F83C9E">
      <w:pPr>
        <w:adjustRightInd w:val="0"/>
        <w:snapToGrid w:val="0"/>
        <w:jc w:val="center"/>
        <w:rPr>
          <w:rFonts w:ascii="Arial" w:hAnsi="Arial" w:cs="Arial"/>
          <w:color w:val="000000" w:themeColor="text1"/>
          <w:sz w:val="20"/>
          <w:szCs w:val="20"/>
        </w:rPr>
      </w:pPr>
    </w:p>
    <w:p w14:paraId="5BE60C74" w14:textId="77777777" w:rsidR="0021384E" w:rsidRPr="00F83C9E" w:rsidRDefault="0021384E" w:rsidP="00F83C9E">
      <w:pPr>
        <w:spacing w:after="120"/>
        <w:ind w:firstLine="720"/>
        <w:jc w:val="both"/>
        <w:rPr>
          <w:rFonts w:ascii="Arial" w:hAnsi="Arial" w:cs="Arial"/>
          <w:color w:val="000000" w:themeColor="text1"/>
          <w:sz w:val="20"/>
          <w:szCs w:val="20"/>
        </w:rPr>
      </w:pPr>
      <w:bookmarkStart w:id="503" w:name="dieu_157"/>
      <w:r w:rsidRPr="00F83C9E">
        <w:rPr>
          <w:rFonts w:ascii="Arial" w:hAnsi="Arial" w:cs="Arial"/>
          <w:b/>
          <w:bCs/>
          <w:color w:val="000000" w:themeColor="text1"/>
          <w:sz w:val="20"/>
          <w:szCs w:val="20"/>
        </w:rPr>
        <w:t>Điều 157. Tội bắt, giữ hoặc giam người trái pháp luật</w:t>
      </w:r>
      <w:bookmarkEnd w:id="503"/>
    </w:p>
    <w:p w14:paraId="23789835" w14:textId="77777777" w:rsidR="0021384E" w:rsidRPr="00F83C9E" w:rsidRDefault="0021384E" w:rsidP="00F83C9E">
      <w:pPr>
        <w:spacing w:after="120"/>
        <w:ind w:firstLine="720"/>
        <w:jc w:val="both"/>
        <w:rPr>
          <w:rFonts w:ascii="Arial" w:hAnsi="Arial" w:cs="Arial"/>
          <w:color w:val="000000" w:themeColor="text1"/>
          <w:sz w:val="20"/>
          <w:szCs w:val="20"/>
        </w:rPr>
      </w:pPr>
      <w:bookmarkStart w:id="504" w:name="khoan_157_1"/>
      <w:r w:rsidRPr="00F83C9E">
        <w:rPr>
          <w:rFonts w:ascii="Arial" w:hAnsi="Arial" w:cs="Arial"/>
          <w:color w:val="000000" w:themeColor="text1"/>
          <w:sz w:val="20"/>
          <w:szCs w:val="20"/>
        </w:rPr>
        <w:t>1. Người nào bắt, giữ hoặc giam người trái pháp luật, nếu không thuộc trường hợp quy định tại</w:t>
      </w:r>
      <w:bookmarkEnd w:id="504"/>
      <w:r w:rsidRPr="00F83C9E">
        <w:rPr>
          <w:rFonts w:ascii="Arial" w:hAnsi="Arial" w:cs="Arial"/>
          <w:color w:val="000000" w:themeColor="text1"/>
          <w:sz w:val="20"/>
          <w:szCs w:val="20"/>
        </w:rPr>
        <w:t xml:space="preserve"> </w:t>
      </w:r>
      <w:bookmarkStart w:id="505" w:name="tc_155"/>
      <w:r w:rsidRPr="00F83C9E">
        <w:rPr>
          <w:rFonts w:ascii="Arial" w:hAnsi="Arial" w:cs="Arial"/>
          <w:color w:val="000000" w:themeColor="text1"/>
          <w:sz w:val="20"/>
          <w:szCs w:val="20"/>
        </w:rPr>
        <w:t>Điều 377 của Bộ luật này,</w:t>
      </w:r>
      <w:bookmarkEnd w:id="505"/>
      <w:r w:rsidRPr="00F83C9E">
        <w:rPr>
          <w:rFonts w:ascii="Arial" w:hAnsi="Arial" w:cs="Arial"/>
          <w:color w:val="000000" w:themeColor="text1"/>
          <w:sz w:val="20"/>
          <w:szCs w:val="20"/>
        </w:rPr>
        <w:t xml:space="preserve"> </w:t>
      </w:r>
      <w:bookmarkStart w:id="506" w:name="khoan_157_1_name"/>
      <w:r w:rsidRPr="00F83C9E">
        <w:rPr>
          <w:rFonts w:ascii="Arial" w:hAnsi="Arial" w:cs="Arial"/>
          <w:color w:val="000000" w:themeColor="text1"/>
          <w:sz w:val="20"/>
          <w:szCs w:val="20"/>
        </w:rPr>
        <w:t>thì bị phạt cải tạo không giam giữ đến 03 năm hoặc phạt tù từ 06 tháng đến 03 năm.</w:t>
      </w:r>
      <w:bookmarkEnd w:id="506"/>
    </w:p>
    <w:p w14:paraId="6473E977" w14:textId="77777777" w:rsidR="0021384E" w:rsidRPr="00F83C9E" w:rsidRDefault="0021384E" w:rsidP="00F83C9E">
      <w:pPr>
        <w:spacing w:after="120"/>
        <w:ind w:firstLine="720"/>
        <w:jc w:val="both"/>
        <w:rPr>
          <w:rFonts w:ascii="Arial" w:hAnsi="Arial" w:cs="Arial"/>
          <w:color w:val="000000" w:themeColor="text1"/>
          <w:sz w:val="20"/>
          <w:szCs w:val="20"/>
        </w:rPr>
      </w:pPr>
      <w:bookmarkStart w:id="507" w:name="khoan_157_2"/>
      <w:r w:rsidRPr="00F83C9E">
        <w:rPr>
          <w:rFonts w:ascii="Arial" w:hAnsi="Arial" w:cs="Arial"/>
          <w:color w:val="000000" w:themeColor="text1"/>
          <w:sz w:val="20"/>
          <w:szCs w:val="20"/>
        </w:rPr>
        <w:t>2. Phạm tội thuộc một trong các trường hợp sau đây, thì phạt tù từ 02 năm đến 07 năm</w:t>
      </w:r>
      <w:bookmarkEnd w:id="507"/>
      <w:r w:rsidRPr="00F83C9E">
        <w:rPr>
          <w:rFonts w:ascii="Arial" w:hAnsi="Arial" w:cs="Arial"/>
          <w:color w:val="000000" w:themeColor="text1"/>
          <w:sz w:val="20"/>
          <w:szCs w:val="20"/>
        </w:rPr>
        <w:t>:</w:t>
      </w:r>
    </w:p>
    <w:p w14:paraId="4DD06D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00A3C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33B0E5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thi hành công vụ;</w:t>
      </w:r>
    </w:p>
    <w:p w14:paraId="2469C5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02 lần trở lên;</w:t>
      </w:r>
    </w:p>
    <w:p w14:paraId="08BB103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02 người trở lên;</w:t>
      </w:r>
    </w:p>
    <w:p w14:paraId="0B6A20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Đối với người dưới 18 tuổi, phụ nữ mà biết là có thai, người già yếu hoặc người không có khả năng tự vệ;</w:t>
      </w:r>
    </w:p>
    <w:p w14:paraId="0177D2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Làm cho gia đình người bị giam, giữ lâm vào tình trạng khó khăn, quẫn bách;</w:t>
      </w:r>
    </w:p>
    <w:p w14:paraId="6CD9F7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rối loạn tâm thần và hành vi của người bị bắt, giữ, giam trái pháp luật từ 11% đến 45%.</w:t>
      </w:r>
    </w:p>
    <w:p w14:paraId="00FEECCF" w14:textId="77777777" w:rsidR="0021384E" w:rsidRPr="00F83C9E" w:rsidRDefault="0021384E" w:rsidP="00F83C9E">
      <w:pPr>
        <w:spacing w:after="120"/>
        <w:ind w:firstLine="720"/>
        <w:jc w:val="both"/>
        <w:rPr>
          <w:rFonts w:ascii="Arial" w:hAnsi="Arial" w:cs="Arial"/>
          <w:color w:val="000000" w:themeColor="text1"/>
          <w:sz w:val="20"/>
          <w:szCs w:val="20"/>
        </w:rPr>
      </w:pPr>
      <w:bookmarkStart w:id="508" w:name="khoan_157_3"/>
      <w:r w:rsidRPr="00F83C9E">
        <w:rPr>
          <w:rFonts w:ascii="Arial" w:hAnsi="Arial" w:cs="Arial"/>
          <w:color w:val="000000" w:themeColor="text1"/>
          <w:sz w:val="20"/>
          <w:szCs w:val="20"/>
        </w:rPr>
        <w:t>3. Phạm tội thuộc một trong các trường hợp sau đây, thì bị phạt tù từ 05 năm đến 12 năm</w:t>
      </w:r>
      <w:bookmarkEnd w:id="508"/>
      <w:r w:rsidRPr="00F83C9E">
        <w:rPr>
          <w:rFonts w:ascii="Arial" w:hAnsi="Arial" w:cs="Arial"/>
          <w:color w:val="000000" w:themeColor="text1"/>
          <w:sz w:val="20"/>
          <w:szCs w:val="20"/>
        </w:rPr>
        <w:t>:</w:t>
      </w:r>
    </w:p>
    <w:p w14:paraId="4ECF7B1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người bị bắt, giữ, giam trái pháp luật chết hoặc tự sát;</w:t>
      </w:r>
    </w:p>
    <w:p w14:paraId="08B317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Tra tấn, đối xử hoặc trừng phạt tàn bạo, vô nhân đạo hoặc hạ nhục phẩm giá nạn nhân;</w:t>
      </w:r>
    </w:p>
    <w:p w14:paraId="59957F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rối loạn tâm thần và hành vi của người bị bắt, giữ, giam trái pháp luật 46% trở lên.</w:t>
      </w:r>
    </w:p>
    <w:p w14:paraId="575368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nhất định từ 01 năm đến 05 năm.</w:t>
      </w:r>
    </w:p>
    <w:p w14:paraId="35E1CDF1" w14:textId="77777777" w:rsidR="0021384E" w:rsidRPr="00F83C9E" w:rsidRDefault="0021384E" w:rsidP="00F83C9E">
      <w:pPr>
        <w:spacing w:after="120"/>
        <w:ind w:firstLine="720"/>
        <w:jc w:val="both"/>
        <w:rPr>
          <w:rFonts w:ascii="Arial" w:hAnsi="Arial" w:cs="Arial"/>
          <w:color w:val="000000" w:themeColor="text1"/>
          <w:sz w:val="20"/>
          <w:szCs w:val="20"/>
        </w:rPr>
      </w:pPr>
      <w:bookmarkStart w:id="509" w:name="dieu_158"/>
      <w:r w:rsidRPr="00F83C9E">
        <w:rPr>
          <w:rFonts w:ascii="Arial" w:hAnsi="Arial" w:cs="Arial"/>
          <w:b/>
          <w:bCs/>
          <w:color w:val="000000" w:themeColor="text1"/>
          <w:sz w:val="20"/>
          <w:szCs w:val="20"/>
        </w:rPr>
        <w:t>Điều 158. Tội xâm phạm chỗ ở của người khác</w:t>
      </w:r>
      <w:bookmarkEnd w:id="509"/>
    </w:p>
    <w:p w14:paraId="32A66E25" w14:textId="77777777" w:rsidR="0021384E" w:rsidRPr="00F83C9E" w:rsidRDefault="0021384E" w:rsidP="00F83C9E">
      <w:pPr>
        <w:spacing w:after="120"/>
        <w:ind w:firstLine="720"/>
        <w:jc w:val="both"/>
        <w:rPr>
          <w:rFonts w:ascii="Arial" w:hAnsi="Arial" w:cs="Arial"/>
          <w:color w:val="000000" w:themeColor="text1"/>
          <w:sz w:val="20"/>
          <w:szCs w:val="20"/>
        </w:rPr>
      </w:pPr>
      <w:bookmarkStart w:id="510" w:name="khoan_158_1"/>
      <w:r w:rsidRPr="00F83C9E">
        <w:rPr>
          <w:rFonts w:ascii="Arial" w:hAnsi="Arial" w:cs="Arial"/>
          <w:color w:val="000000" w:themeColor="text1"/>
          <w:sz w:val="20"/>
          <w:szCs w:val="20"/>
        </w:rPr>
        <w:lastRenderedPageBreak/>
        <w:t>1. Người nào thực hiện một trong các hành vi sau đây xâm phạm chỗ ở của người khác, thì bị phạt cải tạo không giam giữ đến 02 năm hoặc phạt tù từ 03 tháng đến 02 năm</w:t>
      </w:r>
      <w:bookmarkEnd w:id="510"/>
      <w:r w:rsidRPr="00F83C9E">
        <w:rPr>
          <w:rFonts w:ascii="Arial" w:hAnsi="Arial" w:cs="Arial"/>
          <w:color w:val="000000" w:themeColor="text1"/>
          <w:sz w:val="20"/>
          <w:szCs w:val="20"/>
        </w:rPr>
        <w:t>:</w:t>
      </w:r>
    </w:p>
    <w:p w14:paraId="35DC41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Khám xét trái pháp luật chỗ ở của người khác;</w:t>
      </w:r>
    </w:p>
    <w:p w14:paraId="5DD836A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Dùng vũ lực, đe dọa dùng vũ lực, gây sức ép về tinh thần hoặc thủ đoạn trái pháp luật khác buộc người khác phải rời khỏi chỗ ở hợp pháp của họ;</w:t>
      </w:r>
    </w:p>
    <w:p w14:paraId="4AB627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mọi thủ đoạn trái pháp luật nhằm chiếm, giữ chỗ ở hoặc cản trở trái phép, không cho người đang ở hoặc quản lý hợp pháp chỗ ở được vào chỗ ở của họ;</w:t>
      </w:r>
    </w:p>
    <w:p w14:paraId="49150F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Tự ý xâm nhập chỗ ở của người khác mà không được sự đồng ý của chủ nhà hoặc người quản lý hợp pháp.</w:t>
      </w:r>
    </w:p>
    <w:p w14:paraId="47F79A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05 năm:</w:t>
      </w:r>
    </w:p>
    <w:p w14:paraId="00EABD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86FFD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0B6CE5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02 lần trở lên;</w:t>
      </w:r>
    </w:p>
    <w:p w14:paraId="6BA8AA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người bị xâm phạm chỗ ở tự sát;</w:t>
      </w:r>
    </w:p>
    <w:p w14:paraId="40A9AD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ảnh hưởng xấu đến an ninh, trật tự, an toàn xã hội.</w:t>
      </w:r>
    </w:p>
    <w:p w14:paraId="48807F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nhất định từ 01 năm đến 05 năm.</w:t>
      </w:r>
    </w:p>
    <w:p w14:paraId="04AA5D3B" w14:textId="77777777" w:rsidR="0021384E" w:rsidRPr="00F83C9E" w:rsidRDefault="0021384E" w:rsidP="00F83C9E">
      <w:pPr>
        <w:spacing w:after="120"/>
        <w:ind w:firstLine="720"/>
        <w:jc w:val="both"/>
        <w:rPr>
          <w:rFonts w:ascii="Arial" w:hAnsi="Arial" w:cs="Arial"/>
          <w:color w:val="000000" w:themeColor="text1"/>
          <w:sz w:val="20"/>
          <w:szCs w:val="20"/>
        </w:rPr>
      </w:pPr>
      <w:bookmarkStart w:id="511" w:name="dieu_159"/>
      <w:r w:rsidRPr="00F83C9E">
        <w:rPr>
          <w:rFonts w:ascii="Arial" w:hAnsi="Arial" w:cs="Arial"/>
          <w:b/>
          <w:bCs/>
          <w:color w:val="000000" w:themeColor="text1"/>
          <w:sz w:val="20"/>
          <w:szCs w:val="20"/>
        </w:rPr>
        <w:t>Điều 159. Tội xâm phạm bí mật hoặc an toàn thư tín, điện thoại, điện tín hoặc hình thức trao đổi thông tin riêng tư khác của người khác</w:t>
      </w:r>
      <w:bookmarkEnd w:id="511"/>
    </w:p>
    <w:p w14:paraId="16C750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14:paraId="7766A9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thư tín, điện báo, telex, fax hoặc văn bản khác của người khác được truyền đưa bằng mạng bưu chính, viễn thông dưới bất kỳ hình thức nào;</w:t>
      </w:r>
    </w:p>
    <w:p w14:paraId="38786C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Cố ý làm hư hỏng, thất lạc hoặc cố ý lấy các thông tin, nội dung của thư tín, điện báo, telex, fax hoặc văn bản khác của người khác được truyền đưa bằng mạng bưu chính, viễn thông;</w:t>
      </w:r>
    </w:p>
    <w:p w14:paraId="7EF47D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Nghe, ghi âm cuộc đàm thoại trái pháp luật;</w:t>
      </w:r>
    </w:p>
    <w:p w14:paraId="048EBB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Khám xét, thu giữ thư tín, điện tín trái pháp luật;</w:t>
      </w:r>
    </w:p>
    <w:p w14:paraId="72C824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Hành vi khác xâm phạm bí mật hoặc an toàn thư tín, điện thoại, điện tín, telex, fax hoặc hình thức trao đổi thông tin riêng tư khác của người khác.</w:t>
      </w:r>
    </w:p>
    <w:p w14:paraId="031C12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03 năm:</w:t>
      </w:r>
    </w:p>
    <w:p w14:paraId="670B8F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1877A5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056C41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02 lần trở lên;</w:t>
      </w:r>
    </w:p>
    <w:p w14:paraId="25102D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Tiết lộ các thông tin đã chiếm đoạt, làm ảnh hưởng đến danh dự, uy tín, nhân phẩm của người khác;</w:t>
      </w:r>
    </w:p>
    <w:p w14:paraId="78B0A3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nạn nhân tự sát.</w:t>
      </w:r>
    </w:p>
    <w:p w14:paraId="2B8552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5.000.000 đồng đến 20.000.000 đồng, cấm đảm nhiệm chức vụ nhất định từ 01 năm đến 05 năm.</w:t>
      </w:r>
    </w:p>
    <w:p w14:paraId="34A80F4A" w14:textId="77777777" w:rsidR="0021384E" w:rsidRPr="00F83C9E" w:rsidRDefault="0021384E" w:rsidP="00F83C9E">
      <w:pPr>
        <w:spacing w:after="120"/>
        <w:ind w:firstLine="720"/>
        <w:jc w:val="both"/>
        <w:rPr>
          <w:rFonts w:ascii="Arial" w:hAnsi="Arial" w:cs="Arial"/>
          <w:color w:val="000000" w:themeColor="text1"/>
          <w:sz w:val="20"/>
          <w:szCs w:val="20"/>
        </w:rPr>
      </w:pPr>
      <w:bookmarkStart w:id="512" w:name="dieu_160"/>
      <w:r w:rsidRPr="00F83C9E">
        <w:rPr>
          <w:rFonts w:ascii="Arial" w:hAnsi="Arial" w:cs="Arial"/>
          <w:b/>
          <w:bCs/>
          <w:color w:val="000000" w:themeColor="text1"/>
          <w:sz w:val="20"/>
          <w:szCs w:val="20"/>
        </w:rPr>
        <w:t>Điều 160. Tội xâm phạm quyền của công dân về bầu cử, ứng cử hoặc biểu quyết khi Nhà nước trưng cầu ý dân</w:t>
      </w:r>
      <w:bookmarkEnd w:id="512"/>
    </w:p>
    <w:p w14:paraId="2E5F47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14:paraId="184012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02 năm:</w:t>
      </w:r>
    </w:p>
    <w:p w14:paraId="6D21A9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3F72F9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Lợi dụng chức vụ, quyền hạn;</w:t>
      </w:r>
    </w:p>
    <w:p w14:paraId="38D54E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Dẫn đến hoãn ngày bầu cử, bầu cử lại hoặc hoãn việc trưng cầu ý dân.</w:t>
      </w:r>
    </w:p>
    <w:p w14:paraId="6A42F5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nhất định từ 01 năm đến 05 năm.</w:t>
      </w:r>
    </w:p>
    <w:p w14:paraId="25D504AA" w14:textId="77777777" w:rsidR="0021384E" w:rsidRPr="00F83C9E" w:rsidRDefault="0021384E" w:rsidP="00F83C9E">
      <w:pPr>
        <w:spacing w:after="120"/>
        <w:ind w:firstLine="720"/>
        <w:jc w:val="both"/>
        <w:rPr>
          <w:rFonts w:ascii="Arial" w:hAnsi="Arial" w:cs="Arial"/>
          <w:color w:val="000000" w:themeColor="text1"/>
          <w:sz w:val="20"/>
          <w:szCs w:val="20"/>
        </w:rPr>
      </w:pPr>
      <w:bookmarkStart w:id="513" w:name="dieu_161"/>
      <w:r w:rsidRPr="00F83C9E">
        <w:rPr>
          <w:rFonts w:ascii="Arial" w:hAnsi="Arial" w:cs="Arial"/>
          <w:b/>
          <w:bCs/>
          <w:color w:val="000000" w:themeColor="text1"/>
          <w:sz w:val="20"/>
          <w:szCs w:val="20"/>
        </w:rPr>
        <w:t>Điều 161. Tội làm sai lệch kết quả bầu cử, kết quả trưng cầu ý dân</w:t>
      </w:r>
      <w:bookmarkEnd w:id="513"/>
    </w:p>
    <w:p w14:paraId="7820C0E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14:paraId="1B9635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03 năm:</w:t>
      </w:r>
    </w:p>
    <w:p w14:paraId="6C9968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456A7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phải tổ chức lại việc bầu cử hoặc trưng cầu ý dân.</w:t>
      </w:r>
    </w:p>
    <w:p w14:paraId="1B615B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nhất định từ 01 năm đến 05 năm.</w:t>
      </w:r>
    </w:p>
    <w:p w14:paraId="0106272F" w14:textId="77777777" w:rsidR="0021384E" w:rsidRPr="00F83C9E" w:rsidRDefault="0021384E" w:rsidP="00F83C9E">
      <w:pPr>
        <w:spacing w:after="120"/>
        <w:ind w:firstLine="720"/>
        <w:jc w:val="both"/>
        <w:rPr>
          <w:rFonts w:ascii="Arial" w:hAnsi="Arial" w:cs="Arial"/>
          <w:color w:val="000000" w:themeColor="text1"/>
          <w:sz w:val="20"/>
          <w:szCs w:val="20"/>
        </w:rPr>
      </w:pPr>
      <w:bookmarkStart w:id="514" w:name="dieu_162"/>
      <w:r w:rsidRPr="00F83C9E">
        <w:rPr>
          <w:rFonts w:ascii="Arial" w:hAnsi="Arial" w:cs="Arial"/>
          <w:b/>
          <w:bCs/>
          <w:color w:val="000000" w:themeColor="text1"/>
          <w:sz w:val="20"/>
          <w:szCs w:val="20"/>
        </w:rPr>
        <w:t>Điều 162. Tội buộc công chức, viên chức thôi việc hoặc sa thải người lao động trái pháp luật</w:t>
      </w:r>
      <w:bookmarkEnd w:id="514"/>
    </w:p>
    <w:p w14:paraId="6419DFCF" w14:textId="77777777" w:rsidR="0021384E" w:rsidRPr="00F83C9E" w:rsidRDefault="0021384E" w:rsidP="00F83C9E">
      <w:pPr>
        <w:spacing w:after="120"/>
        <w:ind w:firstLine="720"/>
        <w:jc w:val="both"/>
        <w:rPr>
          <w:rFonts w:ascii="Arial" w:hAnsi="Arial" w:cs="Arial"/>
          <w:color w:val="000000" w:themeColor="text1"/>
          <w:sz w:val="20"/>
          <w:szCs w:val="20"/>
        </w:rPr>
      </w:pPr>
      <w:bookmarkStart w:id="515" w:name="khoan_162_1"/>
      <w:r w:rsidRPr="00F83C9E">
        <w:rPr>
          <w:rFonts w:ascii="Arial" w:hAnsi="Arial" w:cs="Arial"/>
          <w:color w:val="000000" w:themeColor="text1"/>
          <w:sz w:val="20"/>
          <w:szCs w:val="20"/>
        </w:rPr>
        <w:t>1. Người nào vì vụ lợi hoặc động cơ cá nhân khác mà thực hiện một trong các hành vi sau đây làm cho người bị thôi việc, người bị sa thải hoặc gia đình họ lâm vào tình trạng khó khăn hoặc dẫn đến đình công, thì bị phạt tiền từ 10.000.000 đồng đến 100.000.000 đồng, phạt cải tạo không giam giữ đến 01 năm hoặc phạt tù từ 03 tháng đến 01 năm</w:t>
      </w:r>
      <w:bookmarkEnd w:id="515"/>
      <w:r w:rsidRPr="00F83C9E">
        <w:rPr>
          <w:rFonts w:ascii="Arial" w:hAnsi="Arial" w:cs="Arial"/>
          <w:color w:val="000000" w:themeColor="text1"/>
          <w:sz w:val="20"/>
          <w:szCs w:val="20"/>
        </w:rPr>
        <w:t>:</w:t>
      </w:r>
    </w:p>
    <w:p w14:paraId="4FABE8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Ra quyết định buộc thôi việc trái pháp luật đối với công chức, viên chức;</w:t>
      </w:r>
    </w:p>
    <w:p w14:paraId="110B4B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Sa thải trái pháp luật đối với người lao động;</w:t>
      </w:r>
    </w:p>
    <w:p w14:paraId="795305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Cưỡng ép, đe dọa buộc người lao động, công chức, viên chức phải thôi việc.</w:t>
      </w:r>
    </w:p>
    <w:p w14:paraId="00FBA11E" w14:textId="77777777" w:rsidR="0021384E" w:rsidRPr="00F83C9E" w:rsidRDefault="0021384E" w:rsidP="00F83C9E">
      <w:pPr>
        <w:spacing w:after="120"/>
        <w:ind w:firstLine="720"/>
        <w:jc w:val="both"/>
        <w:rPr>
          <w:rFonts w:ascii="Arial" w:hAnsi="Arial" w:cs="Arial"/>
          <w:color w:val="000000" w:themeColor="text1"/>
          <w:sz w:val="20"/>
          <w:szCs w:val="20"/>
        </w:rPr>
      </w:pPr>
      <w:bookmarkStart w:id="516" w:name="khoan_162_2"/>
      <w:r w:rsidRPr="00F83C9E">
        <w:rPr>
          <w:rFonts w:ascii="Arial" w:hAnsi="Arial" w:cs="Arial"/>
          <w:color w:val="000000" w:themeColor="text1"/>
          <w:sz w:val="20"/>
          <w:szCs w:val="20"/>
        </w:rPr>
        <w:t>2. Phạm tội thuộc một trong các trường hợp sau đây, thì bị phạt tiền từ 100.000.000 đồng đến 200.000.000 đồng hoặc phạt tù từ 01 năm đến 03 năm</w:t>
      </w:r>
      <w:bookmarkEnd w:id="516"/>
      <w:r w:rsidRPr="00F83C9E">
        <w:rPr>
          <w:rFonts w:ascii="Arial" w:hAnsi="Arial" w:cs="Arial"/>
          <w:color w:val="000000" w:themeColor="text1"/>
          <w:sz w:val="20"/>
          <w:szCs w:val="20"/>
        </w:rPr>
        <w:t>:</w:t>
      </w:r>
    </w:p>
    <w:p w14:paraId="5060AD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02 người trở lên;</w:t>
      </w:r>
    </w:p>
    <w:p w14:paraId="27FB4A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phụ nữ mà biết là có thai;</w:t>
      </w:r>
    </w:p>
    <w:p w14:paraId="6E57E4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đang nuôi con dưới 12 tháng tuổi;</w:t>
      </w:r>
    </w:p>
    <w:p w14:paraId="3CF530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người bị buộc thôi việc, người bị sa thải tự sát.</w:t>
      </w:r>
    </w:p>
    <w:p w14:paraId="255792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nhất định từ 01 năm đến 05 năm.</w:t>
      </w:r>
    </w:p>
    <w:p w14:paraId="2B8A65A5" w14:textId="77777777" w:rsidR="0021384E" w:rsidRPr="00F83C9E" w:rsidRDefault="0021384E" w:rsidP="00F83C9E">
      <w:pPr>
        <w:spacing w:after="120"/>
        <w:ind w:firstLine="720"/>
        <w:jc w:val="both"/>
        <w:rPr>
          <w:rFonts w:ascii="Arial" w:hAnsi="Arial" w:cs="Arial"/>
          <w:color w:val="000000" w:themeColor="text1"/>
          <w:sz w:val="20"/>
          <w:szCs w:val="20"/>
        </w:rPr>
      </w:pPr>
      <w:bookmarkStart w:id="517" w:name="dieu_163"/>
      <w:r w:rsidRPr="00F83C9E">
        <w:rPr>
          <w:rFonts w:ascii="Arial" w:hAnsi="Arial" w:cs="Arial"/>
          <w:b/>
          <w:bCs/>
          <w:color w:val="000000" w:themeColor="text1"/>
          <w:sz w:val="20"/>
          <w:szCs w:val="20"/>
        </w:rPr>
        <w:t>Điều 163. Tội xâm phạm quyền hội họp, lập hội của công dân</w:t>
      </w:r>
      <w:bookmarkEnd w:id="517"/>
    </w:p>
    <w:p w14:paraId="776A46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14:paraId="432DFA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phạt tù từ 01 năm đến 03 năm:</w:t>
      </w:r>
    </w:p>
    <w:p w14:paraId="55F7CA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1E3358E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32E750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02 lần trở lên;</w:t>
      </w:r>
    </w:p>
    <w:p w14:paraId="6EF873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Dẫn đến biểu tình;</w:t>
      </w:r>
    </w:p>
    <w:p w14:paraId="4C84F2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ảnh hưởng xấu đến an ninh, trật tự, an toàn xã hội.</w:t>
      </w:r>
    </w:p>
    <w:p w14:paraId="2364F9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cấm hành nghề hoặc làm công việc nhất định từ 01 năm đến 05 năm.</w:t>
      </w:r>
    </w:p>
    <w:p w14:paraId="73C648B9" w14:textId="77777777" w:rsidR="0021384E" w:rsidRPr="00F83C9E" w:rsidRDefault="0021384E" w:rsidP="00F83C9E">
      <w:pPr>
        <w:spacing w:after="120"/>
        <w:ind w:firstLine="720"/>
        <w:jc w:val="both"/>
        <w:rPr>
          <w:rFonts w:ascii="Arial" w:hAnsi="Arial" w:cs="Arial"/>
          <w:color w:val="000000" w:themeColor="text1"/>
          <w:sz w:val="20"/>
          <w:szCs w:val="20"/>
        </w:rPr>
      </w:pPr>
      <w:bookmarkStart w:id="518" w:name="dieu_164"/>
      <w:r w:rsidRPr="00F83C9E">
        <w:rPr>
          <w:rFonts w:ascii="Arial" w:hAnsi="Arial" w:cs="Arial"/>
          <w:b/>
          <w:bCs/>
          <w:color w:val="000000" w:themeColor="text1"/>
          <w:sz w:val="20"/>
          <w:szCs w:val="20"/>
        </w:rPr>
        <w:t>Điều 164. Tội xâm phạm quyền tự do tín ngưỡng, tôn giáo của người khác</w:t>
      </w:r>
      <w:bookmarkEnd w:id="518"/>
    </w:p>
    <w:p w14:paraId="18E0CB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14:paraId="02E730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2. Phạm tội thuộc một trong các trường hợp sau đây, thì bị phạt tù từ 01 năm đến 03 năm:</w:t>
      </w:r>
    </w:p>
    <w:p w14:paraId="7A4C51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CD8F8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0AD2A5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02 lần trở lên;</w:t>
      </w:r>
    </w:p>
    <w:p w14:paraId="4E1638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Dẫn đến biểu tình;</w:t>
      </w:r>
    </w:p>
    <w:p w14:paraId="457DED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ảnh hưởng xấu đến an ninh, trật tự, an toàn xã hội.</w:t>
      </w:r>
    </w:p>
    <w:p w14:paraId="0B0A69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cấm hành nghề hoặc làm công việc nhất định từ 01 năm đến 05 năm.</w:t>
      </w:r>
    </w:p>
    <w:p w14:paraId="296C2A1B" w14:textId="77777777" w:rsidR="0021384E" w:rsidRPr="00F83C9E" w:rsidRDefault="0021384E" w:rsidP="00F83C9E">
      <w:pPr>
        <w:spacing w:after="120"/>
        <w:ind w:firstLine="720"/>
        <w:jc w:val="both"/>
        <w:rPr>
          <w:rFonts w:ascii="Arial" w:hAnsi="Arial" w:cs="Arial"/>
          <w:color w:val="000000" w:themeColor="text1"/>
          <w:sz w:val="20"/>
          <w:szCs w:val="20"/>
        </w:rPr>
      </w:pPr>
      <w:bookmarkStart w:id="519" w:name="dieu_165"/>
      <w:r w:rsidRPr="00F83C9E">
        <w:rPr>
          <w:rFonts w:ascii="Arial" w:hAnsi="Arial" w:cs="Arial"/>
          <w:b/>
          <w:bCs/>
          <w:color w:val="000000" w:themeColor="text1"/>
          <w:sz w:val="20"/>
          <w:szCs w:val="20"/>
        </w:rPr>
        <w:t>Điều 165. Tội xâm phạm quyền bình đẳng giới</w:t>
      </w:r>
      <w:bookmarkEnd w:id="519"/>
    </w:p>
    <w:p w14:paraId="35980B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14:paraId="24F46D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50.000.000 đồng đến 100.000.000 đồng hoặc phạt tù từ 03 tháng đến 02 năm:</w:t>
      </w:r>
    </w:p>
    <w:p w14:paraId="502C77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Lợi dụng chức vụ, quyền hạn;</w:t>
      </w:r>
    </w:p>
    <w:p w14:paraId="54F6F4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21219E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02 người trở lên.</w:t>
      </w:r>
    </w:p>
    <w:p w14:paraId="21C584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cấm hành nghề hoặc làm công việc nhất định từ 01 năm đến 05 năm.</w:t>
      </w:r>
    </w:p>
    <w:p w14:paraId="316B4CEB" w14:textId="77777777" w:rsidR="0021384E" w:rsidRPr="00F83C9E" w:rsidRDefault="0021384E" w:rsidP="00F83C9E">
      <w:pPr>
        <w:spacing w:after="120"/>
        <w:ind w:firstLine="720"/>
        <w:jc w:val="both"/>
        <w:rPr>
          <w:rFonts w:ascii="Arial" w:hAnsi="Arial" w:cs="Arial"/>
          <w:color w:val="000000" w:themeColor="text1"/>
          <w:sz w:val="20"/>
          <w:szCs w:val="20"/>
        </w:rPr>
      </w:pPr>
      <w:bookmarkStart w:id="520" w:name="dieu_166"/>
      <w:r w:rsidRPr="00F83C9E">
        <w:rPr>
          <w:rFonts w:ascii="Arial" w:hAnsi="Arial" w:cs="Arial"/>
          <w:b/>
          <w:bCs/>
          <w:color w:val="000000" w:themeColor="text1"/>
          <w:sz w:val="20"/>
          <w:szCs w:val="20"/>
        </w:rPr>
        <w:t>Điều 166. Tội xâm phạm quyền khiếu nại, tố cáo</w:t>
      </w:r>
      <w:bookmarkEnd w:id="520"/>
    </w:p>
    <w:p w14:paraId="7C72A6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thì bị phạt cải tạo không giam giữ đến 03 năm hoặc phạt tù từ 06 tháng đến 03 năm:</w:t>
      </w:r>
    </w:p>
    <w:p w14:paraId="555D8E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Dùng vũ lực, đe dọa dùng vũ lực hoặc hành vi khác cản trở việc khiếu nại, tố cáo, việc xét và giải quyết khiếu nại, tố cáo hoặc việc xử lý người bị khiếu nại, tố cáo;</w:t>
      </w:r>
    </w:p>
    <w:p w14:paraId="012E88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 cản trở việc thi hành quyết định của cơ quan có thẩm quyền xét và giải quyết khiếu nại, tố cáo gây thiệt hại cho người khiếu nại, tố cáo.</w:t>
      </w:r>
    </w:p>
    <w:p w14:paraId="71395A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40555D1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5E172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Trả thù người khiếu nại, tố cáo;</w:t>
      </w:r>
    </w:p>
    <w:p w14:paraId="54EECF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 thực hiện hành vi quy định tại điểm a khoản 1 Điều này;</w:t>
      </w:r>
    </w:p>
    <w:p w14:paraId="68ACAB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Dẫn đến biểu tình;</w:t>
      </w:r>
    </w:p>
    <w:p w14:paraId="432D71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người khiếu nại, tố cáo tự sát.</w:t>
      </w:r>
    </w:p>
    <w:p w14:paraId="417449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nhất định từ 01 năm đến 05 năm.</w:t>
      </w:r>
    </w:p>
    <w:p w14:paraId="25366BE8" w14:textId="77777777" w:rsidR="0021384E" w:rsidRPr="00F83C9E" w:rsidRDefault="0021384E" w:rsidP="00F83C9E">
      <w:pPr>
        <w:spacing w:after="120"/>
        <w:ind w:firstLine="720"/>
        <w:jc w:val="both"/>
        <w:rPr>
          <w:rFonts w:ascii="Arial" w:hAnsi="Arial" w:cs="Arial"/>
          <w:color w:val="000000" w:themeColor="text1"/>
          <w:sz w:val="20"/>
          <w:szCs w:val="20"/>
        </w:rPr>
      </w:pPr>
      <w:bookmarkStart w:id="521" w:name="dieu_167"/>
      <w:r w:rsidRPr="00F83C9E">
        <w:rPr>
          <w:rFonts w:ascii="Arial" w:hAnsi="Arial" w:cs="Arial"/>
          <w:b/>
          <w:bCs/>
          <w:color w:val="000000" w:themeColor="text1"/>
          <w:sz w:val="20"/>
          <w:szCs w:val="20"/>
        </w:rPr>
        <w:t>Điều 167. Tội xâm phạm quyền tự do ngôn luận, tự do báo chí, tiếp cận thông tin, quyền biểu tình của công dân</w:t>
      </w:r>
      <w:bookmarkEnd w:id="521"/>
    </w:p>
    <w:p w14:paraId="33D67A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 chính về một trong các hành vi này mà còn vi phạm, thì bị phạt cải tạo không giam giữ đến 02 năm hoặc phạt tù từ 03 tháng đến 02 năm.</w:t>
      </w:r>
    </w:p>
    <w:p w14:paraId="461DA4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05 năm:</w:t>
      </w:r>
    </w:p>
    <w:p w14:paraId="7A49F5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256FD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5E47F6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ảnh hưởng xấu đến an ninh, trật tự, an toàn xã hội.</w:t>
      </w:r>
    </w:p>
    <w:p w14:paraId="09BA6002"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Người phạm tội còn có thể bị cấm đảm nhiệm chức vụ từ 01 năm đến 05 năm.</w:t>
      </w:r>
    </w:p>
    <w:p w14:paraId="2A58EBAA" w14:textId="77777777" w:rsidR="00F83C9E" w:rsidRDefault="00F83C9E" w:rsidP="00F83C9E">
      <w:pPr>
        <w:adjustRightInd w:val="0"/>
        <w:snapToGrid w:val="0"/>
        <w:jc w:val="center"/>
        <w:rPr>
          <w:rFonts w:ascii="Arial" w:hAnsi="Arial" w:cs="Arial"/>
          <w:b/>
          <w:bCs/>
          <w:color w:val="000000" w:themeColor="text1"/>
          <w:sz w:val="20"/>
          <w:szCs w:val="20"/>
        </w:rPr>
      </w:pPr>
      <w:bookmarkStart w:id="522" w:name="chuong_16"/>
    </w:p>
    <w:p w14:paraId="4E01D530" w14:textId="2218BEB5"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XVI</w:t>
      </w:r>
      <w:bookmarkEnd w:id="522"/>
    </w:p>
    <w:p w14:paraId="375C6F93" w14:textId="77777777" w:rsidR="0021384E" w:rsidRDefault="0021384E" w:rsidP="00F83C9E">
      <w:pPr>
        <w:adjustRightInd w:val="0"/>
        <w:snapToGrid w:val="0"/>
        <w:jc w:val="center"/>
        <w:rPr>
          <w:rFonts w:ascii="Arial" w:hAnsi="Arial" w:cs="Arial"/>
          <w:b/>
          <w:bCs/>
          <w:color w:val="000000" w:themeColor="text1"/>
          <w:sz w:val="20"/>
          <w:szCs w:val="20"/>
        </w:rPr>
      </w:pPr>
      <w:bookmarkStart w:id="523" w:name="chuong_16_name"/>
      <w:r w:rsidRPr="00F83C9E">
        <w:rPr>
          <w:rFonts w:ascii="Arial" w:hAnsi="Arial" w:cs="Arial"/>
          <w:b/>
          <w:bCs/>
          <w:color w:val="000000" w:themeColor="text1"/>
          <w:sz w:val="20"/>
          <w:szCs w:val="20"/>
        </w:rPr>
        <w:t>CÁC TỘI XÂM PHẠM SỞ HỮU</w:t>
      </w:r>
      <w:bookmarkEnd w:id="523"/>
    </w:p>
    <w:p w14:paraId="5FA66C4D" w14:textId="77777777" w:rsidR="00F83C9E" w:rsidRPr="00F83C9E" w:rsidRDefault="00F83C9E" w:rsidP="00F83C9E">
      <w:pPr>
        <w:adjustRightInd w:val="0"/>
        <w:snapToGrid w:val="0"/>
        <w:jc w:val="center"/>
        <w:rPr>
          <w:rFonts w:ascii="Arial" w:hAnsi="Arial" w:cs="Arial"/>
          <w:color w:val="000000" w:themeColor="text1"/>
          <w:sz w:val="20"/>
          <w:szCs w:val="20"/>
        </w:rPr>
      </w:pPr>
    </w:p>
    <w:p w14:paraId="70312BC6" w14:textId="77777777" w:rsidR="0021384E" w:rsidRPr="00F83C9E" w:rsidRDefault="0021384E" w:rsidP="00F83C9E">
      <w:pPr>
        <w:spacing w:after="120"/>
        <w:ind w:firstLine="720"/>
        <w:jc w:val="both"/>
        <w:rPr>
          <w:rFonts w:ascii="Arial" w:hAnsi="Arial" w:cs="Arial"/>
          <w:color w:val="000000" w:themeColor="text1"/>
          <w:sz w:val="20"/>
          <w:szCs w:val="20"/>
        </w:rPr>
      </w:pPr>
      <w:bookmarkStart w:id="524" w:name="dieu_168"/>
      <w:r w:rsidRPr="00F83C9E">
        <w:rPr>
          <w:rFonts w:ascii="Arial" w:hAnsi="Arial" w:cs="Arial"/>
          <w:b/>
          <w:bCs/>
          <w:color w:val="000000" w:themeColor="text1"/>
          <w:sz w:val="20"/>
          <w:szCs w:val="20"/>
        </w:rPr>
        <w:t>Điều 168. Tội cướp tài sản</w:t>
      </w:r>
      <w:bookmarkEnd w:id="524"/>
    </w:p>
    <w:p w14:paraId="29692E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14:paraId="433599F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07 năm đến 15 năm:</w:t>
      </w:r>
    </w:p>
    <w:p w14:paraId="7A6129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C8C40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2B93A2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người khác mà tỷ lệ tổn thương cơ thể từ 11% đến 30%;</w:t>
      </w:r>
    </w:p>
    <w:p w14:paraId="59C468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Sử dụng vũ khí, phương tiện hoặc thủ đoạn nguy hiểm khác;</w:t>
      </w:r>
    </w:p>
    <w:p w14:paraId="5EDCD0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Chiếm đoạt tài sản trị giá từ 50.000.000 đồng đến dưới 200.000.000 đồng;</w:t>
      </w:r>
    </w:p>
    <w:p w14:paraId="5844FA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Phạm tội đối với người dưới 16 tuổi, phụ nữ mà biết là có thai, người già yếu hoặc người không có khả năng tự vệ;</w:t>
      </w:r>
    </w:p>
    <w:p w14:paraId="694B39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ảnh hưởng xấu đến an ninh, trật tự, an toàn xã hội;</w:t>
      </w:r>
    </w:p>
    <w:p w14:paraId="05F248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3AD9C4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12 năm đến 20 năm:</w:t>
      </w:r>
    </w:p>
    <w:p w14:paraId="4F67496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200.000.000 đồng đến dưới 500.000.000 đồng;</w:t>
      </w:r>
    </w:p>
    <w:p w14:paraId="4878857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người khác mà tỷ lệ tổn thương cơ thể từ 31% đến 60%;</w:t>
      </w:r>
    </w:p>
    <w:p w14:paraId="52A4AF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thiên tai, dịch bệnh.</w:t>
      </w:r>
    </w:p>
    <w:p w14:paraId="12EB8F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18 năm đến 20 năm hoặc tù chung thân:</w:t>
      </w:r>
    </w:p>
    <w:p w14:paraId="71E7D2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500.000.000 đồng trở lên;</w:t>
      </w:r>
    </w:p>
    <w:p w14:paraId="658931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14:paraId="5B4762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chết người;</w:t>
      </w:r>
    </w:p>
    <w:p w14:paraId="5C9506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hoàn cảnh chiến tranh, tình trạng khẩn cấp.</w:t>
      </w:r>
    </w:p>
    <w:p w14:paraId="5C2103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chuẩn bị phạm tội này, thì bị phạt tù từ 01 năm đến 05 năm.</w:t>
      </w:r>
    </w:p>
    <w:p w14:paraId="799BEB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phạt tiền từ 10.000.000 đồng đến 100.000.000 đồng, phạt quản chế, cấm cư trú từ 01 năm đến 05 năm hoặc tịch thu một phần hoặc toàn bộ tài sản.</w:t>
      </w:r>
    </w:p>
    <w:p w14:paraId="6DAB2147" w14:textId="77777777" w:rsidR="0021384E" w:rsidRPr="00F83C9E" w:rsidRDefault="0021384E" w:rsidP="00F83C9E">
      <w:pPr>
        <w:spacing w:after="120"/>
        <w:ind w:firstLine="720"/>
        <w:jc w:val="both"/>
        <w:rPr>
          <w:rFonts w:ascii="Arial" w:hAnsi="Arial" w:cs="Arial"/>
          <w:color w:val="000000" w:themeColor="text1"/>
          <w:sz w:val="20"/>
          <w:szCs w:val="20"/>
        </w:rPr>
      </w:pPr>
      <w:bookmarkStart w:id="525" w:name="dieu_169"/>
      <w:r w:rsidRPr="00F83C9E">
        <w:rPr>
          <w:rFonts w:ascii="Arial" w:hAnsi="Arial" w:cs="Arial"/>
          <w:b/>
          <w:bCs/>
          <w:color w:val="000000" w:themeColor="text1"/>
          <w:sz w:val="20"/>
          <w:szCs w:val="20"/>
        </w:rPr>
        <w:t>Điều 169. Tội bắt cóc nhằm chiếm đoạt tài sản</w:t>
      </w:r>
      <w:bookmarkEnd w:id="525"/>
    </w:p>
    <w:p w14:paraId="59289D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bắt cóc người khác làm con tin nhằm chiếm đoạt tài sản, thì bị phạt tù từ 02 năm đến 07 năm.</w:t>
      </w:r>
    </w:p>
    <w:p w14:paraId="06422D8F" w14:textId="77777777" w:rsidR="0021384E" w:rsidRPr="00F83C9E" w:rsidRDefault="0021384E" w:rsidP="00F83C9E">
      <w:pPr>
        <w:spacing w:after="120"/>
        <w:ind w:firstLine="720"/>
        <w:jc w:val="both"/>
        <w:rPr>
          <w:rFonts w:ascii="Arial" w:hAnsi="Arial" w:cs="Arial"/>
          <w:color w:val="000000" w:themeColor="text1"/>
          <w:sz w:val="20"/>
          <w:szCs w:val="20"/>
        </w:rPr>
      </w:pPr>
      <w:bookmarkStart w:id="526" w:name="khoan_169_2"/>
      <w:r w:rsidRPr="00F83C9E">
        <w:rPr>
          <w:rFonts w:ascii="Arial" w:hAnsi="Arial" w:cs="Arial"/>
          <w:color w:val="000000" w:themeColor="text1"/>
          <w:sz w:val="20"/>
          <w:szCs w:val="20"/>
        </w:rPr>
        <w:t>2. Phạm tội thuộc một trong các trường hợp sau đây, thì bị phạt tù từ 05 năm đến 12 năm</w:t>
      </w:r>
      <w:bookmarkEnd w:id="526"/>
      <w:r w:rsidRPr="00F83C9E">
        <w:rPr>
          <w:rFonts w:ascii="Arial" w:hAnsi="Arial" w:cs="Arial"/>
          <w:color w:val="000000" w:themeColor="text1"/>
          <w:sz w:val="20"/>
          <w:szCs w:val="20"/>
        </w:rPr>
        <w:t>:</w:t>
      </w:r>
    </w:p>
    <w:p w14:paraId="33DA8C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2467A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44D101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vũ khí, phương tiện hoặc thủ đoạn nguy hiểm khác;</w:t>
      </w:r>
    </w:p>
    <w:p w14:paraId="212CA8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người dưới 16 tuổi;</w:t>
      </w:r>
    </w:p>
    <w:p w14:paraId="493D2D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02 người trở lên;</w:t>
      </w:r>
    </w:p>
    <w:p w14:paraId="4B15CE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e) Chiếm đoạt tài sản trị giá từ 50.000.000 đồng đến dưới 200.000.000 đồng;</w:t>
      </w:r>
    </w:p>
    <w:p w14:paraId="1EA1F1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thương tích hoặc gây tổn hại cho sức khỏe của người bị bắt làm con tin mà tỷ lệ tổn thương cơ thể từ 11% đến 30%;</w:t>
      </w:r>
    </w:p>
    <w:p w14:paraId="45C64B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rối loạn tâm thần và hành vi của nạn nhân từ 11% đến 45%;</w:t>
      </w:r>
    </w:p>
    <w:p w14:paraId="635D44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Gây ảnh hưởng xấu đến an ninh, trật tự, an toàn xã hội;</w:t>
      </w:r>
    </w:p>
    <w:p w14:paraId="0C1FB9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Tái phạm nguy hiểm.</w:t>
      </w:r>
    </w:p>
    <w:p w14:paraId="381D1103" w14:textId="77777777" w:rsidR="0021384E" w:rsidRPr="00F83C9E" w:rsidRDefault="0021384E" w:rsidP="00F83C9E">
      <w:pPr>
        <w:spacing w:after="120"/>
        <w:ind w:firstLine="720"/>
        <w:jc w:val="both"/>
        <w:rPr>
          <w:rFonts w:ascii="Arial" w:hAnsi="Arial" w:cs="Arial"/>
          <w:color w:val="000000" w:themeColor="text1"/>
          <w:sz w:val="20"/>
          <w:szCs w:val="20"/>
        </w:rPr>
      </w:pPr>
      <w:bookmarkStart w:id="527" w:name="khoan_169_3"/>
      <w:r w:rsidRPr="00F83C9E">
        <w:rPr>
          <w:rFonts w:ascii="Arial" w:hAnsi="Arial" w:cs="Arial"/>
          <w:color w:val="000000" w:themeColor="text1"/>
          <w:sz w:val="20"/>
          <w:szCs w:val="20"/>
        </w:rPr>
        <w:t>3. Phạm tội thuộc một trong các trường hợp sau đây, thì bị phạt tù từ 10 năm đến 18 năm</w:t>
      </w:r>
      <w:bookmarkEnd w:id="527"/>
      <w:r w:rsidRPr="00F83C9E">
        <w:rPr>
          <w:rFonts w:ascii="Arial" w:hAnsi="Arial" w:cs="Arial"/>
          <w:color w:val="000000" w:themeColor="text1"/>
          <w:sz w:val="20"/>
          <w:szCs w:val="20"/>
        </w:rPr>
        <w:t>:</w:t>
      </w:r>
    </w:p>
    <w:p w14:paraId="4E2276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200.000.000 đồng đến dưới 500.000.000 đồng;</w:t>
      </w:r>
    </w:p>
    <w:p w14:paraId="1B3976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người bị bắt làm con tin mà tỷ lệ tổn thương cơ thể từ 31% đến 60%;</w:t>
      </w:r>
    </w:p>
    <w:p w14:paraId="067C731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rối loạn tâm thần và hành vi của nạn nhân 46% trở lên.</w:t>
      </w:r>
    </w:p>
    <w:p w14:paraId="6F590523" w14:textId="77777777" w:rsidR="0021384E" w:rsidRPr="00F83C9E" w:rsidRDefault="0021384E" w:rsidP="00F83C9E">
      <w:pPr>
        <w:spacing w:after="120"/>
        <w:ind w:firstLine="720"/>
        <w:jc w:val="both"/>
        <w:rPr>
          <w:rFonts w:ascii="Arial" w:hAnsi="Arial" w:cs="Arial"/>
          <w:color w:val="000000" w:themeColor="text1"/>
          <w:sz w:val="20"/>
          <w:szCs w:val="20"/>
        </w:rPr>
      </w:pPr>
      <w:bookmarkStart w:id="528" w:name="khoan_169_4"/>
      <w:r w:rsidRPr="00F83C9E">
        <w:rPr>
          <w:rFonts w:ascii="Arial" w:hAnsi="Arial" w:cs="Arial"/>
          <w:color w:val="000000" w:themeColor="text1"/>
          <w:sz w:val="20"/>
          <w:szCs w:val="20"/>
        </w:rPr>
        <w:t>4. Phạm tội thuộc một trong các trường hợp sau đây, thì bị phạt tù từ 15 năm đến 20 năm hoặc tù chung thân</w:t>
      </w:r>
      <w:bookmarkEnd w:id="528"/>
      <w:r w:rsidRPr="00F83C9E">
        <w:rPr>
          <w:rFonts w:ascii="Arial" w:hAnsi="Arial" w:cs="Arial"/>
          <w:color w:val="000000" w:themeColor="text1"/>
          <w:sz w:val="20"/>
          <w:szCs w:val="20"/>
        </w:rPr>
        <w:t>:</w:t>
      </w:r>
    </w:p>
    <w:p w14:paraId="4526F5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500.000.000 đồng trở lên;</w:t>
      </w:r>
    </w:p>
    <w:p w14:paraId="029B2A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14:paraId="15AD2A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rối loạn tâm thần và hành vi của 02 người trở lên mà tỷ lệ của mỗi người 46% trở lên;</w:t>
      </w:r>
    </w:p>
    <w:p w14:paraId="2F3804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chết người.</w:t>
      </w:r>
    </w:p>
    <w:p w14:paraId="1320C2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chuẩn bị phạm tội này, thì bị phạt tù từ 01 năm đến 05 năm.</w:t>
      </w:r>
    </w:p>
    <w:p w14:paraId="6ACE8A8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phạt tiền từ 10.000.000 đồng đến 100.000.000 đồng, phạt quản chế, cấm cư trú từ 01 năm đến 05 năm hoặc tịch thu một phần hoặc toàn bộ tài sản.</w:t>
      </w:r>
    </w:p>
    <w:p w14:paraId="10A58E8D" w14:textId="77777777" w:rsidR="0021384E" w:rsidRPr="00F83C9E" w:rsidRDefault="0021384E" w:rsidP="00F83C9E">
      <w:pPr>
        <w:spacing w:after="120"/>
        <w:ind w:firstLine="720"/>
        <w:jc w:val="both"/>
        <w:rPr>
          <w:rFonts w:ascii="Arial" w:hAnsi="Arial" w:cs="Arial"/>
          <w:color w:val="000000" w:themeColor="text1"/>
          <w:sz w:val="20"/>
          <w:szCs w:val="20"/>
        </w:rPr>
      </w:pPr>
      <w:bookmarkStart w:id="529" w:name="dieu_170"/>
      <w:r w:rsidRPr="00F83C9E">
        <w:rPr>
          <w:rFonts w:ascii="Arial" w:hAnsi="Arial" w:cs="Arial"/>
          <w:b/>
          <w:bCs/>
          <w:color w:val="000000" w:themeColor="text1"/>
          <w:sz w:val="20"/>
          <w:szCs w:val="20"/>
        </w:rPr>
        <w:t>Điều 170. Tội cưỡng đoạt tài sản</w:t>
      </w:r>
      <w:bookmarkEnd w:id="529"/>
    </w:p>
    <w:p w14:paraId="3A5A76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đe dọa sẽ dùng vũ lực hoặc có thủ đoạn khác uy hiếp tinh thần người khác nhằm chiếm đoạt tài sản, thì bị phạt tù từ 01 năm đến 05 năm.</w:t>
      </w:r>
    </w:p>
    <w:p w14:paraId="3B8252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119AD5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BEFA92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34385C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đối với người dưới 16 tuổi, phụ nữ mà biết là có thai, người già yếu hoặc người không có khả năng tự vệ;</w:t>
      </w:r>
    </w:p>
    <w:p w14:paraId="71337C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Chiếm đoạt tài sản trị giá từ 50.000.000 đồng đến dưới 200.000.000 đồng;</w:t>
      </w:r>
    </w:p>
    <w:p w14:paraId="5F295C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ảnh hưởng xấu đến an ninh, trật tự, an toàn xã hội;</w:t>
      </w:r>
    </w:p>
    <w:p w14:paraId="50BB4E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3CCC0B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7AD8C0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200.000.000 đồng đến dưới 500.000.000 đồng;</w:t>
      </w:r>
    </w:p>
    <w:p w14:paraId="6860292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thiên tai, dịch bệnh.</w:t>
      </w:r>
    </w:p>
    <w:p w14:paraId="4C16C8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w:t>
      </w:r>
    </w:p>
    <w:p w14:paraId="2116DD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500.000.000 đồng trở lên;</w:t>
      </w:r>
    </w:p>
    <w:p w14:paraId="05489C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hoàn cảnh chiến tranh, tình trạng khẩn cấp.</w:t>
      </w:r>
    </w:p>
    <w:p w14:paraId="4DB34F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100.000.000 đồng hoặc tịch thu một phần hoặc toàn bộ tài sản.</w:t>
      </w:r>
    </w:p>
    <w:p w14:paraId="7309D060" w14:textId="77777777" w:rsidR="0021384E" w:rsidRPr="00F83C9E" w:rsidRDefault="0021384E" w:rsidP="00F83C9E">
      <w:pPr>
        <w:spacing w:after="120"/>
        <w:ind w:firstLine="720"/>
        <w:jc w:val="both"/>
        <w:rPr>
          <w:rFonts w:ascii="Arial" w:hAnsi="Arial" w:cs="Arial"/>
          <w:color w:val="000000" w:themeColor="text1"/>
          <w:sz w:val="20"/>
          <w:szCs w:val="20"/>
        </w:rPr>
      </w:pPr>
      <w:bookmarkStart w:id="530" w:name="dieu_171"/>
      <w:r w:rsidRPr="00F83C9E">
        <w:rPr>
          <w:rFonts w:ascii="Arial" w:hAnsi="Arial" w:cs="Arial"/>
          <w:b/>
          <w:bCs/>
          <w:color w:val="000000" w:themeColor="text1"/>
          <w:sz w:val="20"/>
          <w:szCs w:val="20"/>
        </w:rPr>
        <w:t>Điều 171. Tội cướp giật tài sản</w:t>
      </w:r>
      <w:bookmarkEnd w:id="530"/>
    </w:p>
    <w:p w14:paraId="5A8BEF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cướp giật tài sản của người khác, thì bị phạt tù từ 01 năm đến 05 năm.</w:t>
      </w:r>
    </w:p>
    <w:p w14:paraId="4577BDE8" w14:textId="77777777" w:rsidR="0021384E" w:rsidRPr="00F83C9E" w:rsidRDefault="0021384E" w:rsidP="00F83C9E">
      <w:pPr>
        <w:spacing w:after="120"/>
        <w:ind w:firstLine="720"/>
        <w:jc w:val="both"/>
        <w:rPr>
          <w:rFonts w:ascii="Arial" w:hAnsi="Arial" w:cs="Arial"/>
          <w:color w:val="000000" w:themeColor="text1"/>
          <w:sz w:val="20"/>
          <w:szCs w:val="20"/>
        </w:rPr>
      </w:pPr>
      <w:bookmarkStart w:id="531" w:name="khoan_2_171"/>
      <w:r w:rsidRPr="00F83C9E">
        <w:rPr>
          <w:rFonts w:ascii="Arial" w:hAnsi="Arial" w:cs="Arial"/>
          <w:color w:val="000000" w:themeColor="text1"/>
          <w:sz w:val="20"/>
          <w:szCs w:val="20"/>
        </w:rPr>
        <w:lastRenderedPageBreak/>
        <w:t>2. Phạm tội thuộc một trong các trường hợp sau đây, thì bị phạt tù từ 03 năm đến 10 năm:</w:t>
      </w:r>
      <w:bookmarkEnd w:id="531"/>
    </w:p>
    <w:p w14:paraId="1DBD4E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26F55A7" w14:textId="77777777" w:rsidR="0021384E" w:rsidRPr="00F83C9E" w:rsidRDefault="0021384E" w:rsidP="00F83C9E">
      <w:pPr>
        <w:spacing w:after="120"/>
        <w:ind w:firstLine="720"/>
        <w:jc w:val="both"/>
        <w:rPr>
          <w:rFonts w:ascii="Arial" w:hAnsi="Arial" w:cs="Arial"/>
          <w:color w:val="000000" w:themeColor="text1"/>
          <w:sz w:val="20"/>
          <w:szCs w:val="20"/>
        </w:rPr>
      </w:pPr>
      <w:bookmarkStart w:id="532" w:name="diem_b_2_171"/>
      <w:r w:rsidRPr="00F83C9E">
        <w:rPr>
          <w:rFonts w:ascii="Arial" w:hAnsi="Arial" w:cs="Arial"/>
          <w:color w:val="000000" w:themeColor="text1"/>
          <w:sz w:val="20"/>
          <w:szCs w:val="20"/>
        </w:rPr>
        <w:t>b) Có tính chất chuyên nghiệp;</w:t>
      </w:r>
      <w:bookmarkEnd w:id="532"/>
    </w:p>
    <w:p w14:paraId="043592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Chiếm đoạt tài sản trị giá từ 50.000.000 đồng đến dưới 200.000.000 đồng;</w:t>
      </w:r>
    </w:p>
    <w:p w14:paraId="164E9A79" w14:textId="77777777" w:rsidR="0021384E" w:rsidRPr="00F83C9E" w:rsidRDefault="0021384E" w:rsidP="00F83C9E">
      <w:pPr>
        <w:spacing w:after="120"/>
        <w:ind w:firstLine="720"/>
        <w:jc w:val="both"/>
        <w:rPr>
          <w:rFonts w:ascii="Arial" w:hAnsi="Arial" w:cs="Arial"/>
          <w:color w:val="000000" w:themeColor="text1"/>
          <w:sz w:val="20"/>
          <w:szCs w:val="20"/>
        </w:rPr>
      </w:pPr>
      <w:bookmarkStart w:id="533" w:name="diem_d_2_171"/>
      <w:r w:rsidRPr="00F83C9E">
        <w:rPr>
          <w:rFonts w:ascii="Arial" w:hAnsi="Arial" w:cs="Arial"/>
          <w:color w:val="000000" w:themeColor="text1"/>
          <w:sz w:val="20"/>
          <w:szCs w:val="20"/>
        </w:rPr>
        <w:t>d) Dùng thủ đoạn nguy hiểm;</w:t>
      </w:r>
      <w:bookmarkEnd w:id="533"/>
    </w:p>
    <w:p w14:paraId="6088DB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đ) Hành hung để tẩu </w:t>
      </w:r>
      <w:r w:rsidRPr="00F83C9E">
        <w:rPr>
          <w:rFonts w:ascii="Arial" w:hAnsi="Arial" w:cs="Arial"/>
          <w:color w:val="000000" w:themeColor="text1"/>
          <w:sz w:val="20"/>
          <w:szCs w:val="20"/>
          <w:shd w:val="solid" w:color="FFFFFF" w:fill="auto"/>
        </w:rPr>
        <w:t>thoát</w:t>
      </w:r>
      <w:r w:rsidRPr="00F83C9E">
        <w:rPr>
          <w:rFonts w:ascii="Arial" w:hAnsi="Arial" w:cs="Arial"/>
          <w:color w:val="000000" w:themeColor="text1"/>
          <w:sz w:val="20"/>
          <w:szCs w:val="20"/>
        </w:rPr>
        <w:t>;</w:t>
      </w:r>
    </w:p>
    <w:p w14:paraId="7D4881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thương tích hoặc gây tổn hại cho sức khỏe của người khác mà tỷ lệ tổn thương cơ thể từ 11% đến 30%;</w:t>
      </w:r>
    </w:p>
    <w:p w14:paraId="618F04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Phạm tội đối với người dưới 16 tuổi, phụ nữ mà biết là có thai, người già yếu hoặc người không có khả năng tự vệ;</w:t>
      </w:r>
    </w:p>
    <w:p w14:paraId="469FA13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ảnh hưởng xấu đến an ninh, trật tự, an toàn xã hội;</w:t>
      </w:r>
    </w:p>
    <w:p w14:paraId="74F797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Tái phạm nguy hiểm.</w:t>
      </w:r>
    </w:p>
    <w:p w14:paraId="5986E2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26B397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200.000.000 đồng đến dưới 500.000.000 đồng;</w:t>
      </w:r>
    </w:p>
    <w:p w14:paraId="52B716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người khác mà tỷ lệ tổn thương cơ thể từ 31% đến 60%;</w:t>
      </w:r>
    </w:p>
    <w:p w14:paraId="54F3B0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thiên tai, dịch bệnh.</w:t>
      </w:r>
    </w:p>
    <w:p w14:paraId="23D7AC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 hoặc tù chung thân:</w:t>
      </w:r>
    </w:p>
    <w:p w14:paraId="24043E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500.000.000 đồng trở lên;</w:t>
      </w:r>
    </w:p>
    <w:p w14:paraId="51DF5A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14:paraId="0094F1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chết người;</w:t>
      </w:r>
    </w:p>
    <w:p w14:paraId="6CFD0A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hoàn cảnh chiến tranh, tình trạng khẩn cấp.</w:t>
      </w:r>
    </w:p>
    <w:p w14:paraId="428F730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100.000.000 đồng.</w:t>
      </w:r>
    </w:p>
    <w:p w14:paraId="143CB361" w14:textId="77777777" w:rsidR="0021384E" w:rsidRPr="00F83C9E" w:rsidRDefault="0021384E" w:rsidP="00F83C9E">
      <w:pPr>
        <w:spacing w:after="120"/>
        <w:ind w:firstLine="720"/>
        <w:jc w:val="both"/>
        <w:rPr>
          <w:rFonts w:ascii="Arial" w:hAnsi="Arial" w:cs="Arial"/>
          <w:color w:val="000000" w:themeColor="text1"/>
          <w:sz w:val="20"/>
          <w:szCs w:val="20"/>
        </w:rPr>
      </w:pPr>
      <w:bookmarkStart w:id="534" w:name="dieu_172"/>
      <w:r w:rsidRPr="00F83C9E">
        <w:rPr>
          <w:rFonts w:ascii="Arial" w:hAnsi="Arial" w:cs="Arial"/>
          <w:b/>
          <w:bCs/>
          <w:color w:val="000000" w:themeColor="text1"/>
          <w:sz w:val="20"/>
          <w:szCs w:val="20"/>
        </w:rPr>
        <w:t>Điều 172. Tội công nhiên chiếm đoạt tài sản</w:t>
      </w:r>
      <w:bookmarkEnd w:id="534"/>
    </w:p>
    <w:p w14:paraId="77BA4FE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419920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phạt vi phạm hành chính về hành vi chiếm đoạt tài sản mà còn vi phạm;</w:t>
      </w:r>
    </w:p>
    <w:p w14:paraId="2A703E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Đã bị kết án về tội này hoặc về một trong các tội quy định tại các </w:t>
      </w:r>
      <w:bookmarkStart w:id="535" w:name="tc_156"/>
      <w:r w:rsidRPr="00F83C9E">
        <w:rPr>
          <w:rFonts w:ascii="Arial" w:hAnsi="Arial" w:cs="Arial"/>
          <w:color w:val="000000" w:themeColor="text1"/>
          <w:sz w:val="20"/>
          <w:szCs w:val="20"/>
        </w:rPr>
        <w:t>điều 168, 169</w:t>
      </w:r>
      <w:bookmarkEnd w:id="535"/>
      <w:r w:rsidRPr="00F83C9E">
        <w:rPr>
          <w:rFonts w:ascii="Arial" w:hAnsi="Arial" w:cs="Arial"/>
          <w:color w:val="000000" w:themeColor="text1"/>
          <w:sz w:val="20"/>
          <w:szCs w:val="20"/>
        </w:rPr>
        <w:t xml:space="preserve">, </w:t>
      </w:r>
      <w:bookmarkStart w:id="536" w:name="tc_157"/>
      <w:r w:rsidRPr="00F83C9E">
        <w:rPr>
          <w:rFonts w:ascii="Arial" w:hAnsi="Arial" w:cs="Arial"/>
          <w:color w:val="000000" w:themeColor="text1"/>
          <w:sz w:val="20"/>
          <w:szCs w:val="20"/>
        </w:rPr>
        <w:t>170, 171</w:t>
      </w:r>
      <w:bookmarkEnd w:id="536"/>
      <w:r w:rsidRPr="00F83C9E">
        <w:rPr>
          <w:rFonts w:ascii="Arial" w:hAnsi="Arial" w:cs="Arial"/>
          <w:color w:val="000000" w:themeColor="text1"/>
          <w:sz w:val="20"/>
          <w:szCs w:val="20"/>
        </w:rPr>
        <w:t xml:space="preserve">, </w:t>
      </w:r>
      <w:bookmarkStart w:id="537" w:name="tc_158"/>
      <w:r w:rsidRPr="00F83C9E">
        <w:rPr>
          <w:rFonts w:ascii="Arial" w:hAnsi="Arial" w:cs="Arial"/>
          <w:color w:val="000000" w:themeColor="text1"/>
          <w:sz w:val="20"/>
          <w:szCs w:val="20"/>
        </w:rPr>
        <w:t>173, 174</w:t>
      </w:r>
      <w:bookmarkEnd w:id="537"/>
      <w:r w:rsidRPr="00F83C9E">
        <w:rPr>
          <w:rFonts w:ascii="Arial" w:hAnsi="Arial" w:cs="Arial"/>
          <w:color w:val="000000" w:themeColor="text1"/>
          <w:sz w:val="20"/>
          <w:szCs w:val="20"/>
        </w:rPr>
        <w:t xml:space="preserve">, </w:t>
      </w:r>
      <w:bookmarkStart w:id="538" w:name="tc_159"/>
      <w:r w:rsidRPr="00F83C9E">
        <w:rPr>
          <w:rFonts w:ascii="Arial" w:hAnsi="Arial" w:cs="Arial"/>
          <w:color w:val="000000" w:themeColor="text1"/>
          <w:sz w:val="20"/>
          <w:szCs w:val="20"/>
        </w:rPr>
        <w:t>175 và 290 của Bộ luật này</w:t>
      </w:r>
      <w:bookmarkEnd w:id="538"/>
      <w:r w:rsidRPr="00F83C9E">
        <w:rPr>
          <w:rFonts w:ascii="Arial" w:hAnsi="Arial" w:cs="Arial"/>
          <w:color w:val="000000" w:themeColor="text1"/>
          <w:sz w:val="20"/>
          <w:szCs w:val="20"/>
        </w:rPr>
        <w:t>, chưa được xóa án tích mà còn vi phạm;</w:t>
      </w:r>
    </w:p>
    <w:p w14:paraId="2F2677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ảnh hưởng xấu đến an ninh, trật tự, an toàn xã hội;</w:t>
      </w:r>
    </w:p>
    <w:p w14:paraId="71B3C3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Tài sản là phương tiện kiếm sống chính của người bị hại và gia đình họ; </w:t>
      </w:r>
      <w:bookmarkStart w:id="539" w:name="cumtu_71"/>
      <w:r w:rsidRPr="00F83C9E">
        <w:rPr>
          <w:rFonts w:ascii="Arial" w:hAnsi="Arial" w:cs="Arial"/>
          <w:color w:val="000000" w:themeColor="text1"/>
          <w:sz w:val="20"/>
          <w:szCs w:val="20"/>
        </w:rPr>
        <w:t>tài sản là kỷ vật, di vật, đồ thờ cúng có giá trị đặc biệt về mặt tinh thần đối với người bị hại</w:t>
      </w:r>
      <w:bookmarkEnd w:id="539"/>
      <w:r w:rsidRPr="00F83C9E">
        <w:rPr>
          <w:rFonts w:ascii="Arial" w:hAnsi="Arial" w:cs="Arial"/>
          <w:color w:val="000000" w:themeColor="text1"/>
          <w:sz w:val="20"/>
          <w:szCs w:val="20"/>
        </w:rPr>
        <w:t>.</w:t>
      </w:r>
    </w:p>
    <w:p w14:paraId="1851F3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1AF285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50.000.000 đồng đến dưới 200.000.000 đồng;</w:t>
      </w:r>
    </w:p>
    <w:p w14:paraId="650451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Hành hung để tẩu </w:t>
      </w:r>
      <w:r w:rsidRPr="00F83C9E">
        <w:rPr>
          <w:rFonts w:ascii="Arial" w:hAnsi="Arial" w:cs="Arial"/>
          <w:color w:val="000000" w:themeColor="text1"/>
          <w:sz w:val="20"/>
          <w:szCs w:val="20"/>
          <w:shd w:val="solid" w:color="FFFFFF" w:fill="auto"/>
        </w:rPr>
        <w:t>thoát</w:t>
      </w:r>
      <w:r w:rsidRPr="00F83C9E">
        <w:rPr>
          <w:rFonts w:ascii="Arial" w:hAnsi="Arial" w:cs="Arial"/>
          <w:color w:val="000000" w:themeColor="text1"/>
          <w:sz w:val="20"/>
          <w:szCs w:val="20"/>
        </w:rPr>
        <w:t>;</w:t>
      </w:r>
    </w:p>
    <w:p w14:paraId="71B8A7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53FE8BD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Chiếm đoạt tài sản là hàng cứu trợ;</w:t>
      </w:r>
    </w:p>
    <w:p w14:paraId="6748066E" w14:textId="77777777" w:rsidR="0021384E" w:rsidRPr="00F83C9E" w:rsidRDefault="0021384E" w:rsidP="00F83C9E">
      <w:pPr>
        <w:spacing w:after="120"/>
        <w:ind w:firstLine="720"/>
        <w:jc w:val="both"/>
        <w:rPr>
          <w:rFonts w:ascii="Arial" w:hAnsi="Arial" w:cs="Arial"/>
          <w:color w:val="000000" w:themeColor="text1"/>
          <w:sz w:val="20"/>
          <w:szCs w:val="20"/>
        </w:rPr>
      </w:pPr>
      <w:bookmarkStart w:id="540" w:name="cumtu_172_đ"/>
      <w:r w:rsidRPr="00F83C9E">
        <w:rPr>
          <w:rFonts w:ascii="Arial" w:hAnsi="Arial" w:cs="Arial"/>
          <w:color w:val="000000" w:themeColor="text1"/>
          <w:sz w:val="20"/>
          <w:szCs w:val="20"/>
        </w:rPr>
        <w:t>đ) Công nhiên chiếm đoạt tài sản trị giá từ 2.000.000 đồng đến dưới 50.000.000 đồng nhưng thuộc một trong các trường hợp quy định tại một trong các điểm a, b, c và d khoản 1 Điều này</w:t>
      </w:r>
      <w:bookmarkEnd w:id="540"/>
      <w:r w:rsidRPr="00F83C9E">
        <w:rPr>
          <w:rFonts w:ascii="Arial" w:hAnsi="Arial" w:cs="Arial"/>
          <w:color w:val="000000" w:themeColor="text1"/>
          <w:sz w:val="20"/>
          <w:szCs w:val="20"/>
        </w:rPr>
        <w:t>.</w:t>
      </w:r>
    </w:p>
    <w:p w14:paraId="512B9A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Phạm tội thuộc một trong các trường hợp sau đây, thì bị phạt tù từ 07 năm đến 15 năm:</w:t>
      </w:r>
    </w:p>
    <w:p w14:paraId="10DE99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200.000.000 đồng đến dưới 500.000.000 đồng;</w:t>
      </w:r>
    </w:p>
    <w:p w14:paraId="46B15E44" w14:textId="77777777" w:rsidR="0021384E" w:rsidRPr="00F83C9E" w:rsidRDefault="0021384E" w:rsidP="00F83C9E">
      <w:pPr>
        <w:spacing w:after="120"/>
        <w:ind w:firstLine="720"/>
        <w:jc w:val="both"/>
        <w:rPr>
          <w:rFonts w:ascii="Arial" w:hAnsi="Arial" w:cs="Arial"/>
          <w:color w:val="000000" w:themeColor="text1"/>
          <w:sz w:val="20"/>
          <w:szCs w:val="20"/>
        </w:rPr>
      </w:pPr>
      <w:bookmarkStart w:id="541" w:name="diem_172_b"/>
      <w:r w:rsidRPr="00F83C9E">
        <w:rPr>
          <w:rFonts w:ascii="Arial" w:hAnsi="Arial" w:cs="Arial"/>
          <w:color w:val="000000" w:themeColor="text1"/>
          <w:sz w:val="20"/>
          <w:szCs w:val="20"/>
        </w:rPr>
        <w:t>b) Công nhiên chiếm đoạt tài sản trị giá từ 50.000.000 đồng đến dưới 200.000.000 đồng nhưng thuộc một trong các trường hợp quy định tại các điểm a, b, c và d khoản 1 Điều này</w:t>
      </w:r>
      <w:bookmarkEnd w:id="541"/>
      <w:r w:rsidRPr="00F83C9E">
        <w:rPr>
          <w:rFonts w:ascii="Arial" w:hAnsi="Arial" w:cs="Arial"/>
          <w:color w:val="000000" w:themeColor="text1"/>
          <w:sz w:val="20"/>
          <w:szCs w:val="20"/>
        </w:rPr>
        <w:t>;</w:t>
      </w:r>
    </w:p>
    <w:p w14:paraId="1D7A24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thiên tai, dịch bệnh.</w:t>
      </w:r>
    </w:p>
    <w:p w14:paraId="71E4AA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w:t>
      </w:r>
    </w:p>
    <w:p w14:paraId="6C67C2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500.000.000 đồng trở lên;</w:t>
      </w:r>
    </w:p>
    <w:p w14:paraId="638CE6C2" w14:textId="77777777" w:rsidR="0021384E" w:rsidRPr="00F83C9E" w:rsidRDefault="0021384E" w:rsidP="00F83C9E">
      <w:pPr>
        <w:spacing w:after="120"/>
        <w:ind w:firstLine="720"/>
        <w:jc w:val="both"/>
        <w:rPr>
          <w:rFonts w:ascii="Arial" w:hAnsi="Arial" w:cs="Arial"/>
          <w:color w:val="000000" w:themeColor="text1"/>
          <w:sz w:val="20"/>
          <w:szCs w:val="20"/>
        </w:rPr>
      </w:pPr>
      <w:bookmarkStart w:id="542" w:name="cumtu_75"/>
      <w:r w:rsidRPr="00F83C9E">
        <w:rPr>
          <w:rFonts w:ascii="Arial" w:hAnsi="Arial" w:cs="Arial"/>
          <w:color w:val="000000" w:themeColor="text1"/>
          <w:sz w:val="20"/>
          <w:szCs w:val="20"/>
        </w:rPr>
        <w:t>b) Công nhiên chiếm đoạt tài sản trị giá từ 200.000.000 đồng đến dưới 500.000.000 đồng nhưng thuộc một trong các trường hợp quy định tại các điểm a, b, c và d khoản 1 Điều này</w:t>
      </w:r>
      <w:bookmarkEnd w:id="542"/>
      <w:r w:rsidRPr="00F83C9E">
        <w:rPr>
          <w:rFonts w:ascii="Arial" w:hAnsi="Arial" w:cs="Arial"/>
          <w:color w:val="000000" w:themeColor="text1"/>
          <w:sz w:val="20"/>
          <w:szCs w:val="20"/>
        </w:rPr>
        <w:t>.</w:t>
      </w:r>
    </w:p>
    <w:p w14:paraId="2F7D7F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hoàn cảnh chiến tranh, tình trạng khẩn cấp.</w:t>
      </w:r>
    </w:p>
    <w:p w14:paraId="7C937E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100.000.000 đồng.</w:t>
      </w:r>
    </w:p>
    <w:p w14:paraId="415757D1" w14:textId="77777777" w:rsidR="0021384E" w:rsidRPr="00F83C9E" w:rsidRDefault="0021384E" w:rsidP="00F83C9E">
      <w:pPr>
        <w:spacing w:after="120"/>
        <w:ind w:firstLine="720"/>
        <w:jc w:val="both"/>
        <w:rPr>
          <w:rFonts w:ascii="Arial" w:hAnsi="Arial" w:cs="Arial"/>
          <w:color w:val="000000" w:themeColor="text1"/>
          <w:sz w:val="20"/>
          <w:szCs w:val="20"/>
        </w:rPr>
      </w:pPr>
      <w:bookmarkStart w:id="543" w:name="dieu_173"/>
      <w:r w:rsidRPr="00F83C9E">
        <w:rPr>
          <w:rFonts w:ascii="Arial" w:hAnsi="Arial" w:cs="Arial"/>
          <w:b/>
          <w:bCs/>
          <w:color w:val="000000" w:themeColor="text1"/>
          <w:sz w:val="20"/>
          <w:szCs w:val="20"/>
        </w:rPr>
        <w:t>Điều 173. Tội trộm cắp tài sản</w:t>
      </w:r>
      <w:bookmarkEnd w:id="543"/>
    </w:p>
    <w:p w14:paraId="4ED0D573" w14:textId="77777777" w:rsidR="0021384E" w:rsidRPr="00F83C9E" w:rsidRDefault="0021384E" w:rsidP="00F83C9E">
      <w:pPr>
        <w:spacing w:after="120"/>
        <w:ind w:firstLine="720"/>
        <w:jc w:val="both"/>
        <w:rPr>
          <w:rFonts w:ascii="Arial" w:hAnsi="Arial" w:cs="Arial"/>
          <w:color w:val="000000" w:themeColor="text1"/>
          <w:sz w:val="20"/>
          <w:szCs w:val="20"/>
        </w:rPr>
      </w:pPr>
      <w:bookmarkStart w:id="544" w:name="khoan_173_1"/>
      <w:r w:rsidRPr="00F83C9E">
        <w:rPr>
          <w:rFonts w:ascii="Arial" w:hAnsi="Arial" w:cs="Arial"/>
          <w:color w:val="000000" w:themeColor="text1"/>
          <w:sz w:val="20"/>
          <w:szCs w:val="20"/>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bookmarkEnd w:id="544"/>
      <w:r w:rsidRPr="00F83C9E">
        <w:rPr>
          <w:rFonts w:ascii="Arial" w:hAnsi="Arial" w:cs="Arial"/>
          <w:color w:val="000000" w:themeColor="text1"/>
          <w:sz w:val="20"/>
          <w:szCs w:val="20"/>
        </w:rPr>
        <w:t>:</w:t>
      </w:r>
    </w:p>
    <w:p w14:paraId="3C9985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phạt vi phạm hành chính về hành vi chiếm đoạt tài sản mà còn vi phạm;</w:t>
      </w:r>
    </w:p>
    <w:p w14:paraId="68A463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Đã bị kết án về tội này hoặc về một trong các tội quy định tại các </w:t>
      </w:r>
      <w:bookmarkStart w:id="545" w:name="tc_160"/>
      <w:r w:rsidRPr="00F83C9E">
        <w:rPr>
          <w:rFonts w:ascii="Arial" w:hAnsi="Arial" w:cs="Arial"/>
          <w:color w:val="000000" w:themeColor="text1"/>
          <w:sz w:val="20"/>
          <w:szCs w:val="20"/>
        </w:rPr>
        <w:t>điều 168, 169</w:t>
      </w:r>
      <w:bookmarkEnd w:id="545"/>
      <w:r w:rsidRPr="00F83C9E">
        <w:rPr>
          <w:rFonts w:ascii="Arial" w:hAnsi="Arial" w:cs="Arial"/>
          <w:color w:val="000000" w:themeColor="text1"/>
          <w:sz w:val="20"/>
          <w:szCs w:val="20"/>
        </w:rPr>
        <w:t xml:space="preserve">, </w:t>
      </w:r>
      <w:bookmarkStart w:id="546" w:name="tc_161"/>
      <w:r w:rsidRPr="00F83C9E">
        <w:rPr>
          <w:rFonts w:ascii="Arial" w:hAnsi="Arial" w:cs="Arial"/>
          <w:color w:val="000000" w:themeColor="text1"/>
          <w:sz w:val="20"/>
          <w:szCs w:val="20"/>
        </w:rPr>
        <w:t>170, 171</w:t>
      </w:r>
      <w:bookmarkEnd w:id="546"/>
      <w:r w:rsidRPr="00F83C9E">
        <w:rPr>
          <w:rFonts w:ascii="Arial" w:hAnsi="Arial" w:cs="Arial"/>
          <w:color w:val="000000" w:themeColor="text1"/>
          <w:sz w:val="20"/>
          <w:szCs w:val="20"/>
        </w:rPr>
        <w:t xml:space="preserve">, </w:t>
      </w:r>
      <w:bookmarkStart w:id="547" w:name="tc_162"/>
      <w:r w:rsidRPr="00F83C9E">
        <w:rPr>
          <w:rFonts w:ascii="Arial" w:hAnsi="Arial" w:cs="Arial"/>
          <w:color w:val="000000" w:themeColor="text1"/>
          <w:sz w:val="20"/>
          <w:szCs w:val="20"/>
        </w:rPr>
        <w:t>172, 174,</w:t>
      </w:r>
      <w:bookmarkEnd w:id="547"/>
      <w:r w:rsidRPr="00F83C9E">
        <w:rPr>
          <w:rFonts w:ascii="Arial" w:hAnsi="Arial" w:cs="Arial"/>
          <w:color w:val="000000" w:themeColor="text1"/>
          <w:sz w:val="20"/>
          <w:szCs w:val="20"/>
        </w:rPr>
        <w:t xml:space="preserve"> </w:t>
      </w:r>
      <w:bookmarkStart w:id="548" w:name="tc_163"/>
      <w:r w:rsidRPr="00F83C9E">
        <w:rPr>
          <w:rFonts w:ascii="Arial" w:hAnsi="Arial" w:cs="Arial"/>
          <w:color w:val="000000" w:themeColor="text1"/>
          <w:sz w:val="20"/>
          <w:szCs w:val="20"/>
        </w:rPr>
        <w:t>175 và 290 của Bộ luật này</w:t>
      </w:r>
      <w:bookmarkEnd w:id="548"/>
      <w:r w:rsidRPr="00F83C9E">
        <w:rPr>
          <w:rFonts w:ascii="Arial" w:hAnsi="Arial" w:cs="Arial"/>
          <w:color w:val="000000" w:themeColor="text1"/>
          <w:sz w:val="20"/>
          <w:szCs w:val="20"/>
        </w:rPr>
        <w:t>, chưa được xóa án tích mà còn vi phạm;</w:t>
      </w:r>
    </w:p>
    <w:p w14:paraId="0583A5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ảnh hưởng xấu đến an ninh, trật tự, an toàn xã hội;</w:t>
      </w:r>
    </w:p>
    <w:p w14:paraId="266455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Tài sản là phương tiện kiếm sống chính của người bị hại và gia đình họ; tài sản là kỷ vật, di vật, đồ thờ cúng có giá trị đặc biệt về mặt tinh thần đối với người bị hại.</w:t>
      </w:r>
    </w:p>
    <w:p w14:paraId="721F221E" w14:textId="77777777" w:rsidR="0021384E" w:rsidRPr="00F83C9E" w:rsidRDefault="0021384E" w:rsidP="00F83C9E">
      <w:pPr>
        <w:spacing w:after="120"/>
        <w:ind w:firstLine="720"/>
        <w:jc w:val="both"/>
        <w:rPr>
          <w:rFonts w:ascii="Arial" w:hAnsi="Arial" w:cs="Arial"/>
          <w:color w:val="000000" w:themeColor="text1"/>
          <w:sz w:val="20"/>
          <w:szCs w:val="20"/>
        </w:rPr>
      </w:pPr>
      <w:bookmarkStart w:id="549" w:name="khoan_173_2"/>
      <w:r w:rsidRPr="00F83C9E">
        <w:rPr>
          <w:rFonts w:ascii="Arial" w:hAnsi="Arial" w:cs="Arial"/>
          <w:color w:val="000000" w:themeColor="text1"/>
          <w:sz w:val="20"/>
          <w:szCs w:val="20"/>
        </w:rPr>
        <w:t>2. Phạm tội thuộc một trong các trường hợp sau đây, thì bị phạt tù từ 02 năm đến 07 năm</w:t>
      </w:r>
      <w:bookmarkEnd w:id="549"/>
      <w:r w:rsidRPr="00F83C9E">
        <w:rPr>
          <w:rFonts w:ascii="Arial" w:hAnsi="Arial" w:cs="Arial"/>
          <w:color w:val="000000" w:themeColor="text1"/>
          <w:sz w:val="20"/>
          <w:szCs w:val="20"/>
        </w:rPr>
        <w:t>:</w:t>
      </w:r>
    </w:p>
    <w:p w14:paraId="2F6CCF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C675C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2453F5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Chiếm đoạt tài sản trị giá từ 50.000.000 đồng đến dưới 200.000.000 đồng;</w:t>
      </w:r>
    </w:p>
    <w:p w14:paraId="440EB9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Dùng thủ đoạn xảo quyệt, nguy hiểm;</w:t>
      </w:r>
    </w:p>
    <w:p w14:paraId="03ED52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đ) Hành hung để tẩu </w:t>
      </w:r>
      <w:r w:rsidRPr="00F83C9E">
        <w:rPr>
          <w:rFonts w:ascii="Arial" w:hAnsi="Arial" w:cs="Arial"/>
          <w:color w:val="000000" w:themeColor="text1"/>
          <w:sz w:val="20"/>
          <w:szCs w:val="20"/>
          <w:shd w:val="solid" w:color="FFFFFF" w:fill="auto"/>
        </w:rPr>
        <w:t>thoát</w:t>
      </w:r>
      <w:r w:rsidRPr="00F83C9E">
        <w:rPr>
          <w:rFonts w:ascii="Arial" w:hAnsi="Arial" w:cs="Arial"/>
          <w:color w:val="000000" w:themeColor="text1"/>
          <w:sz w:val="20"/>
          <w:szCs w:val="20"/>
        </w:rPr>
        <w:t>;</w:t>
      </w:r>
    </w:p>
    <w:p w14:paraId="4287F3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Trộm cắp tài sản trị giá từ 2.000.000 đồng đến dưới 50.000.000 đồng nhưng thuộc một trong các trường hợp quy định tại các điểm a, b, c và d khoản 1 Điều này;</w:t>
      </w:r>
    </w:p>
    <w:p w14:paraId="748B0B3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153AA663" w14:textId="77777777" w:rsidR="0021384E" w:rsidRPr="00F83C9E" w:rsidRDefault="0021384E" w:rsidP="00F83C9E">
      <w:pPr>
        <w:spacing w:after="120"/>
        <w:ind w:firstLine="720"/>
        <w:jc w:val="both"/>
        <w:rPr>
          <w:rFonts w:ascii="Arial" w:hAnsi="Arial" w:cs="Arial"/>
          <w:color w:val="000000" w:themeColor="text1"/>
          <w:sz w:val="20"/>
          <w:szCs w:val="20"/>
        </w:rPr>
      </w:pPr>
      <w:bookmarkStart w:id="550" w:name="khoan_173_3"/>
      <w:r w:rsidRPr="00F83C9E">
        <w:rPr>
          <w:rFonts w:ascii="Arial" w:hAnsi="Arial" w:cs="Arial"/>
          <w:color w:val="000000" w:themeColor="text1"/>
          <w:sz w:val="20"/>
          <w:szCs w:val="20"/>
        </w:rPr>
        <w:t>3. Phạm tội thuộc một trong các trường hợp sau đây, thì bị phạt tù từ 07 năm đến 15 năm</w:t>
      </w:r>
      <w:bookmarkEnd w:id="550"/>
      <w:r w:rsidRPr="00F83C9E">
        <w:rPr>
          <w:rFonts w:ascii="Arial" w:hAnsi="Arial" w:cs="Arial"/>
          <w:color w:val="000000" w:themeColor="text1"/>
          <w:sz w:val="20"/>
          <w:szCs w:val="20"/>
        </w:rPr>
        <w:t>:</w:t>
      </w:r>
    </w:p>
    <w:p w14:paraId="060DD0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200.000.000 đồng đến dưới 500.000.000 đồng;</w:t>
      </w:r>
    </w:p>
    <w:p w14:paraId="5AFAE8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Trộm cắp tài sản trị giá từ 50.000.000 đồng đến dưới 200.000.000 đồng nhưng thuộc một trong các trường hợp quy định tại các điểm a, b, c và d khoản 1 Điều này;</w:t>
      </w:r>
    </w:p>
    <w:p w14:paraId="66A86C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thiên tai, dịch bệnh.</w:t>
      </w:r>
    </w:p>
    <w:p w14:paraId="6647A557" w14:textId="77777777" w:rsidR="0021384E" w:rsidRPr="00F83C9E" w:rsidRDefault="0021384E" w:rsidP="00F83C9E">
      <w:pPr>
        <w:spacing w:after="120"/>
        <w:ind w:firstLine="720"/>
        <w:jc w:val="both"/>
        <w:rPr>
          <w:rFonts w:ascii="Arial" w:hAnsi="Arial" w:cs="Arial"/>
          <w:color w:val="000000" w:themeColor="text1"/>
          <w:sz w:val="20"/>
          <w:szCs w:val="20"/>
        </w:rPr>
      </w:pPr>
      <w:bookmarkStart w:id="551" w:name="khoan_173_4"/>
      <w:r w:rsidRPr="00F83C9E">
        <w:rPr>
          <w:rFonts w:ascii="Arial" w:hAnsi="Arial" w:cs="Arial"/>
          <w:color w:val="000000" w:themeColor="text1"/>
          <w:sz w:val="20"/>
          <w:szCs w:val="20"/>
        </w:rPr>
        <w:t>4. Phạm tội thuộc một trong các trường hợp sau đây, thì bị phạt tù từ 12 năm đến 20 năm</w:t>
      </w:r>
      <w:bookmarkEnd w:id="551"/>
      <w:r w:rsidRPr="00F83C9E">
        <w:rPr>
          <w:rFonts w:ascii="Arial" w:hAnsi="Arial" w:cs="Arial"/>
          <w:color w:val="000000" w:themeColor="text1"/>
          <w:sz w:val="20"/>
          <w:szCs w:val="20"/>
        </w:rPr>
        <w:t>:</w:t>
      </w:r>
    </w:p>
    <w:p w14:paraId="659EE5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500.000.000 đồng trở lên;</w:t>
      </w:r>
    </w:p>
    <w:p w14:paraId="1BD84D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Trộm cắp tài sản trị giá từ 200.000.000 đồng đến dưới 500.000.000 đồng nhưng thuộc một trong các trường hợp quy định tại các điểm a, b, c và d khoản 1 Điều này;</w:t>
      </w:r>
    </w:p>
    <w:p w14:paraId="5425D3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hoàn cảnh chiến tranh, tình trạng khẩn cấp.</w:t>
      </w:r>
    </w:p>
    <w:p w14:paraId="4A2DE0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5.000.000 đồng đến 50.000.000 đồng.</w:t>
      </w:r>
    </w:p>
    <w:p w14:paraId="5CF96DE6" w14:textId="77777777" w:rsidR="0021384E" w:rsidRPr="00F83C9E" w:rsidRDefault="0021384E" w:rsidP="00F83C9E">
      <w:pPr>
        <w:spacing w:after="120"/>
        <w:ind w:firstLine="720"/>
        <w:jc w:val="both"/>
        <w:rPr>
          <w:rFonts w:ascii="Arial" w:hAnsi="Arial" w:cs="Arial"/>
          <w:color w:val="000000" w:themeColor="text1"/>
          <w:sz w:val="20"/>
          <w:szCs w:val="20"/>
        </w:rPr>
      </w:pPr>
      <w:bookmarkStart w:id="552" w:name="dieu_174"/>
      <w:r w:rsidRPr="00F83C9E">
        <w:rPr>
          <w:rFonts w:ascii="Arial" w:hAnsi="Arial" w:cs="Arial"/>
          <w:b/>
          <w:bCs/>
          <w:color w:val="000000" w:themeColor="text1"/>
          <w:sz w:val="20"/>
          <w:szCs w:val="20"/>
        </w:rPr>
        <w:t>Điều 174. Tội lừa đảo chiếm đoạt tài sản</w:t>
      </w:r>
      <w:bookmarkEnd w:id="552"/>
    </w:p>
    <w:p w14:paraId="67F9F1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7AA78A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phạt vi phạm hành chính về hành vi chiếm đoạt tài sản mà còn vi phạm;</w:t>
      </w:r>
    </w:p>
    <w:p w14:paraId="087CCB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Đã bị kết án về tội này hoặc về một trong các tội quy định tại các </w:t>
      </w:r>
      <w:bookmarkStart w:id="553" w:name="tc_164"/>
      <w:r w:rsidRPr="00F83C9E">
        <w:rPr>
          <w:rFonts w:ascii="Arial" w:hAnsi="Arial" w:cs="Arial"/>
          <w:color w:val="000000" w:themeColor="text1"/>
          <w:sz w:val="20"/>
          <w:szCs w:val="20"/>
        </w:rPr>
        <w:t>điều 168, 169</w:t>
      </w:r>
      <w:bookmarkEnd w:id="553"/>
      <w:r w:rsidRPr="00F83C9E">
        <w:rPr>
          <w:rFonts w:ascii="Arial" w:hAnsi="Arial" w:cs="Arial"/>
          <w:color w:val="000000" w:themeColor="text1"/>
          <w:sz w:val="20"/>
          <w:szCs w:val="20"/>
        </w:rPr>
        <w:t xml:space="preserve">, </w:t>
      </w:r>
      <w:bookmarkStart w:id="554" w:name="tc_165"/>
      <w:r w:rsidRPr="00F83C9E">
        <w:rPr>
          <w:rFonts w:ascii="Arial" w:hAnsi="Arial" w:cs="Arial"/>
          <w:color w:val="000000" w:themeColor="text1"/>
          <w:sz w:val="20"/>
          <w:szCs w:val="20"/>
        </w:rPr>
        <w:t>170, 171</w:t>
      </w:r>
      <w:bookmarkEnd w:id="554"/>
      <w:r w:rsidRPr="00F83C9E">
        <w:rPr>
          <w:rFonts w:ascii="Arial" w:hAnsi="Arial" w:cs="Arial"/>
          <w:color w:val="000000" w:themeColor="text1"/>
          <w:sz w:val="20"/>
          <w:szCs w:val="20"/>
        </w:rPr>
        <w:t xml:space="preserve">, </w:t>
      </w:r>
      <w:bookmarkStart w:id="555" w:name="tc_166"/>
      <w:r w:rsidRPr="00F83C9E">
        <w:rPr>
          <w:rFonts w:ascii="Arial" w:hAnsi="Arial" w:cs="Arial"/>
          <w:color w:val="000000" w:themeColor="text1"/>
          <w:sz w:val="20"/>
          <w:szCs w:val="20"/>
        </w:rPr>
        <w:t>172, 173</w:t>
      </w:r>
      <w:bookmarkEnd w:id="555"/>
      <w:r w:rsidRPr="00F83C9E">
        <w:rPr>
          <w:rFonts w:ascii="Arial" w:hAnsi="Arial" w:cs="Arial"/>
          <w:color w:val="000000" w:themeColor="text1"/>
          <w:sz w:val="20"/>
          <w:szCs w:val="20"/>
        </w:rPr>
        <w:t xml:space="preserve">, </w:t>
      </w:r>
      <w:bookmarkStart w:id="556" w:name="tc_167"/>
      <w:r w:rsidRPr="00F83C9E">
        <w:rPr>
          <w:rFonts w:ascii="Arial" w:hAnsi="Arial" w:cs="Arial"/>
          <w:color w:val="000000" w:themeColor="text1"/>
          <w:sz w:val="20"/>
          <w:szCs w:val="20"/>
        </w:rPr>
        <w:t>175 và 290 của Bộ luật này</w:t>
      </w:r>
      <w:bookmarkEnd w:id="556"/>
      <w:r w:rsidRPr="00F83C9E">
        <w:rPr>
          <w:rFonts w:ascii="Arial" w:hAnsi="Arial" w:cs="Arial"/>
          <w:color w:val="000000" w:themeColor="text1"/>
          <w:sz w:val="20"/>
          <w:szCs w:val="20"/>
        </w:rPr>
        <w:t>, chưa được xóa án tích mà còn vi phạm;</w:t>
      </w:r>
    </w:p>
    <w:p w14:paraId="368D3A07" w14:textId="77777777" w:rsidR="0021384E" w:rsidRPr="00F83C9E" w:rsidRDefault="0021384E" w:rsidP="00F83C9E">
      <w:pPr>
        <w:spacing w:after="120"/>
        <w:ind w:firstLine="720"/>
        <w:jc w:val="both"/>
        <w:rPr>
          <w:rFonts w:ascii="Arial" w:hAnsi="Arial" w:cs="Arial"/>
          <w:color w:val="000000" w:themeColor="text1"/>
          <w:sz w:val="20"/>
          <w:szCs w:val="20"/>
        </w:rPr>
      </w:pPr>
      <w:bookmarkStart w:id="557" w:name="diem_c_1_174"/>
      <w:r w:rsidRPr="00F83C9E">
        <w:rPr>
          <w:rFonts w:ascii="Arial" w:hAnsi="Arial" w:cs="Arial"/>
          <w:color w:val="000000" w:themeColor="text1"/>
          <w:sz w:val="20"/>
          <w:szCs w:val="20"/>
        </w:rPr>
        <w:t>c) Gây ảnh hưởng xấu đến an ninh, trật tự, an toàn xã hội;</w:t>
      </w:r>
      <w:bookmarkEnd w:id="557"/>
    </w:p>
    <w:p w14:paraId="62F7DC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Tài sản là phương tiện kiếm sống chính của người bị hại và gia đình họ; </w:t>
      </w:r>
      <w:bookmarkStart w:id="558" w:name="cumtu_72"/>
      <w:r w:rsidRPr="00F83C9E">
        <w:rPr>
          <w:rFonts w:ascii="Arial" w:hAnsi="Arial" w:cs="Arial"/>
          <w:color w:val="000000" w:themeColor="text1"/>
          <w:sz w:val="20"/>
          <w:szCs w:val="20"/>
        </w:rPr>
        <w:t>tài sản là kỷ vật, di vật, đồ thờ cúng có giá trị đặc biệt về mặt tinh thần đối với người bị hại</w:t>
      </w:r>
      <w:bookmarkEnd w:id="558"/>
      <w:r w:rsidRPr="00F83C9E">
        <w:rPr>
          <w:rFonts w:ascii="Arial" w:hAnsi="Arial" w:cs="Arial"/>
          <w:color w:val="000000" w:themeColor="text1"/>
          <w:sz w:val="20"/>
          <w:szCs w:val="20"/>
        </w:rPr>
        <w:t>.</w:t>
      </w:r>
    </w:p>
    <w:p w14:paraId="59DBE8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64864A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ED80A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111F15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Chiếm đoạt tài sản trị giá từ 50.000.000 đồng đến dưới 200.000.000 đồng;</w:t>
      </w:r>
    </w:p>
    <w:p w14:paraId="708A6F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09DAF0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Lợi dụng chức vụ, quyền hạn hoặc lợi dụng danh nghĩa cơ quan, tổ chức;</w:t>
      </w:r>
    </w:p>
    <w:p w14:paraId="2F558A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Dùng thủ đoạn xảo quyệt;</w:t>
      </w:r>
    </w:p>
    <w:p w14:paraId="7FBB6EA8" w14:textId="77777777" w:rsidR="0021384E" w:rsidRPr="00F83C9E" w:rsidRDefault="0021384E" w:rsidP="00F83C9E">
      <w:pPr>
        <w:spacing w:after="120"/>
        <w:ind w:firstLine="720"/>
        <w:jc w:val="both"/>
        <w:rPr>
          <w:rFonts w:ascii="Arial" w:hAnsi="Arial" w:cs="Arial"/>
          <w:color w:val="000000" w:themeColor="text1"/>
          <w:sz w:val="20"/>
          <w:szCs w:val="20"/>
        </w:rPr>
      </w:pPr>
      <w:bookmarkStart w:id="559" w:name="diem_174_g"/>
      <w:r w:rsidRPr="00F83C9E">
        <w:rPr>
          <w:rFonts w:ascii="Arial" w:hAnsi="Arial" w:cs="Arial"/>
          <w:color w:val="000000" w:themeColor="text1"/>
          <w:sz w:val="20"/>
          <w:szCs w:val="20"/>
        </w:rPr>
        <w:t>g) Chiếm đoạt tài sản trị giá từ 2.000.000 đồng đến dưới 50.000.000 đồng nhưng thuộc một trong các trường hợp quy định tại các điểm a, b, c và d khoản 1 Điều này</w:t>
      </w:r>
      <w:bookmarkEnd w:id="559"/>
      <w:r w:rsidRPr="00F83C9E">
        <w:rPr>
          <w:rFonts w:ascii="Arial" w:hAnsi="Arial" w:cs="Arial"/>
          <w:color w:val="000000" w:themeColor="text1"/>
          <w:sz w:val="20"/>
          <w:szCs w:val="20"/>
        </w:rPr>
        <w:t>.</w:t>
      </w:r>
    </w:p>
    <w:p w14:paraId="5491111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5C49E5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200.000.000 đồng đến dưới 500.000.000 đồng;</w:t>
      </w:r>
    </w:p>
    <w:p w14:paraId="1A034951" w14:textId="77777777" w:rsidR="0021384E" w:rsidRPr="00F83C9E" w:rsidRDefault="0021384E" w:rsidP="00F83C9E">
      <w:pPr>
        <w:spacing w:after="120"/>
        <w:ind w:firstLine="720"/>
        <w:jc w:val="both"/>
        <w:rPr>
          <w:rFonts w:ascii="Arial" w:hAnsi="Arial" w:cs="Arial"/>
          <w:color w:val="000000" w:themeColor="text1"/>
          <w:sz w:val="20"/>
          <w:szCs w:val="20"/>
        </w:rPr>
      </w:pPr>
      <w:bookmarkStart w:id="560" w:name="diem_174_3_b"/>
      <w:r w:rsidRPr="00F83C9E">
        <w:rPr>
          <w:rFonts w:ascii="Arial" w:hAnsi="Arial" w:cs="Arial"/>
          <w:color w:val="000000" w:themeColor="text1"/>
          <w:sz w:val="20"/>
          <w:szCs w:val="20"/>
        </w:rPr>
        <w:t>b) Chiếm đoạt tài sản trị giá từ 50.000.000 đồng đến dưới 200.000.000 đồng nhưng thuộc một trong các trường hợp quy định tại các điểm a, b, c và d khoản 1 Điều này</w:t>
      </w:r>
      <w:bookmarkEnd w:id="560"/>
      <w:r w:rsidRPr="00F83C9E">
        <w:rPr>
          <w:rFonts w:ascii="Arial" w:hAnsi="Arial" w:cs="Arial"/>
          <w:color w:val="000000" w:themeColor="text1"/>
          <w:sz w:val="20"/>
          <w:szCs w:val="20"/>
        </w:rPr>
        <w:t>;</w:t>
      </w:r>
    </w:p>
    <w:p w14:paraId="0B2064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thiên tai, dịch bệnh.</w:t>
      </w:r>
    </w:p>
    <w:p w14:paraId="74BFEF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 hoặc tù chung thân:</w:t>
      </w:r>
    </w:p>
    <w:p w14:paraId="02573B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500.000.000 đồng trở lên;</w:t>
      </w:r>
    </w:p>
    <w:p w14:paraId="6794D6B5" w14:textId="77777777" w:rsidR="0021384E" w:rsidRPr="00F83C9E" w:rsidRDefault="0021384E" w:rsidP="00F83C9E">
      <w:pPr>
        <w:spacing w:after="120"/>
        <w:ind w:firstLine="720"/>
        <w:jc w:val="both"/>
        <w:rPr>
          <w:rFonts w:ascii="Arial" w:hAnsi="Arial" w:cs="Arial"/>
          <w:color w:val="000000" w:themeColor="text1"/>
          <w:sz w:val="20"/>
          <w:szCs w:val="20"/>
        </w:rPr>
      </w:pPr>
      <w:bookmarkStart w:id="561" w:name="diem_174_4_b"/>
      <w:r w:rsidRPr="00F83C9E">
        <w:rPr>
          <w:rFonts w:ascii="Arial" w:hAnsi="Arial" w:cs="Arial"/>
          <w:color w:val="000000" w:themeColor="text1"/>
          <w:sz w:val="20"/>
          <w:szCs w:val="20"/>
        </w:rPr>
        <w:t>b) Chiếm đoạt tài sản trị giá từ 200.000.000 đồng đến dưới 500.000.000 đồng nhưng thuộc một trong các trường hợp quy định tại các điểm a, b, c và d khoản 1 Điều này</w:t>
      </w:r>
      <w:bookmarkEnd w:id="561"/>
      <w:r w:rsidRPr="00F83C9E">
        <w:rPr>
          <w:rFonts w:ascii="Arial" w:hAnsi="Arial" w:cs="Arial"/>
          <w:color w:val="000000" w:themeColor="text1"/>
          <w:sz w:val="20"/>
          <w:szCs w:val="20"/>
        </w:rPr>
        <w:t>;</w:t>
      </w:r>
    </w:p>
    <w:p w14:paraId="53FDBDF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hoàn cảnh chiến tranh, tình trạng khẩn cấp.</w:t>
      </w:r>
    </w:p>
    <w:p w14:paraId="486D7F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14:paraId="2BD08C39" w14:textId="77777777" w:rsidR="0021384E" w:rsidRPr="00F83C9E" w:rsidRDefault="0021384E" w:rsidP="00F83C9E">
      <w:pPr>
        <w:spacing w:after="120"/>
        <w:ind w:firstLine="720"/>
        <w:jc w:val="both"/>
        <w:rPr>
          <w:rFonts w:ascii="Arial" w:hAnsi="Arial" w:cs="Arial"/>
          <w:color w:val="000000" w:themeColor="text1"/>
          <w:sz w:val="20"/>
          <w:szCs w:val="20"/>
        </w:rPr>
      </w:pPr>
      <w:bookmarkStart w:id="562" w:name="dieu_175"/>
      <w:r w:rsidRPr="00F83C9E">
        <w:rPr>
          <w:rFonts w:ascii="Arial" w:hAnsi="Arial" w:cs="Arial"/>
          <w:b/>
          <w:bCs/>
          <w:color w:val="000000" w:themeColor="text1"/>
          <w:sz w:val="20"/>
          <w:szCs w:val="20"/>
        </w:rPr>
        <w:t>Điều 175. Tội lạm dụng tín nhiệm chiếm đoạt tài sản</w:t>
      </w:r>
      <w:bookmarkEnd w:id="562"/>
    </w:p>
    <w:p w14:paraId="7AA02F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thực hiện một trong những hành vi sau đây chiếm đoạt tài sản của người khác trị giá từ 4.000.000 đồng đến dưới 50.000.000 đồng hoặc dưới 4.000.000 đồng nhưng đã bị xử phạt vi phạm hành chính về hành vi chiếm đoạt hoặc đã bị kết án về tội này hoặc về một trong các tội quy định tại các </w:t>
      </w:r>
      <w:bookmarkStart w:id="563" w:name="tc_168"/>
      <w:r w:rsidRPr="00F83C9E">
        <w:rPr>
          <w:rFonts w:ascii="Arial" w:hAnsi="Arial" w:cs="Arial"/>
          <w:color w:val="000000" w:themeColor="text1"/>
          <w:sz w:val="20"/>
          <w:szCs w:val="20"/>
        </w:rPr>
        <w:t>điều 168, 169</w:t>
      </w:r>
      <w:bookmarkEnd w:id="563"/>
      <w:r w:rsidRPr="00F83C9E">
        <w:rPr>
          <w:rFonts w:ascii="Arial" w:hAnsi="Arial" w:cs="Arial"/>
          <w:color w:val="000000" w:themeColor="text1"/>
          <w:sz w:val="20"/>
          <w:szCs w:val="20"/>
        </w:rPr>
        <w:t xml:space="preserve">, </w:t>
      </w:r>
      <w:bookmarkStart w:id="564" w:name="tc_169"/>
      <w:r w:rsidRPr="00F83C9E">
        <w:rPr>
          <w:rFonts w:ascii="Arial" w:hAnsi="Arial" w:cs="Arial"/>
          <w:color w:val="000000" w:themeColor="text1"/>
          <w:sz w:val="20"/>
          <w:szCs w:val="20"/>
        </w:rPr>
        <w:t>170, 171</w:t>
      </w:r>
      <w:bookmarkEnd w:id="564"/>
      <w:r w:rsidRPr="00F83C9E">
        <w:rPr>
          <w:rFonts w:ascii="Arial" w:hAnsi="Arial" w:cs="Arial"/>
          <w:color w:val="000000" w:themeColor="text1"/>
          <w:sz w:val="20"/>
          <w:szCs w:val="20"/>
        </w:rPr>
        <w:t xml:space="preserve">, </w:t>
      </w:r>
      <w:bookmarkStart w:id="565" w:name="tc_170"/>
      <w:r w:rsidRPr="00F83C9E">
        <w:rPr>
          <w:rFonts w:ascii="Arial" w:hAnsi="Arial" w:cs="Arial"/>
          <w:color w:val="000000" w:themeColor="text1"/>
          <w:sz w:val="20"/>
          <w:szCs w:val="20"/>
        </w:rPr>
        <w:t>172, 173</w:t>
      </w:r>
      <w:bookmarkEnd w:id="565"/>
      <w:r w:rsidRPr="00F83C9E">
        <w:rPr>
          <w:rFonts w:ascii="Arial" w:hAnsi="Arial" w:cs="Arial"/>
          <w:color w:val="000000" w:themeColor="text1"/>
          <w:sz w:val="20"/>
          <w:szCs w:val="20"/>
        </w:rPr>
        <w:t xml:space="preserve">, </w:t>
      </w:r>
      <w:bookmarkStart w:id="566" w:name="tc_171"/>
      <w:r w:rsidRPr="00F83C9E">
        <w:rPr>
          <w:rFonts w:ascii="Arial" w:hAnsi="Arial" w:cs="Arial"/>
          <w:color w:val="000000" w:themeColor="text1"/>
          <w:sz w:val="20"/>
          <w:szCs w:val="20"/>
        </w:rPr>
        <w:t>174 và 290 của Bộ luật này</w:t>
      </w:r>
      <w:bookmarkEnd w:id="566"/>
      <w:r w:rsidRPr="00F83C9E">
        <w:rPr>
          <w:rFonts w:ascii="Arial" w:hAnsi="Arial" w:cs="Arial"/>
          <w:color w:val="000000" w:themeColor="text1"/>
          <w:sz w:val="20"/>
          <w:szCs w:val="20"/>
        </w:rPr>
        <w:t>, chưa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w:t>
      </w:r>
    </w:p>
    <w:p w14:paraId="6E410A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Vay,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w:t>
      </w:r>
    </w:p>
    <w:p w14:paraId="50390A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14:paraId="37465F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21C848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Có tổ chức;</w:t>
      </w:r>
    </w:p>
    <w:p w14:paraId="1B92E1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6CDAD9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Chiếm đoạt tài sản trị giá từ 50.000.000 đồng đến dưới 200.000.000 đồng; </w:t>
      </w:r>
    </w:p>
    <w:p w14:paraId="22E2BD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Lợi dụng chức vụ, quyền hạn hoặc lợi dụng danh nghĩa cơ quan, tổ chức; </w:t>
      </w:r>
    </w:p>
    <w:p w14:paraId="6F9D24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Dùng thủ đoạn xảo quyệt;</w:t>
      </w:r>
    </w:p>
    <w:p w14:paraId="7A86C4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1F2054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12 năm:</w:t>
      </w:r>
    </w:p>
    <w:p w14:paraId="365A6D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200.000.000 đồng đến dưới 500.000.000 đồng;</w:t>
      </w:r>
    </w:p>
    <w:p w14:paraId="462B04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ảnh hưởng xấu đến an ninh, trật tự, an toàn xã hội.</w:t>
      </w:r>
    </w:p>
    <w:p w14:paraId="7B691E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chiếm đoạt tài sản trị giá 500.000.000 đồng trở lên, thì bị phạt tù từ 12 năm đến 20 năm.</w:t>
      </w:r>
    </w:p>
    <w:p w14:paraId="0ACFF1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100.000.000 đồng, bị cấm đảm nhiệm chức vụ, cấm hành nghề hoặc làm công việc nhất định từ 01 năm đến 05 năm hoặc tịch thu một phần hoặc toàn bộ tài sản.</w:t>
      </w:r>
    </w:p>
    <w:p w14:paraId="6663F621" w14:textId="77777777" w:rsidR="0021384E" w:rsidRPr="00F83C9E" w:rsidRDefault="0021384E" w:rsidP="00F83C9E">
      <w:pPr>
        <w:spacing w:after="120"/>
        <w:ind w:firstLine="720"/>
        <w:jc w:val="both"/>
        <w:rPr>
          <w:rFonts w:ascii="Arial" w:hAnsi="Arial" w:cs="Arial"/>
          <w:color w:val="000000" w:themeColor="text1"/>
          <w:sz w:val="20"/>
          <w:szCs w:val="20"/>
        </w:rPr>
      </w:pPr>
      <w:bookmarkStart w:id="567" w:name="dieu_176"/>
      <w:r w:rsidRPr="00F83C9E">
        <w:rPr>
          <w:rFonts w:ascii="Arial" w:hAnsi="Arial" w:cs="Arial"/>
          <w:b/>
          <w:bCs/>
          <w:color w:val="000000" w:themeColor="text1"/>
          <w:sz w:val="20"/>
          <w:szCs w:val="20"/>
        </w:rPr>
        <w:t>Điều 176. Tội chiếm giữ trái phép tài sản</w:t>
      </w:r>
      <w:bookmarkEnd w:id="567"/>
    </w:p>
    <w:p w14:paraId="23E64554" w14:textId="77777777" w:rsidR="0021384E" w:rsidRPr="00F83C9E" w:rsidRDefault="0021384E" w:rsidP="00F83C9E">
      <w:pPr>
        <w:spacing w:after="120"/>
        <w:ind w:firstLine="720"/>
        <w:jc w:val="both"/>
        <w:rPr>
          <w:rFonts w:ascii="Arial" w:hAnsi="Arial" w:cs="Arial"/>
          <w:color w:val="000000" w:themeColor="text1"/>
          <w:sz w:val="20"/>
          <w:szCs w:val="20"/>
        </w:rPr>
      </w:pPr>
      <w:bookmarkStart w:id="568" w:name="khoan_176_1"/>
      <w:r w:rsidRPr="00F83C9E">
        <w:rPr>
          <w:rFonts w:ascii="Arial" w:hAnsi="Arial" w:cs="Arial"/>
          <w:color w:val="000000" w:themeColor="text1"/>
          <w:sz w:val="20"/>
          <w:szCs w:val="20"/>
        </w:rPr>
        <w:t>1. Người nào cố tình không trả lại cho chủ sở hữu, người quản lý hợp pháp hoặc không giao nộp cho cơ quan có trách nhiệm tài sản trị giá từ 10.000.000 đồng đến dưới</w:t>
      </w:r>
      <w:bookmarkEnd w:id="568"/>
      <w:r w:rsidRPr="00F83C9E">
        <w:rPr>
          <w:rFonts w:ascii="Arial" w:hAnsi="Arial" w:cs="Arial"/>
          <w:color w:val="000000" w:themeColor="text1"/>
          <w:sz w:val="20"/>
          <w:szCs w:val="20"/>
        </w:rPr>
        <w:t xml:space="preserve"> </w:t>
      </w:r>
      <w:bookmarkStart w:id="569" w:name="cumtu_76"/>
      <w:r w:rsidRPr="00F83C9E">
        <w:rPr>
          <w:rFonts w:ascii="Arial" w:hAnsi="Arial" w:cs="Arial"/>
          <w:color w:val="000000" w:themeColor="text1"/>
          <w:sz w:val="20"/>
          <w:szCs w:val="20"/>
        </w:rPr>
        <w:t>200.000.000 đồng,</w:t>
      </w:r>
      <w:bookmarkEnd w:id="569"/>
      <w:r w:rsidRPr="00F83C9E">
        <w:rPr>
          <w:rFonts w:ascii="Arial" w:hAnsi="Arial" w:cs="Arial"/>
          <w:color w:val="000000" w:themeColor="text1"/>
          <w:sz w:val="20"/>
          <w:szCs w:val="20"/>
        </w:rPr>
        <w:t xml:space="preserve"> </w:t>
      </w:r>
      <w:bookmarkStart w:id="570" w:name="khoan_176_1_name"/>
      <w:r w:rsidRPr="00F83C9E">
        <w:rPr>
          <w:rFonts w:ascii="Arial" w:hAnsi="Arial" w:cs="Arial"/>
          <w:color w:val="000000" w:themeColor="text1"/>
          <w:sz w:val="20"/>
          <w:szCs w:val="20"/>
        </w:rPr>
        <w:t>di vật, cổ vật</w:t>
      </w:r>
      <w:bookmarkEnd w:id="570"/>
      <w:r w:rsidRPr="00F83C9E">
        <w:rPr>
          <w:rFonts w:ascii="Arial" w:hAnsi="Arial" w:cs="Arial"/>
          <w:color w:val="000000" w:themeColor="text1"/>
          <w:sz w:val="20"/>
          <w:szCs w:val="20"/>
        </w:rPr>
        <w:t xml:space="preserve"> </w:t>
      </w:r>
      <w:bookmarkStart w:id="571" w:name="cumtu_73"/>
      <w:r w:rsidRPr="00F83C9E">
        <w:rPr>
          <w:rFonts w:ascii="Arial" w:hAnsi="Arial" w:cs="Arial"/>
          <w:color w:val="000000" w:themeColor="text1"/>
          <w:sz w:val="20"/>
          <w:szCs w:val="20"/>
        </w:rPr>
        <w:t>hoặc vật có giá trị lịch sử, văn hóa</w:t>
      </w:r>
      <w:bookmarkEnd w:id="571"/>
      <w:r w:rsidRPr="00F83C9E">
        <w:rPr>
          <w:rFonts w:ascii="Arial" w:hAnsi="Arial" w:cs="Arial"/>
          <w:color w:val="000000" w:themeColor="text1"/>
          <w:sz w:val="20"/>
          <w:szCs w:val="20"/>
        </w:rPr>
        <w:t xml:space="preserve"> </w:t>
      </w:r>
      <w:bookmarkStart w:id="572" w:name="khoan_176_1_name_name"/>
      <w:r w:rsidRPr="00F83C9E">
        <w:rPr>
          <w:rFonts w:ascii="Arial" w:hAnsi="Arial" w:cs="Arial"/>
          <w:color w:val="000000" w:themeColor="text1"/>
          <w:sz w:val="20"/>
          <w:szCs w:val="20"/>
        </w:rPr>
        <w:t>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bookmarkEnd w:id="572"/>
      <w:r w:rsidRPr="00F83C9E">
        <w:rPr>
          <w:rFonts w:ascii="Arial" w:hAnsi="Arial" w:cs="Arial"/>
          <w:color w:val="000000" w:themeColor="text1"/>
          <w:sz w:val="20"/>
          <w:szCs w:val="20"/>
        </w:rPr>
        <w:t>.</w:t>
      </w:r>
    </w:p>
    <w:p w14:paraId="53FE6C3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chiếm giữ tài sản trị giá 200.000.000 đồng trở lên hoặc bảo vật quốc gia, thì bị phạt tù từ 01 năm đến 05 năm.</w:t>
      </w:r>
    </w:p>
    <w:p w14:paraId="628AB633" w14:textId="77777777" w:rsidR="0021384E" w:rsidRPr="00F83C9E" w:rsidRDefault="0021384E" w:rsidP="00F83C9E">
      <w:pPr>
        <w:spacing w:after="120"/>
        <w:ind w:firstLine="720"/>
        <w:jc w:val="both"/>
        <w:rPr>
          <w:rFonts w:ascii="Arial" w:hAnsi="Arial" w:cs="Arial"/>
          <w:color w:val="000000" w:themeColor="text1"/>
          <w:sz w:val="20"/>
          <w:szCs w:val="20"/>
        </w:rPr>
      </w:pPr>
      <w:bookmarkStart w:id="573" w:name="dieu_177"/>
      <w:r w:rsidRPr="00F83C9E">
        <w:rPr>
          <w:rFonts w:ascii="Arial" w:hAnsi="Arial" w:cs="Arial"/>
          <w:b/>
          <w:bCs/>
          <w:color w:val="000000" w:themeColor="text1"/>
          <w:sz w:val="20"/>
          <w:szCs w:val="20"/>
        </w:rPr>
        <w:t>Điều 177. Tội sử dụng trái phép tài sản</w:t>
      </w:r>
      <w:bookmarkEnd w:id="573"/>
    </w:p>
    <w:p w14:paraId="7E7CA727" w14:textId="77777777" w:rsidR="0021384E" w:rsidRPr="00F83C9E" w:rsidRDefault="0021384E" w:rsidP="00F83C9E">
      <w:pPr>
        <w:spacing w:after="120"/>
        <w:ind w:firstLine="720"/>
        <w:jc w:val="both"/>
        <w:rPr>
          <w:rFonts w:ascii="Arial" w:hAnsi="Arial" w:cs="Arial"/>
          <w:color w:val="000000" w:themeColor="text1"/>
          <w:sz w:val="20"/>
          <w:szCs w:val="20"/>
        </w:rPr>
      </w:pPr>
      <w:bookmarkStart w:id="574" w:name="khoan_177_1"/>
      <w:r w:rsidRPr="00F83C9E">
        <w:rPr>
          <w:rFonts w:ascii="Arial" w:hAnsi="Arial" w:cs="Arial"/>
          <w:color w:val="000000" w:themeColor="text1"/>
          <w:sz w:val="20"/>
          <w:szCs w:val="20"/>
        </w:rP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tài sản là di vật, cổ vật</w:t>
      </w:r>
      <w:bookmarkEnd w:id="574"/>
      <w:r w:rsidRPr="00F83C9E">
        <w:rPr>
          <w:rFonts w:ascii="Arial" w:hAnsi="Arial" w:cs="Arial"/>
          <w:color w:val="000000" w:themeColor="text1"/>
          <w:sz w:val="20"/>
          <w:szCs w:val="20"/>
        </w:rPr>
        <w:t xml:space="preserve"> </w:t>
      </w:r>
      <w:bookmarkStart w:id="575" w:name="cumtu_74"/>
      <w:r w:rsidRPr="00F83C9E">
        <w:rPr>
          <w:rFonts w:ascii="Arial" w:hAnsi="Arial" w:cs="Arial"/>
          <w:color w:val="000000" w:themeColor="text1"/>
          <w:sz w:val="20"/>
          <w:szCs w:val="20"/>
        </w:rPr>
        <w:t>hoặc vật có giá trị lịch sử, văn hóa</w:t>
      </w:r>
      <w:bookmarkEnd w:id="575"/>
      <w:r w:rsidRPr="00F83C9E">
        <w:rPr>
          <w:rFonts w:ascii="Arial" w:hAnsi="Arial" w:cs="Arial"/>
          <w:color w:val="000000" w:themeColor="text1"/>
          <w:sz w:val="20"/>
          <w:szCs w:val="20"/>
        </w:rPr>
        <w:t xml:space="preserve"> </w:t>
      </w:r>
      <w:bookmarkStart w:id="576" w:name="khoan_177_1_name"/>
      <w:r w:rsidRPr="00F83C9E">
        <w:rPr>
          <w:rFonts w:ascii="Arial" w:hAnsi="Arial" w:cs="Arial"/>
          <w:color w:val="000000" w:themeColor="text1"/>
          <w:sz w:val="20"/>
          <w:szCs w:val="20"/>
        </w:rPr>
        <w:t>nếu không thuộc trường hợp quy định tại</w:t>
      </w:r>
      <w:bookmarkEnd w:id="576"/>
      <w:r w:rsidRPr="00F83C9E">
        <w:rPr>
          <w:rFonts w:ascii="Arial" w:hAnsi="Arial" w:cs="Arial"/>
          <w:color w:val="000000" w:themeColor="text1"/>
          <w:sz w:val="20"/>
          <w:szCs w:val="20"/>
        </w:rPr>
        <w:t xml:space="preserve"> </w:t>
      </w:r>
      <w:bookmarkStart w:id="577" w:name="tc_172"/>
      <w:r w:rsidRPr="00F83C9E">
        <w:rPr>
          <w:rFonts w:ascii="Arial" w:hAnsi="Arial" w:cs="Arial"/>
          <w:color w:val="000000" w:themeColor="text1"/>
          <w:sz w:val="20"/>
          <w:szCs w:val="20"/>
        </w:rPr>
        <w:t>Điều 220 của Bộ luật này,</w:t>
      </w:r>
      <w:bookmarkEnd w:id="577"/>
      <w:r w:rsidRPr="00F83C9E">
        <w:rPr>
          <w:rFonts w:ascii="Arial" w:hAnsi="Arial" w:cs="Arial"/>
          <w:color w:val="000000" w:themeColor="text1"/>
          <w:sz w:val="20"/>
          <w:szCs w:val="20"/>
        </w:rPr>
        <w:t xml:space="preserve"> </w:t>
      </w:r>
      <w:bookmarkStart w:id="578" w:name="khoan_177_1_name_name"/>
      <w:r w:rsidRPr="00F83C9E">
        <w:rPr>
          <w:rFonts w:ascii="Arial" w:hAnsi="Arial" w:cs="Arial"/>
          <w:color w:val="000000" w:themeColor="text1"/>
          <w:sz w:val="20"/>
          <w:szCs w:val="20"/>
        </w:rPr>
        <w:t>thì bị phạt tiền từ 10.000.000 đồng đến 50.000.000 đồng, phạt cải tạo không giam giữ đến 02 năm hoặc phạt tù từ 03 tháng đến 02 năm.</w:t>
      </w:r>
      <w:bookmarkEnd w:id="578"/>
    </w:p>
    <w:p w14:paraId="0F2581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50.000.000 đồng đến 100.000.000 đồng hoặc phạt tù từ 01 năm đến 05 năm:</w:t>
      </w:r>
    </w:p>
    <w:p w14:paraId="2CDA49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Tài sản trị giá từ 500.000.000 đồng đến dưới 1.500.000.000 đồng;</w:t>
      </w:r>
    </w:p>
    <w:p w14:paraId="4D3296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Tài sản là bảo vật quốc gia;</w:t>
      </w:r>
    </w:p>
    <w:p w14:paraId="28BFC2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02 lần trở lên;</w:t>
      </w:r>
    </w:p>
    <w:p w14:paraId="5F9002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chức vụ, quyền hạn;</w:t>
      </w:r>
    </w:p>
    <w:p w14:paraId="32CE72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3507CDDC" w14:textId="77777777" w:rsidR="0021384E" w:rsidRPr="00F83C9E" w:rsidRDefault="0021384E" w:rsidP="00F83C9E">
      <w:pPr>
        <w:spacing w:after="120"/>
        <w:ind w:firstLine="720"/>
        <w:jc w:val="both"/>
        <w:rPr>
          <w:rFonts w:ascii="Arial" w:hAnsi="Arial" w:cs="Arial"/>
          <w:color w:val="000000" w:themeColor="text1"/>
          <w:sz w:val="20"/>
          <w:szCs w:val="20"/>
        </w:rPr>
      </w:pPr>
      <w:bookmarkStart w:id="579" w:name="khoan_3_177"/>
      <w:r w:rsidRPr="00F83C9E">
        <w:rPr>
          <w:rFonts w:ascii="Arial" w:hAnsi="Arial" w:cs="Arial"/>
          <w:color w:val="000000" w:themeColor="text1"/>
          <w:sz w:val="20"/>
          <w:szCs w:val="20"/>
        </w:rPr>
        <w:t>3. Phạm tội sử dụng trái phép tài sản trị giá 1.500.000.000 đồng trở lên, thì bị phạt tù từ 03 năm đến 07 năm.</w:t>
      </w:r>
      <w:bookmarkEnd w:id="579"/>
    </w:p>
    <w:p w14:paraId="07712E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5.000.000 đồng đến 20.000.000 đồng, cấm đảm nhiệm chức vụ, cấm hành nghề hoặc làm công việc nhất định từ 01 năm đến 05 năm.</w:t>
      </w:r>
    </w:p>
    <w:p w14:paraId="1C1ADCE2" w14:textId="77777777" w:rsidR="0021384E" w:rsidRPr="00F83C9E" w:rsidRDefault="0021384E" w:rsidP="00F83C9E">
      <w:pPr>
        <w:spacing w:after="120"/>
        <w:ind w:firstLine="720"/>
        <w:jc w:val="both"/>
        <w:rPr>
          <w:rFonts w:ascii="Arial" w:hAnsi="Arial" w:cs="Arial"/>
          <w:color w:val="000000" w:themeColor="text1"/>
          <w:sz w:val="20"/>
          <w:szCs w:val="20"/>
        </w:rPr>
      </w:pPr>
      <w:bookmarkStart w:id="580" w:name="dieu_178"/>
      <w:r w:rsidRPr="00F83C9E">
        <w:rPr>
          <w:rFonts w:ascii="Arial" w:hAnsi="Arial" w:cs="Arial"/>
          <w:b/>
          <w:bCs/>
          <w:color w:val="000000" w:themeColor="text1"/>
          <w:sz w:val="20"/>
          <w:szCs w:val="20"/>
        </w:rPr>
        <w:t>Điều 178. Tội hủy hoại hoặc cố ý làm hư hỏng tài sản</w:t>
      </w:r>
      <w:bookmarkEnd w:id="580"/>
    </w:p>
    <w:p w14:paraId="4D9883DF" w14:textId="77777777" w:rsidR="0021384E" w:rsidRPr="00F83C9E" w:rsidRDefault="0021384E" w:rsidP="00F83C9E">
      <w:pPr>
        <w:spacing w:after="120"/>
        <w:ind w:firstLine="720"/>
        <w:jc w:val="both"/>
        <w:rPr>
          <w:rFonts w:ascii="Arial" w:hAnsi="Arial" w:cs="Arial"/>
          <w:color w:val="000000" w:themeColor="text1"/>
          <w:sz w:val="20"/>
          <w:szCs w:val="20"/>
        </w:rPr>
      </w:pPr>
      <w:bookmarkStart w:id="581" w:name="khoan_178_1"/>
      <w:r w:rsidRPr="00F83C9E">
        <w:rPr>
          <w:rFonts w:ascii="Arial" w:hAnsi="Arial" w:cs="Arial"/>
          <w:color w:val="000000" w:themeColor="text1"/>
          <w:sz w:val="20"/>
          <w:szCs w:val="20"/>
        </w:rPr>
        <w:t>1. Người nào hủy hoại hoặc cố ý làm hư hỏng tài sản của người khác trị giá từ 2.000.000 đồng đến dưới 50.000.000 đồng, tài sản là di vật, cổ hoặc vật có giá trị lịch sử, văn hóa hoặc tài sản trị giá dưới 2.000.000 đồng nhưng thuộc một trong những trường hợp sau đây, thì bị phạt tiền từ 10.000.000 đồng đến 50.000.000 đồng, phạt cải tạo không giam giữ đến 03 năm hoặc bị phạt tù từ 06 tháng đến 03 năm</w:t>
      </w:r>
      <w:bookmarkEnd w:id="581"/>
      <w:r w:rsidRPr="00F83C9E">
        <w:rPr>
          <w:rFonts w:ascii="Arial" w:hAnsi="Arial" w:cs="Arial"/>
          <w:color w:val="000000" w:themeColor="text1"/>
          <w:sz w:val="20"/>
          <w:szCs w:val="20"/>
        </w:rPr>
        <w:t>:</w:t>
      </w:r>
    </w:p>
    <w:p w14:paraId="6F07DD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Đã bị xử phạt vi phạm hành chính về hành vi chiếm đoạt tài sản mà còn vi phạm;</w:t>
      </w:r>
    </w:p>
    <w:p w14:paraId="1BCC28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Đã bị kết án về tội này, chưa được xóa án tích mà còn vi phạm;</w:t>
      </w:r>
    </w:p>
    <w:p w14:paraId="0249A0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ảnh hưởng xấu đến an ninh, trật tự, an toàn xã hội;</w:t>
      </w:r>
    </w:p>
    <w:p w14:paraId="5DA2EB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Tài sản là phương tiện kiếm sống chính của người bị hại và gia đình họ; tài sản là kỷ vật, di vật, đồ thờ cúng có giá trị đặc biệt về mặt tinh thần đối với người bị hại.</w:t>
      </w:r>
    </w:p>
    <w:p w14:paraId="4E2D450E" w14:textId="77777777" w:rsidR="0021384E" w:rsidRPr="00F83C9E" w:rsidRDefault="0021384E" w:rsidP="00F83C9E">
      <w:pPr>
        <w:spacing w:after="120"/>
        <w:ind w:firstLine="720"/>
        <w:jc w:val="both"/>
        <w:rPr>
          <w:rFonts w:ascii="Arial" w:hAnsi="Arial" w:cs="Arial"/>
          <w:color w:val="000000" w:themeColor="text1"/>
          <w:sz w:val="20"/>
          <w:szCs w:val="20"/>
        </w:rPr>
      </w:pPr>
      <w:bookmarkStart w:id="582" w:name="khoan_178_2"/>
      <w:r w:rsidRPr="00F83C9E">
        <w:rPr>
          <w:rFonts w:ascii="Arial" w:hAnsi="Arial" w:cs="Arial"/>
          <w:color w:val="000000" w:themeColor="text1"/>
          <w:sz w:val="20"/>
          <w:szCs w:val="20"/>
        </w:rPr>
        <w:t>2. Phạm tội thuộc một trong các trường hợp sau đây, thì bị phạt tù từ 02 năm đến 07 năm</w:t>
      </w:r>
      <w:bookmarkEnd w:id="582"/>
      <w:r w:rsidRPr="00F83C9E">
        <w:rPr>
          <w:rFonts w:ascii="Arial" w:hAnsi="Arial" w:cs="Arial"/>
          <w:color w:val="000000" w:themeColor="text1"/>
          <w:sz w:val="20"/>
          <w:szCs w:val="20"/>
        </w:rPr>
        <w:t>:</w:t>
      </w:r>
    </w:p>
    <w:p w14:paraId="39BEFF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F6B33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cho tài sản trị giá từ 50.000.000 đồng đến dưới 200.000.000 đồng;</w:t>
      </w:r>
    </w:p>
    <w:p w14:paraId="7EAD44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tài sản là bảo vật quốc gia;</w:t>
      </w:r>
    </w:p>
    <w:p w14:paraId="58378C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Dùng chất nguy hiểm về cháy, nổ hoặc thủ đoạn nguy hiểm khác;</w:t>
      </w:r>
    </w:p>
    <w:p w14:paraId="661050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Để che giấu tội phạm khác;</w:t>
      </w:r>
    </w:p>
    <w:p w14:paraId="1AE1D0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Vì lý do công vụ của người bị hại;</w:t>
      </w:r>
    </w:p>
    <w:p w14:paraId="63FE2C2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thiệt hại cho tài sản trị giá từ 2.000.000 đồng đến dưới 50.000.000 đồng nhưng thuộc một trong các trường hợp quy định tại các điểm a, b, c và d khoản 1 Điều này;</w:t>
      </w:r>
    </w:p>
    <w:p w14:paraId="28F050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264FD5AB" w14:textId="77777777" w:rsidR="0021384E" w:rsidRPr="00F83C9E" w:rsidRDefault="0021384E" w:rsidP="00F83C9E">
      <w:pPr>
        <w:spacing w:after="120"/>
        <w:ind w:firstLine="720"/>
        <w:jc w:val="both"/>
        <w:rPr>
          <w:rFonts w:ascii="Arial" w:hAnsi="Arial" w:cs="Arial"/>
          <w:color w:val="000000" w:themeColor="text1"/>
          <w:sz w:val="20"/>
          <w:szCs w:val="20"/>
        </w:rPr>
      </w:pPr>
      <w:bookmarkStart w:id="583" w:name="khoan_178_3"/>
      <w:r w:rsidRPr="00F83C9E">
        <w:rPr>
          <w:rFonts w:ascii="Arial" w:hAnsi="Arial" w:cs="Arial"/>
          <w:color w:val="000000" w:themeColor="text1"/>
          <w:sz w:val="20"/>
          <w:szCs w:val="20"/>
        </w:rPr>
        <w:t>3. Phạm tội thuộc một trong các trường hợp sau đây, thì bị phạt tù từ 05 năm đến 10 năm</w:t>
      </w:r>
      <w:bookmarkEnd w:id="583"/>
      <w:r w:rsidRPr="00F83C9E">
        <w:rPr>
          <w:rFonts w:ascii="Arial" w:hAnsi="Arial" w:cs="Arial"/>
          <w:color w:val="000000" w:themeColor="text1"/>
          <w:sz w:val="20"/>
          <w:szCs w:val="20"/>
        </w:rPr>
        <w:t>:</w:t>
      </w:r>
    </w:p>
    <w:p w14:paraId="5FC4D8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thiệt hại cho tài sản trị giá từ 200.000.000 đồng đến dưới 500.000.000 đồng;</w:t>
      </w:r>
    </w:p>
    <w:p w14:paraId="1DBD84C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cho tài sản trị giá từ 50.000.000 đồng đến dưới 200.000.000 đồng nhưng thuộc một trong các trường hợp quy định tại các điểm a, b, c và d khoản 1 Điều này.</w:t>
      </w:r>
    </w:p>
    <w:p w14:paraId="0A9C1732" w14:textId="77777777" w:rsidR="0021384E" w:rsidRPr="00F83C9E" w:rsidRDefault="0021384E" w:rsidP="00F83C9E">
      <w:pPr>
        <w:spacing w:after="120"/>
        <w:ind w:firstLine="720"/>
        <w:jc w:val="both"/>
        <w:rPr>
          <w:rFonts w:ascii="Arial" w:hAnsi="Arial" w:cs="Arial"/>
          <w:color w:val="000000" w:themeColor="text1"/>
          <w:sz w:val="20"/>
          <w:szCs w:val="20"/>
        </w:rPr>
      </w:pPr>
      <w:bookmarkStart w:id="584" w:name="khoan_178_4"/>
      <w:r w:rsidRPr="00F83C9E">
        <w:rPr>
          <w:rFonts w:ascii="Arial" w:hAnsi="Arial" w:cs="Arial"/>
          <w:color w:val="000000" w:themeColor="text1"/>
          <w:sz w:val="20"/>
          <w:szCs w:val="20"/>
        </w:rPr>
        <w:t>4. Phạm tội thuộc một trong các trường hợp sau đây, thì bị phạt tù từ 10 năm đến 20 năm</w:t>
      </w:r>
      <w:bookmarkEnd w:id="584"/>
      <w:r w:rsidRPr="00F83C9E">
        <w:rPr>
          <w:rFonts w:ascii="Arial" w:hAnsi="Arial" w:cs="Arial"/>
          <w:color w:val="000000" w:themeColor="text1"/>
          <w:sz w:val="20"/>
          <w:szCs w:val="20"/>
        </w:rPr>
        <w:t>:</w:t>
      </w:r>
    </w:p>
    <w:p w14:paraId="21329C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thiệt hại cho tài sản trị giá 500.000.000 đồng trở lên;</w:t>
      </w:r>
    </w:p>
    <w:p w14:paraId="2DABA5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cho tài sản trị giá từ 200.000.000 đồng đến dưới 500.000.000 đồng nhưng thuộc một trong các trường hợp quy định tại các điểm a, b, c và d khoản 1 Điều này.</w:t>
      </w:r>
    </w:p>
    <w:p w14:paraId="2D05BE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100.000.000 đồng, cấm đảm nhiệm chức vụ, cấm hành nghề hoặc làm công việc nhất định từ 01 năm đến 05 năm.</w:t>
      </w:r>
    </w:p>
    <w:p w14:paraId="506885CA" w14:textId="77777777" w:rsidR="0021384E" w:rsidRPr="00F83C9E" w:rsidRDefault="0021384E" w:rsidP="00F83C9E">
      <w:pPr>
        <w:spacing w:after="120"/>
        <w:ind w:firstLine="720"/>
        <w:jc w:val="both"/>
        <w:rPr>
          <w:rFonts w:ascii="Arial" w:hAnsi="Arial" w:cs="Arial"/>
          <w:color w:val="000000" w:themeColor="text1"/>
          <w:sz w:val="20"/>
          <w:szCs w:val="20"/>
        </w:rPr>
      </w:pPr>
      <w:bookmarkStart w:id="585" w:name="dieu_179"/>
      <w:r w:rsidRPr="00F83C9E">
        <w:rPr>
          <w:rFonts w:ascii="Arial" w:hAnsi="Arial" w:cs="Arial"/>
          <w:b/>
          <w:bCs/>
          <w:color w:val="000000" w:themeColor="text1"/>
          <w:sz w:val="20"/>
          <w:szCs w:val="20"/>
        </w:rPr>
        <w:t>Điều 179. Tội thiếu trách nhiệm gây thiệt hại đến tài sản của Nhà nước</w:t>
      </w:r>
      <w:r w:rsidRPr="00F83C9E">
        <w:rPr>
          <w:rFonts w:ascii="Arial" w:hAnsi="Arial" w:cs="Arial"/>
          <w:color w:val="000000" w:themeColor="text1"/>
          <w:sz w:val="20"/>
          <w:szCs w:val="20"/>
        </w:rPr>
        <w:t xml:space="preserve">, </w:t>
      </w:r>
      <w:r w:rsidRPr="00F83C9E">
        <w:rPr>
          <w:rFonts w:ascii="Arial" w:hAnsi="Arial" w:cs="Arial"/>
          <w:b/>
          <w:bCs/>
          <w:color w:val="000000" w:themeColor="text1"/>
          <w:sz w:val="20"/>
          <w:szCs w:val="20"/>
        </w:rPr>
        <w:t>cơ quan</w:t>
      </w:r>
      <w:r w:rsidRPr="00F83C9E">
        <w:rPr>
          <w:rFonts w:ascii="Arial" w:hAnsi="Arial" w:cs="Arial"/>
          <w:color w:val="000000" w:themeColor="text1"/>
          <w:sz w:val="20"/>
          <w:szCs w:val="20"/>
        </w:rPr>
        <w:t xml:space="preserve">, </w:t>
      </w:r>
      <w:r w:rsidRPr="00F83C9E">
        <w:rPr>
          <w:rFonts w:ascii="Arial" w:hAnsi="Arial" w:cs="Arial"/>
          <w:b/>
          <w:bCs/>
          <w:color w:val="000000" w:themeColor="text1"/>
          <w:sz w:val="20"/>
          <w:szCs w:val="20"/>
        </w:rPr>
        <w:t>tổ chức</w:t>
      </w:r>
      <w:r w:rsidRPr="00F83C9E">
        <w:rPr>
          <w:rFonts w:ascii="Arial" w:hAnsi="Arial" w:cs="Arial"/>
          <w:color w:val="000000" w:themeColor="text1"/>
          <w:sz w:val="20"/>
          <w:szCs w:val="20"/>
        </w:rPr>
        <w:t xml:space="preserve">, </w:t>
      </w:r>
      <w:r w:rsidRPr="00F83C9E">
        <w:rPr>
          <w:rFonts w:ascii="Arial" w:hAnsi="Arial" w:cs="Arial"/>
          <w:b/>
          <w:bCs/>
          <w:color w:val="000000" w:themeColor="text1"/>
          <w:sz w:val="20"/>
          <w:szCs w:val="20"/>
        </w:rPr>
        <w:t>doanh nghiệp</w:t>
      </w:r>
      <w:bookmarkEnd w:id="585"/>
    </w:p>
    <w:p w14:paraId="54E176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14:paraId="689800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gây thiệt hại cho tài sản của Nhà nước, cơ quan, tổ chức, doanh nghiệp trị giá từ 500.000.000 đồng đến dưới 2.000.000.000 đồng, thì bị phạt tù từ 01 năm đến 05 năm.</w:t>
      </w:r>
    </w:p>
    <w:p w14:paraId="2A6B25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thiệt hại cho tài sản của Nhà nước, cơ quan, tổ chức, doanh nghiệp trị giá 2.000.000.000 đồng trở lên, thì bị phạt tù từ 05 năm đến 10 năm.</w:t>
      </w:r>
    </w:p>
    <w:p w14:paraId="6B77868E" w14:textId="77777777" w:rsidR="0021384E" w:rsidRPr="00F83C9E" w:rsidRDefault="0021384E" w:rsidP="00F83C9E">
      <w:pPr>
        <w:spacing w:after="120"/>
        <w:ind w:firstLine="720"/>
        <w:jc w:val="both"/>
        <w:rPr>
          <w:rFonts w:ascii="Arial" w:hAnsi="Arial" w:cs="Arial"/>
          <w:color w:val="000000" w:themeColor="text1"/>
          <w:sz w:val="20"/>
          <w:szCs w:val="20"/>
        </w:rPr>
      </w:pPr>
      <w:bookmarkStart w:id="586" w:name="khoan_179_4"/>
      <w:r w:rsidRPr="00F83C9E">
        <w:rPr>
          <w:rFonts w:ascii="Arial" w:hAnsi="Arial" w:cs="Arial"/>
          <w:color w:val="000000" w:themeColor="text1"/>
          <w:sz w:val="20"/>
          <w:szCs w:val="20"/>
        </w:rPr>
        <w:t>4. Người phạm tội còn có thể cấm đảm nhiệm chức vụ, cấm hành nghề hoặc làm công việc nhất định từ 01 năm đến 05 năm</w:t>
      </w:r>
      <w:bookmarkEnd w:id="586"/>
      <w:r w:rsidRPr="00F83C9E">
        <w:rPr>
          <w:rFonts w:ascii="Arial" w:hAnsi="Arial" w:cs="Arial"/>
          <w:color w:val="000000" w:themeColor="text1"/>
          <w:sz w:val="20"/>
          <w:szCs w:val="20"/>
        </w:rPr>
        <w:t>.</w:t>
      </w:r>
    </w:p>
    <w:p w14:paraId="6371E4B4" w14:textId="77777777" w:rsidR="0021384E" w:rsidRPr="00F83C9E" w:rsidRDefault="0021384E" w:rsidP="00F83C9E">
      <w:pPr>
        <w:spacing w:after="120"/>
        <w:ind w:firstLine="720"/>
        <w:jc w:val="both"/>
        <w:rPr>
          <w:rFonts w:ascii="Arial" w:hAnsi="Arial" w:cs="Arial"/>
          <w:color w:val="000000" w:themeColor="text1"/>
          <w:sz w:val="20"/>
          <w:szCs w:val="20"/>
        </w:rPr>
      </w:pPr>
      <w:bookmarkStart w:id="587" w:name="dieu_180"/>
      <w:r w:rsidRPr="00F83C9E">
        <w:rPr>
          <w:rFonts w:ascii="Arial" w:hAnsi="Arial" w:cs="Arial"/>
          <w:b/>
          <w:bCs/>
          <w:color w:val="000000" w:themeColor="text1"/>
          <w:sz w:val="20"/>
          <w:szCs w:val="20"/>
        </w:rPr>
        <w:t>Điều 180. Tội vô ý gây thiệt hại nghiêm trọng đến tài sản</w:t>
      </w:r>
      <w:bookmarkEnd w:id="587"/>
    </w:p>
    <w:p w14:paraId="235FB5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vô ý gây thiệt hại cho tài sản của người khác trị giá từ 100.000.000 đồng đến dưới 500.000.000 đồng, thì bị phạt cảnh cáo hoặc phạt cải tạo không giam giữ đến 02 năm.</w:t>
      </w:r>
    </w:p>
    <w:p w14:paraId="29C73B47" w14:textId="77777777" w:rsidR="0021384E" w:rsidRPr="00F83C9E" w:rsidRDefault="0021384E" w:rsidP="00F83C9E">
      <w:pPr>
        <w:ind w:firstLine="720"/>
        <w:jc w:val="both"/>
        <w:rPr>
          <w:rFonts w:ascii="Arial" w:hAnsi="Arial" w:cs="Arial"/>
          <w:color w:val="000000" w:themeColor="text1"/>
          <w:sz w:val="20"/>
          <w:szCs w:val="20"/>
        </w:rPr>
      </w:pPr>
      <w:bookmarkStart w:id="588" w:name="khoan_180_2"/>
      <w:r w:rsidRPr="00F83C9E">
        <w:rPr>
          <w:rFonts w:ascii="Arial" w:hAnsi="Arial" w:cs="Arial"/>
          <w:color w:val="000000" w:themeColor="text1"/>
          <w:sz w:val="20"/>
          <w:szCs w:val="20"/>
        </w:rPr>
        <w:t>2. Phạm tội gây thiệt hại cho tài sản của người khác trị giá 500.000.000 đồng trở lên, thì bị phạt tù từ 03 tháng đến 02 năm</w:t>
      </w:r>
      <w:bookmarkEnd w:id="588"/>
      <w:r w:rsidRPr="00F83C9E">
        <w:rPr>
          <w:rFonts w:ascii="Arial" w:hAnsi="Arial" w:cs="Arial"/>
          <w:color w:val="000000" w:themeColor="text1"/>
          <w:sz w:val="20"/>
          <w:szCs w:val="20"/>
        </w:rPr>
        <w:t>.</w:t>
      </w:r>
    </w:p>
    <w:p w14:paraId="038C176A" w14:textId="77777777" w:rsidR="00F83C9E" w:rsidRDefault="00F83C9E" w:rsidP="00F83C9E">
      <w:pPr>
        <w:adjustRightInd w:val="0"/>
        <w:snapToGrid w:val="0"/>
        <w:jc w:val="center"/>
        <w:rPr>
          <w:rFonts w:ascii="Arial" w:hAnsi="Arial" w:cs="Arial"/>
          <w:b/>
          <w:bCs/>
          <w:color w:val="000000" w:themeColor="text1"/>
          <w:sz w:val="20"/>
          <w:szCs w:val="20"/>
        </w:rPr>
      </w:pPr>
      <w:bookmarkStart w:id="589" w:name="chuong_17"/>
    </w:p>
    <w:p w14:paraId="5B39D434" w14:textId="06D3B9D0"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XVII</w:t>
      </w:r>
      <w:bookmarkEnd w:id="589"/>
    </w:p>
    <w:p w14:paraId="548EBEAF" w14:textId="77777777" w:rsidR="0021384E" w:rsidRDefault="0021384E" w:rsidP="00F83C9E">
      <w:pPr>
        <w:adjustRightInd w:val="0"/>
        <w:snapToGrid w:val="0"/>
        <w:jc w:val="center"/>
        <w:rPr>
          <w:rFonts w:ascii="Arial" w:hAnsi="Arial" w:cs="Arial"/>
          <w:b/>
          <w:bCs/>
          <w:color w:val="000000" w:themeColor="text1"/>
          <w:sz w:val="20"/>
          <w:szCs w:val="20"/>
        </w:rPr>
      </w:pPr>
      <w:bookmarkStart w:id="590" w:name="chuong_17_name"/>
      <w:r w:rsidRPr="00F83C9E">
        <w:rPr>
          <w:rFonts w:ascii="Arial" w:hAnsi="Arial" w:cs="Arial"/>
          <w:b/>
          <w:bCs/>
          <w:color w:val="000000" w:themeColor="text1"/>
          <w:sz w:val="20"/>
          <w:szCs w:val="20"/>
        </w:rPr>
        <w:t>CÁC TỘI XÂM PHẠM CHẾ ĐỘ HÔN NHÂN VÀ GIA ĐÌNH</w:t>
      </w:r>
      <w:bookmarkEnd w:id="590"/>
    </w:p>
    <w:p w14:paraId="117247CF" w14:textId="77777777" w:rsidR="00F83C9E" w:rsidRPr="00F83C9E" w:rsidRDefault="00F83C9E" w:rsidP="00F83C9E">
      <w:pPr>
        <w:adjustRightInd w:val="0"/>
        <w:snapToGrid w:val="0"/>
        <w:jc w:val="center"/>
        <w:rPr>
          <w:rFonts w:ascii="Arial" w:hAnsi="Arial" w:cs="Arial"/>
          <w:color w:val="000000" w:themeColor="text1"/>
          <w:sz w:val="20"/>
          <w:szCs w:val="20"/>
        </w:rPr>
      </w:pPr>
    </w:p>
    <w:p w14:paraId="033619B8" w14:textId="77777777" w:rsidR="0021384E" w:rsidRPr="00F83C9E" w:rsidRDefault="0021384E" w:rsidP="00F83C9E">
      <w:pPr>
        <w:spacing w:after="120"/>
        <w:ind w:firstLine="720"/>
        <w:jc w:val="both"/>
        <w:rPr>
          <w:rFonts w:ascii="Arial" w:hAnsi="Arial" w:cs="Arial"/>
          <w:color w:val="000000" w:themeColor="text1"/>
          <w:sz w:val="20"/>
          <w:szCs w:val="20"/>
        </w:rPr>
      </w:pPr>
      <w:bookmarkStart w:id="591" w:name="dieu_181"/>
      <w:r w:rsidRPr="00F83C9E">
        <w:rPr>
          <w:rFonts w:ascii="Arial" w:hAnsi="Arial" w:cs="Arial"/>
          <w:b/>
          <w:bCs/>
          <w:color w:val="000000" w:themeColor="text1"/>
          <w:sz w:val="20"/>
          <w:szCs w:val="20"/>
        </w:rPr>
        <w:lastRenderedPageBreak/>
        <w:t>Điều 181. Tội cưỡng ép kết hôn, ly hôn hoặc cản trở hôn nhân tự nguyện, tiến bộ, cản trở ly hôn tự nguyện</w:t>
      </w:r>
      <w:bookmarkEnd w:id="591"/>
    </w:p>
    <w:p w14:paraId="4D8548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14:paraId="0D416AAB" w14:textId="77777777" w:rsidR="0021384E" w:rsidRPr="00F83C9E" w:rsidRDefault="0021384E" w:rsidP="00F83C9E">
      <w:pPr>
        <w:spacing w:after="120"/>
        <w:ind w:firstLine="720"/>
        <w:jc w:val="both"/>
        <w:rPr>
          <w:rFonts w:ascii="Arial" w:hAnsi="Arial" w:cs="Arial"/>
          <w:color w:val="000000" w:themeColor="text1"/>
          <w:sz w:val="20"/>
          <w:szCs w:val="20"/>
        </w:rPr>
      </w:pPr>
      <w:bookmarkStart w:id="592" w:name="dieu_182"/>
      <w:r w:rsidRPr="00F83C9E">
        <w:rPr>
          <w:rFonts w:ascii="Arial" w:hAnsi="Arial" w:cs="Arial"/>
          <w:b/>
          <w:bCs/>
          <w:color w:val="000000" w:themeColor="text1"/>
          <w:sz w:val="20"/>
          <w:szCs w:val="20"/>
        </w:rPr>
        <w:t>Điều 182. Tội vi phạm chế độ một vợ, một chồng</w:t>
      </w:r>
      <w:bookmarkEnd w:id="592"/>
    </w:p>
    <w:p w14:paraId="21A5E2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14:paraId="73EE8A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cho quan hệ hôn nhân của một hoặc hai bên dẫn đến ly hôn;</w:t>
      </w:r>
    </w:p>
    <w:p w14:paraId="21315C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Đã bị xử phạt vi phạm hành chính về hành vi này mà còn vi phạm.</w:t>
      </w:r>
    </w:p>
    <w:p w14:paraId="7DAAD28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06 tháng đến 03 năm:</w:t>
      </w:r>
    </w:p>
    <w:p w14:paraId="1D5BD2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cho vợ, chồng hoặc con của một trong hai bên tự sát;</w:t>
      </w:r>
    </w:p>
    <w:p w14:paraId="66B86D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Đã có quyết định của Tòa án hủy việc kết hôn hoặc buộc phải chấm dứt việc chung sống như vợ chồng trái với chế độ một vợ, một chồng mà vẫn duy trì quan hệ đó.</w:t>
      </w:r>
    </w:p>
    <w:p w14:paraId="4C4B9EF5" w14:textId="77777777" w:rsidR="0021384E" w:rsidRPr="00F83C9E" w:rsidRDefault="0021384E" w:rsidP="00F83C9E">
      <w:pPr>
        <w:spacing w:after="120"/>
        <w:ind w:firstLine="720"/>
        <w:jc w:val="both"/>
        <w:rPr>
          <w:rFonts w:ascii="Arial" w:hAnsi="Arial" w:cs="Arial"/>
          <w:color w:val="000000" w:themeColor="text1"/>
          <w:sz w:val="20"/>
          <w:szCs w:val="20"/>
        </w:rPr>
      </w:pPr>
      <w:bookmarkStart w:id="593" w:name="dieu_183"/>
      <w:r w:rsidRPr="00F83C9E">
        <w:rPr>
          <w:rFonts w:ascii="Arial" w:hAnsi="Arial" w:cs="Arial"/>
          <w:b/>
          <w:bCs/>
          <w:color w:val="000000" w:themeColor="text1"/>
          <w:sz w:val="20"/>
          <w:szCs w:val="20"/>
        </w:rPr>
        <w:t>Điều 183. Tội tổ chức tảo hôn</w:t>
      </w:r>
      <w:bookmarkEnd w:id="593"/>
    </w:p>
    <w:p w14:paraId="0C1DF01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14:paraId="7390D9C7" w14:textId="77777777" w:rsidR="0021384E" w:rsidRPr="00F83C9E" w:rsidRDefault="0021384E" w:rsidP="00F83C9E">
      <w:pPr>
        <w:spacing w:after="120"/>
        <w:ind w:firstLine="720"/>
        <w:jc w:val="both"/>
        <w:rPr>
          <w:rFonts w:ascii="Arial" w:hAnsi="Arial" w:cs="Arial"/>
          <w:color w:val="000000" w:themeColor="text1"/>
          <w:sz w:val="20"/>
          <w:szCs w:val="20"/>
        </w:rPr>
      </w:pPr>
      <w:bookmarkStart w:id="594" w:name="dieu_184"/>
      <w:r w:rsidRPr="00F83C9E">
        <w:rPr>
          <w:rFonts w:ascii="Arial" w:hAnsi="Arial" w:cs="Arial"/>
          <w:b/>
          <w:bCs/>
          <w:color w:val="000000" w:themeColor="text1"/>
          <w:sz w:val="20"/>
          <w:szCs w:val="20"/>
        </w:rPr>
        <w:t>Điều 184. Tội loạn luân</w:t>
      </w:r>
      <w:bookmarkEnd w:id="594"/>
    </w:p>
    <w:p w14:paraId="16FF9A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giao cấu với người mà biết rõ người đó cùng dòng máu về trực hệ, là anh chị em cùng cha mẹ, anh chị em cùng cha khác mẹ hoặc cùng mẹ khác cha, thì bị phạt tù từ 01 năm đến 05 năm.</w:t>
      </w:r>
    </w:p>
    <w:p w14:paraId="66CF9BA5" w14:textId="77777777" w:rsidR="0021384E" w:rsidRPr="00F83C9E" w:rsidRDefault="0021384E" w:rsidP="00F83C9E">
      <w:pPr>
        <w:spacing w:after="120"/>
        <w:ind w:firstLine="720"/>
        <w:jc w:val="both"/>
        <w:rPr>
          <w:rFonts w:ascii="Arial" w:hAnsi="Arial" w:cs="Arial"/>
          <w:color w:val="000000" w:themeColor="text1"/>
          <w:sz w:val="20"/>
          <w:szCs w:val="20"/>
        </w:rPr>
      </w:pPr>
      <w:bookmarkStart w:id="595" w:name="dieu_185"/>
      <w:r w:rsidRPr="00F83C9E">
        <w:rPr>
          <w:rFonts w:ascii="Arial" w:hAnsi="Arial" w:cs="Arial"/>
          <w:b/>
          <w:bCs/>
          <w:color w:val="000000" w:themeColor="text1"/>
          <w:sz w:val="20"/>
          <w:szCs w:val="20"/>
        </w:rPr>
        <w:t>Điều 185. Tội ngược đãi hoặc hành hạ ông bà, cha mẹ, vợ chồng, con, cháu hoặc người có công nuôi dưỡng mình</w:t>
      </w:r>
      <w:bookmarkEnd w:id="595"/>
    </w:p>
    <w:p w14:paraId="4592E5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14:paraId="2F82FF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Thường xuyên làm cho nạn nhân bị đau đớn về thể xác, tinh thần;</w:t>
      </w:r>
    </w:p>
    <w:p w14:paraId="4F8865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Đã bị xử phạt vi phạm hành chính về hành vi này mà còn vi phạm.</w:t>
      </w:r>
    </w:p>
    <w:p w14:paraId="3EB021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05 năm:</w:t>
      </w:r>
    </w:p>
    <w:p w14:paraId="05FEBB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người dưới 16 tuổi, phụ nữ mà biết là có thai, người già yếu;</w:t>
      </w:r>
    </w:p>
    <w:p w14:paraId="1866F9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người khuyết tật nặng, khuyết tật đặc biệt nặng hoặc người mắc bệnh hiểm nghèo.</w:t>
      </w:r>
    </w:p>
    <w:p w14:paraId="417EF3CD" w14:textId="77777777" w:rsidR="0021384E" w:rsidRPr="00F83C9E" w:rsidRDefault="0021384E" w:rsidP="00F83C9E">
      <w:pPr>
        <w:spacing w:after="120"/>
        <w:ind w:firstLine="720"/>
        <w:jc w:val="both"/>
        <w:rPr>
          <w:rFonts w:ascii="Arial" w:hAnsi="Arial" w:cs="Arial"/>
          <w:color w:val="000000" w:themeColor="text1"/>
          <w:sz w:val="20"/>
          <w:szCs w:val="20"/>
        </w:rPr>
      </w:pPr>
      <w:bookmarkStart w:id="596" w:name="dieu_186"/>
      <w:r w:rsidRPr="00F83C9E">
        <w:rPr>
          <w:rFonts w:ascii="Arial" w:hAnsi="Arial" w:cs="Arial"/>
          <w:b/>
          <w:bCs/>
          <w:color w:val="000000" w:themeColor="text1"/>
          <w:sz w:val="20"/>
          <w:szCs w:val="20"/>
        </w:rPr>
        <w:t>Điều 186. Tội từ chối hoặc trốn tránh nghĩa vụ cấp dưỡng</w:t>
      </w:r>
      <w:bookmarkEnd w:id="596"/>
    </w:p>
    <w:p w14:paraId="3E5BD7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có nghĩa vụ cấp dưỡng và có khả năng thực tế để thực hiện việc cấp dưỡng đối với người mà mình có nghĩa vụ cấp dưỡng theo quyết định của Tòa án mà từ chối hoặc trốn tránh nghĩa vụ cấp dưỡng, làm cho người được cấp dưỡng lâm tình trạng nguy hiểm đến tính mạng, sức khỏe hoặc đã bị xử phạt vi phạm hành chính về hành vi này mà còn vi phạm, thì bị phạt cảnh cáo, phạt cải tạo không giam giữ đến 02 năm hoặc phạt tù từ 03 tháng đến 02 năm.</w:t>
      </w:r>
    </w:p>
    <w:p w14:paraId="64732652" w14:textId="77777777" w:rsidR="0021384E" w:rsidRPr="00F83C9E" w:rsidRDefault="0021384E" w:rsidP="00F83C9E">
      <w:pPr>
        <w:spacing w:after="120"/>
        <w:ind w:firstLine="720"/>
        <w:jc w:val="both"/>
        <w:rPr>
          <w:rFonts w:ascii="Arial" w:hAnsi="Arial" w:cs="Arial"/>
          <w:color w:val="000000" w:themeColor="text1"/>
          <w:sz w:val="20"/>
          <w:szCs w:val="20"/>
        </w:rPr>
      </w:pPr>
      <w:bookmarkStart w:id="597" w:name="dieu_187"/>
      <w:r w:rsidRPr="00F83C9E">
        <w:rPr>
          <w:rFonts w:ascii="Arial" w:hAnsi="Arial" w:cs="Arial"/>
          <w:b/>
          <w:bCs/>
          <w:color w:val="000000" w:themeColor="text1"/>
          <w:sz w:val="20"/>
          <w:szCs w:val="20"/>
        </w:rPr>
        <w:t>Điều 187. Tội tổ chức mang thai hộ vì mục đích thương mại</w:t>
      </w:r>
      <w:bookmarkEnd w:id="597"/>
    </w:p>
    <w:p w14:paraId="3091F6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tổ chức mang thai hộ vì mục đích thương mại, thì bị phạt tiền từ 50.000.000 đồng đến 200.000.000 đồng, phạt cải tạo không giam giữ đến 02 năm hoặc phạt tù từ 03 tháng đến 02 năm.</w:t>
      </w:r>
    </w:p>
    <w:p w14:paraId="6AB8B6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05 năm:</w:t>
      </w:r>
    </w:p>
    <w:p w14:paraId="4B2F15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02 người trở lên;</w:t>
      </w:r>
    </w:p>
    <w:p w14:paraId="685DA9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Phạm tội 02 lần trở lên;</w:t>
      </w:r>
    </w:p>
    <w:p w14:paraId="6C4D3DF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danh nghĩa của cơ quan, tổ chức;</w:t>
      </w:r>
    </w:p>
    <w:p w14:paraId="6A4F2E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7AB7FBC7"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10.000.000 đồng đến 50.000.000 đồng, cấm đảm nhiệm chức vụ, cấm hành nghề hoặc làm công việc nhất định từ 01 năm đến 05 năm.</w:t>
      </w:r>
    </w:p>
    <w:p w14:paraId="6315D407" w14:textId="77777777" w:rsidR="00F83C9E" w:rsidRDefault="00F83C9E" w:rsidP="00F83C9E">
      <w:pPr>
        <w:adjustRightInd w:val="0"/>
        <w:snapToGrid w:val="0"/>
        <w:jc w:val="center"/>
        <w:rPr>
          <w:rFonts w:ascii="Arial" w:hAnsi="Arial" w:cs="Arial"/>
          <w:b/>
          <w:bCs/>
          <w:color w:val="000000" w:themeColor="text1"/>
          <w:sz w:val="20"/>
          <w:szCs w:val="20"/>
        </w:rPr>
      </w:pPr>
      <w:bookmarkStart w:id="598" w:name="chuong_18"/>
    </w:p>
    <w:p w14:paraId="7F42F73A" w14:textId="4EB3CEEA"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XVIII</w:t>
      </w:r>
      <w:bookmarkEnd w:id="598"/>
    </w:p>
    <w:p w14:paraId="471368AD" w14:textId="77777777" w:rsidR="0021384E" w:rsidRDefault="0021384E" w:rsidP="00F83C9E">
      <w:pPr>
        <w:adjustRightInd w:val="0"/>
        <w:snapToGrid w:val="0"/>
        <w:jc w:val="center"/>
        <w:rPr>
          <w:rFonts w:ascii="Arial" w:hAnsi="Arial" w:cs="Arial"/>
          <w:b/>
          <w:bCs/>
          <w:color w:val="000000" w:themeColor="text1"/>
          <w:sz w:val="20"/>
          <w:szCs w:val="20"/>
        </w:rPr>
      </w:pPr>
      <w:bookmarkStart w:id="599" w:name="chuong_18_name"/>
      <w:r w:rsidRPr="00F83C9E">
        <w:rPr>
          <w:rFonts w:ascii="Arial" w:hAnsi="Arial" w:cs="Arial"/>
          <w:b/>
          <w:bCs/>
          <w:color w:val="000000" w:themeColor="text1"/>
          <w:sz w:val="20"/>
          <w:szCs w:val="20"/>
        </w:rPr>
        <w:t>CÁC TỘI XÂM PHẠM TRẬT TỰ QUẢN LÝ KINH TẾ</w:t>
      </w:r>
      <w:bookmarkEnd w:id="599"/>
    </w:p>
    <w:p w14:paraId="169A1044" w14:textId="77777777" w:rsidR="00F83C9E" w:rsidRPr="00F83C9E" w:rsidRDefault="00F83C9E" w:rsidP="00F83C9E">
      <w:pPr>
        <w:adjustRightInd w:val="0"/>
        <w:snapToGrid w:val="0"/>
        <w:jc w:val="center"/>
        <w:rPr>
          <w:rFonts w:ascii="Arial" w:hAnsi="Arial" w:cs="Arial"/>
          <w:color w:val="000000" w:themeColor="text1"/>
          <w:sz w:val="20"/>
          <w:szCs w:val="20"/>
        </w:rPr>
      </w:pPr>
    </w:p>
    <w:p w14:paraId="2EEDAF13" w14:textId="77777777" w:rsidR="00F83C9E" w:rsidRDefault="0021384E" w:rsidP="00F83C9E">
      <w:pPr>
        <w:adjustRightInd w:val="0"/>
        <w:snapToGrid w:val="0"/>
        <w:jc w:val="center"/>
        <w:rPr>
          <w:rFonts w:ascii="Arial" w:hAnsi="Arial" w:cs="Arial"/>
          <w:b/>
          <w:bCs/>
          <w:color w:val="000000" w:themeColor="text1"/>
          <w:sz w:val="20"/>
          <w:szCs w:val="20"/>
        </w:rPr>
      </w:pPr>
      <w:bookmarkStart w:id="600" w:name="muc_1_2"/>
      <w:r w:rsidRPr="00F83C9E">
        <w:rPr>
          <w:rFonts w:ascii="Arial" w:hAnsi="Arial" w:cs="Arial"/>
          <w:b/>
          <w:bCs/>
          <w:color w:val="000000" w:themeColor="text1"/>
          <w:sz w:val="20"/>
          <w:szCs w:val="20"/>
        </w:rPr>
        <w:t>Mục 1</w:t>
      </w:r>
    </w:p>
    <w:p w14:paraId="4EA39162" w14:textId="2734C094" w:rsidR="0021384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 xml:space="preserve">CÁC TỘI PHẠM TRONG LĨNH VỰC SẢN XUẤT, </w:t>
      </w:r>
      <w:r w:rsidR="00F83C9E">
        <w:rPr>
          <w:rFonts w:ascii="Arial" w:hAnsi="Arial" w:cs="Arial"/>
          <w:b/>
          <w:bCs/>
          <w:color w:val="000000" w:themeColor="text1"/>
          <w:sz w:val="20"/>
          <w:szCs w:val="20"/>
        </w:rPr>
        <w:br/>
      </w:r>
      <w:r w:rsidRPr="00F83C9E">
        <w:rPr>
          <w:rFonts w:ascii="Arial" w:hAnsi="Arial" w:cs="Arial"/>
          <w:b/>
          <w:bCs/>
          <w:color w:val="000000" w:themeColor="text1"/>
          <w:sz w:val="20"/>
          <w:szCs w:val="20"/>
        </w:rPr>
        <w:t>KINH DOANH, THƯƠNG MẠI</w:t>
      </w:r>
      <w:bookmarkEnd w:id="600"/>
    </w:p>
    <w:p w14:paraId="79D14048" w14:textId="77777777" w:rsidR="00F83C9E" w:rsidRPr="00F83C9E" w:rsidRDefault="00F83C9E" w:rsidP="00F83C9E">
      <w:pPr>
        <w:adjustRightInd w:val="0"/>
        <w:snapToGrid w:val="0"/>
        <w:jc w:val="center"/>
        <w:rPr>
          <w:rFonts w:ascii="Arial" w:hAnsi="Arial" w:cs="Arial"/>
          <w:color w:val="000000" w:themeColor="text1"/>
          <w:sz w:val="20"/>
          <w:szCs w:val="20"/>
        </w:rPr>
      </w:pPr>
    </w:p>
    <w:p w14:paraId="740D42F3" w14:textId="77777777" w:rsidR="0021384E" w:rsidRPr="00F83C9E" w:rsidRDefault="0021384E" w:rsidP="00F83C9E">
      <w:pPr>
        <w:spacing w:after="120"/>
        <w:ind w:firstLine="720"/>
        <w:jc w:val="both"/>
        <w:rPr>
          <w:rFonts w:ascii="Arial" w:hAnsi="Arial" w:cs="Arial"/>
          <w:color w:val="000000" w:themeColor="text1"/>
          <w:sz w:val="20"/>
          <w:szCs w:val="20"/>
        </w:rPr>
      </w:pPr>
      <w:bookmarkStart w:id="601" w:name="dieu_188"/>
      <w:r w:rsidRPr="00F83C9E">
        <w:rPr>
          <w:rFonts w:ascii="Arial" w:hAnsi="Arial" w:cs="Arial"/>
          <w:b/>
          <w:bCs/>
          <w:color w:val="000000" w:themeColor="text1"/>
          <w:sz w:val="20"/>
          <w:szCs w:val="20"/>
        </w:rPr>
        <w:t>Điều 188</w:t>
      </w:r>
      <w:r w:rsidRPr="00F83C9E">
        <w:rPr>
          <w:rFonts w:ascii="Arial" w:hAnsi="Arial" w:cs="Arial"/>
          <w:color w:val="000000" w:themeColor="text1"/>
          <w:sz w:val="20"/>
          <w:szCs w:val="20"/>
        </w:rPr>
        <w:t xml:space="preserve">. </w:t>
      </w:r>
      <w:r w:rsidRPr="00F83C9E">
        <w:rPr>
          <w:rFonts w:ascii="Arial" w:hAnsi="Arial" w:cs="Arial"/>
          <w:b/>
          <w:bCs/>
          <w:color w:val="000000" w:themeColor="text1"/>
          <w:sz w:val="20"/>
          <w:szCs w:val="20"/>
        </w:rPr>
        <w:t>Tội buôn lậu</w:t>
      </w:r>
      <w:bookmarkEnd w:id="601"/>
    </w:p>
    <w:p w14:paraId="3BCE6920" w14:textId="77777777" w:rsidR="0021384E" w:rsidRPr="00F83C9E" w:rsidRDefault="0021384E" w:rsidP="00F83C9E">
      <w:pPr>
        <w:spacing w:after="120"/>
        <w:ind w:firstLine="720"/>
        <w:jc w:val="both"/>
        <w:rPr>
          <w:rFonts w:ascii="Arial" w:hAnsi="Arial" w:cs="Arial"/>
          <w:color w:val="000000" w:themeColor="text1"/>
          <w:sz w:val="20"/>
          <w:szCs w:val="20"/>
        </w:rPr>
      </w:pPr>
      <w:bookmarkStart w:id="602" w:name="khoan_188_1"/>
      <w:r w:rsidRPr="00F83C9E">
        <w:rPr>
          <w:rFonts w:ascii="Arial" w:hAnsi="Arial" w:cs="Arial"/>
          <w:color w:val="000000" w:themeColor="text1"/>
          <w:sz w:val="20"/>
          <w:szCs w:val="20"/>
        </w:rPr>
        <w:t>1. Người nào buôn bán qua biên giới hoặc từ khu phi thuế quan vào nội địa hoặc ngược lại trái quy định của pháp luật thuộc một trong các trường hợp sau đây, thì bị phạt tiền từ 50.000.000 đồng đến 300.000.000 đồng hoặc phạt tù từ 06 tháng đến 03 năm</w:t>
      </w:r>
      <w:bookmarkEnd w:id="602"/>
      <w:r w:rsidRPr="00F83C9E">
        <w:rPr>
          <w:rFonts w:ascii="Arial" w:hAnsi="Arial" w:cs="Arial"/>
          <w:color w:val="000000" w:themeColor="text1"/>
          <w:sz w:val="20"/>
          <w:szCs w:val="20"/>
        </w:rPr>
        <w:t>:</w:t>
      </w:r>
    </w:p>
    <w:p w14:paraId="78A3CC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w:t>
      </w:r>
      <w:bookmarkStart w:id="603" w:name="tc_173"/>
      <w:r w:rsidRPr="00F83C9E">
        <w:rPr>
          <w:rFonts w:ascii="Arial" w:hAnsi="Arial" w:cs="Arial"/>
          <w:color w:val="000000" w:themeColor="text1"/>
          <w:sz w:val="20"/>
          <w:szCs w:val="20"/>
        </w:rPr>
        <w:t>điều 189, 190</w:t>
      </w:r>
      <w:bookmarkEnd w:id="603"/>
      <w:r w:rsidRPr="00F83C9E">
        <w:rPr>
          <w:rFonts w:ascii="Arial" w:hAnsi="Arial" w:cs="Arial"/>
          <w:color w:val="000000" w:themeColor="text1"/>
          <w:sz w:val="20"/>
          <w:szCs w:val="20"/>
        </w:rPr>
        <w:t xml:space="preserve">, </w:t>
      </w:r>
      <w:bookmarkStart w:id="604" w:name="tc_174"/>
      <w:r w:rsidRPr="00F83C9E">
        <w:rPr>
          <w:rFonts w:ascii="Arial" w:hAnsi="Arial" w:cs="Arial"/>
          <w:color w:val="000000" w:themeColor="text1"/>
          <w:sz w:val="20"/>
          <w:szCs w:val="20"/>
        </w:rPr>
        <w:t>191, 192</w:t>
      </w:r>
      <w:bookmarkEnd w:id="604"/>
      <w:r w:rsidRPr="00F83C9E">
        <w:rPr>
          <w:rFonts w:ascii="Arial" w:hAnsi="Arial" w:cs="Arial"/>
          <w:color w:val="000000" w:themeColor="text1"/>
          <w:sz w:val="20"/>
          <w:szCs w:val="20"/>
        </w:rPr>
        <w:t xml:space="preserve">, </w:t>
      </w:r>
      <w:bookmarkStart w:id="605" w:name="tc_175"/>
      <w:r w:rsidRPr="00F83C9E">
        <w:rPr>
          <w:rFonts w:ascii="Arial" w:hAnsi="Arial" w:cs="Arial"/>
          <w:color w:val="000000" w:themeColor="text1"/>
          <w:sz w:val="20"/>
          <w:szCs w:val="20"/>
        </w:rPr>
        <w:t>193, 194</w:t>
      </w:r>
      <w:bookmarkEnd w:id="605"/>
      <w:r w:rsidRPr="00F83C9E">
        <w:rPr>
          <w:rFonts w:ascii="Arial" w:hAnsi="Arial" w:cs="Arial"/>
          <w:color w:val="000000" w:themeColor="text1"/>
          <w:sz w:val="20"/>
          <w:szCs w:val="20"/>
        </w:rPr>
        <w:t xml:space="preserve">, </w:t>
      </w:r>
      <w:bookmarkStart w:id="606" w:name="tc_176"/>
      <w:r w:rsidRPr="00F83C9E">
        <w:rPr>
          <w:rFonts w:ascii="Arial" w:hAnsi="Arial" w:cs="Arial"/>
          <w:color w:val="000000" w:themeColor="text1"/>
          <w:sz w:val="20"/>
          <w:szCs w:val="20"/>
        </w:rPr>
        <w:t>195, 196</w:t>
      </w:r>
      <w:bookmarkEnd w:id="606"/>
      <w:r w:rsidRPr="00F83C9E">
        <w:rPr>
          <w:rFonts w:ascii="Arial" w:hAnsi="Arial" w:cs="Arial"/>
          <w:color w:val="000000" w:themeColor="text1"/>
          <w:sz w:val="20"/>
          <w:szCs w:val="20"/>
        </w:rPr>
        <w:t xml:space="preserve"> và </w:t>
      </w:r>
      <w:bookmarkStart w:id="607" w:name="tc_177"/>
      <w:r w:rsidRPr="00F83C9E">
        <w:rPr>
          <w:rFonts w:ascii="Arial" w:hAnsi="Arial" w:cs="Arial"/>
          <w:color w:val="000000" w:themeColor="text1"/>
          <w:sz w:val="20"/>
          <w:szCs w:val="20"/>
        </w:rPr>
        <w:t>200 của Bộ luật này</w:t>
      </w:r>
      <w:bookmarkEnd w:id="607"/>
      <w:r w:rsidRPr="00F83C9E">
        <w:rPr>
          <w:rFonts w:ascii="Arial" w:hAnsi="Arial" w:cs="Arial"/>
          <w:color w:val="000000" w:themeColor="text1"/>
          <w:sz w:val="20"/>
          <w:szCs w:val="20"/>
        </w:rPr>
        <w:t xml:space="preserve"> hoặc đã bị kết án về một trong các tội này, chưa được xóa án tích mà còn vi phạm, nếu không thuộc trường hợp quy định tại các </w:t>
      </w:r>
      <w:bookmarkStart w:id="608" w:name="tc_178"/>
      <w:r w:rsidRPr="00F83C9E">
        <w:rPr>
          <w:rFonts w:ascii="Arial" w:hAnsi="Arial" w:cs="Arial"/>
          <w:color w:val="000000" w:themeColor="text1"/>
          <w:sz w:val="20"/>
          <w:szCs w:val="20"/>
        </w:rPr>
        <w:t>điều 248, 249</w:t>
      </w:r>
      <w:bookmarkEnd w:id="608"/>
      <w:r w:rsidRPr="00F83C9E">
        <w:rPr>
          <w:rFonts w:ascii="Arial" w:hAnsi="Arial" w:cs="Arial"/>
          <w:color w:val="000000" w:themeColor="text1"/>
          <w:sz w:val="20"/>
          <w:szCs w:val="20"/>
        </w:rPr>
        <w:t xml:space="preserve">, </w:t>
      </w:r>
      <w:bookmarkStart w:id="609" w:name="tc_179"/>
      <w:r w:rsidRPr="00F83C9E">
        <w:rPr>
          <w:rFonts w:ascii="Arial" w:hAnsi="Arial" w:cs="Arial"/>
          <w:color w:val="000000" w:themeColor="text1"/>
          <w:sz w:val="20"/>
          <w:szCs w:val="20"/>
        </w:rPr>
        <w:t>250, 251</w:t>
      </w:r>
      <w:bookmarkEnd w:id="609"/>
      <w:r w:rsidRPr="00F83C9E">
        <w:rPr>
          <w:rFonts w:ascii="Arial" w:hAnsi="Arial" w:cs="Arial"/>
          <w:color w:val="000000" w:themeColor="text1"/>
          <w:sz w:val="20"/>
          <w:szCs w:val="20"/>
        </w:rPr>
        <w:t xml:space="preserve">, </w:t>
      </w:r>
      <w:bookmarkStart w:id="610" w:name="tc_180"/>
      <w:r w:rsidRPr="00F83C9E">
        <w:rPr>
          <w:rFonts w:ascii="Arial" w:hAnsi="Arial" w:cs="Arial"/>
          <w:color w:val="000000" w:themeColor="text1"/>
          <w:sz w:val="20"/>
          <w:szCs w:val="20"/>
        </w:rPr>
        <w:t>252, 253, 254</w:t>
      </w:r>
      <w:bookmarkEnd w:id="610"/>
      <w:r w:rsidRPr="00F83C9E">
        <w:rPr>
          <w:rFonts w:ascii="Arial" w:hAnsi="Arial" w:cs="Arial"/>
          <w:color w:val="000000" w:themeColor="text1"/>
          <w:sz w:val="20"/>
          <w:szCs w:val="20"/>
        </w:rPr>
        <w:t xml:space="preserve">, </w:t>
      </w:r>
      <w:bookmarkStart w:id="611" w:name="tc_181"/>
      <w:r w:rsidRPr="00F83C9E">
        <w:rPr>
          <w:rFonts w:ascii="Arial" w:hAnsi="Arial" w:cs="Arial"/>
          <w:color w:val="000000" w:themeColor="text1"/>
          <w:sz w:val="20"/>
          <w:szCs w:val="20"/>
        </w:rPr>
        <w:t>304, 305, 306</w:t>
      </w:r>
      <w:bookmarkEnd w:id="611"/>
      <w:r w:rsidRPr="00F83C9E">
        <w:rPr>
          <w:rFonts w:ascii="Arial" w:hAnsi="Arial" w:cs="Arial"/>
          <w:color w:val="000000" w:themeColor="text1"/>
          <w:sz w:val="20"/>
          <w:szCs w:val="20"/>
        </w:rPr>
        <w:t xml:space="preserve">, </w:t>
      </w:r>
      <w:bookmarkStart w:id="612" w:name="tc_182"/>
      <w:r w:rsidRPr="00F83C9E">
        <w:rPr>
          <w:rFonts w:ascii="Arial" w:hAnsi="Arial" w:cs="Arial"/>
          <w:color w:val="000000" w:themeColor="text1"/>
          <w:sz w:val="20"/>
          <w:szCs w:val="20"/>
        </w:rPr>
        <w:t>309 và 311 của Bộ luật này</w:t>
      </w:r>
      <w:bookmarkEnd w:id="612"/>
      <w:r w:rsidRPr="00F83C9E">
        <w:rPr>
          <w:rFonts w:ascii="Arial" w:hAnsi="Arial" w:cs="Arial"/>
          <w:color w:val="000000" w:themeColor="text1"/>
          <w:sz w:val="20"/>
          <w:szCs w:val="20"/>
        </w:rPr>
        <w:t>;</w:t>
      </w:r>
    </w:p>
    <w:p w14:paraId="3EE5C5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Di vật, cổ vật hoặc vật có giá trị lịch sử, văn hóa.</w:t>
      </w:r>
    </w:p>
    <w:p w14:paraId="0FD820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300.000.000 đồng đến 1.500.000.000 đồng hoặc phạt tù từ 03 năm đến 07 năm:</w:t>
      </w:r>
    </w:p>
    <w:p w14:paraId="71624D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3385A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03F294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Vật phạm pháp trị giá từ 300.000.000 đồng đến dưới 500.000.000 đồng;</w:t>
      </w:r>
    </w:p>
    <w:p w14:paraId="0C43E1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từ 100.000.000 đồng đến dưới 500.000.000 đồng;</w:t>
      </w:r>
    </w:p>
    <w:p w14:paraId="23387C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Vật phạm pháp là bảo vật quốc gia;</w:t>
      </w:r>
    </w:p>
    <w:p w14:paraId="48FC28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Lợi dụng chức vụ, quyền hạn;</w:t>
      </w:r>
    </w:p>
    <w:p w14:paraId="0C9F74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Lợi dụng danh nghĩa cơ quan, tổ chức;</w:t>
      </w:r>
    </w:p>
    <w:p w14:paraId="5C4597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Phạm tội 02 lần trở lên;</w:t>
      </w:r>
    </w:p>
    <w:p w14:paraId="74D9FD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Tái phạm nguy hiểm.</w:t>
      </w:r>
    </w:p>
    <w:p w14:paraId="69F055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tiền từ 1.500.000.000 đồng đến 5.000.000.000 đồng hoặc phạt tù từ 7 năm đến 15 năm:</w:t>
      </w:r>
    </w:p>
    <w:p w14:paraId="440D04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Vật phạm pháp trị giá từ 500.000.000 đồng đến dưới 1.000.000.000 đồng;</w:t>
      </w:r>
    </w:p>
    <w:p w14:paraId="425FD2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từ 500.000.000 đồng đến dưới 1.000.000.000 đồng.</w:t>
      </w:r>
    </w:p>
    <w:p w14:paraId="71113E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w:t>
      </w:r>
    </w:p>
    <w:p w14:paraId="3D8E4A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Vật phạm pháp trị giá 1.000.000.000 đồng trở lên;</w:t>
      </w:r>
    </w:p>
    <w:p w14:paraId="16CC4F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1.000.000.000 đồng trở lên;</w:t>
      </w:r>
    </w:p>
    <w:p w14:paraId="3702E9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chiến tranh, thiên tai, dịch bệnh hoặc hoàn cảnh đặc biệt khó khăn khác.</w:t>
      </w:r>
    </w:p>
    <w:p w14:paraId="05BAB8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674DA32A" w14:textId="77777777" w:rsidR="0021384E" w:rsidRPr="00F83C9E" w:rsidRDefault="0021384E" w:rsidP="00F83C9E">
      <w:pPr>
        <w:spacing w:after="120"/>
        <w:ind w:firstLine="720"/>
        <w:jc w:val="both"/>
        <w:rPr>
          <w:rFonts w:ascii="Arial" w:hAnsi="Arial" w:cs="Arial"/>
          <w:color w:val="000000" w:themeColor="text1"/>
          <w:sz w:val="20"/>
          <w:szCs w:val="20"/>
        </w:rPr>
      </w:pPr>
      <w:bookmarkStart w:id="613" w:name="khoan_188_6"/>
      <w:r w:rsidRPr="00F83C9E">
        <w:rPr>
          <w:rFonts w:ascii="Arial" w:hAnsi="Arial" w:cs="Arial"/>
          <w:color w:val="000000" w:themeColor="text1"/>
          <w:sz w:val="20"/>
          <w:szCs w:val="20"/>
        </w:rPr>
        <w:t>6. Pháp nhân thương mại phạm tội quy định tại Điều này, thì bị phạt như sau</w:t>
      </w:r>
      <w:bookmarkEnd w:id="613"/>
      <w:r w:rsidRPr="00F83C9E">
        <w:rPr>
          <w:rFonts w:ascii="Arial" w:hAnsi="Arial" w:cs="Arial"/>
          <w:color w:val="000000" w:themeColor="text1"/>
          <w:sz w:val="20"/>
          <w:szCs w:val="20"/>
        </w:rPr>
        <w:t>:</w:t>
      </w:r>
    </w:p>
    <w:p w14:paraId="28797C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mà đã bị xử phạt vi phạm hành chính về hành vi quy định tại Điều này hoặc tại một trong các </w:t>
      </w:r>
      <w:bookmarkStart w:id="614" w:name="tc_183"/>
      <w:r w:rsidRPr="00F83C9E">
        <w:rPr>
          <w:rFonts w:ascii="Arial" w:hAnsi="Arial" w:cs="Arial"/>
          <w:color w:val="000000" w:themeColor="text1"/>
          <w:sz w:val="20"/>
          <w:szCs w:val="20"/>
        </w:rPr>
        <w:t>điều 189, 190</w:t>
      </w:r>
      <w:bookmarkEnd w:id="614"/>
      <w:r w:rsidRPr="00F83C9E">
        <w:rPr>
          <w:rFonts w:ascii="Arial" w:hAnsi="Arial" w:cs="Arial"/>
          <w:color w:val="000000" w:themeColor="text1"/>
          <w:sz w:val="20"/>
          <w:szCs w:val="20"/>
        </w:rPr>
        <w:t xml:space="preserve">, </w:t>
      </w:r>
      <w:bookmarkStart w:id="615" w:name="tc_184"/>
      <w:r w:rsidRPr="00F83C9E">
        <w:rPr>
          <w:rFonts w:ascii="Arial" w:hAnsi="Arial" w:cs="Arial"/>
          <w:color w:val="000000" w:themeColor="text1"/>
          <w:sz w:val="20"/>
          <w:szCs w:val="20"/>
        </w:rPr>
        <w:t>191, 192</w:t>
      </w:r>
      <w:bookmarkEnd w:id="615"/>
      <w:r w:rsidRPr="00F83C9E">
        <w:rPr>
          <w:rFonts w:ascii="Arial" w:hAnsi="Arial" w:cs="Arial"/>
          <w:color w:val="000000" w:themeColor="text1"/>
          <w:sz w:val="20"/>
          <w:szCs w:val="20"/>
        </w:rPr>
        <w:t xml:space="preserve">, </w:t>
      </w:r>
      <w:bookmarkStart w:id="616" w:name="tc_185"/>
      <w:r w:rsidRPr="00F83C9E">
        <w:rPr>
          <w:rFonts w:ascii="Arial" w:hAnsi="Arial" w:cs="Arial"/>
          <w:color w:val="000000" w:themeColor="text1"/>
          <w:sz w:val="20"/>
          <w:szCs w:val="20"/>
        </w:rPr>
        <w:t>193, 194</w:t>
      </w:r>
      <w:bookmarkEnd w:id="616"/>
      <w:r w:rsidRPr="00F83C9E">
        <w:rPr>
          <w:rFonts w:ascii="Arial" w:hAnsi="Arial" w:cs="Arial"/>
          <w:color w:val="000000" w:themeColor="text1"/>
          <w:sz w:val="20"/>
          <w:szCs w:val="20"/>
        </w:rPr>
        <w:t xml:space="preserve">, </w:t>
      </w:r>
      <w:bookmarkStart w:id="617" w:name="tc_186"/>
      <w:r w:rsidRPr="00F83C9E">
        <w:rPr>
          <w:rFonts w:ascii="Arial" w:hAnsi="Arial" w:cs="Arial"/>
          <w:color w:val="000000" w:themeColor="text1"/>
          <w:sz w:val="20"/>
          <w:szCs w:val="20"/>
        </w:rPr>
        <w:t>195, 196</w:t>
      </w:r>
      <w:bookmarkEnd w:id="617"/>
      <w:r w:rsidRPr="00F83C9E">
        <w:rPr>
          <w:rFonts w:ascii="Arial" w:hAnsi="Arial" w:cs="Arial"/>
          <w:color w:val="000000" w:themeColor="text1"/>
          <w:sz w:val="20"/>
          <w:szCs w:val="20"/>
        </w:rPr>
        <w:t xml:space="preserve"> và </w:t>
      </w:r>
      <w:bookmarkStart w:id="618" w:name="tc_187"/>
      <w:r w:rsidRPr="00F83C9E">
        <w:rPr>
          <w:rFonts w:ascii="Arial" w:hAnsi="Arial" w:cs="Arial"/>
          <w:color w:val="000000" w:themeColor="text1"/>
          <w:sz w:val="20"/>
          <w:szCs w:val="20"/>
        </w:rPr>
        <w:t>200 của Bộ luật này</w:t>
      </w:r>
      <w:bookmarkEnd w:id="618"/>
      <w:r w:rsidRPr="00F83C9E">
        <w:rPr>
          <w:rFonts w:ascii="Arial" w:hAnsi="Arial" w:cs="Arial"/>
          <w:color w:val="000000" w:themeColor="text1"/>
          <w:sz w:val="20"/>
          <w:szCs w:val="20"/>
        </w:rPr>
        <w:t xml:space="preserve"> hoặc đã bị kết án về một trong các tội này, chưa được xóa án tích mà còn vi phạm, trừ trường hợp quy định tại điểm đ khoản này, thì bị phạt tiền từ 300.000.000 đồng đến 1.000.000.000 đồng;</w:t>
      </w:r>
    </w:p>
    <w:p w14:paraId="579D45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1.000.000.000 đồng đến 3.000.000.000 đồng;</w:t>
      </w:r>
    </w:p>
    <w:p w14:paraId="477C5A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3.000.000.000 đồng đến 7.000.000.000 đồng;</w:t>
      </w:r>
    </w:p>
    <w:p w14:paraId="08B0A6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thuộc trường hợp quy định tại khoản 4 Điều này, thì bị phạt tiền từ 7.000.000.000 đồng đến 15.000.000.000 đồng hoặc bị đình chỉ hoạt động có thời hạn từ 06 tháng đến 03 năm;</w:t>
      </w:r>
    </w:p>
    <w:p w14:paraId="7BFEA0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đ) Phạm tội thuộc trường hợp quy định tại </w:t>
      </w:r>
      <w:bookmarkStart w:id="619" w:name="tc_188"/>
      <w:r w:rsidRPr="00F83C9E">
        <w:rPr>
          <w:rFonts w:ascii="Arial" w:hAnsi="Arial" w:cs="Arial"/>
          <w:color w:val="000000" w:themeColor="text1"/>
          <w:sz w:val="20"/>
          <w:szCs w:val="20"/>
        </w:rPr>
        <w:t>Điều 79 của Bộ luật này</w:t>
      </w:r>
      <w:bookmarkEnd w:id="619"/>
      <w:r w:rsidRPr="00F83C9E">
        <w:rPr>
          <w:rFonts w:ascii="Arial" w:hAnsi="Arial" w:cs="Arial"/>
          <w:color w:val="000000" w:themeColor="text1"/>
          <w:sz w:val="20"/>
          <w:szCs w:val="20"/>
        </w:rPr>
        <w:t>, thì bị đình chỉ hoạt động vĩnh viễn;</w:t>
      </w:r>
    </w:p>
    <w:p w14:paraId="724E701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Pháp nhân thương mại còn có thể bị phạt tiền từ 50.000.000 đồng đến 300.000.000 đồng, cấm kinh doanh, hoạt động trong một số lĩnh vực nhất định hoặc cấm huy động vốn từ 01 năm đến 03 năm.</w:t>
      </w:r>
    </w:p>
    <w:p w14:paraId="462F98F2" w14:textId="77777777" w:rsidR="0021384E" w:rsidRPr="00F83C9E" w:rsidRDefault="0021384E" w:rsidP="00F83C9E">
      <w:pPr>
        <w:spacing w:after="120"/>
        <w:ind w:firstLine="720"/>
        <w:jc w:val="both"/>
        <w:rPr>
          <w:rFonts w:ascii="Arial" w:hAnsi="Arial" w:cs="Arial"/>
          <w:color w:val="000000" w:themeColor="text1"/>
          <w:sz w:val="20"/>
          <w:szCs w:val="20"/>
        </w:rPr>
      </w:pPr>
      <w:bookmarkStart w:id="620" w:name="dieu_189"/>
      <w:r w:rsidRPr="00F83C9E">
        <w:rPr>
          <w:rFonts w:ascii="Arial" w:hAnsi="Arial" w:cs="Arial"/>
          <w:b/>
          <w:bCs/>
          <w:color w:val="000000" w:themeColor="text1"/>
          <w:sz w:val="20"/>
          <w:szCs w:val="20"/>
        </w:rPr>
        <w:t>Điều 189. Tội vận chuyển trái phép hàng hóa, tiền tệ qua biên giới</w:t>
      </w:r>
      <w:bookmarkEnd w:id="620"/>
    </w:p>
    <w:p w14:paraId="2B0B4D5D" w14:textId="77777777" w:rsidR="0021384E" w:rsidRPr="00F83C9E" w:rsidRDefault="0021384E" w:rsidP="00F83C9E">
      <w:pPr>
        <w:spacing w:after="120"/>
        <w:ind w:firstLine="720"/>
        <w:jc w:val="both"/>
        <w:rPr>
          <w:rFonts w:ascii="Arial" w:hAnsi="Arial" w:cs="Arial"/>
          <w:color w:val="000000" w:themeColor="text1"/>
          <w:sz w:val="20"/>
          <w:szCs w:val="20"/>
        </w:rPr>
      </w:pPr>
      <w:bookmarkStart w:id="621" w:name="khoan_189_1"/>
      <w:r w:rsidRPr="00F83C9E">
        <w:rPr>
          <w:rFonts w:ascii="Arial" w:hAnsi="Arial" w:cs="Arial"/>
          <w:color w:val="000000" w:themeColor="text1"/>
          <w:sz w:val="20"/>
          <w:szCs w:val="20"/>
        </w:rPr>
        <w:t>1. Người nào vận chuyển qua biên giới hoặc từ khu phi thuế quan vào nội địa hoặc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bookmarkEnd w:id="621"/>
      <w:r w:rsidRPr="00F83C9E">
        <w:rPr>
          <w:rFonts w:ascii="Arial" w:hAnsi="Arial" w:cs="Arial"/>
          <w:color w:val="000000" w:themeColor="text1"/>
          <w:sz w:val="20"/>
          <w:szCs w:val="20"/>
        </w:rPr>
        <w:t>:</w:t>
      </w:r>
    </w:p>
    <w:p w14:paraId="6BA3AD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w:t>
      </w:r>
      <w:bookmarkStart w:id="622" w:name="tc_189"/>
      <w:r w:rsidRPr="00F83C9E">
        <w:rPr>
          <w:rFonts w:ascii="Arial" w:hAnsi="Arial" w:cs="Arial"/>
          <w:color w:val="000000" w:themeColor="text1"/>
          <w:sz w:val="20"/>
          <w:szCs w:val="20"/>
        </w:rPr>
        <w:t>điều 188, 190</w:t>
      </w:r>
      <w:bookmarkEnd w:id="622"/>
      <w:r w:rsidRPr="00F83C9E">
        <w:rPr>
          <w:rFonts w:ascii="Arial" w:hAnsi="Arial" w:cs="Arial"/>
          <w:color w:val="000000" w:themeColor="text1"/>
          <w:sz w:val="20"/>
          <w:szCs w:val="20"/>
        </w:rPr>
        <w:t xml:space="preserve">, </w:t>
      </w:r>
      <w:bookmarkStart w:id="623" w:name="tc_190"/>
      <w:r w:rsidRPr="00F83C9E">
        <w:rPr>
          <w:rFonts w:ascii="Arial" w:hAnsi="Arial" w:cs="Arial"/>
          <w:color w:val="000000" w:themeColor="text1"/>
          <w:sz w:val="20"/>
          <w:szCs w:val="20"/>
        </w:rPr>
        <w:t>191, 192</w:t>
      </w:r>
      <w:bookmarkEnd w:id="623"/>
      <w:r w:rsidRPr="00F83C9E">
        <w:rPr>
          <w:rFonts w:ascii="Arial" w:hAnsi="Arial" w:cs="Arial"/>
          <w:color w:val="000000" w:themeColor="text1"/>
          <w:sz w:val="20"/>
          <w:szCs w:val="20"/>
        </w:rPr>
        <w:t xml:space="preserve">, </w:t>
      </w:r>
      <w:bookmarkStart w:id="624" w:name="tc_191"/>
      <w:r w:rsidRPr="00F83C9E">
        <w:rPr>
          <w:rFonts w:ascii="Arial" w:hAnsi="Arial" w:cs="Arial"/>
          <w:color w:val="000000" w:themeColor="text1"/>
          <w:sz w:val="20"/>
          <w:szCs w:val="20"/>
        </w:rPr>
        <w:t>193, 194</w:t>
      </w:r>
      <w:bookmarkEnd w:id="624"/>
      <w:r w:rsidRPr="00F83C9E">
        <w:rPr>
          <w:rFonts w:ascii="Arial" w:hAnsi="Arial" w:cs="Arial"/>
          <w:color w:val="000000" w:themeColor="text1"/>
          <w:sz w:val="20"/>
          <w:szCs w:val="20"/>
        </w:rPr>
        <w:t xml:space="preserve">, </w:t>
      </w:r>
      <w:bookmarkStart w:id="625" w:name="tc_192"/>
      <w:r w:rsidRPr="00F83C9E">
        <w:rPr>
          <w:rFonts w:ascii="Arial" w:hAnsi="Arial" w:cs="Arial"/>
          <w:color w:val="000000" w:themeColor="text1"/>
          <w:sz w:val="20"/>
          <w:szCs w:val="20"/>
        </w:rPr>
        <w:t>195, 196</w:t>
      </w:r>
      <w:bookmarkEnd w:id="625"/>
      <w:r w:rsidRPr="00F83C9E">
        <w:rPr>
          <w:rFonts w:ascii="Arial" w:hAnsi="Arial" w:cs="Arial"/>
          <w:color w:val="000000" w:themeColor="text1"/>
          <w:sz w:val="20"/>
          <w:szCs w:val="20"/>
        </w:rPr>
        <w:t xml:space="preserve"> và </w:t>
      </w:r>
      <w:bookmarkStart w:id="626" w:name="tc_193"/>
      <w:r w:rsidRPr="00F83C9E">
        <w:rPr>
          <w:rFonts w:ascii="Arial" w:hAnsi="Arial" w:cs="Arial"/>
          <w:color w:val="000000" w:themeColor="text1"/>
          <w:sz w:val="20"/>
          <w:szCs w:val="20"/>
        </w:rPr>
        <w:t>200 của Bộ luật này</w:t>
      </w:r>
      <w:bookmarkEnd w:id="626"/>
      <w:r w:rsidRPr="00F83C9E">
        <w:rPr>
          <w:rFonts w:ascii="Arial" w:hAnsi="Arial" w:cs="Arial"/>
          <w:color w:val="000000" w:themeColor="text1"/>
          <w:sz w:val="20"/>
          <w:szCs w:val="20"/>
        </w:rPr>
        <w:t xml:space="preserve"> hoặc đã bị kết án về một trong các tội này, chưa được xóa án tích mà còn vi phạm, nếu không thuộc trường hợp quy định tại các </w:t>
      </w:r>
      <w:bookmarkStart w:id="627" w:name="tc_194"/>
      <w:r w:rsidRPr="00F83C9E">
        <w:rPr>
          <w:rFonts w:ascii="Arial" w:hAnsi="Arial" w:cs="Arial"/>
          <w:color w:val="000000" w:themeColor="text1"/>
          <w:sz w:val="20"/>
          <w:szCs w:val="20"/>
        </w:rPr>
        <w:t>điều 248, 249</w:t>
      </w:r>
      <w:bookmarkEnd w:id="627"/>
      <w:r w:rsidRPr="00F83C9E">
        <w:rPr>
          <w:rFonts w:ascii="Arial" w:hAnsi="Arial" w:cs="Arial"/>
          <w:color w:val="000000" w:themeColor="text1"/>
          <w:sz w:val="20"/>
          <w:szCs w:val="20"/>
        </w:rPr>
        <w:t xml:space="preserve">, </w:t>
      </w:r>
      <w:bookmarkStart w:id="628" w:name="tc_195"/>
      <w:r w:rsidRPr="00F83C9E">
        <w:rPr>
          <w:rFonts w:ascii="Arial" w:hAnsi="Arial" w:cs="Arial"/>
          <w:color w:val="000000" w:themeColor="text1"/>
          <w:sz w:val="20"/>
          <w:szCs w:val="20"/>
        </w:rPr>
        <w:t>250, 251</w:t>
      </w:r>
      <w:bookmarkEnd w:id="628"/>
      <w:r w:rsidRPr="00F83C9E">
        <w:rPr>
          <w:rFonts w:ascii="Arial" w:hAnsi="Arial" w:cs="Arial"/>
          <w:color w:val="000000" w:themeColor="text1"/>
          <w:sz w:val="20"/>
          <w:szCs w:val="20"/>
        </w:rPr>
        <w:t xml:space="preserve">, </w:t>
      </w:r>
      <w:bookmarkStart w:id="629" w:name="tc_196"/>
      <w:r w:rsidRPr="00F83C9E">
        <w:rPr>
          <w:rFonts w:ascii="Arial" w:hAnsi="Arial" w:cs="Arial"/>
          <w:color w:val="000000" w:themeColor="text1"/>
          <w:sz w:val="20"/>
          <w:szCs w:val="20"/>
        </w:rPr>
        <w:t>252, 253, 254</w:t>
      </w:r>
      <w:bookmarkEnd w:id="629"/>
      <w:r w:rsidRPr="00F83C9E">
        <w:rPr>
          <w:rFonts w:ascii="Arial" w:hAnsi="Arial" w:cs="Arial"/>
          <w:color w:val="000000" w:themeColor="text1"/>
          <w:sz w:val="20"/>
          <w:szCs w:val="20"/>
        </w:rPr>
        <w:t xml:space="preserve">, </w:t>
      </w:r>
      <w:bookmarkStart w:id="630" w:name="tc_197"/>
      <w:r w:rsidRPr="00F83C9E">
        <w:rPr>
          <w:rFonts w:ascii="Arial" w:hAnsi="Arial" w:cs="Arial"/>
          <w:color w:val="000000" w:themeColor="text1"/>
          <w:sz w:val="20"/>
          <w:szCs w:val="20"/>
        </w:rPr>
        <w:t>304, 305, 306</w:t>
      </w:r>
      <w:bookmarkEnd w:id="630"/>
      <w:r w:rsidRPr="00F83C9E">
        <w:rPr>
          <w:rFonts w:ascii="Arial" w:hAnsi="Arial" w:cs="Arial"/>
          <w:color w:val="000000" w:themeColor="text1"/>
          <w:sz w:val="20"/>
          <w:szCs w:val="20"/>
        </w:rPr>
        <w:t xml:space="preserve">, </w:t>
      </w:r>
      <w:bookmarkStart w:id="631" w:name="tc_198"/>
      <w:r w:rsidRPr="00F83C9E">
        <w:rPr>
          <w:rFonts w:ascii="Arial" w:hAnsi="Arial" w:cs="Arial"/>
          <w:color w:val="000000" w:themeColor="text1"/>
          <w:sz w:val="20"/>
          <w:szCs w:val="20"/>
        </w:rPr>
        <w:t>309 và 311 của Bộ luật này</w:t>
      </w:r>
      <w:bookmarkEnd w:id="631"/>
      <w:r w:rsidRPr="00F83C9E">
        <w:rPr>
          <w:rFonts w:ascii="Arial" w:hAnsi="Arial" w:cs="Arial"/>
          <w:color w:val="000000" w:themeColor="text1"/>
          <w:sz w:val="20"/>
          <w:szCs w:val="20"/>
        </w:rPr>
        <w:t>;</w:t>
      </w:r>
    </w:p>
    <w:p w14:paraId="013B0A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Di vật, cổ vật hoặc vật có giá trị lịch sử, văn hóa.</w:t>
      </w:r>
    </w:p>
    <w:p w14:paraId="511499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200.000.000 đồng đến 1.000.000.000 đồng hoặc phạt tù từ 02 năm đến 05 năm:</w:t>
      </w:r>
    </w:p>
    <w:p w14:paraId="1E5A9E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158B44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Vật phạm pháp trị giá từ 300.000.000 đồng đến dưới 500.000.000 đồng;</w:t>
      </w:r>
    </w:p>
    <w:p w14:paraId="1AD043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Vật phạm pháp là bảo vật quốc gia;</w:t>
      </w:r>
    </w:p>
    <w:p w14:paraId="42AF3E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chức vụ, quyền hạn;</w:t>
      </w:r>
    </w:p>
    <w:p w14:paraId="57FD33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Lợi dụng danh nghĩa cơ quan, tổ chức;</w:t>
      </w:r>
    </w:p>
    <w:p w14:paraId="27A8CE4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Phạm tội 02 lần trở lên;</w:t>
      </w:r>
    </w:p>
    <w:p w14:paraId="11FE62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6725A524" w14:textId="77777777" w:rsidR="0021384E" w:rsidRPr="00F83C9E" w:rsidRDefault="0021384E" w:rsidP="00F83C9E">
      <w:pPr>
        <w:spacing w:after="120"/>
        <w:ind w:firstLine="720"/>
        <w:jc w:val="both"/>
        <w:rPr>
          <w:rFonts w:ascii="Arial" w:hAnsi="Arial" w:cs="Arial"/>
          <w:color w:val="000000" w:themeColor="text1"/>
          <w:sz w:val="20"/>
          <w:szCs w:val="20"/>
        </w:rPr>
      </w:pPr>
      <w:bookmarkStart w:id="632" w:name="khoan_189_3"/>
      <w:r w:rsidRPr="00F83C9E">
        <w:rPr>
          <w:rFonts w:ascii="Arial" w:hAnsi="Arial" w:cs="Arial"/>
          <w:color w:val="000000" w:themeColor="text1"/>
          <w:sz w:val="20"/>
          <w:szCs w:val="20"/>
        </w:rPr>
        <w:t>3. Phạm tội trong trường hợp hàng phạm pháp trị giá từ 500.000.000 đồng trở lên, thì bị phạt tiền từ 1.000.000.000 đồng đến 3.000.000.000 đồng hoặc phạt tù từ 05 năm đến 10 năm</w:t>
      </w:r>
      <w:bookmarkEnd w:id="632"/>
      <w:r w:rsidRPr="00F83C9E">
        <w:rPr>
          <w:rFonts w:ascii="Arial" w:hAnsi="Arial" w:cs="Arial"/>
          <w:color w:val="000000" w:themeColor="text1"/>
          <w:sz w:val="20"/>
          <w:szCs w:val="20"/>
        </w:rPr>
        <w:t>.</w:t>
      </w:r>
    </w:p>
    <w:p w14:paraId="2A3D32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 cấm đảm nhiệm chức vụ, cấm hành nghề hoặc làm công việc nhất định từ 01 năm đến 05 năm.</w:t>
      </w:r>
    </w:p>
    <w:p w14:paraId="08D15722" w14:textId="77777777" w:rsidR="0021384E" w:rsidRPr="00F83C9E" w:rsidRDefault="0021384E" w:rsidP="00F83C9E">
      <w:pPr>
        <w:spacing w:after="120"/>
        <w:ind w:firstLine="720"/>
        <w:jc w:val="both"/>
        <w:rPr>
          <w:rFonts w:ascii="Arial" w:hAnsi="Arial" w:cs="Arial"/>
          <w:color w:val="000000" w:themeColor="text1"/>
          <w:sz w:val="20"/>
          <w:szCs w:val="20"/>
        </w:rPr>
      </w:pPr>
      <w:bookmarkStart w:id="633" w:name="khoan_189_5"/>
      <w:r w:rsidRPr="00F83C9E">
        <w:rPr>
          <w:rFonts w:ascii="Arial" w:hAnsi="Arial" w:cs="Arial"/>
          <w:color w:val="000000" w:themeColor="text1"/>
          <w:sz w:val="20"/>
          <w:szCs w:val="20"/>
        </w:rPr>
        <w:t>5. Pháp nhân thương mại phạm tội quy định tại Điều này, thì bị phạt như sau</w:t>
      </w:r>
      <w:bookmarkEnd w:id="633"/>
      <w:r w:rsidRPr="00F83C9E">
        <w:rPr>
          <w:rFonts w:ascii="Arial" w:hAnsi="Arial" w:cs="Arial"/>
          <w:color w:val="000000" w:themeColor="text1"/>
          <w:sz w:val="20"/>
          <w:szCs w:val="20"/>
        </w:rPr>
        <w:t>:</w:t>
      </w:r>
    </w:p>
    <w:p w14:paraId="620863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nhưng đã bị xử phạt vi phạm hành chính về hành vi quy định tại Điều này hoặc tại một trong các </w:t>
      </w:r>
      <w:bookmarkStart w:id="634" w:name="tc_199"/>
      <w:r w:rsidRPr="00F83C9E">
        <w:rPr>
          <w:rFonts w:ascii="Arial" w:hAnsi="Arial" w:cs="Arial"/>
          <w:color w:val="000000" w:themeColor="text1"/>
          <w:sz w:val="20"/>
          <w:szCs w:val="20"/>
        </w:rPr>
        <w:t>điều 188, 190</w:t>
      </w:r>
      <w:bookmarkEnd w:id="634"/>
      <w:r w:rsidRPr="00F83C9E">
        <w:rPr>
          <w:rFonts w:ascii="Arial" w:hAnsi="Arial" w:cs="Arial"/>
          <w:color w:val="000000" w:themeColor="text1"/>
          <w:sz w:val="20"/>
          <w:szCs w:val="20"/>
        </w:rPr>
        <w:t xml:space="preserve">, </w:t>
      </w:r>
      <w:bookmarkStart w:id="635" w:name="tc_200"/>
      <w:r w:rsidRPr="00F83C9E">
        <w:rPr>
          <w:rFonts w:ascii="Arial" w:hAnsi="Arial" w:cs="Arial"/>
          <w:color w:val="000000" w:themeColor="text1"/>
          <w:sz w:val="20"/>
          <w:szCs w:val="20"/>
        </w:rPr>
        <w:t>191, 192</w:t>
      </w:r>
      <w:bookmarkEnd w:id="635"/>
      <w:r w:rsidRPr="00F83C9E">
        <w:rPr>
          <w:rFonts w:ascii="Arial" w:hAnsi="Arial" w:cs="Arial"/>
          <w:color w:val="000000" w:themeColor="text1"/>
          <w:sz w:val="20"/>
          <w:szCs w:val="20"/>
        </w:rPr>
        <w:t xml:space="preserve">, </w:t>
      </w:r>
      <w:bookmarkStart w:id="636" w:name="tc_201"/>
      <w:r w:rsidRPr="00F83C9E">
        <w:rPr>
          <w:rFonts w:ascii="Arial" w:hAnsi="Arial" w:cs="Arial"/>
          <w:color w:val="000000" w:themeColor="text1"/>
          <w:sz w:val="20"/>
          <w:szCs w:val="20"/>
        </w:rPr>
        <w:t>193, 194</w:t>
      </w:r>
      <w:bookmarkEnd w:id="636"/>
      <w:r w:rsidRPr="00F83C9E">
        <w:rPr>
          <w:rFonts w:ascii="Arial" w:hAnsi="Arial" w:cs="Arial"/>
          <w:color w:val="000000" w:themeColor="text1"/>
          <w:sz w:val="20"/>
          <w:szCs w:val="20"/>
        </w:rPr>
        <w:t xml:space="preserve">, </w:t>
      </w:r>
      <w:bookmarkStart w:id="637" w:name="tc_202"/>
      <w:r w:rsidRPr="00F83C9E">
        <w:rPr>
          <w:rFonts w:ascii="Arial" w:hAnsi="Arial" w:cs="Arial"/>
          <w:color w:val="000000" w:themeColor="text1"/>
          <w:sz w:val="20"/>
          <w:szCs w:val="20"/>
        </w:rPr>
        <w:t>195, 196</w:t>
      </w:r>
      <w:bookmarkEnd w:id="637"/>
      <w:r w:rsidRPr="00F83C9E">
        <w:rPr>
          <w:rFonts w:ascii="Arial" w:hAnsi="Arial" w:cs="Arial"/>
          <w:color w:val="000000" w:themeColor="text1"/>
          <w:sz w:val="20"/>
          <w:szCs w:val="20"/>
        </w:rPr>
        <w:t xml:space="preserve"> và </w:t>
      </w:r>
      <w:bookmarkStart w:id="638" w:name="tc_203"/>
      <w:r w:rsidRPr="00F83C9E">
        <w:rPr>
          <w:rFonts w:ascii="Arial" w:hAnsi="Arial" w:cs="Arial"/>
          <w:color w:val="000000" w:themeColor="text1"/>
          <w:sz w:val="20"/>
          <w:szCs w:val="20"/>
        </w:rPr>
        <w:t>200 của Bộ luật này</w:t>
      </w:r>
      <w:bookmarkEnd w:id="638"/>
      <w:r w:rsidRPr="00F83C9E">
        <w:rPr>
          <w:rFonts w:ascii="Arial" w:hAnsi="Arial" w:cs="Arial"/>
          <w:color w:val="000000" w:themeColor="text1"/>
          <w:sz w:val="20"/>
          <w:szCs w:val="20"/>
        </w:rPr>
        <w:t xml:space="preserve"> hoặc đã bị kết án về một trong các tội này, chưa được xóa án tích mà còn vi phạm, trừ trường hợp quy định tại điểm d khoản này, thì bị phạt tiền từ 200.000.000 đồng đến 500.000.000 đồng;</w:t>
      </w:r>
    </w:p>
    <w:p w14:paraId="76D3AA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Phạm tội thuộc trường hợp quy định tại khoản 2 Điều này, thì bị phạt tiền từ 500.000.000 đồng đến 2.000.000.000 đồng;</w:t>
      </w:r>
    </w:p>
    <w:p w14:paraId="314FF2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2.000.000.000 đồng đến 5.000.000.000 đồng hoặc đình chỉ hoạt động có thời hạn từ 06 tháng đến 03 năm;</w:t>
      </w:r>
    </w:p>
    <w:p w14:paraId="6319D4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thuộc trường hợp quy định tại Điều 79 của Bộ luật này, thì bị đình chỉ hoạt động vĩnh viễn;</w:t>
      </w:r>
    </w:p>
    <w:p w14:paraId="70EA0B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Pháp nhân thương mại còn có thể bị phạt tiền từ 50.000.000 đồng đến 200.000.000 đồng, cấm kinh doanh, hoạt động trong một số lĩnh vực nhất định hoặc cấm huy động vốn từ 01 năm đến 03 năm.</w:t>
      </w:r>
    </w:p>
    <w:p w14:paraId="5DD8B5A6" w14:textId="77777777" w:rsidR="0021384E" w:rsidRPr="00F83C9E" w:rsidRDefault="0021384E" w:rsidP="00F83C9E">
      <w:pPr>
        <w:spacing w:after="120"/>
        <w:ind w:firstLine="720"/>
        <w:jc w:val="both"/>
        <w:rPr>
          <w:rFonts w:ascii="Arial" w:hAnsi="Arial" w:cs="Arial"/>
          <w:color w:val="000000" w:themeColor="text1"/>
          <w:sz w:val="20"/>
          <w:szCs w:val="20"/>
        </w:rPr>
      </w:pPr>
      <w:bookmarkStart w:id="639" w:name="dieu_190"/>
      <w:r w:rsidRPr="00F83C9E">
        <w:rPr>
          <w:rFonts w:ascii="Arial" w:hAnsi="Arial" w:cs="Arial"/>
          <w:b/>
          <w:bCs/>
          <w:color w:val="000000" w:themeColor="text1"/>
          <w:sz w:val="20"/>
          <w:szCs w:val="20"/>
        </w:rPr>
        <w:t>Điều 190. Tội sản xuất, buôn bán hàng cấm</w:t>
      </w:r>
      <w:bookmarkEnd w:id="639"/>
    </w:p>
    <w:p w14:paraId="5DBD9BD0" w14:textId="77777777" w:rsidR="0021384E" w:rsidRPr="00F83C9E" w:rsidRDefault="0021384E" w:rsidP="00F83C9E">
      <w:pPr>
        <w:spacing w:after="120"/>
        <w:ind w:firstLine="720"/>
        <w:jc w:val="both"/>
        <w:rPr>
          <w:rFonts w:ascii="Arial" w:hAnsi="Arial" w:cs="Arial"/>
          <w:color w:val="000000" w:themeColor="text1"/>
          <w:sz w:val="20"/>
          <w:szCs w:val="20"/>
        </w:rPr>
      </w:pPr>
      <w:bookmarkStart w:id="640" w:name="khoan_190_1"/>
      <w:r w:rsidRPr="00F83C9E">
        <w:rPr>
          <w:rFonts w:ascii="Arial" w:hAnsi="Arial" w:cs="Arial"/>
          <w:color w:val="000000" w:themeColor="text1"/>
          <w:sz w:val="20"/>
          <w:szCs w:val="20"/>
        </w:rPr>
        <w:t>1. Người nào sản xuất, buôn bán hàng hóa mà Nhà nước cấm kinh doanh, cấm lưu hành, cấm sử dụng, chưa được phép lưu hành, chưa được phép sử dụng tại Việt Nam thuộc một trong các trường hợp sau đây, nếu không thuộc trường hợp quy định tại các</w:t>
      </w:r>
      <w:bookmarkEnd w:id="640"/>
      <w:r w:rsidRPr="00F83C9E">
        <w:rPr>
          <w:rFonts w:ascii="Arial" w:hAnsi="Arial" w:cs="Arial"/>
          <w:color w:val="000000" w:themeColor="text1"/>
          <w:sz w:val="20"/>
          <w:szCs w:val="20"/>
        </w:rPr>
        <w:t xml:space="preserve"> </w:t>
      </w:r>
      <w:bookmarkStart w:id="641" w:name="tc_204"/>
      <w:r w:rsidRPr="00F83C9E">
        <w:rPr>
          <w:rFonts w:ascii="Arial" w:hAnsi="Arial" w:cs="Arial"/>
          <w:color w:val="000000" w:themeColor="text1"/>
          <w:sz w:val="20"/>
          <w:szCs w:val="20"/>
        </w:rPr>
        <w:t>điều 248</w:t>
      </w:r>
      <w:bookmarkEnd w:id="641"/>
      <w:r w:rsidRPr="00F83C9E">
        <w:rPr>
          <w:rFonts w:ascii="Arial" w:hAnsi="Arial" w:cs="Arial"/>
          <w:color w:val="000000" w:themeColor="text1"/>
          <w:sz w:val="20"/>
          <w:szCs w:val="20"/>
        </w:rPr>
        <w:t xml:space="preserve">, </w:t>
      </w:r>
      <w:bookmarkStart w:id="642" w:name="tc_205"/>
      <w:r w:rsidRPr="00F83C9E">
        <w:rPr>
          <w:rFonts w:ascii="Arial" w:hAnsi="Arial" w:cs="Arial"/>
          <w:color w:val="000000" w:themeColor="text1"/>
          <w:sz w:val="20"/>
          <w:szCs w:val="20"/>
        </w:rPr>
        <w:t>251, 253, 254</w:t>
      </w:r>
      <w:bookmarkEnd w:id="642"/>
      <w:r w:rsidRPr="00F83C9E">
        <w:rPr>
          <w:rFonts w:ascii="Arial" w:hAnsi="Arial" w:cs="Arial"/>
          <w:color w:val="000000" w:themeColor="text1"/>
          <w:sz w:val="20"/>
          <w:szCs w:val="20"/>
        </w:rPr>
        <w:t xml:space="preserve">, </w:t>
      </w:r>
      <w:bookmarkStart w:id="643" w:name="tc_206"/>
      <w:r w:rsidRPr="00F83C9E">
        <w:rPr>
          <w:rFonts w:ascii="Arial" w:hAnsi="Arial" w:cs="Arial"/>
          <w:color w:val="000000" w:themeColor="text1"/>
          <w:sz w:val="20"/>
          <w:szCs w:val="20"/>
        </w:rPr>
        <w:t>304, 305, 306</w:t>
      </w:r>
      <w:bookmarkEnd w:id="643"/>
      <w:r w:rsidRPr="00F83C9E">
        <w:rPr>
          <w:rFonts w:ascii="Arial" w:hAnsi="Arial" w:cs="Arial"/>
          <w:color w:val="000000" w:themeColor="text1"/>
          <w:sz w:val="20"/>
          <w:szCs w:val="20"/>
        </w:rPr>
        <w:t xml:space="preserve">, </w:t>
      </w:r>
      <w:bookmarkStart w:id="644" w:name="tc_207"/>
      <w:r w:rsidRPr="00F83C9E">
        <w:rPr>
          <w:rFonts w:ascii="Arial" w:hAnsi="Arial" w:cs="Arial"/>
          <w:color w:val="000000" w:themeColor="text1"/>
          <w:sz w:val="20"/>
          <w:szCs w:val="20"/>
        </w:rPr>
        <w:t>309 và 311 của Bộ luật này,</w:t>
      </w:r>
      <w:bookmarkEnd w:id="644"/>
      <w:r w:rsidRPr="00F83C9E">
        <w:rPr>
          <w:rFonts w:ascii="Arial" w:hAnsi="Arial" w:cs="Arial"/>
          <w:color w:val="000000" w:themeColor="text1"/>
          <w:sz w:val="20"/>
          <w:szCs w:val="20"/>
        </w:rPr>
        <w:t xml:space="preserve"> </w:t>
      </w:r>
      <w:bookmarkStart w:id="645" w:name="khoan_190_1_name"/>
      <w:r w:rsidRPr="00F83C9E">
        <w:rPr>
          <w:rFonts w:ascii="Arial" w:hAnsi="Arial" w:cs="Arial"/>
          <w:color w:val="000000" w:themeColor="text1"/>
          <w:sz w:val="20"/>
          <w:szCs w:val="20"/>
        </w:rPr>
        <w:t>thì bị phạt tiền từ 100.000.000 đồng đến 1.000.000.000 đồng hoặc phạt tù từ 01 năm đến 05 năm:</w:t>
      </w:r>
      <w:bookmarkEnd w:id="645"/>
    </w:p>
    <w:p w14:paraId="4E0F53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phạm pháp là hóa chất, kháng sinh, thuốc thú y, thuốc bảo vệ thực vật cấm sử dụng trong trồng trọt, chăn nuôi, nuôi trồng thủy sản, làm muối, sơ chế, chế biến, bảo quản nông, lâm, thủy sản và muối;</w:t>
      </w:r>
    </w:p>
    <w:p w14:paraId="3D0BE6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Hàng phạm pháp khác trị giá từ 100.000.000 đồng đến dưới 300.000.000 đồng;</w:t>
      </w:r>
    </w:p>
    <w:p w14:paraId="0C8D23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từ 50.000.000 đồng đến dưới 200.000.000 đồng;</w:t>
      </w:r>
    </w:p>
    <w:p w14:paraId="1DA087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Hàng phạm pháp khác trị giá dưới 100.000.000 đồng hoặc thu lợi bất chính dưới 50.000.000 đồng nhưng đã bị xử phạt vi phạm hành chính về hành vi quy định tại Điều này hoặc tại một trong các </w:t>
      </w:r>
      <w:bookmarkStart w:id="646" w:name="tc_208"/>
      <w:r w:rsidRPr="00F83C9E">
        <w:rPr>
          <w:rFonts w:ascii="Arial" w:hAnsi="Arial" w:cs="Arial"/>
          <w:color w:val="000000" w:themeColor="text1"/>
          <w:sz w:val="20"/>
          <w:szCs w:val="20"/>
        </w:rPr>
        <w:t>điều 188, 189</w:t>
      </w:r>
      <w:bookmarkEnd w:id="646"/>
      <w:r w:rsidRPr="00F83C9E">
        <w:rPr>
          <w:rFonts w:ascii="Arial" w:hAnsi="Arial" w:cs="Arial"/>
          <w:color w:val="000000" w:themeColor="text1"/>
          <w:sz w:val="20"/>
          <w:szCs w:val="20"/>
        </w:rPr>
        <w:t xml:space="preserve">, </w:t>
      </w:r>
      <w:bookmarkStart w:id="647" w:name="tc_209"/>
      <w:r w:rsidRPr="00F83C9E">
        <w:rPr>
          <w:rFonts w:ascii="Arial" w:hAnsi="Arial" w:cs="Arial"/>
          <w:color w:val="000000" w:themeColor="text1"/>
          <w:sz w:val="20"/>
          <w:szCs w:val="20"/>
        </w:rPr>
        <w:t>191, 192</w:t>
      </w:r>
      <w:bookmarkEnd w:id="647"/>
      <w:r w:rsidRPr="00F83C9E">
        <w:rPr>
          <w:rFonts w:ascii="Arial" w:hAnsi="Arial" w:cs="Arial"/>
          <w:color w:val="000000" w:themeColor="text1"/>
          <w:sz w:val="20"/>
          <w:szCs w:val="20"/>
        </w:rPr>
        <w:t xml:space="preserve">, </w:t>
      </w:r>
      <w:bookmarkStart w:id="648" w:name="tc_210"/>
      <w:r w:rsidRPr="00F83C9E">
        <w:rPr>
          <w:rFonts w:ascii="Arial" w:hAnsi="Arial" w:cs="Arial"/>
          <w:color w:val="000000" w:themeColor="text1"/>
          <w:sz w:val="20"/>
          <w:szCs w:val="20"/>
        </w:rPr>
        <w:t>193, 194</w:t>
      </w:r>
      <w:bookmarkEnd w:id="648"/>
      <w:r w:rsidRPr="00F83C9E">
        <w:rPr>
          <w:rFonts w:ascii="Arial" w:hAnsi="Arial" w:cs="Arial"/>
          <w:color w:val="000000" w:themeColor="text1"/>
          <w:sz w:val="20"/>
          <w:szCs w:val="20"/>
        </w:rPr>
        <w:t xml:space="preserve">, </w:t>
      </w:r>
      <w:bookmarkStart w:id="649" w:name="tc_211"/>
      <w:r w:rsidRPr="00F83C9E">
        <w:rPr>
          <w:rFonts w:ascii="Arial" w:hAnsi="Arial" w:cs="Arial"/>
          <w:color w:val="000000" w:themeColor="text1"/>
          <w:sz w:val="20"/>
          <w:szCs w:val="20"/>
        </w:rPr>
        <w:t>195, 196</w:t>
      </w:r>
      <w:bookmarkEnd w:id="649"/>
      <w:r w:rsidRPr="00F83C9E">
        <w:rPr>
          <w:rFonts w:ascii="Arial" w:hAnsi="Arial" w:cs="Arial"/>
          <w:color w:val="000000" w:themeColor="text1"/>
          <w:sz w:val="20"/>
          <w:szCs w:val="20"/>
        </w:rPr>
        <w:t xml:space="preserve"> và </w:t>
      </w:r>
      <w:bookmarkStart w:id="650" w:name="tc_212"/>
      <w:r w:rsidRPr="00F83C9E">
        <w:rPr>
          <w:rFonts w:ascii="Arial" w:hAnsi="Arial" w:cs="Arial"/>
          <w:color w:val="000000" w:themeColor="text1"/>
          <w:sz w:val="20"/>
          <w:szCs w:val="20"/>
        </w:rPr>
        <w:t>200 của Bộ luật này</w:t>
      </w:r>
      <w:bookmarkEnd w:id="650"/>
      <w:r w:rsidRPr="00F83C9E">
        <w:rPr>
          <w:rFonts w:ascii="Arial" w:hAnsi="Arial" w:cs="Arial"/>
          <w:color w:val="000000" w:themeColor="text1"/>
          <w:sz w:val="20"/>
          <w:szCs w:val="20"/>
        </w:rPr>
        <w:t xml:space="preserve"> hoặc đã bị kết án về một trong các tội này, chưa được xóa án tích mà còn vi phạm;</w:t>
      </w:r>
    </w:p>
    <w:p w14:paraId="328615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Buôn bán hàng cấm qua biên giới hoặc từ khu phi thuế quan vào nội địa và ngược lại trị giá từ 50.000.000 đồng đến dưới 100.000.000 đồng, thu lợi bất chính từ 20.000.000 đồng đến dưới 50.000.000 đồng.</w:t>
      </w:r>
    </w:p>
    <w:p w14:paraId="5CF26233" w14:textId="77777777" w:rsidR="0021384E" w:rsidRPr="00F83C9E" w:rsidRDefault="0021384E" w:rsidP="00F83C9E">
      <w:pPr>
        <w:spacing w:after="120"/>
        <w:ind w:firstLine="720"/>
        <w:jc w:val="both"/>
        <w:rPr>
          <w:rFonts w:ascii="Arial" w:hAnsi="Arial" w:cs="Arial"/>
          <w:color w:val="000000" w:themeColor="text1"/>
          <w:sz w:val="20"/>
          <w:szCs w:val="20"/>
        </w:rPr>
      </w:pPr>
      <w:bookmarkStart w:id="651" w:name="khoan_190_2"/>
      <w:r w:rsidRPr="00F83C9E">
        <w:rPr>
          <w:rFonts w:ascii="Arial" w:hAnsi="Arial" w:cs="Arial"/>
          <w:color w:val="000000" w:themeColor="text1"/>
          <w:sz w:val="20"/>
          <w:szCs w:val="20"/>
        </w:rPr>
        <w:t>2. Phạm tội thuộc một trong các trường hợp sau đây, thì bị phạt tiền từ 1.000.000.000 đồng đến 3.000.000.000 đồng hoặc phạt tù từ 05 năm đến 10 năm</w:t>
      </w:r>
      <w:bookmarkEnd w:id="651"/>
      <w:r w:rsidRPr="00F83C9E">
        <w:rPr>
          <w:rFonts w:ascii="Arial" w:hAnsi="Arial" w:cs="Arial"/>
          <w:color w:val="000000" w:themeColor="text1"/>
          <w:sz w:val="20"/>
          <w:szCs w:val="20"/>
        </w:rPr>
        <w:t>:</w:t>
      </w:r>
    </w:p>
    <w:p w14:paraId="59AE34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B30CE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6A70AD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danh nghĩa cơ quan, tổ chức;</w:t>
      </w:r>
    </w:p>
    <w:p w14:paraId="7FAA82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Có tính chất chuyên nghiệp;</w:t>
      </w:r>
    </w:p>
    <w:p w14:paraId="4B648D0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Hàng phạm pháp trị giá từ 300.000.000 đồng đến dưới 500.000.000 đồng;</w:t>
      </w:r>
    </w:p>
    <w:p w14:paraId="6B831F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Thu lợi bất chính từ 200.000.000 đồng đến dưới 500.000.000 đồng;</w:t>
      </w:r>
    </w:p>
    <w:p w14:paraId="2057C4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Phạm tội thuộc một trong các trường hợp quy định tại các điểm a, b, c và d khoản 1 Điều này qua biên giới hoặc từ khu phi thuế quan vào nội địa và ngược lại;</w:t>
      </w:r>
    </w:p>
    <w:p w14:paraId="62118A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560D2841" w14:textId="77777777" w:rsidR="0021384E" w:rsidRPr="00F83C9E" w:rsidRDefault="0021384E" w:rsidP="00F83C9E">
      <w:pPr>
        <w:spacing w:after="120"/>
        <w:ind w:firstLine="720"/>
        <w:jc w:val="both"/>
        <w:rPr>
          <w:rFonts w:ascii="Arial" w:hAnsi="Arial" w:cs="Arial"/>
          <w:color w:val="000000" w:themeColor="text1"/>
          <w:sz w:val="20"/>
          <w:szCs w:val="20"/>
        </w:rPr>
      </w:pPr>
      <w:bookmarkStart w:id="652" w:name="khoan_190_3"/>
      <w:r w:rsidRPr="00F83C9E">
        <w:rPr>
          <w:rFonts w:ascii="Arial" w:hAnsi="Arial" w:cs="Arial"/>
          <w:color w:val="000000" w:themeColor="text1"/>
          <w:sz w:val="20"/>
          <w:szCs w:val="20"/>
        </w:rPr>
        <w:t>3. Phạm tội thuộc một trong các trường hợp sau đây, thì bị phạt tù từ 08 năm đến 15 năm</w:t>
      </w:r>
      <w:bookmarkEnd w:id="652"/>
      <w:r w:rsidRPr="00F83C9E">
        <w:rPr>
          <w:rFonts w:ascii="Arial" w:hAnsi="Arial" w:cs="Arial"/>
          <w:color w:val="000000" w:themeColor="text1"/>
          <w:sz w:val="20"/>
          <w:szCs w:val="20"/>
        </w:rPr>
        <w:t>:</w:t>
      </w:r>
    </w:p>
    <w:p w14:paraId="51CE2F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phạm pháp trị giá 500.000.000 đồng trở lên;</w:t>
      </w:r>
    </w:p>
    <w:p w14:paraId="6E009B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500.000.000 đồng trở lên.</w:t>
      </w:r>
    </w:p>
    <w:p w14:paraId="284C67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20.000.000 đồng đến 100.000.000 đồng, cấm đảm nhiệm chức vụ, cấm hành nghề hoặc làm công việc nhất định từ 01 năm đến 05 năm.</w:t>
      </w:r>
    </w:p>
    <w:p w14:paraId="162D84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Pháp nhân thương mại phạm tội quy định tại Điều này, thì bị phạt như sau:</w:t>
      </w:r>
    </w:p>
    <w:p w14:paraId="6B3A913C" w14:textId="77777777" w:rsidR="0021384E" w:rsidRPr="00F83C9E" w:rsidRDefault="0021384E" w:rsidP="00F83C9E">
      <w:pPr>
        <w:spacing w:after="120"/>
        <w:ind w:firstLine="720"/>
        <w:jc w:val="both"/>
        <w:rPr>
          <w:rFonts w:ascii="Arial" w:hAnsi="Arial" w:cs="Arial"/>
          <w:color w:val="000000" w:themeColor="text1"/>
          <w:sz w:val="20"/>
          <w:szCs w:val="20"/>
        </w:rPr>
      </w:pPr>
      <w:bookmarkStart w:id="653" w:name="diem_190_5_a"/>
      <w:r w:rsidRPr="00F83C9E">
        <w:rPr>
          <w:rFonts w:ascii="Arial" w:hAnsi="Arial" w:cs="Arial"/>
          <w:color w:val="000000" w:themeColor="text1"/>
          <w:sz w:val="20"/>
          <w:szCs w:val="20"/>
        </w:rPr>
        <w:t>a) Pháp nhân thương mại phạm tội thuộc trường hợp quy định tại khoản 1 Điều này, thì bị phạt tiền từ 1.000.000.000 đồng đến 3.000.000.000 đồng</w:t>
      </w:r>
      <w:bookmarkEnd w:id="653"/>
      <w:r w:rsidRPr="00F83C9E">
        <w:rPr>
          <w:rFonts w:ascii="Arial" w:hAnsi="Arial" w:cs="Arial"/>
          <w:color w:val="000000" w:themeColor="text1"/>
          <w:sz w:val="20"/>
          <w:szCs w:val="20"/>
        </w:rPr>
        <w:t>;</w:t>
      </w:r>
    </w:p>
    <w:p w14:paraId="40E29B44" w14:textId="77777777" w:rsidR="0021384E" w:rsidRPr="00F83C9E" w:rsidRDefault="0021384E" w:rsidP="00F83C9E">
      <w:pPr>
        <w:spacing w:after="120"/>
        <w:ind w:firstLine="720"/>
        <w:jc w:val="both"/>
        <w:rPr>
          <w:rFonts w:ascii="Arial" w:hAnsi="Arial" w:cs="Arial"/>
          <w:color w:val="000000" w:themeColor="text1"/>
          <w:sz w:val="20"/>
          <w:szCs w:val="20"/>
        </w:rPr>
      </w:pPr>
      <w:bookmarkStart w:id="654" w:name="diem_190_5_b"/>
      <w:r w:rsidRPr="00F83C9E">
        <w:rPr>
          <w:rFonts w:ascii="Arial" w:hAnsi="Arial" w:cs="Arial"/>
          <w:color w:val="000000" w:themeColor="text1"/>
          <w:sz w:val="20"/>
          <w:szCs w:val="20"/>
        </w:rPr>
        <w:lastRenderedPageBreak/>
        <w:t>b) Phạm tội thuộc trường hợp quy định tại khoản 2 Điều này, thì bị phạt tiền từ 3.000.000.000 đồng đến 6.000.000.000 đồng</w:t>
      </w:r>
      <w:bookmarkEnd w:id="654"/>
      <w:r w:rsidRPr="00F83C9E">
        <w:rPr>
          <w:rFonts w:ascii="Arial" w:hAnsi="Arial" w:cs="Arial"/>
          <w:color w:val="000000" w:themeColor="text1"/>
          <w:sz w:val="20"/>
          <w:szCs w:val="20"/>
        </w:rPr>
        <w:t>;</w:t>
      </w:r>
    </w:p>
    <w:p w14:paraId="506B4BE8" w14:textId="77777777" w:rsidR="0021384E" w:rsidRPr="00F83C9E" w:rsidRDefault="0021384E" w:rsidP="00F83C9E">
      <w:pPr>
        <w:spacing w:after="120"/>
        <w:ind w:firstLine="720"/>
        <w:jc w:val="both"/>
        <w:rPr>
          <w:rFonts w:ascii="Arial" w:hAnsi="Arial" w:cs="Arial"/>
          <w:color w:val="000000" w:themeColor="text1"/>
          <w:sz w:val="20"/>
          <w:szCs w:val="20"/>
        </w:rPr>
      </w:pPr>
      <w:bookmarkStart w:id="655" w:name="diem_190_5_c"/>
      <w:r w:rsidRPr="00F83C9E">
        <w:rPr>
          <w:rFonts w:ascii="Arial" w:hAnsi="Arial" w:cs="Arial"/>
          <w:color w:val="000000" w:themeColor="text1"/>
          <w:sz w:val="20"/>
          <w:szCs w:val="20"/>
        </w:rPr>
        <w:t>c) Phạm tội thuộc trường hợp quy định tại khoản 3 Điều này, thì bị phạt tiền từ 6.000.000.000 đồng đến 9.000.000.000 đồng hoặc bị đình chỉ hoạt động có thời hạn từ 06 tháng đến 03 năm</w:t>
      </w:r>
      <w:bookmarkEnd w:id="655"/>
      <w:r w:rsidRPr="00F83C9E">
        <w:rPr>
          <w:rFonts w:ascii="Arial" w:hAnsi="Arial" w:cs="Arial"/>
          <w:color w:val="000000" w:themeColor="text1"/>
          <w:sz w:val="20"/>
          <w:szCs w:val="20"/>
        </w:rPr>
        <w:t>;</w:t>
      </w:r>
    </w:p>
    <w:p w14:paraId="3F4BD2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Phạm tội thuộc trường hợp quy định tại </w:t>
      </w:r>
      <w:bookmarkStart w:id="656" w:name="tc_213"/>
      <w:r w:rsidRPr="00F83C9E">
        <w:rPr>
          <w:rFonts w:ascii="Arial" w:hAnsi="Arial" w:cs="Arial"/>
          <w:color w:val="000000" w:themeColor="text1"/>
          <w:sz w:val="20"/>
          <w:szCs w:val="20"/>
        </w:rPr>
        <w:t>Điều 79 của Bộ luật này</w:t>
      </w:r>
      <w:bookmarkEnd w:id="656"/>
      <w:r w:rsidRPr="00F83C9E">
        <w:rPr>
          <w:rFonts w:ascii="Arial" w:hAnsi="Arial" w:cs="Arial"/>
          <w:color w:val="000000" w:themeColor="text1"/>
          <w:sz w:val="20"/>
          <w:szCs w:val="20"/>
        </w:rPr>
        <w:t>, thì bị đình chỉ hoạt động vĩnh viễn;</w:t>
      </w:r>
    </w:p>
    <w:p w14:paraId="5ADF31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3F8A8E69" w14:textId="77777777" w:rsidR="0021384E" w:rsidRPr="00F83C9E" w:rsidRDefault="0021384E" w:rsidP="00F83C9E">
      <w:pPr>
        <w:spacing w:after="120"/>
        <w:ind w:firstLine="720"/>
        <w:jc w:val="both"/>
        <w:rPr>
          <w:rFonts w:ascii="Arial" w:hAnsi="Arial" w:cs="Arial"/>
          <w:color w:val="000000" w:themeColor="text1"/>
          <w:sz w:val="20"/>
          <w:szCs w:val="20"/>
        </w:rPr>
      </w:pPr>
      <w:bookmarkStart w:id="657" w:name="dieu_191"/>
      <w:r w:rsidRPr="00F83C9E">
        <w:rPr>
          <w:rFonts w:ascii="Arial" w:hAnsi="Arial" w:cs="Arial"/>
          <w:b/>
          <w:bCs/>
          <w:color w:val="000000" w:themeColor="text1"/>
          <w:sz w:val="20"/>
          <w:szCs w:val="20"/>
        </w:rPr>
        <w:t>Điều 191. Tội tàng trữ, vận chuyển hàng cấm</w:t>
      </w:r>
      <w:bookmarkEnd w:id="657"/>
    </w:p>
    <w:p w14:paraId="41863905" w14:textId="77777777" w:rsidR="0021384E" w:rsidRPr="00F83C9E" w:rsidRDefault="0021384E" w:rsidP="00F83C9E">
      <w:pPr>
        <w:spacing w:after="120"/>
        <w:ind w:firstLine="720"/>
        <w:jc w:val="both"/>
        <w:rPr>
          <w:rFonts w:ascii="Arial" w:hAnsi="Arial" w:cs="Arial"/>
          <w:color w:val="000000" w:themeColor="text1"/>
          <w:sz w:val="20"/>
          <w:szCs w:val="20"/>
        </w:rPr>
      </w:pPr>
      <w:bookmarkStart w:id="658" w:name="khoan_191_1"/>
      <w:r w:rsidRPr="00F83C9E">
        <w:rPr>
          <w:rFonts w:ascii="Arial" w:hAnsi="Arial" w:cs="Arial"/>
          <w:color w:val="000000" w:themeColor="text1"/>
          <w:sz w:val="20"/>
          <w:szCs w:val="20"/>
        </w:rPr>
        <w:t>1. Người nào tàng trữ, vận chuyển hàng hóa mà Nhà nước cấm kinh doanh, cấm lưu hành, cấm sử dụng, chưa được phép lưu hành, chưa được phép sử dụng tại Việt Nam thuộc một trong các trường hợp sau đây, nếu không thuộc trường hợp quy định tại các</w:t>
      </w:r>
      <w:bookmarkEnd w:id="658"/>
      <w:r w:rsidRPr="00F83C9E">
        <w:rPr>
          <w:rFonts w:ascii="Arial" w:hAnsi="Arial" w:cs="Arial"/>
          <w:color w:val="000000" w:themeColor="text1"/>
          <w:sz w:val="20"/>
          <w:szCs w:val="20"/>
        </w:rPr>
        <w:t xml:space="preserve"> </w:t>
      </w:r>
      <w:bookmarkStart w:id="659" w:name="tc_214"/>
      <w:r w:rsidRPr="00F83C9E">
        <w:rPr>
          <w:rFonts w:ascii="Arial" w:hAnsi="Arial" w:cs="Arial"/>
          <w:color w:val="000000" w:themeColor="text1"/>
          <w:sz w:val="20"/>
          <w:szCs w:val="20"/>
        </w:rPr>
        <w:t>điều 249, 250</w:t>
      </w:r>
      <w:bookmarkEnd w:id="659"/>
      <w:r w:rsidRPr="00F83C9E">
        <w:rPr>
          <w:rFonts w:ascii="Arial" w:hAnsi="Arial" w:cs="Arial"/>
          <w:color w:val="000000" w:themeColor="text1"/>
          <w:sz w:val="20"/>
          <w:szCs w:val="20"/>
        </w:rPr>
        <w:t xml:space="preserve">, </w:t>
      </w:r>
      <w:bookmarkStart w:id="660" w:name="tc_215"/>
      <w:r w:rsidRPr="00F83C9E">
        <w:rPr>
          <w:rFonts w:ascii="Arial" w:hAnsi="Arial" w:cs="Arial"/>
          <w:color w:val="000000" w:themeColor="text1"/>
          <w:sz w:val="20"/>
          <w:szCs w:val="20"/>
        </w:rPr>
        <w:t>253, 254</w:t>
      </w:r>
      <w:bookmarkEnd w:id="660"/>
      <w:r w:rsidRPr="00F83C9E">
        <w:rPr>
          <w:rFonts w:ascii="Arial" w:hAnsi="Arial" w:cs="Arial"/>
          <w:color w:val="000000" w:themeColor="text1"/>
          <w:sz w:val="20"/>
          <w:szCs w:val="20"/>
        </w:rPr>
        <w:t xml:space="preserve">, </w:t>
      </w:r>
      <w:bookmarkStart w:id="661" w:name="tc_216"/>
      <w:r w:rsidRPr="00F83C9E">
        <w:rPr>
          <w:rFonts w:ascii="Arial" w:hAnsi="Arial" w:cs="Arial"/>
          <w:color w:val="000000" w:themeColor="text1"/>
          <w:sz w:val="20"/>
          <w:szCs w:val="20"/>
        </w:rPr>
        <w:t>304, 305, 306</w:t>
      </w:r>
      <w:bookmarkEnd w:id="661"/>
      <w:r w:rsidRPr="00F83C9E">
        <w:rPr>
          <w:rFonts w:ascii="Arial" w:hAnsi="Arial" w:cs="Arial"/>
          <w:color w:val="000000" w:themeColor="text1"/>
          <w:sz w:val="20"/>
          <w:szCs w:val="20"/>
        </w:rPr>
        <w:t xml:space="preserve">, </w:t>
      </w:r>
      <w:bookmarkStart w:id="662" w:name="tc_217"/>
      <w:r w:rsidRPr="00F83C9E">
        <w:rPr>
          <w:rFonts w:ascii="Arial" w:hAnsi="Arial" w:cs="Arial"/>
          <w:color w:val="000000" w:themeColor="text1"/>
          <w:sz w:val="20"/>
          <w:szCs w:val="20"/>
        </w:rPr>
        <w:t>309 và 311 của Bộ luật này,</w:t>
      </w:r>
      <w:bookmarkEnd w:id="662"/>
      <w:r w:rsidRPr="00F83C9E">
        <w:rPr>
          <w:rFonts w:ascii="Arial" w:hAnsi="Arial" w:cs="Arial"/>
          <w:color w:val="000000" w:themeColor="text1"/>
          <w:sz w:val="20"/>
          <w:szCs w:val="20"/>
        </w:rPr>
        <w:t xml:space="preserve"> </w:t>
      </w:r>
      <w:bookmarkStart w:id="663" w:name="khoan_191_1_name"/>
      <w:r w:rsidRPr="00F83C9E">
        <w:rPr>
          <w:rFonts w:ascii="Arial" w:hAnsi="Arial" w:cs="Arial"/>
          <w:color w:val="000000" w:themeColor="text1"/>
          <w:sz w:val="20"/>
          <w:szCs w:val="20"/>
        </w:rPr>
        <w:t>thì bị phạt tiền từ 50.000.000 đồng đến 300.000.000 đồng hoặc phạt tù từ 06 tháng đến 03 năm:</w:t>
      </w:r>
      <w:bookmarkEnd w:id="663"/>
    </w:p>
    <w:p w14:paraId="55465D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phạm pháp là hóa chất, kháng sinh, thuốc thú y, thuốc bảo vệ thực vật cấm sử dụng trong trồng trọt, chăn nuôi, nuôi trồng thủy sản, làm muối, sơ chế, chế biến, bảo quản nông, lâm, thủy sản và muối;</w:t>
      </w:r>
    </w:p>
    <w:p w14:paraId="07861A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Hàng phạm pháp trị giá từ 100.000.000 đồng đến dưới 300.000.000 đồng;</w:t>
      </w:r>
    </w:p>
    <w:p w14:paraId="3EBB7A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từ 50.000.000 đồng đến dưới 200.000.000 đồng;</w:t>
      </w:r>
    </w:p>
    <w:p w14:paraId="3962FD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Hàng phạm pháp trị giá dưới 100.000.000 đồng hoặc thu lợi bất chính dưới 50.000.000 đồng nhưng đã bị xử phạt vi phạm hành chính về hành vi quy định tại Điều này hoặc tại một trong các </w:t>
      </w:r>
      <w:bookmarkStart w:id="664" w:name="tc_218"/>
      <w:r w:rsidRPr="00F83C9E">
        <w:rPr>
          <w:rFonts w:ascii="Arial" w:hAnsi="Arial" w:cs="Arial"/>
          <w:color w:val="000000" w:themeColor="text1"/>
          <w:sz w:val="20"/>
          <w:szCs w:val="20"/>
        </w:rPr>
        <w:t>điều 188, 189</w:t>
      </w:r>
      <w:bookmarkEnd w:id="664"/>
      <w:r w:rsidRPr="00F83C9E">
        <w:rPr>
          <w:rFonts w:ascii="Arial" w:hAnsi="Arial" w:cs="Arial"/>
          <w:color w:val="000000" w:themeColor="text1"/>
          <w:sz w:val="20"/>
          <w:szCs w:val="20"/>
        </w:rPr>
        <w:t xml:space="preserve">, </w:t>
      </w:r>
      <w:bookmarkStart w:id="665" w:name="tc_219"/>
      <w:r w:rsidRPr="00F83C9E">
        <w:rPr>
          <w:rFonts w:ascii="Arial" w:hAnsi="Arial" w:cs="Arial"/>
          <w:color w:val="000000" w:themeColor="text1"/>
          <w:sz w:val="20"/>
          <w:szCs w:val="20"/>
        </w:rPr>
        <w:t>190, 192</w:t>
      </w:r>
      <w:bookmarkEnd w:id="665"/>
      <w:r w:rsidRPr="00F83C9E">
        <w:rPr>
          <w:rFonts w:ascii="Arial" w:hAnsi="Arial" w:cs="Arial"/>
          <w:color w:val="000000" w:themeColor="text1"/>
          <w:sz w:val="20"/>
          <w:szCs w:val="20"/>
        </w:rPr>
        <w:t xml:space="preserve">, </w:t>
      </w:r>
      <w:bookmarkStart w:id="666" w:name="tc_220"/>
      <w:r w:rsidRPr="00F83C9E">
        <w:rPr>
          <w:rFonts w:ascii="Arial" w:hAnsi="Arial" w:cs="Arial"/>
          <w:color w:val="000000" w:themeColor="text1"/>
          <w:sz w:val="20"/>
          <w:szCs w:val="20"/>
        </w:rPr>
        <w:t>193, 194</w:t>
      </w:r>
      <w:bookmarkEnd w:id="666"/>
      <w:r w:rsidRPr="00F83C9E">
        <w:rPr>
          <w:rFonts w:ascii="Arial" w:hAnsi="Arial" w:cs="Arial"/>
          <w:color w:val="000000" w:themeColor="text1"/>
          <w:sz w:val="20"/>
          <w:szCs w:val="20"/>
        </w:rPr>
        <w:t xml:space="preserve">, </w:t>
      </w:r>
      <w:bookmarkStart w:id="667" w:name="tc_221"/>
      <w:r w:rsidRPr="00F83C9E">
        <w:rPr>
          <w:rFonts w:ascii="Arial" w:hAnsi="Arial" w:cs="Arial"/>
          <w:color w:val="000000" w:themeColor="text1"/>
          <w:sz w:val="20"/>
          <w:szCs w:val="20"/>
        </w:rPr>
        <w:t>195, 196</w:t>
      </w:r>
      <w:bookmarkEnd w:id="667"/>
      <w:r w:rsidRPr="00F83C9E">
        <w:rPr>
          <w:rFonts w:ascii="Arial" w:hAnsi="Arial" w:cs="Arial"/>
          <w:color w:val="000000" w:themeColor="text1"/>
          <w:sz w:val="20"/>
          <w:szCs w:val="20"/>
        </w:rPr>
        <w:t xml:space="preserve"> và </w:t>
      </w:r>
      <w:bookmarkStart w:id="668" w:name="tc_222"/>
      <w:r w:rsidRPr="00F83C9E">
        <w:rPr>
          <w:rFonts w:ascii="Arial" w:hAnsi="Arial" w:cs="Arial"/>
          <w:color w:val="000000" w:themeColor="text1"/>
          <w:sz w:val="20"/>
          <w:szCs w:val="20"/>
        </w:rPr>
        <w:t>200 của Bộ luật này</w:t>
      </w:r>
      <w:bookmarkEnd w:id="668"/>
      <w:r w:rsidRPr="00F83C9E">
        <w:rPr>
          <w:rFonts w:ascii="Arial" w:hAnsi="Arial" w:cs="Arial"/>
          <w:color w:val="000000" w:themeColor="text1"/>
          <w:sz w:val="20"/>
          <w:szCs w:val="20"/>
        </w:rPr>
        <w:t xml:space="preserve"> hoặc đã bị kết án về một trong các tội này, chưa được xóa án tích mà còn vi phạm;</w:t>
      </w:r>
    </w:p>
    <w:p w14:paraId="25A937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Vận chuyển hàng cấm qua biên giới hoặc từ khu phi thuế quan vào nội địa và ngược lại trị giá từ 50.000.000 đồng đến dưới 100.000.000 đồng, thu lợi bất chính từ 20.000.000 đồng đến dưới 50.000.000 đồng.</w:t>
      </w:r>
    </w:p>
    <w:p w14:paraId="67B0AEBA" w14:textId="77777777" w:rsidR="0021384E" w:rsidRPr="00F83C9E" w:rsidRDefault="0021384E" w:rsidP="00F83C9E">
      <w:pPr>
        <w:spacing w:after="120"/>
        <w:ind w:firstLine="720"/>
        <w:jc w:val="both"/>
        <w:rPr>
          <w:rFonts w:ascii="Arial" w:hAnsi="Arial" w:cs="Arial"/>
          <w:color w:val="000000" w:themeColor="text1"/>
          <w:sz w:val="20"/>
          <w:szCs w:val="20"/>
        </w:rPr>
      </w:pPr>
      <w:bookmarkStart w:id="669" w:name="khoan_191_2"/>
      <w:r w:rsidRPr="00F83C9E">
        <w:rPr>
          <w:rFonts w:ascii="Arial" w:hAnsi="Arial" w:cs="Arial"/>
          <w:color w:val="000000" w:themeColor="text1"/>
          <w:sz w:val="20"/>
          <w:szCs w:val="20"/>
        </w:rPr>
        <w:t>2. Phạm tội thuộc một trong các trường hợp sau đây, thì bị phạt tiền từ 300.000.000 đồng đến 1.000.000.000 đồng hoặc phạt tù từ 02 năm đến 05 năm</w:t>
      </w:r>
      <w:bookmarkEnd w:id="669"/>
      <w:r w:rsidRPr="00F83C9E">
        <w:rPr>
          <w:rFonts w:ascii="Arial" w:hAnsi="Arial" w:cs="Arial"/>
          <w:color w:val="000000" w:themeColor="text1"/>
          <w:sz w:val="20"/>
          <w:szCs w:val="20"/>
        </w:rPr>
        <w:t>:</w:t>
      </w:r>
    </w:p>
    <w:p w14:paraId="002C15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36493E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32F869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danh nghĩa cơ quan, tổ chức;</w:t>
      </w:r>
    </w:p>
    <w:p w14:paraId="7EF216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Có tính chất chuyên nghiệp;</w:t>
      </w:r>
    </w:p>
    <w:p w14:paraId="285BCF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Hàng phạm pháp trị giá từ 300.000.000 đồng đến dưới 500.000.000 đồng;</w:t>
      </w:r>
    </w:p>
    <w:p w14:paraId="6526AD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Thu lợi bất chính từ 200.000.000 đồng đến dưới 500.000.000 đồng;</w:t>
      </w:r>
    </w:p>
    <w:p w14:paraId="17DD2F1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Phạm tội thuộc một trong các trường hợp quy định tại các điểm a, b, c và d khoản 1 Điều này qua biên giới hoặc từ khu phi thuế quan vào nội địa và ngược lại;</w:t>
      </w:r>
    </w:p>
    <w:p w14:paraId="1B64BE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02E76E99" w14:textId="77777777" w:rsidR="0021384E" w:rsidRPr="00F83C9E" w:rsidRDefault="0021384E" w:rsidP="00F83C9E">
      <w:pPr>
        <w:spacing w:after="120"/>
        <w:ind w:firstLine="720"/>
        <w:jc w:val="both"/>
        <w:rPr>
          <w:rFonts w:ascii="Arial" w:hAnsi="Arial" w:cs="Arial"/>
          <w:color w:val="000000" w:themeColor="text1"/>
          <w:sz w:val="20"/>
          <w:szCs w:val="20"/>
        </w:rPr>
      </w:pPr>
      <w:bookmarkStart w:id="670" w:name="khoan_191_3"/>
      <w:r w:rsidRPr="00F83C9E">
        <w:rPr>
          <w:rFonts w:ascii="Arial" w:hAnsi="Arial" w:cs="Arial"/>
          <w:color w:val="000000" w:themeColor="text1"/>
          <w:sz w:val="20"/>
          <w:szCs w:val="20"/>
        </w:rPr>
        <w:t>3. Phạm tội thuộc một trong các trường hợp sau đây, thì bị phạt tù từ 05 năm đến 10 năm</w:t>
      </w:r>
      <w:bookmarkEnd w:id="670"/>
      <w:r w:rsidRPr="00F83C9E">
        <w:rPr>
          <w:rFonts w:ascii="Arial" w:hAnsi="Arial" w:cs="Arial"/>
          <w:color w:val="000000" w:themeColor="text1"/>
          <w:sz w:val="20"/>
          <w:szCs w:val="20"/>
        </w:rPr>
        <w:t>:</w:t>
      </w:r>
    </w:p>
    <w:p w14:paraId="038A86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phạm pháp trị giá 500.000.000 đồng trở lên;</w:t>
      </w:r>
    </w:p>
    <w:p w14:paraId="744E09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500.000.000 đồng trở lên;</w:t>
      </w:r>
    </w:p>
    <w:p w14:paraId="70BFAA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một trong các trường hợp quy định tại các điểm a, b, c, d, đ, e và h khoản 2 Điều này mà qua biên giới hoặc từ khu phi thuế quan vào nội địa và ngược lại.</w:t>
      </w:r>
    </w:p>
    <w:p w14:paraId="03EED5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 cấm đảm nhiệm chức vụ, cấm hành nghề hoặc làm công việc nhất định từ 01 năm đến 05 năm.</w:t>
      </w:r>
    </w:p>
    <w:p w14:paraId="7C9113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Pháp nhân thương mại phạm tội quy định tại Điều này, thì bị phạt như sau:</w:t>
      </w:r>
    </w:p>
    <w:p w14:paraId="64A03703" w14:textId="77777777" w:rsidR="0021384E" w:rsidRPr="00F83C9E" w:rsidRDefault="0021384E" w:rsidP="00F83C9E">
      <w:pPr>
        <w:spacing w:after="120"/>
        <w:ind w:firstLine="720"/>
        <w:jc w:val="both"/>
        <w:rPr>
          <w:rFonts w:ascii="Arial" w:hAnsi="Arial" w:cs="Arial"/>
          <w:color w:val="000000" w:themeColor="text1"/>
          <w:sz w:val="20"/>
          <w:szCs w:val="20"/>
        </w:rPr>
      </w:pPr>
      <w:bookmarkStart w:id="671" w:name="diem_191_5_a"/>
      <w:r w:rsidRPr="00F83C9E">
        <w:rPr>
          <w:rFonts w:ascii="Arial" w:hAnsi="Arial" w:cs="Arial"/>
          <w:color w:val="000000" w:themeColor="text1"/>
          <w:sz w:val="20"/>
          <w:szCs w:val="20"/>
        </w:rPr>
        <w:lastRenderedPageBreak/>
        <w:t>a) Pháp nhân thương mại phạm tội thuộc trường hợp quy định tại khoản 1 Điều này, thì bị phạt tiền từ 300.000.000 đồng đến 1.000.000.000 đồng</w:t>
      </w:r>
      <w:bookmarkEnd w:id="671"/>
      <w:r w:rsidRPr="00F83C9E">
        <w:rPr>
          <w:rFonts w:ascii="Arial" w:hAnsi="Arial" w:cs="Arial"/>
          <w:color w:val="000000" w:themeColor="text1"/>
          <w:sz w:val="20"/>
          <w:szCs w:val="20"/>
        </w:rPr>
        <w:t>;</w:t>
      </w:r>
    </w:p>
    <w:p w14:paraId="716B6DB1" w14:textId="77777777" w:rsidR="0021384E" w:rsidRPr="00F83C9E" w:rsidRDefault="0021384E" w:rsidP="00F83C9E">
      <w:pPr>
        <w:spacing w:after="120"/>
        <w:ind w:firstLine="720"/>
        <w:jc w:val="both"/>
        <w:rPr>
          <w:rFonts w:ascii="Arial" w:hAnsi="Arial" w:cs="Arial"/>
          <w:color w:val="000000" w:themeColor="text1"/>
          <w:sz w:val="20"/>
          <w:szCs w:val="20"/>
        </w:rPr>
      </w:pPr>
      <w:bookmarkStart w:id="672" w:name="diem_191_5_b"/>
      <w:r w:rsidRPr="00F83C9E">
        <w:rPr>
          <w:rFonts w:ascii="Arial" w:hAnsi="Arial" w:cs="Arial"/>
          <w:color w:val="000000" w:themeColor="text1"/>
          <w:sz w:val="20"/>
          <w:szCs w:val="20"/>
        </w:rPr>
        <w:t>b) Phạm tội thuộc trường hợp quy định tại khoản 2 Điều này, thì bị phạt tiền từ 1.000.000.000 đồng đến 3.000.000.000 đồng</w:t>
      </w:r>
      <w:bookmarkEnd w:id="672"/>
      <w:r w:rsidRPr="00F83C9E">
        <w:rPr>
          <w:rFonts w:ascii="Arial" w:hAnsi="Arial" w:cs="Arial"/>
          <w:color w:val="000000" w:themeColor="text1"/>
          <w:sz w:val="20"/>
          <w:szCs w:val="20"/>
        </w:rPr>
        <w:t>;</w:t>
      </w:r>
    </w:p>
    <w:p w14:paraId="415C05F4" w14:textId="77777777" w:rsidR="0021384E" w:rsidRPr="00F83C9E" w:rsidRDefault="0021384E" w:rsidP="00F83C9E">
      <w:pPr>
        <w:spacing w:after="120"/>
        <w:ind w:firstLine="720"/>
        <w:jc w:val="both"/>
        <w:rPr>
          <w:rFonts w:ascii="Arial" w:hAnsi="Arial" w:cs="Arial"/>
          <w:color w:val="000000" w:themeColor="text1"/>
          <w:sz w:val="20"/>
          <w:szCs w:val="20"/>
        </w:rPr>
      </w:pPr>
      <w:bookmarkStart w:id="673" w:name="diem_191_5_c"/>
      <w:r w:rsidRPr="00F83C9E">
        <w:rPr>
          <w:rFonts w:ascii="Arial" w:hAnsi="Arial" w:cs="Arial"/>
          <w:color w:val="000000" w:themeColor="text1"/>
          <w:sz w:val="20"/>
          <w:szCs w:val="20"/>
        </w:rPr>
        <w:t>c) Phạm tội thuộc trường hợp quy định tại khoản 3 Điều này, thì bị phạt tiền từ 3.000.000.000 đồng đến 5.000.000.000 đồng hoặc bị đình chỉ hoạt động có thời hạn từ 06 tháng đến 03 năm</w:t>
      </w:r>
      <w:bookmarkEnd w:id="673"/>
      <w:r w:rsidRPr="00F83C9E">
        <w:rPr>
          <w:rFonts w:ascii="Arial" w:hAnsi="Arial" w:cs="Arial"/>
          <w:color w:val="000000" w:themeColor="text1"/>
          <w:sz w:val="20"/>
          <w:szCs w:val="20"/>
        </w:rPr>
        <w:t>;</w:t>
      </w:r>
    </w:p>
    <w:p w14:paraId="025D35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Phạm tội thuộc trường hợp quy định tại </w:t>
      </w:r>
      <w:bookmarkStart w:id="674" w:name="tc_223"/>
      <w:r w:rsidRPr="00F83C9E">
        <w:rPr>
          <w:rFonts w:ascii="Arial" w:hAnsi="Arial" w:cs="Arial"/>
          <w:color w:val="000000" w:themeColor="text1"/>
          <w:sz w:val="20"/>
          <w:szCs w:val="20"/>
        </w:rPr>
        <w:t>Điều 79 của Bộ luật này</w:t>
      </w:r>
      <w:bookmarkEnd w:id="674"/>
      <w:r w:rsidRPr="00F83C9E">
        <w:rPr>
          <w:rFonts w:ascii="Arial" w:hAnsi="Arial" w:cs="Arial"/>
          <w:color w:val="000000" w:themeColor="text1"/>
          <w:sz w:val="20"/>
          <w:szCs w:val="20"/>
        </w:rPr>
        <w:t>, thì bị đình chỉ hoạt động vĩnh viễn;</w:t>
      </w:r>
    </w:p>
    <w:p w14:paraId="4CE539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10CF9FC3" w14:textId="77777777" w:rsidR="0021384E" w:rsidRPr="00F83C9E" w:rsidRDefault="0021384E" w:rsidP="00F83C9E">
      <w:pPr>
        <w:spacing w:after="120"/>
        <w:ind w:firstLine="720"/>
        <w:jc w:val="both"/>
        <w:rPr>
          <w:rFonts w:ascii="Arial" w:hAnsi="Arial" w:cs="Arial"/>
          <w:color w:val="000000" w:themeColor="text1"/>
          <w:sz w:val="20"/>
          <w:szCs w:val="20"/>
        </w:rPr>
      </w:pPr>
      <w:bookmarkStart w:id="675" w:name="dieu_192"/>
      <w:r w:rsidRPr="00F83C9E">
        <w:rPr>
          <w:rFonts w:ascii="Arial" w:hAnsi="Arial" w:cs="Arial"/>
          <w:b/>
          <w:bCs/>
          <w:color w:val="000000" w:themeColor="text1"/>
          <w:sz w:val="20"/>
          <w:szCs w:val="20"/>
        </w:rPr>
        <w:t>Điều 192. Tội sản xuất, buôn bán hàng giả</w:t>
      </w:r>
      <w:bookmarkEnd w:id="675"/>
    </w:p>
    <w:p w14:paraId="0830C499" w14:textId="77777777" w:rsidR="0021384E" w:rsidRPr="00F83C9E" w:rsidRDefault="0021384E" w:rsidP="00F83C9E">
      <w:pPr>
        <w:spacing w:after="120"/>
        <w:ind w:firstLine="720"/>
        <w:jc w:val="both"/>
        <w:rPr>
          <w:rFonts w:ascii="Arial" w:hAnsi="Arial" w:cs="Arial"/>
          <w:color w:val="000000" w:themeColor="text1"/>
          <w:sz w:val="20"/>
          <w:szCs w:val="20"/>
        </w:rPr>
      </w:pPr>
      <w:bookmarkStart w:id="676" w:name="khoan_192_1"/>
      <w:r w:rsidRPr="00F83C9E">
        <w:rPr>
          <w:rFonts w:ascii="Arial" w:hAnsi="Arial" w:cs="Arial"/>
          <w:color w:val="000000" w:themeColor="text1"/>
          <w:sz w:val="20"/>
          <w:szCs w:val="20"/>
        </w:rPr>
        <w:t>1. Người nào sản xuất, buôn bán hàng giả thuộc một trong các trường hợp sau đây, thì bị phạt tiền từ 100.000.000 đồng đến 1.000.000.000 đồng hoặc bị phạt tù từ 01 năm đến 05 năm</w:t>
      </w:r>
      <w:bookmarkEnd w:id="676"/>
      <w:r w:rsidRPr="00F83C9E">
        <w:rPr>
          <w:rFonts w:ascii="Arial" w:hAnsi="Arial" w:cs="Arial"/>
          <w:color w:val="000000" w:themeColor="text1"/>
          <w:sz w:val="20"/>
          <w:szCs w:val="20"/>
        </w:rPr>
        <w:t>:</w:t>
      </w:r>
    </w:p>
    <w:p w14:paraId="51F2E3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giả trị giá từ 20.000.000 đồng đến dưới 100.000.000 đồng tính theo giá bán, giá niêm yết, giá ghi trong hóa đơn;</w:t>
      </w:r>
    </w:p>
    <w:p w14:paraId="6E0979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Hàng giả tương đương với số lượng của hàng thật hoặc hàng hóa có cùng tính năng kỹ thuật, công dụng trị giá từ 30.000.000 đồng đến dưới 150.000.000 đồng trong trường hợp không xác định được giá bán, giá niêm yết, giá ghi trong hóa đơn;</w:t>
      </w:r>
    </w:p>
    <w:p w14:paraId="7C83E9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đã bị xử phạt vi phạm hành chính về hành vi quy định tại Điều này hoặc tại một trong các </w:t>
      </w:r>
      <w:bookmarkStart w:id="677" w:name="tc_224"/>
      <w:r w:rsidRPr="00F83C9E">
        <w:rPr>
          <w:rFonts w:ascii="Arial" w:hAnsi="Arial" w:cs="Arial"/>
          <w:color w:val="000000" w:themeColor="text1"/>
          <w:sz w:val="20"/>
          <w:szCs w:val="20"/>
        </w:rPr>
        <w:t>điều 188, 189</w:t>
      </w:r>
      <w:bookmarkEnd w:id="677"/>
      <w:r w:rsidRPr="00F83C9E">
        <w:rPr>
          <w:rFonts w:ascii="Arial" w:hAnsi="Arial" w:cs="Arial"/>
          <w:color w:val="000000" w:themeColor="text1"/>
          <w:sz w:val="20"/>
          <w:szCs w:val="20"/>
        </w:rPr>
        <w:t xml:space="preserve">, </w:t>
      </w:r>
      <w:bookmarkStart w:id="678" w:name="tc_225"/>
      <w:r w:rsidRPr="00F83C9E">
        <w:rPr>
          <w:rFonts w:ascii="Arial" w:hAnsi="Arial" w:cs="Arial"/>
          <w:color w:val="000000" w:themeColor="text1"/>
          <w:sz w:val="20"/>
          <w:szCs w:val="20"/>
        </w:rPr>
        <w:t>190, 191</w:t>
      </w:r>
      <w:bookmarkEnd w:id="678"/>
      <w:r w:rsidRPr="00F83C9E">
        <w:rPr>
          <w:rFonts w:ascii="Arial" w:hAnsi="Arial" w:cs="Arial"/>
          <w:color w:val="000000" w:themeColor="text1"/>
          <w:sz w:val="20"/>
          <w:szCs w:val="20"/>
        </w:rPr>
        <w:t xml:space="preserve">, </w:t>
      </w:r>
      <w:bookmarkStart w:id="679" w:name="tc_226"/>
      <w:r w:rsidRPr="00F83C9E">
        <w:rPr>
          <w:rFonts w:ascii="Arial" w:hAnsi="Arial" w:cs="Arial"/>
          <w:color w:val="000000" w:themeColor="text1"/>
          <w:sz w:val="20"/>
          <w:szCs w:val="20"/>
        </w:rPr>
        <w:t>193, 194</w:t>
      </w:r>
      <w:bookmarkEnd w:id="679"/>
      <w:r w:rsidRPr="00F83C9E">
        <w:rPr>
          <w:rFonts w:ascii="Arial" w:hAnsi="Arial" w:cs="Arial"/>
          <w:color w:val="000000" w:themeColor="text1"/>
          <w:sz w:val="20"/>
          <w:szCs w:val="20"/>
        </w:rPr>
        <w:t xml:space="preserve">, </w:t>
      </w:r>
      <w:bookmarkStart w:id="680" w:name="tc_227"/>
      <w:r w:rsidRPr="00F83C9E">
        <w:rPr>
          <w:rFonts w:ascii="Arial" w:hAnsi="Arial" w:cs="Arial"/>
          <w:color w:val="000000" w:themeColor="text1"/>
          <w:sz w:val="20"/>
          <w:szCs w:val="20"/>
        </w:rPr>
        <w:t>195, 196</w:t>
      </w:r>
      <w:bookmarkEnd w:id="680"/>
      <w:r w:rsidRPr="00F83C9E">
        <w:rPr>
          <w:rFonts w:ascii="Arial" w:hAnsi="Arial" w:cs="Arial"/>
          <w:color w:val="000000" w:themeColor="text1"/>
          <w:sz w:val="20"/>
          <w:szCs w:val="20"/>
        </w:rPr>
        <w:t xml:space="preserve"> và </w:t>
      </w:r>
      <w:bookmarkStart w:id="681" w:name="tc_228"/>
      <w:r w:rsidRPr="00F83C9E">
        <w:rPr>
          <w:rFonts w:ascii="Arial" w:hAnsi="Arial" w:cs="Arial"/>
          <w:color w:val="000000" w:themeColor="text1"/>
          <w:sz w:val="20"/>
          <w:szCs w:val="20"/>
        </w:rPr>
        <w:t>200 của Bộ luật này</w:t>
      </w:r>
      <w:bookmarkEnd w:id="681"/>
      <w:r w:rsidRPr="00F83C9E">
        <w:rPr>
          <w:rFonts w:ascii="Arial" w:hAnsi="Arial" w:cs="Arial"/>
          <w:color w:val="000000" w:themeColor="text1"/>
          <w:sz w:val="20"/>
          <w:szCs w:val="20"/>
        </w:rPr>
        <w:t xml:space="preserve"> hoặc đã bị kết án về một trong các tội này, chưa được xóa án tích mà còn vi phạm;</w:t>
      </w:r>
    </w:p>
    <w:p w14:paraId="6BABF3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 sản từ 100.000.000 đồng đến dưới 500.000.000 đồng.</w:t>
      </w:r>
    </w:p>
    <w:p w14:paraId="3EADF87F" w14:textId="77777777" w:rsidR="0021384E" w:rsidRPr="00F83C9E" w:rsidRDefault="0021384E" w:rsidP="00F83C9E">
      <w:pPr>
        <w:spacing w:after="120"/>
        <w:ind w:firstLine="720"/>
        <w:jc w:val="both"/>
        <w:rPr>
          <w:rFonts w:ascii="Arial" w:hAnsi="Arial" w:cs="Arial"/>
          <w:color w:val="000000" w:themeColor="text1"/>
          <w:sz w:val="20"/>
          <w:szCs w:val="20"/>
        </w:rPr>
      </w:pPr>
      <w:bookmarkStart w:id="682" w:name="khoan_192_2"/>
      <w:r w:rsidRPr="00F83C9E">
        <w:rPr>
          <w:rFonts w:ascii="Arial" w:hAnsi="Arial" w:cs="Arial"/>
          <w:color w:val="000000" w:themeColor="text1"/>
          <w:sz w:val="20"/>
          <w:szCs w:val="20"/>
        </w:rPr>
        <w:t>2. Phạm tội thuộc một trong các trường hợp sau đây, thì bị phạt tù từ 05 năm đến 10 năm</w:t>
      </w:r>
      <w:bookmarkEnd w:id="682"/>
      <w:r w:rsidRPr="00F83C9E">
        <w:rPr>
          <w:rFonts w:ascii="Arial" w:hAnsi="Arial" w:cs="Arial"/>
          <w:color w:val="000000" w:themeColor="text1"/>
          <w:sz w:val="20"/>
          <w:szCs w:val="20"/>
        </w:rPr>
        <w:t>:</w:t>
      </w:r>
    </w:p>
    <w:p w14:paraId="332302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135AD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636007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w:t>
      </w:r>
    </w:p>
    <w:p w14:paraId="75FB05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danh nghĩa cơ quan, tổ chức;</w:t>
      </w:r>
    </w:p>
    <w:p w14:paraId="3A1AEE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Hàng giả trị giá từ 100.000.000 đồng đến dưới 200.000.000 đồng tính theo giá bán, giá niêm yết, giá ghi trong hóa đơn;</w:t>
      </w:r>
    </w:p>
    <w:p w14:paraId="362C56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Hàng giả tương đương với số lượng của hàng thật hoặc hàng hóa có cùng tính năng kỹ thuật, công dụng trị giá từ 150.000.000 đồng đến dưới 500.000.000 đồng trong trường hợp không xác định được giá bán, giá niêm yết, giá ghi trong hóa đơn;</w:t>
      </w:r>
    </w:p>
    <w:p w14:paraId="5DF784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Thu lợi bất chính từ 100.000.000 đồng đến dưới 500.000.000 đồng;</w:t>
      </w:r>
    </w:p>
    <w:p w14:paraId="7B924D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Làm chết người;</w:t>
      </w:r>
    </w:p>
    <w:p w14:paraId="36B6F2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Gây tổn hại cho sức khỏe của 01 người với tỷ lệ tổn thương cơ thể từ 61% trở lên;</w:t>
      </w:r>
    </w:p>
    <w:p w14:paraId="238584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Gây tổn hại cho sức khỏe của 02 người trở lên mà tổng tỷ lệ tổn thương cơ thể của những người này từ 61% đến 121%;</w:t>
      </w:r>
    </w:p>
    <w:p w14:paraId="542C1C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l) Gây thiệt hại về tài sản từ 500.000.000 đồng đến dưới 1.500.000.000 đồng;</w:t>
      </w:r>
    </w:p>
    <w:p w14:paraId="3B3BC0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 Phạm tội thuộc một trong các trường hợp quy định tại khoản 1 Điều này qua biên giới hoặc từ khu phi thuế quan vào nội địa và ngược lại;</w:t>
      </w:r>
    </w:p>
    <w:p w14:paraId="7E5CD8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n) Tái phạm nguy hiểm.</w:t>
      </w:r>
    </w:p>
    <w:p w14:paraId="4AE078FF" w14:textId="77777777" w:rsidR="0021384E" w:rsidRPr="00F83C9E" w:rsidRDefault="0021384E" w:rsidP="00F83C9E">
      <w:pPr>
        <w:spacing w:after="120"/>
        <w:ind w:firstLine="720"/>
        <w:jc w:val="both"/>
        <w:rPr>
          <w:rFonts w:ascii="Arial" w:hAnsi="Arial" w:cs="Arial"/>
          <w:color w:val="000000" w:themeColor="text1"/>
          <w:sz w:val="20"/>
          <w:szCs w:val="20"/>
        </w:rPr>
      </w:pPr>
      <w:bookmarkStart w:id="683" w:name="khoan_192_3"/>
      <w:r w:rsidRPr="00F83C9E">
        <w:rPr>
          <w:rFonts w:ascii="Arial" w:hAnsi="Arial" w:cs="Arial"/>
          <w:color w:val="000000" w:themeColor="text1"/>
          <w:sz w:val="20"/>
          <w:szCs w:val="20"/>
        </w:rPr>
        <w:t>3. Phạm tội thuộc một trong các trường hợp sau đây, thì bị phạt tù từ 07 năm đến 15 năm</w:t>
      </w:r>
      <w:bookmarkEnd w:id="683"/>
      <w:r w:rsidRPr="00F83C9E">
        <w:rPr>
          <w:rFonts w:ascii="Arial" w:hAnsi="Arial" w:cs="Arial"/>
          <w:color w:val="000000" w:themeColor="text1"/>
          <w:sz w:val="20"/>
          <w:szCs w:val="20"/>
        </w:rPr>
        <w:t>:</w:t>
      </w:r>
    </w:p>
    <w:p w14:paraId="208EAA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giả có giá thành sản xuất 100.000.000 đồng trở lên;</w:t>
      </w:r>
    </w:p>
    <w:p w14:paraId="1C329E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Hàng giả có giá bán, giá niêm yết, giá ghi trong hóa đơn từ 200.000.000 đồng trở lên;</w:t>
      </w:r>
    </w:p>
    <w:p w14:paraId="5CF27B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Hàng giả tương đương với số lượng của hàng thật hoặc hàng hóa có cùng tính năng kỹ thuật, công dụng trị giá từ 500.000.000 đồng trở lên trong trường hợp không xác định được giá thành sản xuất, giá bán, giá niêm yết, giá ghi trong hóa đơn;</w:t>
      </w:r>
    </w:p>
    <w:p w14:paraId="5D7C9B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500.000.000 đồng trở lên;</w:t>
      </w:r>
    </w:p>
    <w:p w14:paraId="106C7E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chết 02 người trở lên;</w:t>
      </w:r>
    </w:p>
    <w:p w14:paraId="2D42D7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tổn hại cho sức khỏe của 02 người trở lên, với tỷ lệ tổn thương cơ thể của mỗi người 61% trở lên;</w:t>
      </w:r>
    </w:p>
    <w:p w14:paraId="784BA0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tổn hại cho sức khỏe của 02 người trở lên mà tổng tỷ lệ tổn thương cơ thể của những người này 122% trở lên;</w:t>
      </w:r>
    </w:p>
    <w:p w14:paraId="08588F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thiệt hại về tài sản 1.500.000.000 đồng trở lên.</w:t>
      </w:r>
    </w:p>
    <w:p w14:paraId="487CCB7D" w14:textId="77777777" w:rsidR="0021384E" w:rsidRPr="00F83C9E" w:rsidRDefault="0021384E" w:rsidP="00F83C9E">
      <w:pPr>
        <w:spacing w:after="120"/>
        <w:ind w:firstLine="720"/>
        <w:jc w:val="both"/>
        <w:rPr>
          <w:rFonts w:ascii="Arial" w:hAnsi="Arial" w:cs="Arial"/>
          <w:color w:val="000000" w:themeColor="text1"/>
          <w:sz w:val="20"/>
          <w:szCs w:val="20"/>
        </w:rPr>
      </w:pPr>
      <w:bookmarkStart w:id="684" w:name="khoan_4_192"/>
      <w:r w:rsidRPr="00F83C9E">
        <w:rPr>
          <w:rFonts w:ascii="Arial" w:hAnsi="Arial" w:cs="Arial"/>
          <w:color w:val="000000" w:themeColor="text1"/>
          <w:sz w:val="20"/>
          <w:szCs w:val="20"/>
        </w:rP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bookmarkEnd w:id="684"/>
    </w:p>
    <w:p w14:paraId="7697658E" w14:textId="77777777" w:rsidR="0021384E" w:rsidRPr="00F83C9E" w:rsidRDefault="0021384E" w:rsidP="00F83C9E">
      <w:pPr>
        <w:spacing w:after="120"/>
        <w:ind w:firstLine="720"/>
        <w:jc w:val="both"/>
        <w:rPr>
          <w:rFonts w:ascii="Arial" w:hAnsi="Arial" w:cs="Arial"/>
          <w:color w:val="000000" w:themeColor="text1"/>
          <w:sz w:val="20"/>
          <w:szCs w:val="20"/>
        </w:rPr>
      </w:pPr>
      <w:bookmarkStart w:id="685" w:name="khoan_5_192"/>
      <w:r w:rsidRPr="00F83C9E">
        <w:rPr>
          <w:rFonts w:ascii="Arial" w:hAnsi="Arial" w:cs="Arial"/>
          <w:color w:val="000000" w:themeColor="text1"/>
          <w:sz w:val="20"/>
          <w:szCs w:val="20"/>
        </w:rPr>
        <w:t>5. Pháp nhân thương mại phạm tội quy định tại Điều này, thì bị phạt như sau:</w:t>
      </w:r>
      <w:bookmarkEnd w:id="685"/>
    </w:p>
    <w:p w14:paraId="291FEF0D" w14:textId="77777777" w:rsidR="0021384E" w:rsidRPr="00F83C9E" w:rsidRDefault="0021384E" w:rsidP="00F83C9E">
      <w:pPr>
        <w:spacing w:after="120"/>
        <w:ind w:firstLine="720"/>
        <w:jc w:val="both"/>
        <w:rPr>
          <w:rFonts w:ascii="Arial" w:hAnsi="Arial" w:cs="Arial"/>
          <w:color w:val="000000" w:themeColor="text1"/>
          <w:sz w:val="20"/>
          <w:szCs w:val="20"/>
        </w:rPr>
      </w:pPr>
      <w:bookmarkStart w:id="686" w:name="diem_192_5_a"/>
      <w:r w:rsidRPr="00F83C9E">
        <w:rPr>
          <w:rFonts w:ascii="Arial" w:hAnsi="Arial" w:cs="Arial"/>
          <w:color w:val="000000" w:themeColor="text1"/>
          <w:sz w:val="20"/>
          <w:szCs w:val="20"/>
        </w:rPr>
        <w:t>a) Pháp nhân thương mại phạm tội thuộc trường hợp quy định tại khoản 1 Điều này, thì bị phạt tiền từ 1.000.000.000 đồng đến 3.000.000.000 đồng</w:t>
      </w:r>
      <w:bookmarkEnd w:id="686"/>
      <w:r w:rsidRPr="00F83C9E">
        <w:rPr>
          <w:rFonts w:ascii="Arial" w:hAnsi="Arial" w:cs="Arial"/>
          <w:color w:val="000000" w:themeColor="text1"/>
          <w:sz w:val="20"/>
          <w:szCs w:val="20"/>
        </w:rPr>
        <w:t>;</w:t>
      </w:r>
    </w:p>
    <w:p w14:paraId="49227FF1" w14:textId="77777777" w:rsidR="0021384E" w:rsidRPr="00F83C9E" w:rsidRDefault="0021384E" w:rsidP="00F83C9E">
      <w:pPr>
        <w:spacing w:after="120"/>
        <w:ind w:firstLine="720"/>
        <w:jc w:val="both"/>
        <w:rPr>
          <w:rFonts w:ascii="Arial" w:hAnsi="Arial" w:cs="Arial"/>
          <w:color w:val="000000" w:themeColor="text1"/>
          <w:sz w:val="20"/>
          <w:szCs w:val="20"/>
        </w:rPr>
      </w:pPr>
      <w:bookmarkStart w:id="687" w:name="diem_192_5_b"/>
      <w:r w:rsidRPr="00F83C9E">
        <w:rPr>
          <w:rFonts w:ascii="Arial" w:hAnsi="Arial" w:cs="Arial"/>
          <w:color w:val="000000" w:themeColor="text1"/>
          <w:sz w:val="20"/>
          <w:szCs w:val="20"/>
        </w:rPr>
        <w:t>b) Phạm tội thuộc trường hợp quy định tại khoản 2 Điều này, thì bị phạt tiền từ 3.000.000.000 đồng đến 6.000.000.000 đồng</w:t>
      </w:r>
      <w:bookmarkEnd w:id="687"/>
      <w:r w:rsidRPr="00F83C9E">
        <w:rPr>
          <w:rFonts w:ascii="Arial" w:hAnsi="Arial" w:cs="Arial"/>
          <w:color w:val="000000" w:themeColor="text1"/>
          <w:sz w:val="20"/>
          <w:szCs w:val="20"/>
        </w:rPr>
        <w:t>;</w:t>
      </w:r>
    </w:p>
    <w:p w14:paraId="4B931F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6.000.000.000 đồng đến 9.000.000.000 đồng hoặc đình chỉ hoạt động có thời hạn từ 06 tháng đến 03 năm;</w:t>
      </w:r>
    </w:p>
    <w:p w14:paraId="662E97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Phạm tội thuộc trường hợp quy định tại </w:t>
      </w:r>
      <w:bookmarkStart w:id="688" w:name="tc_229"/>
      <w:r w:rsidRPr="00F83C9E">
        <w:rPr>
          <w:rFonts w:ascii="Arial" w:hAnsi="Arial" w:cs="Arial"/>
          <w:color w:val="000000" w:themeColor="text1"/>
          <w:sz w:val="20"/>
          <w:szCs w:val="20"/>
        </w:rPr>
        <w:t>Điều 79 của Bộ luật này</w:t>
      </w:r>
      <w:bookmarkEnd w:id="688"/>
      <w:r w:rsidRPr="00F83C9E">
        <w:rPr>
          <w:rFonts w:ascii="Arial" w:hAnsi="Arial" w:cs="Arial"/>
          <w:color w:val="000000" w:themeColor="text1"/>
          <w:sz w:val="20"/>
          <w:szCs w:val="20"/>
        </w:rPr>
        <w:t>, thì bị đình chỉ hoạt động vĩnh viễn;</w:t>
      </w:r>
    </w:p>
    <w:p w14:paraId="2466A3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10A87D8C" w14:textId="77777777" w:rsidR="0021384E" w:rsidRPr="00F83C9E" w:rsidRDefault="0021384E" w:rsidP="00F83C9E">
      <w:pPr>
        <w:spacing w:after="120"/>
        <w:ind w:firstLine="720"/>
        <w:jc w:val="both"/>
        <w:rPr>
          <w:rFonts w:ascii="Arial" w:hAnsi="Arial" w:cs="Arial"/>
          <w:color w:val="000000" w:themeColor="text1"/>
          <w:sz w:val="20"/>
          <w:szCs w:val="20"/>
        </w:rPr>
      </w:pPr>
      <w:bookmarkStart w:id="689" w:name="dieu_193"/>
      <w:r w:rsidRPr="00F83C9E">
        <w:rPr>
          <w:rFonts w:ascii="Arial" w:hAnsi="Arial" w:cs="Arial"/>
          <w:b/>
          <w:bCs/>
          <w:color w:val="000000" w:themeColor="text1"/>
          <w:sz w:val="20"/>
          <w:szCs w:val="20"/>
        </w:rPr>
        <w:t>Điều 193. Tội sản xuất, buôn bán hàng giả là lương thực, thực phẩm, phụ gia thực phẩm</w:t>
      </w:r>
      <w:bookmarkEnd w:id="689"/>
    </w:p>
    <w:p w14:paraId="2AE522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sản xuất, buôn bán hàng giả là lương thực, thực phẩm, phụ gia thực phẩm, thì bị phạt tù từ 02 năm đến 05 năm.</w:t>
      </w:r>
    </w:p>
    <w:p w14:paraId="3374DC21" w14:textId="77777777" w:rsidR="0021384E" w:rsidRPr="00F83C9E" w:rsidRDefault="0021384E" w:rsidP="00F83C9E">
      <w:pPr>
        <w:spacing w:after="120"/>
        <w:ind w:firstLine="720"/>
        <w:jc w:val="both"/>
        <w:rPr>
          <w:rFonts w:ascii="Arial" w:hAnsi="Arial" w:cs="Arial"/>
          <w:color w:val="000000" w:themeColor="text1"/>
          <w:sz w:val="20"/>
          <w:szCs w:val="20"/>
        </w:rPr>
      </w:pPr>
      <w:bookmarkStart w:id="690" w:name="khoan_193_2"/>
      <w:r w:rsidRPr="00F83C9E">
        <w:rPr>
          <w:rFonts w:ascii="Arial" w:hAnsi="Arial" w:cs="Arial"/>
          <w:color w:val="000000" w:themeColor="text1"/>
          <w:sz w:val="20"/>
          <w:szCs w:val="20"/>
        </w:rPr>
        <w:t>2. Phạm tội thuộc một trong các trường hợp sau đây, thì bị phạt tù từ 05 năm đến 10 năm</w:t>
      </w:r>
      <w:bookmarkEnd w:id="690"/>
      <w:r w:rsidRPr="00F83C9E">
        <w:rPr>
          <w:rFonts w:ascii="Arial" w:hAnsi="Arial" w:cs="Arial"/>
          <w:color w:val="000000" w:themeColor="text1"/>
          <w:sz w:val="20"/>
          <w:szCs w:val="20"/>
        </w:rPr>
        <w:t>:</w:t>
      </w:r>
    </w:p>
    <w:p w14:paraId="252DA6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35FCF4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6DA0AD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4827B4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chức vụ, quyền hạn;</w:t>
      </w:r>
    </w:p>
    <w:p w14:paraId="363D07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Lợi dụng danh nghĩa cơ quan, tổ chức;</w:t>
      </w:r>
    </w:p>
    <w:p w14:paraId="5E4FDA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Phạm tội qua biên giới hoặc từ khu phi thuế quan vào nội địa và ngược lại;</w:t>
      </w:r>
    </w:p>
    <w:p w14:paraId="3880C2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Hàng giả trị giá từ 100.000.000 đồng đến dưới 200.000.000 đồng tính theo giá bán, giá niêm yết, giá ghi trong hóa đơn;</w:t>
      </w:r>
    </w:p>
    <w:p w14:paraId="3EB14E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Hàng giả tương đương với số lượng của hàng thật trị giá từ 150.000.000 đồng đến dưới 500.000.000 đồng trong trường hợp không xác định được giá bán, giá niêm yết, giá ghi trong hóa đơn;</w:t>
      </w:r>
    </w:p>
    <w:p w14:paraId="332188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Thu lợi bất chính từ 100.000.000 đồng đến dưới 500.000.000 đồng;</w:t>
      </w:r>
    </w:p>
    <w:p w14:paraId="287B51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Gây tổn hại cho sức khỏe của 01 người với tỷ lệ tổn thương cơ thể từ 31% đến 60%;</w:t>
      </w:r>
    </w:p>
    <w:p w14:paraId="1DE80E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l) Gây tổn hại cho sức khỏe của 02 người trở lên mà tổng tỷ lệ tổn thương cơ thể của những người này từ 31% đến 60%;</w:t>
      </w:r>
    </w:p>
    <w:p w14:paraId="6A8290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 Gây thiệt hại về tài sản từ 100.000.000 đồng đến dưới 500.000.000 đồng.</w:t>
      </w:r>
    </w:p>
    <w:p w14:paraId="2DE522CC" w14:textId="77777777" w:rsidR="0021384E" w:rsidRPr="00F83C9E" w:rsidRDefault="0021384E" w:rsidP="00F83C9E">
      <w:pPr>
        <w:spacing w:after="120"/>
        <w:ind w:firstLine="720"/>
        <w:jc w:val="both"/>
        <w:rPr>
          <w:rFonts w:ascii="Arial" w:hAnsi="Arial" w:cs="Arial"/>
          <w:color w:val="000000" w:themeColor="text1"/>
          <w:sz w:val="20"/>
          <w:szCs w:val="20"/>
        </w:rPr>
      </w:pPr>
      <w:bookmarkStart w:id="691" w:name="khoan_193_3"/>
      <w:r w:rsidRPr="00F83C9E">
        <w:rPr>
          <w:rFonts w:ascii="Arial" w:hAnsi="Arial" w:cs="Arial"/>
          <w:color w:val="000000" w:themeColor="text1"/>
          <w:sz w:val="20"/>
          <w:szCs w:val="20"/>
        </w:rPr>
        <w:t>3. Phạm tội thuộc một trong các trường hợp sau đây, thì bị phạt tù từ 10 năm đến 15 năm</w:t>
      </w:r>
      <w:bookmarkEnd w:id="691"/>
      <w:r w:rsidRPr="00F83C9E">
        <w:rPr>
          <w:rFonts w:ascii="Arial" w:hAnsi="Arial" w:cs="Arial"/>
          <w:color w:val="000000" w:themeColor="text1"/>
          <w:sz w:val="20"/>
          <w:szCs w:val="20"/>
        </w:rPr>
        <w:t>:</w:t>
      </w:r>
    </w:p>
    <w:p w14:paraId="4A74B8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giả có giá bán, giá niêm yết, giá ghi trong hóa đơn 200.000.000 đồng trở lên;</w:t>
      </w:r>
    </w:p>
    <w:p w14:paraId="7AD284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Hàng giả tương đương với số lượng của hàng thật trị giá 500.000.000 đồng trở lên trong trường hợp không xác định được giá thành sản xuất, giá bán, giá niêm yết, giá ghi trong hóa đơn;</w:t>
      </w:r>
    </w:p>
    <w:p w14:paraId="792C81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từ 500.000.000 đồng đến dưới 1.500.000.000 đồng;</w:t>
      </w:r>
    </w:p>
    <w:p w14:paraId="3B6F3C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chết người;</w:t>
      </w:r>
    </w:p>
    <w:p w14:paraId="357669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tổn hại cho sức khỏe của 01 người với tỷ lệ tổn thương cơ thể 61% trở lên;</w:t>
      </w:r>
    </w:p>
    <w:p w14:paraId="1AB53CC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tổn hại cho sức khỏe của 02 người trở lên mà tổng tỷ lệ tổn thương cơ thể của những người này từ 61% đến 121%;</w:t>
      </w:r>
    </w:p>
    <w:p w14:paraId="35E95A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thiệt hại về tài sản từ 500.000.000 đồng đến dưới 1.500.000.000 đồng.</w:t>
      </w:r>
    </w:p>
    <w:p w14:paraId="54517476" w14:textId="77777777" w:rsidR="0021384E" w:rsidRPr="00F83C9E" w:rsidRDefault="0021384E" w:rsidP="00F83C9E">
      <w:pPr>
        <w:spacing w:after="120"/>
        <w:ind w:firstLine="720"/>
        <w:jc w:val="both"/>
        <w:rPr>
          <w:rFonts w:ascii="Arial" w:hAnsi="Arial" w:cs="Arial"/>
          <w:color w:val="000000" w:themeColor="text1"/>
          <w:sz w:val="20"/>
          <w:szCs w:val="20"/>
        </w:rPr>
      </w:pPr>
      <w:bookmarkStart w:id="692" w:name="khoan_193_4"/>
      <w:r w:rsidRPr="00F83C9E">
        <w:rPr>
          <w:rFonts w:ascii="Arial" w:hAnsi="Arial" w:cs="Arial"/>
          <w:color w:val="000000" w:themeColor="text1"/>
          <w:sz w:val="20"/>
          <w:szCs w:val="20"/>
        </w:rPr>
        <w:t>4. Phạm tội thuộc một trong các trường hợp sau đây, thì bị phạt tù từ 15 năm đến 20 năm hoặc tù chung thân</w:t>
      </w:r>
      <w:bookmarkEnd w:id="692"/>
      <w:r w:rsidRPr="00F83C9E">
        <w:rPr>
          <w:rFonts w:ascii="Arial" w:hAnsi="Arial" w:cs="Arial"/>
          <w:color w:val="000000" w:themeColor="text1"/>
          <w:sz w:val="20"/>
          <w:szCs w:val="20"/>
        </w:rPr>
        <w:t>:</w:t>
      </w:r>
    </w:p>
    <w:p w14:paraId="53EDA8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Thu lợi bất chính từ 1.500.000.000 đồng trở lên;</w:t>
      </w:r>
    </w:p>
    <w:p w14:paraId="5F5AF5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02 người trở lên;</w:t>
      </w:r>
    </w:p>
    <w:p w14:paraId="3F7CF68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tổn hại cho sức khỏe của 02 người trở lên, với tỷ lệ tổn thương cơ thể của mỗi người 61% trở lên;</w:t>
      </w:r>
    </w:p>
    <w:p w14:paraId="380B36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tổn hại cho sức khỏe của 02 người trở lên mà tổng tỷ lệ tổn thương cơ thể của những người này 122% trở lên;</w:t>
      </w:r>
    </w:p>
    <w:p w14:paraId="2148A7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1.500.000.000 đồng trở lên.</w:t>
      </w:r>
    </w:p>
    <w:p w14:paraId="7B48162E" w14:textId="77777777" w:rsidR="0021384E" w:rsidRPr="00F83C9E" w:rsidRDefault="0021384E" w:rsidP="00F83C9E">
      <w:pPr>
        <w:spacing w:after="120"/>
        <w:ind w:firstLine="720"/>
        <w:jc w:val="both"/>
        <w:rPr>
          <w:rFonts w:ascii="Arial" w:hAnsi="Arial" w:cs="Arial"/>
          <w:color w:val="000000" w:themeColor="text1"/>
          <w:sz w:val="20"/>
          <w:szCs w:val="20"/>
        </w:rPr>
      </w:pPr>
      <w:bookmarkStart w:id="693" w:name="khoan_5_193"/>
      <w:r w:rsidRPr="00F83C9E">
        <w:rPr>
          <w:rFonts w:ascii="Arial" w:hAnsi="Arial" w:cs="Arial"/>
          <w:color w:val="000000" w:themeColor="text1"/>
          <w:sz w:val="20"/>
          <w:szCs w:val="2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bookmarkEnd w:id="693"/>
    </w:p>
    <w:p w14:paraId="1787ECA8" w14:textId="77777777" w:rsidR="0021384E" w:rsidRPr="00F83C9E" w:rsidRDefault="0021384E" w:rsidP="00F83C9E">
      <w:pPr>
        <w:spacing w:after="120"/>
        <w:ind w:firstLine="720"/>
        <w:jc w:val="both"/>
        <w:rPr>
          <w:rFonts w:ascii="Arial" w:hAnsi="Arial" w:cs="Arial"/>
          <w:color w:val="000000" w:themeColor="text1"/>
          <w:sz w:val="20"/>
          <w:szCs w:val="20"/>
        </w:rPr>
      </w:pPr>
      <w:bookmarkStart w:id="694" w:name="khoan_193_6"/>
      <w:r w:rsidRPr="00F83C9E">
        <w:rPr>
          <w:rFonts w:ascii="Arial" w:hAnsi="Arial" w:cs="Arial"/>
          <w:color w:val="000000" w:themeColor="text1"/>
          <w:sz w:val="20"/>
          <w:szCs w:val="20"/>
        </w:rPr>
        <w:t>6. Pháp nhân thương mại phạm tội quy định tại Điều này, thì bị phạt như sau</w:t>
      </w:r>
      <w:bookmarkEnd w:id="694"/>
      <w:r w:rsidRPr="00F83C9E">
        <w:rPr>
          <w:rFonts w:ascii="Arial" w:hAnsi="Arial" w:cs="Arial"/>
          <w:color w:val="000000" w:themeColor="text1"/>
          <w:sz w:val="20"/>
          <w:szCs w:val="20"/>
        </w:rPr>
        <w:t>:</w:t>
      </w:r>
    </w:p>
    <w:p w14:paraId="548EAB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Pháp nhân thương mại phạm tội thuộc trường hợp quy định tại khoản 1 Điều này, thì bị phạt tiền từ 1.000.000.000 đồng đến 3.000.000.000 đồng;</w:t>
      </w:r>
    </w:p>
    <w:p w14:paraId="00671E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3.000.000.000 đồng đến 6.000.000.000 đồng;</w:t>
      </w:r>
    </w:p>
    <w:p w14:paraId="0F009E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6.000.000.000 đồng đến 9.000.000.000 đồng;</w:t>
      </w:r>
    </w:p>
    <w:p w14:paraId="25CA63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thuộc trường hợp quy định tại khoản 4 Điều này, thì bị phạt tiền từ 9.000.000.000 đồng đến 18.000.000.000 đồng hoặc đình chỉ hoạt động có thời hạn từ 06 tháng đến 03 năm;</w:t>
      </w:r>
    </w:p>
    <w:p w14:paraId="6067BF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đ) Phạm tội thuộc trường hợp quy định tại </w:t>
      </w:r>
      <w:bookmarkStart w:id="695" w:name="tc_230"/>
      <w:r w:rsidRPr="00F83C9E">
        <w:rPr>
          <w:rFonts w:ascii="Arial" w:hAnsi="Arial" w:cs="Arial"/>
          <w:color w:val="000000" w:themeColor="text1"/>
          <w:sz w:val="20"/>
          <w:szCs w:val="20"/>
        </w:rPr>
        <w:t>Điều 79 của Bộ luật này</w:t>
      </w:r>
      <w:bookmarkEnd w:id="695"/>
      <w:r w:rsidRPr="00F83C9E">
        <w:rPr>
          <w:rFonts w:ascii="Arial" w:hAnsi="Arial" w:cs="Arial"/>
          <w:color w:val="000000" w:themeColor="text1"/>
          <w:sz w:val="20"/>
          <w:szCs w:val="20"/>
        </w:rPr>
        <w:t>, thì bị đình chỉ hoạt động vĩnh viễn;</w:t>
      </w:r>
    </w:p>
    <w:p w14:paraId="071F57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Pháp nhân thương mại còn có thể bị phạt tiền từ 100.000.000 đồng đến 300.000.000 đồng, cấm kinh doanh, hoạt động trong một số lĩnh vực nhất định hoặc cấm huy động vốn từ 01 năm đến 03 năm.</w:t>
      </w:r>
    </w:p>
    <w:p w14:paraId="58651943" w14:textId="77777777" w:rsidR="0021384E" w:rsidRPr="00F83C9E" w:rsidRDefault="0021384E" w:rsidP="00F83C9E">
      <w:pPr>
        <w:spacing w:after="120"/>
        <w:ind w:firstLine="720"/>
        <w:jc w:val="both"/>
        <w:rPr>
          <w:rFonts w:ascii="Arial" w:hAnsi="Arial" w:cs="Arial"/>
          <w:color w:val="000000" w:themeColor="text1"/>
          <w:sz w:val="20"/>
          <w:szCs w:val="20"/>
        </w:rPr>
      </w:pPr>
      <w:bookmarkStart w:id="696" w:name="dieu_194"/>
      <w:r w:rsidRPr="00F83C9E">
        <w:rPr>
          <w:rFonts w:ascii="Arial" w:hAnsi="Arial" w:cs="Arial"/>
          <w:b/>
          <w:bCs/>
          <w:color w:val="000000" w:themeColor="text1"/>
          <w:sz w:val="20"/>
          <w:szCs w:val="20"/>
        </w:rPr>
        <w:t>Điều 194. Tội sản xuất, buôn bán hàng giả là thuốc chữa bệnh, thuốc phòng bệnh</w:t>
      </w:r>
      <w:bookmarkEnd w:id="696"/>
    </w:p>
    <w:p w14:paraId="3986F5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sản xuất, buôn bán hàng giả là thuốc chữa bệnh, thuốc phòng bệnh, thì bị phạt tù từ 02 năm đến 07 năm.</w:t>
      </w:r>
    </w:p>
    <w:p w14:paraId="09883198" w14:textId="77777777" w:rsidR="0021384E" w:rsidRPr="00F83C9E" w:rsidRDefault="0021384E" w:rsidP="00F83C9E">
      <w:pPr>
        <w:spacing w:after="120"/>
        <w:ind w:firstLine="720"/>
        <w:jc w:val="both"/>
        <w:rPr>
          <w:rFonts w:ascii="Arial" w:hAnsi="Arial" w:cs="Arial"/>
          <w:color w:val="000000" w:themeColor="text1"/>
          <w:sz w:val="20"/>
          <w:szCs w:val="20"/>
        </w:rPr>
      </w:pPr>
      <w:bookmarkStart w:id="697" w:name="khoan_194_2"/>
      <w:r w:rsidRPr="00F83C9E">
        <w:rPr>
          <w:rFonts w:ascii="Arial" w:hAnsi="Arial" w:cs="Arial"/>
          <w:color w:val="000000" w:themeColor="text1"/>
          <w:sz w:val="20"/>
          <w:szCs w:val="20"/>
        </w:rPr>
        <w:t>2. Phạm tội thuộc một trong các trường hợp sau đây, thì bị phạt tù từ 05 năm đến 12 năm</w:t>
      </w:r>
      <w:bookmarkEnd w:id="697"/>
      <w:r w:rsidRPr="00F83C9E">
        <w:rPr>
          <w:rFonts w:ascii="Arial" w:hAnsi="Arial" w:cs="Arial"/>
          <w:color w:val="000000" w:themeColor="text1"/>
          <w:sz w:val="20"/>
          <w:szCs w:val="20"/>
        </w:rPr>
        <w:t>:</w:t>
      </w:r>
    </w:p>
    <w:p w14:paraId="48E34D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316FF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345EDD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c) Tái phạm nguy hiểm;</w:t>
      </w:r>
    </w:p>
    <w:p w14:paraId="3665E1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chức vụ, quyền hạn;</w:t>
      </w:r>
    </w:p>
    <w:p w14:paraId="7D78B6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Lợi dụng danh nghĩa cơ quan, tổ chức;</w:t>
      </w:r>
    </w:p>
    <w:p w14:paraId="1AF763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Phạm tội qua biên giới hoặc từ khu phi thuế quan vào nội địa và ngược lại;</w:t>
      </w:r>
    </w:p>
    <w:p w14:paraId="1FBF34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Hàng giả trị giá từ 100.000.000 đồng đến dưới 200.000.000 đồng tính theo giá bán, giá niêm yết, giá ghi trong hóa đơn;</w:t>
      </w:r>
    </w:p>
    <w:p w14:paraId="053CF9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Hàng giả tương đương với số lượng của hàng thật trị giá từ 150.000.000 đồng đến dưới 500.000.000 đồng trong trường hợp không xác định được giá bán, giá niêm yết, giá ghi trong hóa đơn;</w:t>
      </w:r>
    </w:p>
    <w:p w14:paraId="0F3578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Thu lợi bất chính từ 100.000.000 đồng đến dưới 500.000.000 đồng;</w:t>
      </w:r>
    </w:p>
    <w:p w14:paraId="115921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Gây thương tích hoặc tổn hại cho sức khỏe của 01 người với tỷ lệ tổn thương cơ thể từ 31% đến 60%;</w:t>
      </w:r>
    </w:p>
    <w:p w14:paraId="2371634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l) Gây thương tích hoặc gây tổn hại cho sức khỏe của 02 người trở lên mà tổng tỷ lệ tổn thương cơ thể của những người này từ 31% đến 60%;</w:t>
      </w:r>
    </w:p>
    <w:p w14:paraId="4FFB47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 Gây thiệt hại về tài sản từ 100.000.000 đồng đến dưới 500.000.000 đồng.</w:t>
      </w:r>
    </w:p>
    <w:p w14:paraId="75F4F078" w14:textId="77777777" w:rsidR="0021384E" w:rsidRPr="00F83C9E" w:rsidRDefault="0021384E" w:rsidP="00F83C9E">
      <w:pPr>
        <w:spacing w:after="120"/>
        <w:ind w:firstLine="720"/>
        <w:jc w:val="both"/>
        <w:rPr>
          <w:rFonts w:ascii="Arial" w:hAnsi="Arial" w:cs="Arial"/>
          <w:color w:val="000000" w:themeColor="text1"/>
          <w:sz w:val="20"/>
          <w:szCs w:val="20"/>
        </w:rPr>
      </w:pPr>
      <w:bookmarkStart w:id="698" w:name="khoan_194_3"/>
      <w:r w:rsidRPr="00F83C9E">
        <w:rPr>
          <w:rFonts w:ascii="Arial" w:hAnsi="Arial" w:cs="Arial"/>
          <w:color w:val="000000" w:themeColor="text1"/>
          <w:sz w:val="20"/>
          <w:szCs w:val="20"/>
        </w:rPr>
        <w:t>3. Phạm tội thuộc một trong các trường hợp sau đây, thì bị phạt tù từ 12 năm đến 20 năm</w:t>
      </w:r>
      <w:bookmarkEnd w:id="698"/>
      <w:r w:rsidRPr="00F83C9E">
        <w:rPr>
          <w:rFonts w:ascii="Arial" w:hAnsi="Arial" w:cs="Arial"/>
          <w:color w:val="000000" w:themeColor="text1"/>
          <w:sz w:val="20"/>
          <w:szCs w:val="20"/>
        </w:rPr>
        <w:t>:</w:t>
      </w:r>
    </w:p>
    <w:p w14:paraId="50BA1C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giả có giá bán, giá niêm yết, giá ghi trong hóa đơn 200.000.000 đồng trở lên;</w:t>
      </w:r>
    </w:p>
    <w:p w14:paraId="0EDBFD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Hàng giả tương đương với số lượng của hàng thật trị giá 500.000.000 đồng trở lên trong trường hợp không xác định được giá thành sản xuất, giá bán, giá niêm yết, giá ghi trong hóa đơn;</w:t>
      </w:r>
    </w:p>
    <w:p w14:paraId="289AEC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từ 500.000.000 đồng đến dưới 2.000.000.000 đồng;</w:t>
      </w:r>
    </w:p>
    <w:p w14:paraId="5A769C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chết người;</w:t>
      </w:r>
    </w:p>
    <w:p w14:paraId="1362FE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tổn hại cho sức khỏe của 01 người với tỷ lệ tổn thương cơ thể 61% trở lên;</w:t>
      </w:r>
    </w:p>
    <w:p w14:paraId="57D837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tổn hại cho sức khỏe của 02 người trở lên mà tổng tỷ lệ tổn thương cơ thể của những người này từ 61% đến 121%;</w:t>
      </w:r>
    </w:p>
    <w:p w14:paraId="1CCBAF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thiệt hại về tài sản từ 500.000.000 đồng đến dưới 1.500.000.000 đồng.</w:t>
      </w:r>
    </w:p>
    <w:p w14:paraId="4D0CE60F" w14:textId="77777777" w:rsidR="0021384E" w:rsidRPr="00F83C9E" w:rsidRDefault="0021384E" w:rsidP="00F83C9E">
      <w:pPr>
        <w:spacing w:after="120"/>
        <w:ind w:firstLine="720"/>
        <w:jc w:val="both"/>
        <w:rPr>
          <w:rFonts w:ascii="Arial" w:hAnsi="Arial" w:cs="Arial"/>
          <w:color w:val="000000" w:themeColor="text1"/>
          <w:sz w:val="20"/>
          <w:szCs w:val="20"/>
        </w:rPr>
      </w:pPr>
      <w:bookmarkStart w:id="699" w:name="khoan_194_4"/>
      <w:r w:rsidRPr="00F83C9E">
        <w:rPr>
          <w:rFonts w:ascii="Arial" w:hAnsi="Arial" w:cs="Arial"/>
          <w:color w:val="000000" w:themeColor="text1"/>
          <w:sz w:val="20"/>
          <w:szCs w:val="20"/>
        </w:rPr>
        <w:t>4. Phạm tội thuộc một trong các trường hợp sau đây, thì bị phạt tù 20 năm, tù chung thân hoặc tử hình</w:t>
      </w:r>
      <w:bookmarkEnd w:id="699"/>
      <w:r w:rsidRPr="00F83C9E">
        <w:rPr>
          <w:rFonts w:ascii="Arial" w:hAnsi="Arial" w:cs="Arial"/>
          <w:color w:val="000000" w:themeColor="text1"/>
          <w:sz w:val="20"/>
          <w:szCs w:val="20"/>
        </w:rPr>
        <w:t>:</w:t>
      </w:r>
    </w:p>
    <w:p w14:paraId="02E29F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Thu lợi bất chính 2.000.000.000 đồng trở lên;</w:t>
      </w:r>
    </w:p>
    <w:p w14:paraId="4B1080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02 người trở lên;</w:t>
      </w:r>
    </w:p>
    <w:p w14:paraId="532CED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02 người trở lên, với tỷ lệ tổn thương cơ thể của mỗi người 61% trở lên;</w:t>
      </w:r>
    </w:p>
    <w:p w14:paraId="7D9622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02 người trở lên mà tổng tỷ lệ tổn thương cơ thể của những người này 122% trở lên;</w:t>
      </w:r>
    </w:p>
    <w:p w14:paraId="03A979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1.500.000.000 đồng trở lên.</w:t>
      </w:r>
    </w:p>
    <w:p w14:paraId="17A33DA9" w14:textId="77777777" w:rsidR="0021384E" w:rsidRPr="00F83C9E" w:rsidRDefault="0021384E" w:rsidP="00F83C9E">
      <w:pPr>
        <w:spacing w:after="120"/>
        <w:ind w:firstLine="720"/>
        <w:jc w:val="both"/>
        <w:rPr>
          <w:rFonts w:ascii="Arial" w:hAnsi="Arial" w:cs="Arial"/>
          <w:color w:val="000000" w:themeColor="text1"/>
          <w:sz w:val="20"/>
          <w:szCs w:val="20"/>
        </w:rPr>
      </w:pPr>
      <w:bookmarkStart w:id="700" w:name="khoan_5_194"/>
      <w:r w:rsidRPr="00F83C9E">
        <w:rPr>
          <w:rFonts w:ascii="Arial" w:hAnsi="Arial" w:cs="Arial"/>
          <w:color w:val="000000" w:themeColor="text1"/>
          <w:sz w:val="20"/>
          <w:szCs w:val="2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bookmarkEnd w:id="700"/>
    </w:p>
    <w:p w14:paraId="6C813CAE" w14:textId="77777777" w:rsidR="0021384E" w:rsidRPr="00F83C9E" w:rsidRDefault="0021384E" w:rsidP="00F83C9E">
      <w:pPr>
        <w:spacing w:after="120"/>
        <w:ind w:firstLine="720"/>
        <w:jc w:val="both"/>
        <w:rPr>
          <w:rFonts w:ascii="Arial" w:hAnsi="Arial" w:cs="Arial"/>
          <w:color w:val="000000" w:themeColor="text1"/>
          <w:sz w:val="20"/>
          <w:szCs w:val="20"/>
        </w:rPr>
      </w:pPr>
      <w:bookmarkStart w:id="701" w:name="khoan_194_6"/>
      <w:r w:rsidRPr="00F83C9E">
        <w:rPr>
          <w:rFonts w:ascii="Arial" w:hAnsi="Arial" w:cs="Arial"/>
          <w:color w:val="000000" w:themeColor="text1"/>
          <w:sz w:val="20"/>
          <w:szCs w:val="20"/>
        </w:rPr>
        <w:t>6. Pháp nhân thương mại phạm tội quy định tại Điều này, thì bị phạt như sau</w:t>
      </w:r>
      <w:bookmarkEnd w:id="701"/>
      <w:r w:rsidRPr="00F83C9E">
        <w:rPr>
          <w:rFonts w:ascii="Arial" w:hAnsi="Arial" w:cs="Arial"/>
          <w:color w:val="000000" w:themeColor="text1"/>
          <w:sz w:val="20"/>
          <w:szCs w:val="20"/>
        </w:rPr>
        <w:t>:</w:t>
      </w:r>
    </w:p>
    <w:p w14:paraId="3501D9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Pháp nhân thương mại phạm tội thuộc trường hợp quy định tại khoản 1 Điều này, thì bị phạt tiền từ 1.000.000.000 đồng đến 4.000.000.000 đồng;</w:t>
      </w:r>
    </w:p>
    <w:p w14:paraId="230481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4.000.000.000 đồng đến 9.000.000.000 đồng;</w:t>
      </w:r>
    </w:p>
    <w:p w14:paraId="7EE2D5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9.000.000.000 đồng đến 15.000.000.000 đồng;</w:t>
      </w:r>
    </w:p>
    <w:p w14:paraId="5F2562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thuộc trường hợp quy định tại khoản 4 Điều này, thì bị phạt tiền từ 15.000.000.000 đồng đến 20.000.000.000 đồng hoặc đình chỉ hoạt động có thời hạn từ 01 năm đến 03 năm;</w:t>
      </w:r>
    </w:p>
    <w:p w14:paraId="384A0B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đ) Phạm tội thuộc trường hợp quy định tại </w:t>
      </w:r>
      <w:bookmarkStart w:id="702" w:name="tc_231"/>
      <w:r w:rsidRPr="00F83C9E">
        <w:rPr>
          <w:rFonts w:ascii="Arial" w:hAnsi="Arial" w:cs="Arial"/>
          <w:color w:val="000000" w:themeColor="text1"/>
          <w:sz w:val="20"/>
          <w:szCs w:val="20"/>
        </w:rPr>
        <w:t>Điều 79 của Bộ luật này</w:t>
      </w:r>
      <w:bookmarkEnd w:id="702"/>
      <w:r w:rsidRPr="00F83C9E">
        <w:rPr>
          <w:rFonts w:ascii="Arial" w:hAnsi="Arial" w:cs="Arial"/>
          <w:color w:val="000000" w:themeColor="text1"/>
          <w:sz w:val="20"/>
          <w:szCs w:val="20"/>
        </w:rPr>
        <w:t>, thì bị đình chỉ hoạt động vĩnh viễn;</w:t>
      </w:r>
    </w:p>
    <w:p w14:paraId="0BB0F6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Pháp nhân thương mại còn có thể bị phạt tiền từ 100.000.000 đồng đến 300.000.000 đồng, cấm kinh doanh, hoạt động trong một số lĩnh vực nhất định hoặc cấm huy động vốn từ 01 năm đến 03 năm.</w:t>
      </w:r>
    </w:p>
    <w:p w14:paraId="1EF41A59" w14:textId="77777777" w:rsidR="0021384E" w:rsidRPr="00F83C9E" w:rsidRDefault="0021384E" w:rsidP="00F83C9E">
      <w:pPr>
        <w:spacing w:after="120"/>
        <w:ind w:firstLine="720"/>
        <w:jc w:val="both"/>
        <w:rPr>
          <w:rFonts w:ascii="Arial" w:hAnsi="Arial" w:cs="Arial"/>
          <w:color w:val="000000" w:themeColor="text1"/>
          <w:sz w:val="20"/>
          <w:szCs w:val="20"/>
        </w:rPr>
      </w:pPr>
      <w:bookmarkStart w:id="703" w:name="dieu_195"/>
      <w:r w:rsidRPr="00F83C9E">
        <w:rPr>
          <w:rFonts w:ascii="Arial" w:hAnsi="Arial" w:cs="Arial"/>
          <w:b/>
          <w:bCs/>
          <w:color w:val="000000" w:themeColor="text1"/>
          <w:sz w:val="20"/>
          <w:szCs w:val="20"/>
        </w:rPr>
        <w:t>Điều 195. Tội sản xuất, buôn bán hàng giả là thức ăn dùng để chăn nuôi, phân bón, thuốc thú y, thuốc bảo vệ thực vật, giống cây trồng, vật nuôi</w:t>
      </w:r>
      <w:bookmarkEnd w:id="703"/>
    </w:p>
    <w:p w14:paraId="15A39776" w14:textId="77777777" w:rsidR="0021384E" w:rsidRPr="00F83C9E" w:rsidRDefault="0021384E" w:rsidP="00F83C9E">
      <w:pPr>
        <w:spacing w:after="120"/>
        <w:ind w:firstLine="720"/>
        <w:jc w:val="both"/>
        <w:rPr>
          <w:rFonts w:ascii="Arial" w:hAnsi="Arial" w:cs="Arial"/>
          <w:color w:val="000000" w:themeColor="text1"/>
          <w:sz w:val="20"/>
          <w:szCs w:val="20"/>
        </w:rPr>
      </w:pPr>
      <w:bookmarkStart w:id="704" w:name="khoan_195_1"/>
      <w:r w:rsidRPr="00F83C9E">
        <w:rPr>
          <w:rFonts w:ascii="Arial" w:hAnsi="Arial" w:cs="Arial"/>
          <w:color w:val="000000" w:themeColor="text1"/>
          <w:sz w:val="20"/>
          <w:szCs w:val="20"/>
        </w:rPr>
        <w:t>1. Người nào sản xuất, buôn bán hàng giả là thức ăn dùng để chăn nuôi, phân bón, thuốc thú y, thuốc bảo vệ thực vật, giống cây trồng, vật nuôi thuộc một trong các trường hợp sau đây, thì bị phạt tiền từ 100.000.000 đồng đến 1.000.000.000 đồng hoặc phạt tù từ 01 năm đến 05 năm</w:t>
      </w:r>
      <w:bookmarkEnd w:id="704"/>
      <w:r w:rsidRPr="00F83C9E">
        <w:rPr>
          <w:rFonts w:ascii="Arial" w:hAnsi="Arial" w:cs="Arial"/>
          <w:color w:val="000000" w:themeColor="text1"/>
          <w:sz w:val="20"/>
          <w:szCs w:val="20"/>
        </w:rPr>
        <w:t>:</w:t>
      </w:r>
    </w:p>
    <w:p w14:paraId="3FF636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giả trị giá từ 20.000.000 đồng đến dưới 100.000.000 đồng tính theo giá bán, giá niêm yết, giá ghi trong hóa đơn;</w:t>
      </w:r>
    </w:p>
    <w:p w14:paraId="638837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Hàng giả tương đương với số lượng của hàng thật hoặc hàng hóa có cùng công dụng trị giá từ 30.000.000 đồng đến dưới 150.000.000 đồng trong trường hợp không xác định được giá bán, giá niêm yết, giá ghi trong hóa đơn;</w:t>
      </w:r>
    </w:p>
    <w:p w14:paraId="7BB4F9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Hàng giả trị giá dưới 20.000.000 đồng tính theo giá bán, giá niêm yết, giá ghi trong hóa đơn hoặc hàng giả tương đương với số lượng của hàng thật hoặc hàng hóa có cùng công dụng trị giá dưới 30.000.000 đồng nhưng đã bị xử phạt vi phạm hành chính về hành vi quy định tại Điều này hoặc tại một trong các </w:t>
      </w:r>
      <w:bookmarkStart w:id="705" w:name="tc_232"/>
      <w:r w:rsidRPr="00F83C9E">
        <w:rPr>
          <w:rFonts w:ascii="Arial" w:hAnsi="Arial" w:cs="Arial"/>
          <w:color w:val="000000" w:themeColor="text1"/>
          <w:sz w:val="20"/>
          <w:szCs w:val="20"/>
        </w:rPr>
        <w:t>điều 188, 189</w:t>
      </w:r>
      <w:bookmarkEnd w:id="705"/>
      <w:r w:rsidRPr="00F83C9E">
        <w:rPr>
          <w:rFonts w:ascii="Arial" w:hAnsi="Arial" w:cs="Arial"/>
          <w:color w:val="000000" w:themeColor="text1"/>
          <w:sz w:val="20"/>
          <w:szCs w:val="20"/>
        </w:rPr>
        <w:t xml:space="preserve">, </w:t>
      </w:r>
      <w:bookmarkStart w:id="706" w:name="tc_233"/>
      <w:r w:rsidRPr="00F83C9E">
        <w:rPr>
          <w:rFonts w:ascii="Arial" w:hAnsi="Arial" w:cs="Arial"/>
          <w:color w:val="000000" w:themeColor="text1"/>
          <w:sz w:val="20"/>
          <w:szCs w:val="20"/>
        </w:rPr>
        <w:t>190, 191</w:t>
      </w:r>
      <w:bookmarkEnd w:id="706"/>
      <w:r w:rsidRPr="00F83C9E">
        <w:rPr>
          <w:rFonts w:ascii="Arial" w:hAnsi="Arial" w:cs="Arial"/>
          <w:color w:val="000000" w:themeColor="text1"/>
          <w:sz w:val="20"/>
          <w:szCs w:val="20"/>
        </w:rPr>
        <w:t xml:space="preserve">, </w:t>
      </w:r>
      <w:bookmarkStart w:id="707" w:name="tc_234"/>
      <w:r w:rsidRPr="00F83C9E">
        <w:rPr>
          <w:rFonts w:ascii="Arial" w:hAnsi="Arial" w:cs="Arial"/>
          <w:color w:val="000000" w:themeColor="text1"/>
          <w:sz w:val="20"/>
          <w:szCs w:val="20"/>
        </w:rPr>
        <w:t>192, 193</w:t>
      </w:r>
      <w:bookmarkEnd w:id="707"/>
      <w:r w:rsidRPr="00F83C9E">
        <w:rPr>
          <w:rFonts w:ascii="Arial" w:hAnsi="Arial" w:cs="Arial"/>
          <w:color w:val="000000" w:themeColor="text1"/>
          <w:sz w:val="20"/>
          <w:szCs w:val="20"/>
        </w:rPr>
        <w:t xml:space="preserve">, </w:t>
      </w:r>
      <w:bookmarkStart w:id="708" w:name="tc_235"/>
      <w:r w:rsidRPr="00F83C9E">
        <w:rPr>
          <w:rFonts w:ascii="Arial" w:hAnsi="Arial" w:cs="Arial"/>
          <w:color w:val="000000" w:themeColor="text1"/>
          <w:sz w:val="20"/>
          <w:szCs w:val="20"/>
        </w:rPr>
        <w:t>194, 196</w:t>
      </w:r>
      <w:bookmarkEnd w:id="708"/>
      <w:r w:rsidRPr="00F83C9E">
        <w:rPr>
          <w:rFonts w:ascii="Arial" w:hAnsi="Arial" w:cs="Arial"/>
          <w:color w:val="000000" w:themeColor="text1"/>
          <w:sz w:val="20"/>
          <w:szCs w:val="20"/>
        </w:rPr>
        <w:t xml:space="preserve"> và </w:t>
      </w:r>
      <w:bookmarkStart w:id="709" w:name="tc_236"/>
      <w:r w:rsidRPr="00F83C9E">
        <w:rPr>
          <w:rFonts w:ascii="Arial" w:hAnsi="Arial" w:cs="Arial"/>
          <w:color w:val="000000" w:themeColor="text1"/>
          <w:sz w:val="20"/>
          <w:szCs w:val="20"/>
        </w:rPr>
        <w:t>200 của Bộ luật này</w:t>
      </w:r>
      <w:bookmarkEnd w:id="709"/>
      <w:r w:rsidRPr="00F83C9E">
        <w:rPr>
          <w:rFonts w:ascii="Arial" w:hAnsi="Arial" w:cs="Arial"/>
          <w:color w:val="000000" w:themeColor="text1"/>
          <w:sz w:val="20"/>
          <w:szCs w:val="20"/>
        </w:rPr>
        <w:t xml:space="preserve"> hoặc đã bị kết án về một trong các tội này, chưa được xóa án tích mà còn vi phạm;</w:t>
      </w:r>
    </w:p>
    <w:p w14:paraId="68D31AD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05BA081F" w14:textId="77777777" w:rsidR="0021384E" w:rsidRPr="00F83C9E" w:rsidRDefault="0021384E" w:rsidP="00F83C9E">
      <w:pPr>
        <w:spacing w:after="120"/>
        <w:ind w:firstLine="720"/>
        <w:jc w:val="both"/>
        <w:rPr>
          <w:rFonts w:ascii="Arial" w:hAnsi="Arial" w:cs="Arial"/>
          <w:color w:val="000000" w:themeColor="text1"/>
          <w:sz w:val="20"/>
          <w:szCs w:val="20"/>
        </w:rPr>
      </w:pPr>
      <w:bookmarkStart w:id="710" w:name="khoan_195_2"/>
      <w:r w:rsidRPr="00F83C9E">
        <w:rPr>
          <w:rFonts w:ascii="Arial" w:hAnsi="Arial" w:cs="Arial"/>
          <w:color w:val="000000" w:themeColor="text1"/>
          <w:sz w:val="20"/>
          <w:szCs w:val="20"/>
        </w:rPr>
        <w:t>2. Phạm tội thuộc một trong các trường hợp sau đây, thì bị phạt tù từ 05 năm đến 10 năm</w:t>
      </w:r>
      <w:bookmarkEnd w:id="710"/>
      <w:r w:rsidRPr="00F83C9E">
        <w:rPr>
          <w:rFonts w:ascii="Arial" w:hAnsi="Arial" w:cs="Arial"/>
          <w:color w:val="000000" w:themeColor="text1"/>
          <w:sz w:val="20"/>
          <w:szCs w:val="20"/>
        </w:rPr>
        <w:t>:</w:t>
      </w:r>
    </w:p>
    <w:p w14:paraId="4CD648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3A677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343085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446B6C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chức vụ, quyền hạn;</w:t>
      </w:r>
    </w:p>
    <w:p w14:paraId="6821DB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Lợi dụng danh nghĩa cơ quan, tổ chức;</w:t>
      </w:r>
    </w:p>
    <w:p w14:paraId="75DB9B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Phạm tội qua biên giới hoặc từ khu phi thuế quan vào nội địa và ngược lại;</w:t>
      </w:r>
    </w:p>
    <w:p w14:paraId="04E33A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Hàng giả trị giá từ 100.000.000 đồng đến dưới 200.000.000 đồng tính theo giá bán, giá niêm yết, giá ghi trong hóa đơn;</w:t>
      </w:r>
    </w:p>
    <w:p w14:paraId="1C4C62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Hàng giả tương đương với số lượng của hàng thật trị giá từ 150.000.000 đồng đến dưới 500.000.000 đồng trong trường hợp không xác định được giá bán, giá niêm yết, giá ghi trong hóa đơn;</w:t>
      </w:r>
    </w:p>
    <w:p w14:paraId="397E68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Gây thiệt hại về tài sản từ 500.000.000 đồng đến dưới 1.500.000.000 đồng;</w:t>
      </w:r>
    </w:p>
    <w:p w14:paraId="417A6D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Thu lợi bất chính từ 100.000.000 đồng đến dưới 500.000.000 đồng.</w:t>
      </w:r>
    </w:p>
    <w:p w14:paraId="10D80EFE" w14:textId="77777777" w:rsidR="0021384E" w:rsidRPr="00F83C9E" w:rsidRDefault="0021384E" w:rsidP="00F83C9E">
      <w:pPr>
        <w:spacing w:after="120"/>
        <w:ind w:firstLine="720"/>
        <w:jc w:val="both"/>
        <w:rPr>
          <w:rFonts w:ascii="Arial" w:hAnsi="Arial" w:cs="Arial"/>
          <w:color w:val="000000" w:themeColor="text1"/>
          <w:sz w:val="20"/>
          <w:szCs w:val="20"/>
        </w:rPr>
      </w:pPr>
      <w:bookmarkStart w:id="711" w:name="khoan_195_3"/>
      <w:r w:rsidRPr="00F83C9E">
        <w:rPr>
          <w:rFonts w:ascii="Arial" w:hAnsi="Arial" w:cs="Arial"/>
          <w:color w:val="000000" w:themeColor="text1"/>
          <w:sz w:val="20"/>
          <w:szCs w:val="20"/>
        </w:rPr>
        <w:t>3. Phạm tội thuộc một trong các trường hợp sau đây, thì bị phạt tù từ 10 năm đến 15 năm</w:t>
      </w:r>
      <w:bookmarkEnd w:id="711"/>
      <w:r w:rsidRPr="00F83C9E">
        <w:rPr>
          <w:rFonts w:ascii="Arial" w:hAnsi="Arial" w:cs="Arial"/>
          <w:color w:val="000000" w:themeColor="text1"/>
          <w:sz w:val="20"/>
          <w:szCs w:val="20"/>
        </w:rPr>
        <w:t>:</w:t>
      </w:r>
    </w:p>
    <w:p w14:paraId="4BC3DD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giả có giá bán, giá niêm yết, giá ghi trong hóa đơn 200.000.000 đồng trở lên;</w:t>
      </w:r>
    </w:p>
    <w:p w14:paraId="340F66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Hàng giả tương đương với số lượng của hàng thật trị giá 500.000.000 đồng trở lên trong trường hợp không xác định được giá thành sản xuất, giá bán, giá niêm yết, giá ghi trong hóa đơn;</w:t>
      </w:r>
    </w:p>
    <w:p w14:paraId="4DD11F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về tài sản từ 1.500.000.000 đồng đến dưới 3.000.000.000 đồng;</w:t>
      </w:r>
    </w:p>
    <w:p w14:paraId="6AAD86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từ 500.000.000 đồng đến dưới 2.000.000.000 đồng.</w:t>
      </w:r>
    </w:p>
    <w:p w14:paraId="1DFDB6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15 năm đến 20 năm:</w:t>
      </w:r>
    </w:p>
    <w:p w14:paraId="294217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thiệt hại về tài sản 3.000.000.000 đồng trở lên;</w:t>
      </w:r>
    </w:p>
    <w:p w14:paraId="678353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2.000.000.000 đồng trở lên.</w:t>
      </w:r>
    </w:p>
    <w:p w14:paraId="3423B677" w14:textId="77777777" w:rsidR="0021384E" w:rsidRPr="00F83C9E" w:rsidRDefault="0021384E" w:rsidP="00F83C9E">
      <w:pPr>
        <w:spacing w:after="120"/>
        <w:ind w:firstLine="720"/>
        <w:jc w:val="both"/>
        <w:rPr>
          <w:rFonts w:ascii="Arial" w:hAnsi="Arial" w:cs="Arial"/>
          <w:color w:val="000000" w:themeColor="text1"/>
          <w:sz w:val="20"/>
          <w:szCs w:val="20"/>
        </w:rPr>
      </w:pPr>
      <w:bookmarkStart w:id="712" w:name="khoan_5_195"/>
      <w:r w:rsidRPr="00F83C9E">
        <w:rPr>
          <w:rFonts w:ascii="Arial" w:hAnsi="Arial" w:cs="Arial"/>
          <w:color w:val="000000" w:themeColor="text1"/>
          <w:sz w:val="20"/>
          <w:szCs w:val="2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bookmarkEnd w:id="712"/>
    </w:p>
    <w:p w14:paraId="591BCC78" w14:textId="77777777" w:rsidR="0021384E" w:rsidRPr="00F83C9E" w:rsidRDefault="0021384E" w:rsidP="00F83C9E">
      <w:pPr>
        <w:spacing w:after="120"/>
        <w:ind w:firstLine="720"/>
        <w:jc w:val="both"/>
        <w:rPr>
          <w:rFonts w:ascii="Arial" w:hAnsi="Arial" w:cs="Arial"/>
          <w:color w:val="000000" w:themeColor="text1"/>
          <w:sz w:val="20"/>
          <w:szCs w:val="20"/>
        </w:rPr>
      </w:pPr>
      <w:bookmarkStart w:id="713" w:name="khoan_195_6"/>
      <w:r w:rsidRPr="00F83C9E">
        <w:rPr>
          <w:rFonts w:ascii="Arial" w:hAnsi="Arial" w:cs="Arial"/>
          <w:color w:val="000000" w:themeColor="text1"/>
          <w:sz w:val="20"/>
          <w:szCs w:val="20"/>
        </w:rPr>
        <w:lastRenderedPageBreak/>
        <w:t>6. Pháp nhân thương mại phạm tội quy định tại Điều này, thì bị phạt như sau</w:t>
      </w:r>
      <w:bookmarkEnd w:id="713"/>
      <w:r w:rsidRPr="00F83C9E">
        <w:rPr>
          <w:rFonts w:ascii="Arial" w:hAnsi="Arial" w:cs="Arial"/>
          <w:color w:val="000000" w:themeColor="text1"/>
          <w:sz w:val="20"/>
          <w:szCs w:val="20"/>
        </w:rPr>
        <w:t>:</w:t>
      </w:r>
    </w:p>
    <w:p w14:paraId="1A7FFE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Pháp nhân thương mại phạm tội thuộc trường hợp quy định tại khoản 1 Điều này, thì bị phạt tiền từ 1.000.000.000 đồng đến 3.000.000.000 đồng;</w:t>
      </w:r>
    </w:p>
    <w:p w14:paraId="3B498A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3.000.000.000 đồng đến 6.000.000.000 đồng;</w:t>
      </w:r>
    </w:p>
    <w:p w14:paraId="0F61CB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6.000.000.000 đồng đến 9.000.000.000 đồng;</w:t>
      </w:r>
    </w:p>
    <w:p w14:paraId="35C23D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thuộc trường hợp quy định tại khoản 4 Điều này, thì bị phạt tiền từ 9.000.000.000 đồng đến 15.000.000.000 đồng hoặc đình chỉ hoạt động có thời hạn từ 06 tháng đến 03 năm;</w:t>
      </w:r>
    </w:p>
    <w:p w14:paraId="77BBEF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đ) Phạm tội thuộc trường hợp quy định tại </w:t>
      </w:r>
      <w:bookmarkStart w:id="714" w:name="tc_237"/>
      <w:r w:rsidRPr="00F83C9E">
        <w:rPr>
          <w:rFonts w:ascii="Arial" w:hAnsi="Arial" w:cs="Arial"/>
          <w:color w:val="000000" w:themeColor="text1"/>
          <w:sz w:val="20"/>
          <w:szCs w:val="20"/>
        </w:rPr>
        <w:t>Điều 79 của Bộ luật này</w:t>
      </w:r>
      <w:bookmarkEnd w:id="714"/>
      <w:r w:rsidRPr="00F83C9E">
        <w:rPr>
          <w:rFonts w:ascii="Arial" w:hAnsi="Arial" w:cs="Arial"/>
          <w:color w:val="000000" w:themeColor="text1"/>
          <w:sz w:val="20"/>
          <w:szCs w:val="20"/>
        </w:rPr>
        <w:t>, thì bị đình chỉ hoạt động vĩnh viễn;</w:t>
      </w:r>
    </w:p>
    <w:p w14:paraId="7FDCAD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Pháp nhân thương mại còn có thể bị phạt tiền từ 100.000.000 đồng đến 300.000.000 đồng, cấm kinh doanh, hoạt động trong một số lĩnh vực nhất định hoặc cấm huy động vốn từ 01 năm đến 03 năm.</w:t>
      </w:r>
    </w:p>
    <w:p w14:paraId="50032692" w14:textId="77777777" w:rsidR="0021384E" w:rsidRPr="00F83C9E" w:rsidRDefault="0021384E" w:rsidP="00F83C9E">
      <w:pPr>
        <w:spacing w:after="120"/>
        <w:ind w:firstLine="720"/>
        <w:jc w:val="both"/>
        <w:rPr>
          <w:rFonts w:ascii="Arial" w:hAnsi="Arial" w:cs="Arial"/>
          <w:color w:val="000000" w:themeColor="text1"/>
          <w:sz w:val="20"/>
          <w:szCs w:val="20"/>
        </w:rPr>
      </w:pPr>
      <w:bookmarkStart w:id="715" w:name="dieu_196"/>
      <w:r w:rsidRPr="00F83C9E">
        <w:rPr>
          <w:rFonts w:ascii="Arial" w:hAnsi="Arial" w:cs="Arial"/>
          <w:b/>
          <w:bCs/>
          <w:color w:val="000000" w:themeColor="text1"/>
          <w:sz w:val="20"/>
          <w:szCs w:val="20"/>
        </w:rPr>
        <w:t>Điều 196. Tội đầu cơ</w:t>
      </w:r>
      <w:bookmarkEnd w:id="715"/>
    </w:p>
    <w:p w14:paraId="23EB9E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14:paraId="21250C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hóa trị giá từ 500.000.000 đồng đến dưới 1.500.000.000 đồng;</w:t>
      </w:r>
    </w:p>
    <w:p w14:paraId="255A6F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từ 100.000.000 đồng đến dưới 500.000.000 đồng.</w:t>
      </w:r>
    </w:p>
    <w:p w14:paraId="196B49F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300.000.000 đồng đến 1.500.000.000 đồng hoặc phạt tù từ 03 năm đến 07 năm:</w:t>
      </w:r>
    </w:p>
    <w:p w14:paraId="440230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31BA8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771DE2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danh nghĩa cơ quan, tổ chức;</w:t>
      </w:r>
    </w:p>
    <w:p w14:paraId="508306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Hàng hóa trị giá từ 1.500.000.000 đồng đến dưới 3.000.000.000 đồng;</w:t>
      </w:r>
    </w:p>
    <w:p w14:paraId="4DAB6C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Thu lợi bất chính từ 500.000.000 đồng đến dưới 1.000.000.000 đồng;</w:t>
      </w:r>
    </w:p>
    <w:p w14:paraId="4464F2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ảnh hưởng xấu đến an ninh, trật tự, an toàn xã hội.</w:t>
      </w:r>
    </w:p>
    <w:p w14:paraId="6FAE45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tiền từ 1.500.000.000 đồng đến 5.000.000.000 đồng hoặc phạt tù từ 07 năm đến 15 năm:</w:t>
      </w:r>
    </w:p>
    <w:p w14:paraId="0BB338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Hàng hóa trị giá 3.000.000.000 đồng trở lên;</w:t>
      </w:r>
    </w:p>
    <w:p w14:paraId="7578C0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1.000.000.000 đồng trở lên;</w:t>
      </w:r>
    </w:p>
    <w:p w14:paraId="347261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230252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20.000.000 đồng đến 200.000.000 đồng, cấm đảm nhiệm chức vụ, cấm hành nghề hoặc làm công việc nhất định từ 01 năm đến 05 năm.</w:t>
      </w:r>
    </w:p>
    <w:p w14:paraId="2B142D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Pháp nhân thương mại phạm tội quy định tại Điều này, thì bị xử phạt như sau:</w:t>
      </w:r>
    </w:p>
    <w:p w14:paraId="402DC5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300.000.000 đồng đến 1.000.000.000 đồng;</w:t>
      </w:r>
    </w:p>
    <w:p w14:paraId="36EF2F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w:t>
      </w:r>
      <w:bookmarkStart w:id="716" w:name="cumtu_37"/>
      <w:r w:rsidRPr="00F83C9E">
        <w:rPr>
          <w:rFonts w:ascii="Arial" w:hAnsi="Arial" w:cs="Arial"/>
          <w:color w:val="000000" w:themeColor="text1"/>
          <w:sz w:val="20"/>
          <w:szCs w:val="20"/>
        </w:rPr>
        <w:t>Phạm tội thuộc trường hợp quy định tại khoản 2 Điều này</w:t>
      </w:r>
      <w:bookmarkEnd w:id="716"/>
      <w:r w:rsidRPr="00F83C9E">
        <w:rPr>
          <w:rFonts w:ascii="Arial" w:hAnsi="Arial" w:cs="Arial"/>
          <w:color w:val="000000" w:themeColor="text1"/>
          <w:sz w:val="20"/>
          <w:szCs w:val="20"/>
        </w:rPr>
        <w:t>, thì bị phạt tiền từ 1.000.000.000 đồng đến 4.000.000.000 đồng;</w:t>
      </w:r>
    </w:p>
    <w:p w14:paraId="11056A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4.000.000.000 đồng đến 9.000.000.000 đồng;</w:t>
      </w:r>
    </w:p>
    <w:p w14:paraId="17D18CC1" w14:textId="77777777" w:rsidR="0021384E" w:rsidRPr="00F83C9E" w:rsidRDefault="0021384E" w:rsidP="00F83C9E">
      <w:pPr>
        <w:spacing w:after="120"/>
        <w:ind w:firstLine="720"/>
        <w:jc w:val="both"/>
        <w:rPr>
          <w:rFonts w:ascii="Arial" w:hAnsi="Arial" w:cs="Arial"/>
          <w:color w:val="000000" w:themeColor="text1"/>
          <w:sz w:val="20"/>
          <w:szCs w:val="20"/>
        </w:rPr>
      </w:pPr>
      <w:bookmarkStart w:id="717" w:name="diem_196_d"/>
      <w:r w:rsidRPr="00F83C9E">
        <w:rPr>
          <w:rFonts w:ascii="Arial" w:hAnsi="Arial" w:cs="Arial"/>
          <w:color w:val="000000" w:themeColor="text1"/>
          <w:sz w:val="20"/>
          <w:szCs w:val="20"/>
        </w:rPr>
        <w:lastRenderedPageBreak/>
        <w:t>d) Pháp nhân thương mại còn có thể bị phạt tiền từ 100.000.000 đồng đến 300.000.000 đồng, cấm kinh doanh, hoạt động trong một số lĩnh vực nhất định hoặc cấm huy động vốn từ 01 năm đến 03 năm</w:t>
      </w:r>
      <w:bookmarkEnd w:id="717"/>
      <w:r w:rsidRPr="00F83C9E">
        <w:rPr>
          <w:rFonts w:ascii="Arial" w:hAnsi="Arial" w:cs="Arial"/>
          <w:color w:val="000000" w:themeColor="text1"/>
          <w:sz w:val="20"/>
          <w:szCs w:val="20"/>
        </w:rPr>
        <w:t>.</w:t>
      </w:r>
    </w:p>
    <w:p w14:paraId="5D118CD2" w14:textId="77777777" w:rsidR="0021384E" w:rsidRPr="00F83C9E" w:rsidRDefault="0021384E" w:rsidP="00F83C9E">
      <w:pPr>
        <w:spacing w:after="120"/>
        <w:ind w:firstLine="720"/>
        <w:jc w:val="both"/>
        <w:rPr>
          <w:rFonts w:ascii="Arial" w:hAnsi="Arial" w:cs="Arial"/>
          <w:color w:val="000000" w:themeColor="text1"/>
          <w:sz w:val="20"/>
          <w:szCs w:val="20"/>
        </w:rPr>
      </w:pPr>
      <w:bookmarkStart w:id="718" w:name="dieu_197"/>
      <w:r w:rsidRPr="00F83C9E">
        <w:rPr>
          <w:rFonts w:ascii="Arial" w:hAnsi="Arial" w:cs="Arial"/>
          <w:b/>
          <w:bCs/>
          <w:color w:val="000000" w:themeColor="text1"/>
          <w:sz w:val="20"/>
          <w:szCs w:val="20"/>
        </w:rPr>
        <w:t>Điều 197. Tội quảng cáo gian dối</w:t>
      </w:r>
      <w:bookmarkEnd w:id="718"/>
    </w:p>
    <w:p w14:paraId="055443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14:paraId="0CB9344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phạm tội còn có thể bị phạt tiền từ 5.000.000 đồng đến 50.000.000 đồng, cấm hành nghề hoặc làm công việc nhất định từ 01 năm đến 05 năm.</w:t>
      </w:r>
    </w:p>
    <w:p w14:paraId="3817AC30" w14:textId="77777777" w:rsidR="0021384E" w:rsidRPr="00F83C9E" w:rsidRDefault="0021384E" w:rsidP="00F83C9E">
      <w:pPr>
        <w:spacing w:after="120"/>
        <w:ind w:firstLine="720"/>
        <w:jc w:val="both"/>
        <w:rPr>
          <w:rFonts w:ascii="Arial" w:hAnsi="Arial" w:cs="Arial"/>
          <w:color w:val="000000" w:themeColor="text1"/>
          <w:sz w:val="20"/>
          <w:szCs w:val="20"/>
        </w:rPr>
      </w:pPr>
      <w:bookmarkStart w:id="719" w:name="dieu_198"/>
      <w:r w:rsidRPr="00F83C9E">
        <w:rPr>
          <w:rFonts w:ascii="Arial" w:hAnsi="Arial" w:cs="Arial"/>
          <w:b/>
          <w:bCs/>
          <w:color w:val="000000" w:themeColor="text1"/>
          <w:sz w:val="20"/>
          <w:szCs w:val="20"/>
        </w:rPr>
        <w:t>Điều 198. Tội lừa dối khách hàng</w:t>
      </w:r>
      <w:bookmarkEnd w:id="719"/>
    </w:p>
    <w:p w14:paraId="7F3574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14:paraId="40D060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phạt vi phạm hành chính về hành vi này hoặc đã bị kết án về tội này, chưa được xóa án tích mà còn vi phạm;</w:t>
      </w:r>
    </w:p>
    <w:p w14:paraId="150A6D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từ 5.000.000 đồng đến dưới 50.000.000 đồng.</w:t>
      </w:r>
    </w:p>
    <w:p w14:paraId="4C1846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100.000.000 đồng đến 500.000.000 đồng hoặc phạt tù từ 01 năm đến 05 năm:</w:t>
      </w:r>
    </w:p>
    <w:p w14:paraId="5A465B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8400A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2BE948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thủ đoạn xảo quyệt;</w:t>
      </w:r>
    </w:p>
    <w:p w14:paraId="2F8304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50.000.000 đồng trở lên.</w:t>
      </w:r>
    </w:p>
    <w:p w14:paraId="5042ED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20.000.000 đồng đến 100.000.000 đồng, cấm hành nghề hoặc làm công việc nhất định từ 01 năm đến 05 năm.</w:t>
      </w:r>
    </w:p>
    <w:p w14:paraId="32AA0D65" w14:textId="77777777" w:rsidR="0021384E" w:rsidRPr="00F83C9E" w:rsidRDefault="0021384E" w:rsidP="00F83C9E">
      <w:pPr>
        <w:spacing w:after="120"/>
        <w:ind w:firstLine="720"/>
        <w:jc w:val="both"/>
        <w:rPr>
          <w:rFonts w:ascii="Arial" w:hAnsi="Arial" w:cs="Arial"/>
          <w:color w:val="000000" w:themeColor="text1"/>
          <w:sz w:val="20"/>
          <w:szCs w:val="20"/>
        </w:rPr>
      </w:pPr>
      <w:bookmarkStart w:id="720" w:name="dieu_199"/>
      <w:r w:rsidRPr="00F83C9E">
        <w:rPr>
          <w:rFonts w:ascii="Arial" w:hAnsi="Arial" w:cs="Arial"/>
          <w:b/>
          <w:bCs/>
          <w:color w:val="000000" w:themeColor="text1"/>
          <w:sz w:val="20"/>
          <w:szCs w:val="20"/>
        </w:rPr>
        <w:t>Điều 199. Tội vi phạm các quy định về cung ứng điện</w:t>
      </w:r>
      <w:bookmarkEnd w:id="720"/>
    </w:p>
    <w:p w14:paraId="40D0A4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trách nhiệm mà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150.000.000 đồng, phạt cải tạo không giam giữ đến 02 năm hoặc phạt tù từ 03 tháng đến 02 năm:</w:t>
      </w:r>
    </w:p>
    <w:p w14:paraId="1F4191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Cắt điện không có căn cứ hoặc không thông báo theo quy định;</w:t>
      </w:r>
    </w:p>
    <w:p w14:paraId="317A2D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Từ chối cung cấp điện không có căn cứ;</w:t>
      </w:r>
    </w:p>
    <w:p w14:paraId="3733990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Trì hoãn việc xử lý sự cố điện không có lý do chính đáng.</w:t>
      </w:r>
    </w:p>
    <w:p w14:paraId="51826A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150.000.000 đồng đến 500.000.000 đồng hoặc phạt tù từ 01 năm đến 05 năm:</w:t>
      </w:r>
    </w:p>
    <w:p w14:paraId="13404D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người;</w:t>
      </w:r>
    </w:p>
    <w:p w14:paraId="24E01F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01 người với tỷ lệ tổn thương cơ thể 61% trở lên hoặc gây tổn hại cho sức khỏe của 02 người trở lên mà tổng tỷ lệ tổn thương cơ thể của những người này từ 61% đến 121%;</w:t>
      </w:r>
    </w:p>
    <w:p w14:paraId="451E07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về tài sản từ 500.000.000 đồng đến dưới 1.500.000.000 đồng.</w:t>
      </w:r>
    </w:p>
    <w:p w14:paraId="2C0305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03 năm đến 07 năm:</w:t>
      </w:r>
    </w:p>
    <w:p w14:paraId="0AE59B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 trở lên;</w:t>
      </w:r>
    </w:p>
    <w:p w14:paraId="259292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Gây thương tích hoặc gây tổn hại cho sức khỏe của 02 người trở lên, với tỷ lệ tổn thương cơ thể của mỗi người 61% trở lên hoặc gây tổn hại cho sức khỏe của 02 người trở lên mà tổng tỷ lệ tổn thương cơ thể của những người này 122% trở lên;</w:t>
      </w:r>
    </w:p>
    <w:p w14:paraId="03003B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về tài sản 1.500.000.000 đồng trở lên.</w:t>
      </w:r>
    </w:p>
    <w:p w14:paraId="3AFDFA58"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 cấm đảm nhiệm chức vụ, cấm hành nghề hoặc làm công việc nhất định từ 01 năm đến 05 năm.</w:t>
      </w:r>
    </w:p>
    <w:p w14:paraId="227A2959" w14:textId="77777777" w:rsidR="00F83C9E" w:rsidRDefault="00F83C9E" w:rsidP="00F83C9E">
      <w:pPr>
        <w:adjustRightInd w:val="0"/>
        <w:snapToGrid w:val="0"/>
        <w:jc w:val="center"/>
        <w:rPr>
          <w:rFonts w:ascii="Arial" w:hAnsi="Arial" w:cs="Arial"/>
          <w:b/>
          <w:bCs/>
          <w:color w:val="000000" w:themeColor="text1"/>
          <w:sz w:val="20"/>
          <w:szCs w:val="20"/>
        </w:rPr>
      </w:pPr>
      <w:bookmarkStart w:id="721" w:name="muc_2_2"/>
    </w:p>
    <w:p w14:paraId="5C8A1FAB" w14:textId="77777777" w:rsidR="00F83C9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2</w:t>
      </w:r>
    </w:p>
    <w:p w14:paraId="3C79D90A" w14:textId="39EDC50E" w:rsidR="0021384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 xml:space="preserve">CÁC TỘI PHẠM TRONG LĨNH VỰC THUẾ, TÀI CHÍNH, </w:t>
      </w:r>
      <w:r w:rsidR="00F83C9E">
        <w:rPr>
          <w:rFonts w:ascii="Arial" w:hAnsi="Arial" w:cs="Arial"/>
          <w:b/>
          <w:bCs/>
          <w:color w:val="000000" w:themeColor="text1"/>
          <w:sz w:val="20"/>
          <w:szCs w:val="20"/>
        </w:rPr>
        <w:br/>
      </w:r>
      <w:r w:rsidRPr="00F83C9E">
        <w:rPr>
          <w:rFonts w:ascii="Arial" w:hAnsi="Arial" w:cs="Arial"/>
          <w:b/>
          <w:bCs/>
          <w:color w:val="000000" w:themeColor="text1"/>
          <w:sz w:val="20"/>
          <w:szCs w:val="20"/>
        </w:rPr>
        <w:t>NGÂN HÀNG, CHỨNG K</w:t>
      </w:r>
      <w:r w:rsidRPr="00F83C9E">
        <w:rPr>
          <w:rFonts w:ascii="Arial" w:hAnsi="Arial" w:cs="Arial"/>
          <w:b/>
          <w:bCs/>
          <w:color w:val="000000" w:themeColor="text1"/>
          <w:sz w:val="20"/>
          <w:szCs w:val="20"/>
          <w:shd w:val="solid" w:color="FFFFFF" w:fill="auto"/>
        </w:rPr>
        <w:t>HOÁN</w:t>
      </w:r>
      <w:r w:rsidRPr="00F83C9E">
        <w:rPr>
          <w:rFonts w:ascii="Arial" w:hAnsi="Arial" w:cs="Arial"/>
          <w:b/>
          <w:bCs/>
          <w:color w:val="000000" w:themeColor="text1"/>
          <w:sz w:val="20"/>
          <w:szCs w:val="20"/>
        </w:rPr>
        <w:t>, BẢO HIỂM</w:t>
      </w:r>
      <w:bookmarkEnd w:id="721"/>
    </w:p>
    <w:p w14:paraId="2B8ABCD6" w14:textId="77777777" w:rsidR="00F83C9E" w:rsidRPr="00F83C9E" w:rsidRDefault="00F83C9E" w:rsidP="00F83C9E">
      <w:pPr>
        <w:adjustRightInd w:val="0"/>
        <w:snapToGrid w:val="0"/>
        <w:jc w:val="center"/>
        <w:rPr>
          <w:rFonts w:ascii="Arial" w:hAnsi="Arial" w:cs="Arial"/>
          <w:color w:val="000000" w:themeColor="text1"/>
          <w:sz w:val="20"/>
          <w:szCs w:val="20"/>
        </w:rPr>
      </w:pPr>
    </w:p>
    <w:p w14:paraId="298821A9" w14:textId="77777777" w:rsidR="0021384E" w:rsidRPr="00F83C9E" w:rsidRDefault="0021384E" w:rsidP="00F83C9E">
      <w:pPr>
        <w:spacing w:after="120"/>
        <w:ind w:firstLine="720"/>
        <w:jc w:val="both"/>
        <w:rPr>
          <w:rFonts w:ascii="Arial" w:hAnsi="Arial" w:cs="Arial"/>
          <w:color w:val="000000" w:themeColor="text1"/>
          <w:sz w:val="20"/>
          <w:szCs w:val="20"/>
        </w:rPr>
      </w:pPr>
      <w:bookmarkStart w:id="722" w:name="dieu_200"/>
      <w:r w:rsidRPr="00F83C9E">
        <w:rPr>
          <w:rFonts w:ascii="Arial" w:hAnsi="Arial" w:cs="Arial"/>
          <w:b/>
          <w:bCs/>
          <w:color w:val="000000" w:themeColor="text1"/>
          <w:sz w:val="20"/>
          <w:szCs w:val="20"/>
        </w:rPr>
        <w:t>Điều 200. Tội trốn thuế</w:t>
      </w:r>
      <w:bookmarkEnd w:id="722"/>
    </w:p>
    <w:p w14:paraId="66801FBE" w14:textId="77777777" w:rsidR="0021384E" w:rsidRPr="00F83C9E" w:rsidRDefault="0021384E" w:rsidP="00F83C9E">
      <w:pPr>
        <w:spacing w:after="120"/>
        <w:ind w:firstLine="720"/>
        <w:jc w:val="both"/>
        <w:rPr>
          <w:rFonts w:ascii="Arial" w:hAnsi="Arial" w:cs="Arial"/>
          <w:color w:val="000000" w:themeColor="text1"/>
          <w:sz w:val="20"/>
          <w:szCs w:val="20"/>
        </w:rPr>
      </w:pPr>
      <w:bookmarkStart w:id="723" w:name="khoan_200_1"/>
      <w:r w:rsidRPr="00F83C9E">
        <w:rPr>
          <w:rFonts w:ascii="Arial" w:hAnsi="Arial" w:cs="Arial"/>
          <w:color w:val="000000" w:themeColor="text1"/>
          <w:sz w:val="20"/>
          <w:szCs w:val="20"/>
        </w:rPr>
        <w:t>1. Người nào thực hiện một trong các hành vi sau đây trốn thuế với số tiền từ 100.000.000 đồng đến dưới 300.000.000 đồng hoặc dưới 100.000.000 đồng, đã bị xử phạt vi phạm hành chính về hành vi trốn thuế hoặc đã bị kết án về tội này hoặc về một trong các tội quy định tại các</w:t>
      </w:r>
      <w:bookmarkEnd w:id="723"/>
      <w:r w:rsidRPr="00F83C9E">
        <w:rPr>
          <w:rFonts w:ascii="Arial" w:hAnsi="Arial" w:cs="Arial"/>
          <w:color w:val="000000" w:themeColor="text1"/>
          <w:sz w:val="20"/>
          <w:szCs w:val="20"/>
        </w:rPr>
        <w:t xml:space="preserve"> </w:t>
      </w:r>
      <w:bookmarkStart w:id="724" w:name="tc_238"/>
      <w:r w:rsidRPr="00F83C9E">
        <w:rPr>
          <w:rFonts w:ascii="Arial" w:hAnsi="Arial" w:cs="Arial"/>
          <w:color w:val="000000" w:themeColor="text1"/>
          <w:sz w:val="20"/>
          <w:szCs w:val="20"/>
        </w:rPr>
        <w:t>điều 188, 189</w:t>
      </w:r>
      <w:bookmarkEnd w:id="724"/>
      <w:r w:rsidRPr="00F83C9E">
        <w:rPr>
          <w:rFonts w:ascii="Arial" w:hAnsi="Arial" w:cs="Arial"/>
          <w:color w:val="000000" w:themeColor="text1"/>
          <w:sz w:val="20"/>
          <w:szCs w:val="20"/>
        </w:rPr>
        <w:t xml:space="preserve">, </w:t>
      </w:r>
      <w:bookmarkStart w:id="725" w:name="tc_239"/>
      <w:r w:rsidRPr="00F83C9E">
        <w:rPr>
          <w:rFonts w:ascii="Arial" w:hAnsi="Arial" w:cs="Arial"/>
          <w:color w:val="000000" w:themeColor="text1"/>
          <w:sz w:val="20"/>
          <w:szCs w:val="20"/>
        </w:rPr>
        <w:t>190, 191</w:t>
      </w:r>
      <w:bookmarkEnd w:id="725"/>
      <w:r w:rsidRPr="00F83C9E">
        <w:rPr>
          <w:rFonts w:ascii="Arial" w:hAnsi="Arial" w:cs="Arial"/>
          <w:color w:val="000000" w:themeColor="text1"/>
          <w:sz w:val="20"/>
          <w:szCs w:val="20"/>
        </w:rPr>
        <w:t xml:space="preserve">, </w:t>
      </w:r>
      <w:bookmarkStart w:id="726" w:name="tc_240"/>
      <w:r w:rsidRPr="00F83C9E">
        <w:rPr>
          <w:rFonts w:ascii="Arial" w:hAnsi="Arial" w:cs="Arial"/>
          <w:color w:val="000000" w:themeColor="text1"/>
          <w:sz w:val="20"/>
          <w:szCs w:val="20"/>
        </w:rPr>
        <w:t>192, 193</w:t>
      </w:r>
      <w:bookmarkEnd w:id="726"/>
      <w:r w:rsidRPr="00F83C9E">
        <w:rPr>
          <w:rFonts w:ascii="Arial" w:hAnsi="Arial" w:cs="Arial"/>
          <w:color w:val="000000" w:themeColor="text1"/>
          <w:sz w:val="20"/>
          <w:szCs w:val="20"/>
        </w:rPr>
        <w:t xml:space="preserve">, </w:t>
      </w:r>
      <w:bookmarkStart w:id="727" w:name="tc_241"/>
      <w:r w:rsidRPr="00F83C9E">
        <w:rPr>
          <w:rFonts w:ascii="Arial" w:hAnsi="Arial" w:cs="Arial"/>
          <w:color w:val="000000" w:themeColor="text1"/>
          <w:sz w:val="20"/>
          <w:szCs w:val="20"/>
        </w:rPr>
        <w:t>194, 195</w:t>
      </w:r>
      <w:bookmarkEnd w:id="727"/>
      <w:r w:rsidRPr="00F83C9E">
        <w:rPr>
          <w:rFonts w:ascii="Arial" w:hAnsi="Arial" w:cs="Arial"/>
          <w:color w:val="000000" w:themeColor="text1"/>
          <w:sz w:val="20"/>
          <w:szCs w:val="20"/>
        </w:rPr>
        <w:t xml:space="preserve">, </w:t>
      </w:r>
      <w:bookmarkStart w:id="728" w:name="tc_242"/>
      <w:r w:rsidRPr="00F83C9E">
        <w:rPr>
          <w:rFonts w:ascii="Arial" w:hAnsi="Arial" w:cs="Arial"/>
          <w:color w:val="000000" w:themeColor="text1"/>
          <w:sz w:val="20"/>
          <w:szCs w:val="20"/>
        </w:rPr>
        <w:t>196, 202</w:t>
      </w:r>
      <w:bookmarkEnd w:id="728"/>
      <w:r w:rsidRPr="00F83C9E">
        <w:rPr>
          <w:rFonts w:ascii="Arial" w:hAnsi="Arial" w:cs="Arial"/>
          <w:color w:val="000000" w:themeColor="text1"/>
          <w:sz w:val="20"/>
          <w:szCs w:val="20"/>
        </w:rPr>
        <w:t xml:space="preserve">, </w:t>
      </w:r>
      <w:bookmarkStart w:id="729" w:name="tc_243"/>
      <w:r w:rsidRPr="00F83C9E">
        <w:rPr>
          <w:rFonts w:ascii="Arial" w:hAnsi="Arial" w:cs="Arial"/>
          <w:color w:val="000000" w:themeColor="text1"/>
          <w:sz w:val="20"/>
          <w:szCs w:val="20"/>
        </w:rPr>
        <w:t>248, 249</w:t>
      </w:r>
      <w:bookmarkEnd w:id="729"/>
      <w:r w:rsidRPr="00F83C9E">
        <w:rPr>
          <w:rFonts w:ascii="Arial" w:hAnsi="Arial" w:cs="Arial"/>
          <w:color w:val="000000" w:themeColor="text1"/>
          <w:sz w:val="20"/>
          <w:szCs w:val="20"/>
        </w:rPr>
        <w:t xml:space="preserve">, </w:t>
      </w:r>
      <w:bookmarkStart w:id="730" w:name="tc_244"/>
      <w:r w:rsidRPr="00F83C9E">
        <w:rPr>
          <w:rFonts w:ascii="Arial" w:hAnsi="Arial" w:cs="Arial"/>
          <w:color w:val="000000" w:themeColor="text1"/>
          <w:sz w:val="20"/>
          <w:szCs w:val="20"/>
        </w:rPr>
        <w:t>250, 251</w:t>
      </w:r>
      <w:bookmarkEnd w:id="730"/>
      <w:r w:rsidRPr="00F83C9E">
        <w:rPr>
          <w:rFonts w:ascii="Arial" w:hAnsi="Arial" w:cs="Arial"/>
          <w:color w:val="000000" w:themeColor="text1"/>
          <w:sz w:val="20"/>
          <w:szCs w:val="20"/>
        </w:rPr>
        <w:t xml:space="preserve">, </w:t>
      </w:r>
      <w:bookmarkStart w:id="731" w:name="tc_245"/>
      <w:r w:rsidRPr="00F83C9E">
        <w:rPr>
          <w:rFonts w:ascii="Arial" w:hAnsi="Arial" w:cs="Arial"/>
          <w:color w:val="000000" w:themeColor="text1"/>
          <w:sz w:val="20"/>
          <w:szCs w:val="20"/>
        </w:rPr>
        <w:t>252, 253, 254</w:t>
      </w:r>
      <w:bookmarkEnd w:id="731"/>
      <w:r w:rsidRPr="00F83C9E">
        <w:rPr>
          <w:rFonts w:ascii="Arial" w:hAnsi="Arial" w:cs="Arial"/>
          <w:color w:val="000000" w:themeColor="text1"/>
          <w:sz w:val="20"/>
          <w:szCs w:val="20"/>
        </w:rPr>
        <w:t xml:space="preserve">, </w:t>
      </w:r>
      <w:bookmarkStart w:id="732" w:name="tc_246"/>
      <w:r w:rsidRPr="00F83C9E">
        <w:rPr>
          <w:rFonts w:ascii="Arial" w:hAnsi="Arial" w:cs="Arial"/>
          <w:color w:val="000000" w:themeColor="text1"/>
          <w:sz w:val="20"/>
          <w:szCs w:val="20"/>
        </w:rPr>
        <w:t>304, 305, 306</w:t>
      </w:r>
      <w:bookmarkEnd w:id="732"/>
      <w:r w:rsidRPr="00F83C9E">
        <w:rPr>
          <w:rFonts w:ascii="Arial" w:hAnsi="Arial" w:cs="Arial"/>
          <w:color w:val="000000" w:themeColor="text1"/>
          <w:sz w:val="20"/>
          <w:szCs w:val="20"/>
        </w:rPr>
        <w:t xml:space="preserve">, </w:t>
      </w:r>
      <w:bookmarkStart w:id="733" w:name="tc_247"/>
      <w:r w:rsidRPr="00F83C9E">
        <w:rPr>
          <w:rFonts w:ascii="Arial" w:hAnsi="Arial" w:cs="Arial"/>
          <w:color w:val="000000" w:themeColor="text1"/>
          <w:sz w:val="20"/>
          <w:szCs w:val="20"/>
        </w:rPr>
        <w:t>309 và 311 của Bộ luật này,</w:t>
      </w:r>
      <w:bookmarkEnd w:id="733"/>
      <w:r w:rsidRPr="00F83C9E">
        <w:rPr>
          <w:rFonts w:ascii="Arial" w:hAnsi="Arial" w:cs="Arial"/>
          <w:color w:val="000000" w:themeColor="text1"/>
          <w:sz w:val="20"/>
          <w:szCs w:val="20"/>
        </w:rPr>
        <w:t xml:space="preserve"> </w:t>
      </w:r>
      <w:bookmarkStart w:id="734" w:name="khoan_200_1_name"/>
      <w:r w:rsidRPr="00F83C9E">
        <w:rPr>
          <w:rFonts w:ascii="Arial" w:hAnsi="Arial" w:cs="Arial"/>
          <w:color w:val="000000" w:themeColor="text1"/>
          <w:sz w:val="20"/>
          <w:szCs w:val="20"/>
        </w:rPr>
        <w:t>chưa được xóa án tích mà còn vi phạm, thì bị phạt tiền từ 100.000.000 đồng đến 500.000.000 đồng hoặc phạt tù từ 03 tháng đến 02 năm:</w:t>
      </w:r>
      <w:bookmarkEnd w:id="734"/>
    </w:p>
    <w:p w14:paraId="5C4EA3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Không nộp hồ sơ đăng ký thuế; không nộp hồ sơ khai thuế; nộp hồ sơ khai thuế không đúng thời hạn theo quy định của pháp luật;</w:t>
      </w:r>
    </w:p>
    <w:p w14:paraId="4FE6194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Không ghi chép trong sổ kế toán các khoản thu liên quan đến việc xác định số tiền thuế phải nộp;</w:t>
      </w:r>
    </w:p>
    <w:p w14:paraId="496512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Không xuất hóa đơn khi bán hàng hóa, dịch vụ hoặc ghi giá trị trên hóa đơn bán hàng thấp hơn giá trị thanh toán thực tế của hàng hóa, dịch vụ đã bán;</w:t>
      </w:r>
    </w:p>
    <w:p w14:paraId="457F26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14:paraId="39E287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Sử dụng chứng từ, tài liệu không hợp pháp khác để xác định sai số tiền thuế phải nộp, số tiền thuế được hoàn;</w:t>
      </w:r>
    </w:p>
    <w:p w14:paraId="427AD2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Khai sai với thực tế hàng hóa xuất khẩu, nhập khẩu mà không khai bổ sung hồ sơ khai thuế sau khi hàng hóa đã được thông quan;</w:t>
      </w:r>
    </w:p>
    <w:p w14:paraId="7CE997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Cố ý không kê khai hoặc khai sai về thuế đối với hàng hóa xuất khẩu, nhập khẩu;</w:t>
      </w:r>
    </w:p>
    <w:p w14:paraId="285648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Cấu kết với người gửi hàng để nhập khẩu hàng hóa;</w:t>
      </w:r>
    </w:p>
    <w:p w14:paraId="1126C1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Sử dụng hàng hóa thuộc đối tượng không chịu thuế, miễn thuế, xét miễn thuế không đúng mục đích quy định mà không khai báo việc chuyển đổi mục đích sử dụng với cơ quan quản lý thuế.</w:t>
      </w:r>
    </w:p>
    <w:p w14:paraId="16D9C4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500.000.000 đồng đến 1.500.000.000 đồng hoặc phạt tù từ 01 năm đến 03 năm:</w:t>
      </w:r>
    </w:p>
    <w:p w14:paraId="3B5293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9F1448E" w14:textId="77777777" w:rsidR="0021384E" w:rsidRPr="00F83C9E" w:rsidRDefault="0021384E" w:rsidP="00F83C9E">
      <w:pPr>
        <w:spacing w:after="120"/>
        <w:ind w:firstLine="720"/>
        <w:jc w:val="both"/>
        <w:rPr>
          <w:rFonts w:ascii="Arial" w:hAnsi="Arial" w:cs="Arial"/>
          <w:color w:val="000000" w:themeColor="text1"/>
          <w:sz w:val="20"/>
          <w:szCs w:val="20"/>
        </w:rPr>
      </w:pPr>
      <w:bookmarkStart w:id="735" w:name="diem_b_2_200"/>
      <w:r w:rsidRPr="00F83C9E">
        <w:rPr>
          <w:rFonts w:ascii="Arial" w:hAnsi="Arial" w:cs="Arial"/>
          <w:color w:val="000000" w:themeColor="text1"/>
          <w:sz w:val="20"/>
          <w:szCs w:val="20"/>
        </w:rPr>
        <w:t>b) Số tiền trốn thuế từ 300.000.000 đồng đến dưới 1.000.000.000 đồng;</w:t>
      </w:r>
      <w:bookmarkEnd w:id="735"/>
    </w:p>
    <w:p w14:paraId="67DFD8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w:t>
      </w:r>
    </w:p>
    <w:p w14:paraId="117303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02 lần trở lên;</w:t>
      </w:r>
    </w:p>
    <w:p w14:paraId="045E7C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37DBD6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trốn thuế với số tiền 1.000.000.000 đồng trở lên, thì bị phạt tiền từ 1.500.000.000 đồng đến 4.500.000.000 đồng hoặc phạt tù từ 02 năm đến 07 năm:</w:t>
      </w:r>
    </w:p>
    <w:p w14:paraId="07AEB0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53C7FF8C" w14:textId="77777777" w:rsidR="0021384E" w:rsidRPr="00F83C9E" w:rsidRDefault="0021384E" w:rsidP="00F83C9E">
      <w:pPr>
        <w:spacing w:after="120"/>
        <w:ind w:firstLine="720"/>
        <w:jc w:val="both"/>
        <w:rPr>
          <w:rFonts w:ascii="Arial" w:hAnsi="Arial" w:cs="Arial"/>
          <w:color w:val="000000" w:themeColor="text1"/>
          <w:sz w:val="20"/>
          <w:szCs w:val="20"/>
        </w:rPr>
      </w:pPr>
      <w:bookmarkStart w:id="736" w:name="khoan_200_2"/>
      <w:r w:rsidRPr="00F83C9E">
        <w:rPr>
          <w:rFonts w:ascii="Arial" w:hAnsi="Arial" w:cs="Arial"/>
          <w:color w:val="000000" w:themeColor="text1"/>
          <w:sz w:val="20"/>
          <w:szCs w:val="20"/>
        </w:rPr>
        <w:t>5. Pháp nhân thương mại phạm tội quy định tại Điều này, thì bị phạt như sau</w:t>
      </w:r>
      <w:bookmarkEnd w:id="736"/>
      <w:r w:rsidRPr="00F83C9E">
        <w:rPr>
          <w:rFonts w:ascii="Arial" w:hAnsi="Arial" w:cs="Arial"/>
          <w:color w:val="000000" w:themeColor="text1"/>
          <w:sz w:val="20"/>
          <w:szCs w:val="20"/>
        </w:rPr>
        <w:t>:</w:t>
      </w:r>
    </w:p>
    <w:p w14:paraId="3AA375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14:paraId="2BDDA3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1.000.000.000 đồng đến 3.000.000.000 đồng;</w:t>
      </w:r>
    </w:p>
    <w:p w14:paraId="70D946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3.000.000.000 đồng đến 10.000.000.000 đồng hoặc bị đình chỉ hoạt động có thời hạn từ 06 tháng đến 03 năm;</w:t>
      </w:r>
    </w:p>
    <w:p w14:paraId="5A7A04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Phạm tội thuộc trường hợp quy định tại </w:t>
      </w:r>
      <w:bookmarkStart w:id="737" w:name="tc_248"/>
      <w:r w:rsidRPr="00F83C9E">
        <w:rPr>
          <w:rFonts w:ascii="Arial" w:hAnsi="Arial" w:cs="Arial"/>
          <w:color w:val="000000" w:themeColor="text1"/>
          <w:sz w:val="20"/>
          <w:szCs w:val="20"/>
        </w:rPr>
        <w:t>Điều 79 của Bộ luật này</w:t>
      </w:r>
      <w:bookmarkEnd w:id="737"/>
      <w:r w:rsidRPr="00F83C9E">
        <w:rPr>
          <w:rFonts w:ascii="Arial" w:hAnsi="Arial" w:cs="Arial"/>
          <w:color w:val="000000" w:themeColor="text1"/>
          <w:sz w:val="20"/>
          <w:szCs w:val="20"/>
        </w:rPr>
        <w:t>, thì bị đình chỉ hoạt động vĩnh viễn;</w:t>
      </w:r>
    </w:p>
    <w:p w14:paraId="15F8CF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Pháp nhân thương mại còn có thể bị phạt tiền từ 50.000.000 đồng đến 200.000.000 đồng, cấm kinh doanh, hoạt động trong một số lĩnh vực nhất định hoặc cấm huy động vốn từ 01 năm đến 03 năm.</w:t>
      </w:r>
    </w:p>
    <w:p w14:paraId="054D2246" w14:textId="77777777" w:rsidR="0021384E" w:rsidRPr="00F83C9E" w:rsidRDefault="0021384E" w:rsidP="00F83C9E">
      <w:pPr>
        <w:spacing w:after="120"/>
        <w:ind w:firstLine="720"/>
        <w:jc w:val="both"/>
        <w:rPr>
          <w:rFonts w:ascii="Arial" w:hAnsi="Arial" w:cs="Arial"/>
          <w:color w:val="000000" w:themeColor="text1"/>
          <w:sz w:val="20"/>
          <w:szCs w:val="20"/>
        </w:rPr>
      </w:pPr>
      <w:bookmarkStart w:id="738" w:name="dieu_201"/>
      <w:r w:rsidRPr="00F83C9E">
        <w:rPr>
          <w:rFonts w:ascii="Arial" w:hAnsi="Arial" w:cs="Arial"/>
          <w:b/>
          <w:bCs/>
          <w:color w:val="000000" w:themeColor="text1"/>
          <w:sz w:val="20"/>
          <w:szCs w:val="20"/>
        </w:rPr>
        <w:t>Điều 201. Tội cho vay lãi nặng trong giao dịch dân sự</w:t>
      </w:r>
      <w:bookmarkEnd w:id="738"/>
    </w:p>
    <w:p w14:paraId="7B2877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trong giao dịch dân sự mà cho vay với </w:t>
      </w:r>
      <w:bookmarkStart w:id="739" w:name="cumtu_38"/>
      <w:r w:rsidRPr="00F83C9E">
        <w:rPr>
          <w:rFonts w:ascii="Arial" w:hAnsi="Arial" w:cs="Arial"/>
          <w:color w:val="000000" w:themeColor="text1"/>
          <w:sz w:val="20"/>
          <w:szCs w:val="20"/>
        </w:rPr>
        <w:t>lãi suất gấp 05 lần mức lãi suất cao nhất</w:t>
      </w:r>
      <w:bookmarkEnd w:id="739"/>
      <w:r w:rsidRPr="00F83C9E">
        <w:rPr>
          <w:rFonts w:ascii="Arial" w:hAnsi="Arial" w:cs="Arial"/>
          <w:color w:val="000000" w:themeColor="text1"/>
          <w:sz w:val="20"/>
          <w:szCs w:val="20"/>
        </w:rPr>
        <w:t xml:space="preserve">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14:paraId="5A8B98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2. </w:t>
      </w:r>
      <w:bookmarkStart w:id="740" w:name="cumtu_102"/>
      <w:r w:rsidRPr="00F83C9E">
        <w:rPr>
          <w:rFonts w:ascii="Arial" w:hAnsi="Arial" w:cs="Arial"/>
          <w:color w:val="000000" w:themeColor="text1"/>
          <w:sz w:val="20"/>
          <w:szCs w:val="20"/>
        </w:rPr>
        <w:t>Phạm tội thu lợi bất chính từ 100.000.000 đồng trở lên</w:t>
      </w:r>
      <w:bookmarkEnd w:id="740"/>
      <w:r w:rsidRPr="00F83C9E">
        <w:rPr>
          <w:rFonts w:ascii="Arial" w:hAnsi="Arial" w:cs="Arial"/>
          <w:color w:val="000000" w:themeColor="text1"/>
          <w:sz w:val="20"/>
          <w:szCs w:val="20"/>
        </w:rPr>
        <w:t>, thì bị phạt tiền từ 200.000.000 đồng đến 1.000.000.000 đồng hoặc phạt tù từ 06 tháng đến 03 năm.</w:t>
      </w:r>
    </w:p>
    <w:p w14:paraId="3871D4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30.000.000 đồng đến 100.000.000 đồng, cấm đảm nhiệm chức vụ, cấm hành nghề hoặc làm công việc nhất định từ 01 năm đến 05 năm.</w:t>
      </w:r>
    </w:p>
    <w:p w14:paraId="01FD9EA2" w14:textId="77777777" w:rsidR="0021384E" w:rsidRPr="00F83C9E" w:rsidRDefault="0021384E" w:rsidP="00F83C9E">
      <w:pPr>
        <w:spacing w:after="120"/>
        <w:ind w:firstLine="720"/>
        <w:jc w:val="both"/>
        <w:rPr>
          <w:rFonts w:ascii="Arial" w:hAnsi="Arial" w:cs="Arial"/>
          <w:color w:val="000000" w:themeColor="text1"/>
          <w:sz w:val="20"/>
          <w:szCs w:val="20"/>
        </w:rPr>
      </w:pPr>
      <w:bookmarkStart w:id="741" w:name="dieu_202"/>
      <w:r w:rsidRPr="00F83C9E">
        <w:rPr>
          <w:rFonts w:ascii="Arial" w:hAnsi="Arial" w:cs="Arial"/>
          <w:b/>
          <w:bCs/>
          <w:color w:val="000000" w:themeColor="text1"/>
          <w:sz w:val="20"/>
          <w:szCs w:val="20"/>
        </w:rPr>
        <w:t>Điều 202. Tội làm</w:t>
      </w:r>
      <w:r w:rsidRPr="00F83C9E">
        <w:rPr>
          <w:rFonts w:ascii="Arial" w:hAnsi="Arial" w:cs="Arial"/>
          <w:color w:val="000000" w:themeColor="text1"/>
          <w:sz w:val="20"/>
          <w:szCs w:val="20"/>
        </w:rPr>
        <w:t xml:space="preserve">, </w:t>
      </w:r>
      <w:r w:rsidRPr="00F83C9E">
        <w:rPr>
          <w:rFonts w:ascii="Arial" w:hAnsi="Arial" w:cs="Arial"/>
          <w:b/>
          <w:bCs/>
          <w:color w:val="000000" w:themeColor="text1"/>
          <w:sz w:val="20"/>
          <w:szCs w:val="20"/>
        </w:rPr>
        <w:t>buôn bán tem giả, vé giả</w:t>
      </w:r>
      <w:bookmarkEnd w:id="741"/>
    </w:p>
    <w:p w14:paraId="79BB5E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14:paraId="24208B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Tem giả, vé giả không có mệnh giá có số lượng từ 15.000 đến dưới 30.000 đơn vị;</w:t>
      </w:r>
    </w:p>
    <w:p w14:paraId="0F9688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Tem giả, vé giả có mệnh giá có tổng trị giá từ 50.000.000 đồng đến dưới 200.000.000 đồng;</w:t>
      </w:r>
    </w:p>
    <w:p w14:paraId="1D08F02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Đã bị xử phạt vi phạm hành chính về hành vi này hoặc đã bị kết án về tội này, chưa được xóa án tích mà còn vi phạm;</w:t>
      </w:r>
    </w:p>
    <w:p w14:paraId="7AF146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từ 30.000.000 đồng đến dưới 100.000.000 đồng.</w:t>
      </w:r>
    </w:p>
    <w:p w14:paraId="151785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100.000.000 đồng đến 500.000.000 đồng hoặc phạt tù từ 02 năm đến 07 năm:</w:t>
      </w:r>
    </w:p>
    <w:p w14:paraId="426F4A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279EF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5AE512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Tem giả, vé giả không có mệnh giá có số lượng 30.000 đơn vị trở lên;</w:t>
      </w:r>
    </w:p>
    <w:p w14:paraId="20F385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Tem giả, vé giả có mệnh giá có tổng trị giá 200.000.000 đồng trở lên;</w:t>
      </w:r>
    </w:p>
    <w:p w14:paraId="395AF8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Thu lợi bất chính 100.000.000 đồng trở lên;</w:t>
      </w:r>
    </w:p>
    <w:p w14:paraId="7209FBA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0408B0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5.000.000 đồng đến 50.000.000 đồng, cấm đảm nhiệm chức vụ, cấm hành nghề hoặc làm công việc nhất định từ 01 năm đến 05 năm.</w:t>
      </w:r>
    </w:p>
    <w:p w14:paraId="5C6BE9EC" w14:textId="77777777" w:rsidR="0021384E" w:rsidRPr="00F83C9E" w:rsidRDefault="0021384E" w:rsidP="00F83C9E">
      <w:pPr>
        <w:spacing w:after="120"/>
        <w:ind w:firstLine="720"/>
        <w:jc w:val="both"/>
        <w:rPr>
          <w:rFonts w:ascii="Arial" w:hAnsi="Arial" w:cs="Arial"/>
          <w:color w:val="000000" w:themeColor="text1"/>
          <w:sz w:val="20"/>
          <w:szCs w:val="20"/>
        </w:rPr>
      </w:pPr>
      <w:bookmarkStart w:id="742" w:name="dieu_203"/>
      <w:r w:rsidRPr="00F83C9E">
        <w:rPr>
          <w:rFonts w:ascii="Arial" w:hAnsi="Arial" w:cs="Arial"/>
          <w:b/>
          <w:bCs/>
          <w:color w:val="000000" w:themeColor="text1"/>
          <w:sz w:val="20"/>
          <w:szCs w:val="20"/>
        </w:rPr>
        <w:t>Điều 203. Tội in, phát hành, mua bán trái phép hóa đơn, chứng từ thu nộp ngân sách nhà nước</w:t>
      </w:r>
      <w:bookmarkEnd w:id="742"/>
    </w:p>
    <w:p w14:paraId="32F9E4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14:paraId="37C916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2. Phạm tội thuộc một trong các trường hợp sau đây, thì bị phạt tiền từ </w:t>
      </w:r>
      <w:bookmarkStart w:id="743" w:name="cumtu_40"/>
      <w:r w:rsidRPr="00F83C9E">
        <w:rPr>
          <w:rFonts w:ascii="Arial" w:hAnsi="Arial" w:cs="Arial"/>
          <w:color w:val="000000" w:themeColor="text1"/>
          <w:sz w:val="20"/>
          <w:szCs w:val="20"/>
        </w:rPr>
        <w:t>100.000.000 đồng đến 500.000.000</w:t>
      </w:r>
      <w:bookmarkEnd w:id="743"/>
      <w:r w:rsidRPr="00F83C9E">
        <w:rPr>
          <w:rFonts w:ascii="Arial" w:hAnsi="Arial" w:cs="Arial"/>
          <w:color w:val="000000" w:themeColor="text1"/>
          <w:sz w:val="20"/>
          <w:szCs w:val="20"/>
        </w:rPr>
        <w:t xml:space="preserve"> đồng hoặc phạt tù từ 01 năm đến 05 năm:</w:t>
      </w:r>
    </w:p>
    <w:p w14:paraId="388359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20888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3C6C3A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w:t>
      </w:r>
    </w:p>
    <w:p w14:paraId="1F1D99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Hóa đơn, chứng từ ở dạng phôi từ 100 số trở lên hoặc hóa đơn, chứng từ đã ghi nội dung từ 30 số trở lên;</w:t>
      </w:r>
    </w:p>
    <w:p w14:paraId="4DA5D3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Thu lợi bất chính 100.000.000 đồng trở lên;</w:t>
      </w:r>
    </w:p>
    <w:p w14:paraId="6DAD43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thiệt hại cho ngân sách nhà nước 100.000.000 đồng trở lên;</w:t>
      </w:r>
    </w:p>
    <w:p w14:paraId="2AF35C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553D60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10.000.000 đồng đến 50.000.000 đồng, cấm đảm nhiệm chức vụ, cấm hành nghề hoặc làm công việc nhất định từ 01 năm đến 05 năm.</w:t>
      </w:r>
    </w:p>
    <w:p w14:paraId="2EA331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Pháp nhân thương mại phạm tội quy định tại Điều này, thì bị phạt như sau:</w:t>
      </w:r>
    </w:p>
    <w:p w14:paraId="45BA4D2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100.000.000 đồng đến 500.000.000 đồng;</w:t>
      </w:r>
    </w:p>
    <w:p w14:paraId="172FB1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w:t>
      </w:r>
      <w:bookmarkStart w:id="744" w:name="cumtu_41"/>
      <w:r w:rsidRPr="00F83C9E">
        <w:rPr>
          <w:rFonts w:ascii="Arial" w:hAnsi="Arial" w:cs="Arial"/>
          <w:color w:val="000000" w:themeColor="text1"/>
          <w:sz w:val="20"/>
          <w:szCs w:val="20"/>
        </w:rPr>
        <w:t>Phạm tội thuộc trường hợp quy định tại khoản 2 Điều này</w:t>
      </w:r>
      <w:bookmarkEnd w:id="744"/>
      <w:r w:rsidRPr="00F83C9E">
        <w:rPr>
          <w:rFonts w:ascii="Arial" w:hAnsi="Arial" w:cs="Arial"/>
          <w:color w:val="000000" w:themeColor="text1"/>
          <w:sz w:val="20"/>
          <w:szCs w:val="20"/>
        </w:rPr>
        <w:t>, thì bị phạt tiền từ 500.000.000 đồng đến 1.000.000.000 đồng;</w:t>
      </w:r>
    </w:p>
    <w:p w14:paraId="1BA759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Phạm tội thuộc trường hợp quy định tại </w:t>
      </w:r>
      <w:bookmarkStart w:id="745" w:name="tc_249"/>
      <w:r w:rsidRPr="00F83C9E">
        <w:rPr>
          <w:rFonts w:ascii="Arial" w:hAnsi="Arial" w:cs="Arial"/>
          <w:color w:val="000000" w:themeColor="text1"/>
          <w:sz w:val="20"/>
          <w:szCs w:val="20"/>
        </w:rPr>
        <w:t>Điều 79 của Bộ luật này</w:t>
      </w:r>
      <w:bookmarkEnd w:id="745"/>
      <w:r w:rsidRPr="00F83C9E">
        <w:rPr>
          <w:rFonts w:ascii="Arial" w:hAnsi="Arial" w:cs="Arial"/>
          <w:color w:val="000000" w:themeColor="text1"/>
          <w:sz w:val="20"/>
          <w:szCs w:val="20"/>
        </w:rPr>
        <w:t>, thì bị đình chỉ hoạt động vĩnh viễn;</w:t>
      </w:r>
    </w:p>
    <w:p w14:paraId="7E13C7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14:paraId="57C9B7B6" w14:textId="77777777" w:rsidR="0021384E" w:rsidRPr="00F83C9E" w:rsidRDefault="0021384E" w:rsidP="00F83C9E">
      <w:pPr>
        <w:spacing w:after="120"/>
        <w:ind w:firstLine="720"/>
        <w:jc w:val="both"/>
        <w:rPr>
          <w:rFonts w:ascii="Arial" w:hAnsi="Arial" w:cs="Arial"/>
          <w:color w:val="000000" w:themeColor="text1"/>
          <w:sz w:val="20"/>
          <w:szCs w:val="20"/>
        </w:rPr>
      </w:pPr>
      <w:bookmarkStart w:id="746" w:name="dieu_204"/>
      <w:r w:rsidRPr="00F83C9E">
        <w:rPr>
          <w:rFonts w:ascii="Arial" w:hAnsi="Arial" w:cs="Arial"/>
          <w:b/>
          <w:bCs/>
          <w:color w:val="000000" w:themeColor="text1"/>
          <w:sz w:val="20"/>
          <w:szCs w:val="20"/>
        </w:rPr>
        <w:t>Điều 204. Tội vi phạm quy định về bảo quản, quản lý hóa đơn, chứng từ thu nộp ngân sách nhà nước</w:t>
      </w:r>
      <w:bookmarkEnd w:id="746"/>
    </w:p>
    <w:p w14:paraId="7099B2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14:paraId="536C91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100.000.000 đồng đến 500.000.000 đồng hoặc phạt tù từ 06 tháng đến 03 năm:</w:t>
      </w:r>
    </w:p>
    <w:p w14:paraId="0718A17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56F74A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500.000.000 đồng trở lên.</w:t>
      </w:r>
    </w:p>
    <w:p w14:paraId="67FFEB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hoặc làm công việc nhất định từ 01 năm đến 05 năm.</w:t>
      </w:r>
    </w:p>
    <w:p w14:paraId="5FE97211" w14:textId="77777777" w:rsidR="0021384E" w:rsidRPr="00F83C9E" w:rsidRDefault="0021384E" w:rsidP="00F83C9E">
      <w:pPr>
        <w:spacing w:after="120"/>
        <w:ind w:firstLine="720"/>
        <w:jc w:val="both"/>
        <w:rPr>
          <w:rFonts w:ascii="Arial" w:hAnsi="Arial" w:cs="Arial"/>
          <w:color w:val="000000" w:themeColor="text1"/>
          <w:sz w:val="20"/>
          <w:szCs w:val="20"/>
        </w:rPr>
      </w:pPr>
      <w:bookmarkStart w:id="747" w:name="dieu_205"/>
      <w:r w:rsidRPr="00F83C9E">
        <w:rPr>
          <w:rFonts w:ascii="Arial" w:hAnsi="Arial" w:cs="Arial"/>
          <w:b/>
          <w:bCs/>
          <w:color w:val="000000" w:themeColor="text1"/>
          <w:sz w:val="20"/>
          <w:szCs w:val="20"/>
        </w:rPr>
        <w:t>Điều 205. Tội lập quỹ trái phép</w:t>
      </w:r>
      <w:bookmarkEnd w:id="747"/>
    </w:p>
    <w:p w14:paraId="19C9EB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14:paraId="72544C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100.000.000 đồng đến 500.000.000 đồng hoặc phạt tù từ 01 năm đến 05 năm:</w:t>
      </w:r>
    </w:p>
    <w:p w14:paraId="26F664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Dùng thủ đoạn xảo quyệt để trốn tránh việc kiểm soát;</w:t>
      </w:r>
    </w:p>
    <w:p w14:paraId="556F75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Để thực hiện hành vi vi phạm pháp luật khác;</w:t>
      </w:r>
    </w:p>
    <w:p w14:paraId="2FFDD8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cho tài sản của Nhà nước từ 200.000.000 đồng đến dưới 1.000.000.000 đồng.</w:t>
      </w:r>
    </w:p>
    <w:p w14:paraId="385A04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thiệt hại cho tài sản của Nhà nước từ 1.000.000.000 đồng trở lên, thì bị phạt tù từ 05 năm đến 10 năm.</w:t>
      </w:r>
    </w:p>
    <w:p w14:paraId="706D21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4. Người phạm tội còn bị cấm đảm nhiệm chức vụ, cấm hành nghề hoặc làm công việc nhất định từ 01 năm đến 05 năm, có thể bị phạt tiền từ 10.000.000 đồng đến 50.000.000 đồng.</w:t>
      </w:r>
    </w:p>
    <w:p w14:paraId="259A311D" w14:textId="77777777" w:rsidR="0021384E" w:rsidRPr="00F83C9E" w:rsidRDefault="0021384E" w:rsidP="00F83C9E">
      <w:pPr>
        <w:spacing w:after="120"/>
        <w:ind w:firstLine="720"/>
        <w:jc w:val="both"/>
        <w:rPr>
          <w:rFonts w:ascii="Arial" w:hAnsi="Arial" w:cs="Arial"/>
          <w:color w:val="000000" w:themeColor="text1"/>
          <w:sz w:val="20"/>
          <w:szCs w:val="20"/>
        </w:rPr>
      </w:pPr>
      <w:bookmarkStart w:id="748" w:name="dieu_206"/>
      <w:r w:rsidRPr="00F83C9E">
        <w:rPr>
          <w:rFonts w:ascii="Arial" w:hAnsi="Arial" w:cs="Arial"/>
          <w:b/>
          <w:bCs/>
          <w:color w:val="000000" w:themeColor="text1"/>
          <w:sz w:val="20"/>
          <w:szCs w:val="20"/>
        </w:rPr>
        <w:t>Điều 206. Tội vi phạm quy định trong hoạt động của các tổ chức tín dụng, chi nhánh ngân hàng nước ngoài</w:t>
      </w:r>
      <w:bookmarkEnd w:id="748"/>
    </w:p>
    <w:p w14:paraId="275AF855" w14:textId="77777777" w:rsidR="0021384E" w:rsidRPr="00F83C9E" w:rsidRDefault="0021384E" w:rsidP="00F83C9E">
      <w:pPr>
        <w:spacing w:after="120"/>
        <w:ind w:firstLine="720"/>
        <w:jc w:val="both"/>
        <w:rPr>
          <w:rFonts w:ascii="Arial" w:hAnsi="Arial" w:cs="Arial"/>
          <w:color w:val="000000" w:themeColor="text1"/>
          <w:sz w:val="20"/>
          <w:szCs w:val="20"/>
        </w:rPr>
      </w:pPr>
      <w:bookmarkStart w:id="749" w:name="khoan_206_1"/>
      <w:r w:rsidRPr="00F83C9E">
        <w:rPr>
          <w:rFonts w:ascii="Arial" w:hAnsi="Arial" w:cs="Arial"/>
          <w:color w:val="000000" w:themeColor="text1"/>
          <w:sz w:val="20"/>
          <w:szCs w:val="20"/>
        </w:rPr>
        <w:t>1. Người nào trong hoạt động của các tổ chức tín 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w:t>
      </w:r>
      <w:bookmarkEnd w:id="749"/>
      <w:r w:rsidRPr="00F83C9E">
        <w:rPr>
          <w:rFonts w:ascii="Arial" w:hAnsi="Arial" w:cs="Arial"/>
          <w:color w:val="000000" w:themeColor="text1"/>
          <w:sz w:val="20"/>
          <w:szCs w:val="20"/>
        </w:rPr>
        <w:t>:</w:t>
      </w:r>
    </w:p>
    <w:p w14:paraId="67F5A3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Cấp tín dụng cho những trường hợp không được cấp tín dụng trừ trường hợp cấp dưới hình thức phát hành thẻ tín dụng;</w:t>
      </w:r>
    </w:p>
    <w:p w14:paraId="55960D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Cấp tín dụng không có bảo đảm hoặc cấp tín dụng với điều kiện ưu đãi cho những đối tượng không được cấp tín dụng theo quy định của pháp luật;</w:t>
      </w:r>
    </w:p>
    <w:p w14:paraId="7891C5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Vi phạm các hạn chế để bảo đảm an toàn cho hoạt động tín dụng theo quy định của </w:t>
      </w:r>
      <w:bookmarkStart w:id="750" w:name="tvpllink_omdzpgcvsq"/>
      <w:r w:rsidRPr="00F83C9E">
        <w:rPr>
          <w:rFonts w:ascii="Arial" w:hAnsi="Arial" w:cs="Arial"/>
          <w:color w:val="000000" w:themeColor="text1"/>
          <w:sz w:val="20"/>
          <w:szCs w:val="20"/>
        </w:rPr>
        <w:t>Luật các tổ chức tín dụng</w:t>
      </w:r>
      <w:bookmarkEnd w:id="750"/>
      <w:r w:rsidRPr="00F83C9E">
        <w:rPr>
          <w:rFonts w:ascii="Arial" w:hAnsi="Arial" w:cs="Arial"/>
          <w:color w:val="000000" w:themeColor="text1"/>
          <w:sz w:val="20"/>
          <w:szCs w:val="20"/>
        </w:rPr>
        <w:t xml:space="preserve"> hoặc cố ý nâng khống giá trị tài sản bảo đảm khi thẩm định giá để cấp tín dụng;</w:t>
      </w:r>
    </w:p>
    <w:p w14:paraId="0B4F57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Vi phạm quy định của pháp luật về tổng mức dư nợ tín dụng đối với các đối tượng bị hạn chế cấp tín dụng;</w:t>
      </w:r>
    </w:p>
    <w:p w14:paraId="7DD84F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Cấp tín dụng vượt giới hạn so với vốn tự có đối với một khách hàng và người có liên quan, trừ trường hợp có chấp thuận của người có thẩm quyền theo quy định của pháp luật;</w:t>
      </w:r>
    </w:p>
    <w:p w14:paraId="6E7849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Vi phạm quy định của pháp luật về góp vốn, giới hạn góp vốn, mua cổ phần, điều kiện cấp tín dụng hoặc mua bán tài sản;</w:t>
      </w:r>
    </w:p>
    <w:p w14:paraId="17BAAB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Phát hành, cung ứng, sử dụng các phương tiện thanh toán không hợp pháp; làm giả chứng từ thanh toán, phương tiện thanh toán; sử dụng chứng từ thanh toán, phương tiện thanh toán giả; tiến hành hoạt động ngân hàng khi chưa được cơ quan nhà nước có thẩm quyền cho phép.</w:t>
      </w:r>
    </w:p>
    <w:p w14:paraId="6F4E4F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gây thiệt hại về tài sản từ 300.000.000 đồng đến dưới 1.000.000.000 đồng, thì bị phạt tù từ 03 năm đến 07 năm.</w:t>
      </w:r>
    </w:p>
    <w:p w14:paraId="2A3CA9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thiệt hại về tài sản từ 1.000.000.000 đồng đến dưới 3.000.000.000 đồng, thì bị phạt tù từ 07 năm đến 12 năm.</w:t>
      </w:r>
    </w:p>
    <w:p w14:paraId="743027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gây thiệt hại về tài sản 3.000.000.000 đồng trở lên, thì bị phạt tù từ 12 năm đến 20 năm.</w:t>
      </w:r>
    </w:p>
    <w:p w14:paraId="766B50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0DFC2288" w14:textId="77777777" w:rsidR="0021384E" w:rsidRPr="00F83C9E" w:rsidRDefault="0021384E" w:rsidP="00F83C9E">
      <w:pPr>
        <w:spacing w:after="120"/>
        <w:ind w:firstLine="720"/>
        <w:jc w:val="both"/>
        <w:rPr>
          <w:rFonts w:ascii="Arial" w:hAnsi="Arial" w:cs="Arial"/>
          <w:color w:val="000000" w:themeColor="text1"/>
          <w:sz w:val="20"/>
          <w:szCs w:val="20"/>
        </w:rPr>
      </w:pPr>
      <w:bookmarkStart w:id="751" w:name="dieu_207"/>
      <w:r w:rsidRPr="00F83C9E">
        <w:rPr>
          <w:rFonts w:ascii="Arial" w:hAnsi="Arial" w:cs="Arial"/>
          <w:b/>
          <w:bCs/>
          <w:color w:val="000000" w:themeColor="text1"/>
          <w:sz w:val="20"/>
          <w:szCs w:val="20"/>
        </w:rPr>
        <w:t>Điều 207. Tội làm, tàng trữ, vận chuyển, lưu hành tiền giả</w:t>
      </w:r>
      <w:bookmarkEnd w:id="751"/>
    </w:p>
    <w:p w14:paraId="1CC581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làm, tàng trữ, vận chuyển, lưu hành tiền giả, thì bị phạt tù từ 03 năm đến 07 năm.</w:t>
      </w:r>
    </w:p>
    <w:p w14:paraId="601005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tiền giả có trị giá tương ứng từ 5.000.000 đồng đến dưới 50.000.000 đồng, thì bị phạt tù từ 05 năm đến 12 năm.</w:t>
      </w:r>
    </w:p>
    <w:p w14:paraId="61A3B2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trong trường hợp tiền giả có trị giá tương ứng từ 50.000.000 đồng trở lên, thì bị phạt tù từ 10 năm đến 20 năm hoặc tù chung thân.</w:t>
      </w:r>
    </w:p>
    <w:p w14:paraId="600DE9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chuẩn bị phạm tội này, thì bị phạt cải tạo không giam giữ đến 03 năm hoặc phạt tù từ 01 năm đến 03 năm.</w:t>
      </w:r>
    </w:p>
    <w:p w14:paraId="10B4C4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100.000.000 đồng hoặc tịch thu một phần hoặc toàn bộ tài sản.</w:t>
      </w:r>
    </w:p>
    <w:p w14:paraId="01D770A9" w14:textId="77777777" w:rsidR="0021384E" w:rsidRPr="00F83C9E" w:rsidRDefault="0021384E" w:rsidP="00F83C9E">
      <w:pPr>
        <w:spacing w:after="120"/>
        <w:ind w:firstLine="720"/>
        <w:jc w:val="both"/>
        <w:rPr>
          <w:rFonts w:ascii="Arial" w:hAnsi="Arial" w:cs="Arial"/>
          <w:color w:val="000000" w:themeColor="text1"/>
          <w:sz w:val="20"/>
          <w:szCs w:val="20"/>
        </w:rPr>
      </w:pPr>
      <w:bookmarkStart w:id="752" w:name="dieu_208"/>
      <w:r w:rsidRPr="00F83C9E">
        <w:rPr>
          <w:rFonts w:ascii="Arial" w:hAnsi="Arial" w:cs="Arial"/>
          <w:b/>
          <w:bCs/>
          <w:color w:val="000000" w:themeColor="text1"/>
          <w:sz w:val="20"/>
          <w:szCs w:val="20"/>
        </w:rPr>
        <w:t>Điều 208. Tội làm, tàng trữ, vận chuyển, lưu hành công cụ chuyển nhượng giả hoặc các giấy tờ có giá giả khác</w:t>
      </w:r>
      <w:bookmarkEnd w:id="752"/>
    </w:p>
    <w:p w14:paraId="4109A3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làm, tàng trữ, vận chuyển, lưu hành công cụ chuyển nhượng giả hoặc các giấy tờ có giá giả khác, thì bị phạt tù từ 02 năm đến 07 năm.</w:t>
      </w:r>
    </w:p>
    <w:p w14:paraId="29C83C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công cụ chuyển nhượng giả hoặc các giấy tờ có giá giả khác có trị giá tương ứng từ 10.000.000 đồng đến dưới 100.000.000 đồng, thì bị phạt tù từ 05 năm đến 10 năm.</w:t>
      </w:r>
    </w:p>
    <w:p w14:paraId="01C87C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Phạm tội trong trường hợp công cụ chuyển nhượng giả hoặc các giấy tờ có giá giả khác có trị giá tương ứng từ 100.000.000 đồng đến dưới 300.000.000 đồng, thì bị phạt tù từ 10 năm đến 15 năm.</w:t>
      </w:r>
    </w:p>
    <w:p w14:paraId="036169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trong trường hợp công cụ chuyển nhượng giả hoặc các giấy tờ có giá giả khác có trị giá tương ứng từ 300.000.000 đồng trở lên, thì bị phạt tù từ 15 năm đến 20 năm.</w:t>
      </w:r>
    </w:p>
    <w:p w14:paraId="4B0AE5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100.000.000 đồng hoặc tịch thu một phần hoặc toàn bộ tài sản.</w:t>
      </w:r>
    </w:p>
    <w:p w14:paraId="7C13D135" w14:textId="77777777" w:rsidR="0021384E" w:rsidRPr="00F83C9E" w:rsidRDefault="0021384E" w:rsidP="00F83C9E">
      <w:pPr>
        <w:spacing w:after="120"/>
        <w:ind w:firstLine="720"/>
        <w:jc w:val="both"/>
        <w:rPr>
          <w:rFonts w:ascii="Arial" w:hAnsi="Arial" w:cs="Arial"/>
          <w:color w:val="000000" w:themeColor="text1"/>
          <w:sz w:val="20"/>
          <w:szCs w:val="20"/>
        </w:rPr>
      </w:pPr>
      <w:bookmarkStart w:id="753" w:name="dieu_209"/>
      <w:r w:rsidRPr="00F83C9E">
        <w:rPr>
          <w:rFonts w:ascii="Arial" w:hAnsi="Arial" w:cs="Arial"/>
          <w:b/>
          <w:bCs/>
          <w:color w:val="000000" w:themeColor="text1"/>
          <w:sz w:val="20"/>
          <w:szCs w:val="20"/>
        </w:rPr>
        <w:t>Điều 209. Tội cố ý công bố thông tin sai lệch hoặc che giấu thông tin trong hoạt động chứng k</w:t>
      </w:r>
      <w:r w:rsidRPr="00F83C9E">
        <w:rPr>
          <w:rFonts w:ascii="Arial" w:hAnsi="Arial" w:cs="Arial"/>
          <w:b/>
          <w:bCs/>
          <w:color w:val="000000" w:themeColor="text1"/>
          <w:sz w:val="20"/>
          <w:szCs w:val="20"/>
          <w:shd w:val="solid" w:color="FFFFFF" w:fill="auto"/>
        </w:rPr>
        <w:t>hoán</w:t>
      </w:r>
      <w:bookmarkEnd w:id="753"/>
    </w:p>
    <w:p w14:paraId="1F4DCE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cố ý công bố thông tin sai lệch hoặc che giấu thông tin trong hoạt động chào bán, niêm yết, giao dịch, hoạt động kinh doanh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tổ chức thị trường, đăng ký, lưu ký, bù trừ hoặc thanh toán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thuộc một trong các trường hợp sau đây, thì bị phạt tiền từ 100.000.000 đồng đến 500.000.000 đồng, phạt cải tạo không giam giữ đến 02 năm hoặc phạt tù từ 03 tháng đến 02 năm:</w:t>
      </w:r>
    </w:p>
    <w:p w14:paraId="06E95C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thiệt hại cho nhà đầu tư từ 1.000.000.000 đồng đến dưới 3.000.000.000 đồng;</w:t>
      </w:r>
    </w:p>
    <w:p w14:paraId="418C4B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từ 500.000.000 đồng đến dưới 1.000.000.000 đồng;</w:t>
      </w:r>
    </w:p>
    <w:p w14:paraId="3E371993" w14:textId="77777777" w:rsidR="0021384E" w:rsidRPr="00F83C9E" w:rsidRDefault="0021384E" w:rsidP="00F83C9E">
      <w:pPr>
        <w:spacing w:after="120"/>
        <w:ind w:firstLine="720"/>
        <w:jc w:val="both"/>
        <w:rPr>
          <w:rFonts w:ascii="Arial" w:hAnsi="Arial" w:cs="Arial"/>
          <w:color w:val="000000" w:themeColor="text1"/>
          <w:sz w:val="20"/>
          <w:szCs w:val="20"/>
        </w:rPr>
      </w:pPr>
      <w:bookmarkStart w:id="754" w:name="diem_209_c"/>
      <w:r w:rsidRPr="00F83C9E">
        <w:rPr>
          <w:rFonts w:ascii="Arial" w:hAnsi="Arial" w:cs="Arial"/>
          <w:color w:val="000000" w:themeColor="text1"/>
          <w:sz w:val="20"/>
          <w:szCs w:val="20"/>
        </w:rPr>
        <w:t>c) Đã bị xử phạt vi phạm hành chính về hành vi công bố thông tin sai lệch hoặc che giấu thông tin trong hoạt động chứng khoán mà còn vi phạm</w:t>
      </w:r>
      <w:bookmarkEnd w:id="754"/>
      <w:r w:rsidRPr="00F83C9E">
        <w:rPr>
          <w:rFonts w:ascii="Arial" w:hAnsi="Arial" w:cs="Arial"/>
          <w:color w:val="000000" w:themeColor="text1"/>
          <w:sz w:val="20"/>
          <w:szCs w:val="20"/>
        </w:rPr>
        <w:t>.</w:t>
      </w:r>
    </w:p>
    <w:p w14:paraId="62DCE8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500.000.000 đồng đến 2.000.000.000 đồng hoặc phạt tù từ 01 năm đến 05 năm:</w:t>
      </w:r>
    </w:p>
    <w:p w14:paraId="4FE2B1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6B072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1.000.000.000 đồng trở lên;</w:t>
      </w:r>
    </w:p>
    <w:p w14:paraId="7A3506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cho nhà đầu tư 3.000.000.000 đồng trở lên;</w:t>
      </w:r>
    </w:p>
    <w:p w14:paraId="5F5761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363132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50.000.000 đồng đến 200.000.000 đồng, cấm đảm nhiệm chức vụ, cấm hành nghề hoặc làm công việc nhất định từ 01 năm đến 05 năm.</w:t>
      </w:r>
    </w:p>
    <w:p w14:paraId="185C58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Pháp nhân thương mại phạm tội quy định tại Điều này, thì bị phạt như sau:</w:t>
      </w:r>
    </w:p>
    <w:p w14:paraId="29C3C6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500.000.000 đồng đến 2.000.000.000 đồng;</w:t>
      </w:r>
    </w:p>
    <w:p w14:paraId="56B1AF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2.000.000.000 đồng đến 5.000.000.000 đồng;</w:t>
      </w:r>
    </w:p>
    <w:p w14:paraId="79AAAF89" w14:textId="77777777" w:rsidR="0021384E" w:rsidRPr="00F83C9E" w:rsidRDefault="0021384E" w:rsidP="00F83C9E">
      <w:pPr>
        <w:spacing w:after="120"/>
        <w:ind w:firstLine="720"/>
        <w:jc w:val="both"/>
        <w:rPr>
          <w:rFonts w:ascii="Arial" w:hAnsi="Arial" w:cs="Arial"/>
          <w:color w:val="000000" w:themeColor="text1"/>
          <w:sz w:val="20"/>
          <w:szCs w:val="20"/>
        </w:rPr>
      </w:pPr>
      <w:bookmarkStart w:id="755" w:name="diem_209_4_c"/>
      <w:r w:rsidRPr="00F83C9E">
        <w:rPr>
          <w:rFonts w:ascii="Arial" w:hAnsi="Arial" w:cs="Arial"/>
          <w:color w:val="000000" w:themeColor="text1"/>
          <w:sz w:val="20"/>
          <w:szCs w:val="20"/>
        </w:rPr>
        <w:t>c) Pháp nhân thương mại còn có thể bị cấm kinh doanh, hoạt động trong một số lĩnh vực nhất định hoặc cấm huy động vốn từ 01 năm đến 03 năm</w:t>
      </w:r>
      <w:bookmarkEnd w:id="755"/>
      <w:r w:rsidRPr="00F83C9E">
        <w:rPr>
          <w:rFonts w:ascii="Arial" w:hAnsi="Arial" w:cs="Arial"/>
          <w:color w:val="000000" w:themeColor="text1"/>
          <w:sz w:val="20"/>
          <w:szCs w:val="20"/>
        </w:rPr>
        <w:t>.</w:t>
      </w:r>
    </w:p>
    <w:p w14:paraId="241D1FFE" w14:textId="77777777" w:rsidR="0021384E" w:rsidRPr="00F83C9E" w:rsidRDefault="0021384E" w:rsidP="00F83C9E">
      <w:pPr>
        <w:spacing w:after="120"/>
        <w:ind w:firstLine="720"/>
        <w:jc w:val="both"/>
        <w:rPr>
          <w:rFonts w:ascii="Arial" w:hAnsi="Arial" w:cs="Arial"/>
          <w:color w:val="000000" w:themeColor="text1"/>
          <w:sz w:val="20"/>
          <w:szCs w:val="20"/>
        </w:rPr>
      </w:pPr>
      <w:bookmarkStart w:id="756" w:name="dieu_210"/>
      <w:r w:rsidRPr="00F83C9E">
        <w:rPr>
          <w:rFonts w:ascii="Arial" w:hAnsi="Arial" w:cs="Arial"/>
          <w:b/>
          <w:bCs/>
          <w:color w:val="000000" w:themeColor="text1"/>
          <w:sz w:val="20"/>
          <w:szCs w:val="20"/>
        </w:rPr>
        <w:t>Điều 210. Tội sử dụng thông tin nội bộ để mua bán chứng k</w:t>
      </w:r>
      <w:r w:rsidRPr="00F83C9E">
        <w:rPr>
          <w:rFonts w:ascii="Arial" w:hAnsi="Arial" w:cs="Arial"/>
          <w:b/>
          <w:bCs/>
          <w:color w:val="000000" w:themeColor="text1"/>
          <w:sz w:val="20"/>
          <w:szCs w:val="20"/>
          <w:shd w:val="solid" w:color="FFFFFF" w:fill="auto"/>
        </w:rPr>
        <w:t>hoán</w:t>
      </w:r>
      <w:bookmarkEnd w:id="756"/>
    </w:p>
    <w:p w14:paraId="0C612B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biết được thông tin liên quan đến công ty đại chúng hoặc quỹ đại chúng chưa được công bố mà nếu được công bố có thể ảnh hưởng lớn đến giá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của công ty đại chúng hoặc quỹ đại chúng đó mà sử dụng thông tin này để mua bán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hoặc tiết lộ, cung cấp thông tin này hoặc tư vấn cho người khác mua bán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14:paraId="06D305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2.000.000.000 đồng đến 5.000.000.000 đồng hoặc phạt tù từ 02 năm đến 07 năm:</w:t>
      </w:r>
    </w:p>
    <w:p w14:paraId="68921B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84281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1.000.000.000 đồng trở lên;</w:t>
      </w:r>
    </w:p>
    <w:p w14:paraId="3A5FFA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cho nhà đầu tư 1.500.000.000 đồng trở lên;</w:t>
      </w:r>
    </w:p>
    <w:p w14:paraId="0F2CCA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4469FCF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Người phạm tội còn có thể bị phạt tiền từ 50.000.000 đồng đến 200.000.000 đồng, cấm đảm nhiệm chức vụ, cấm hành nghề hoặc làm công việc nhất định từ 01 năm đến 05 năm.</w:t>
      </w:r>
    </w:p>
    <w:p w14:paraId="311B51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Pháp nhân thương mại phạm tội quy định tại Điều này, thì bị phạt như sau:</w:t>
      </w:r>
    </w:p>
    <w:p w14:paraId="000BA7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1.000.000.000 đồng đến 5.000.000.000 đồng;</w:t>
      </w:r>
    </w:p>
    <w:p w14:paraId="5A2D9A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5.000.000.000 đồng đến 10.000.000.000 đồng;</w:t>
      </w:r>
    </w:p>
    <w:p w14:paraId="22865E9D" w14:textId="77777777" w:rsidR="0021384E" w:rsidRPr="00F83C9E" w:rsidRDefault="0021384E" w:rsidP="00F83C9E">
      <w:pPr>
        <w:spacing w:after="120"/>
        <w:ind w:firstLine="720"/>
        <w:jc w:val="both"/>
        <w:rPr>
          <w:rFonts w:ascii="Arial" w:hAnsi="Arial" w:cs="Arial"/>
          <w:color w:val="000000" w:themeColor="text1"/>
          <w:sz w:val="20"/>
          <w:szCs w:val="20"/>
        </w:rPr>
      </w:pPr>
      <w:bookmarkStart w:id="757" w:name="diem_210_c"/>
      <w:r w:rsidRPr="00F83C9E">
        <w:rPr>
          <w:rFonts w:ascii="Arial" w:hAnsi="Arial" w:cs="Arial"/>
          <w:color w:val="000000" w:themeColor="text1"/>
          <w:sz w:val="20"/>
          <w:szCs w:val="20"/>
        </w:rPr>
        <w:t>c) Pháp nhân thương mại còn có thể bị cấm kinh doanh, hoạt động trong một số lĩnh vực nhất định hoặc cấm huy động vốn từ 01 năm đến 03 năm</w:t>
      </w:r>
      <w:bookmarkEnd w:id="757"/>
      <w:r w:rsidRPr="00F83C9E">
        <w:rPr>
          <w:rFonts w:ascii="Arial" w:hAnsi="Arial" w:cs="Arial"/>
          <w:color w:val="000000" w:themeColor="text1"/>
          <w:sz w:val="20"/>
          <w:szCs w:val="20"/>
        </w:rPr>
        <w:t>.</w:t>
      </w:r>
    </w:p>
    <w:p w14:paraId="17E862D6" w14:textId="77777777" w:rsidR="0021384E" w:rsidRPr="00F83C9E" w:rsidRDefault="0021384E" w:rsidP="00F83C9E">
      <w:pPr>
        <w:spacing w:after="120"/>
        <w:ind w:firstLine="720"/>
        <w:jc w:val="both"/>
        <w:rPr>
          <w:rFonts w:ascii="Arial" w:hAnsi="Arial" w:cs="Arial"/>
          <w:color w:val="000000" w:themeColor="text1"/>
          <w:sz w:val="20"/>
          <w:szCs w:val="20"/>
        </w:rPr>
      </w:pPr>
      <w:bookmarkStart w:id="758" w:name="dieu_211"/>
      <w:r w:rsidRPr="00F83C9E">
        <w:rPr>
          <w:rFonts w:ascii="Arial" w:hAnsi="Arial" w:cs="Arial"/>
          <w:b/>
          <w:bCs/>
          <w:color w:val="000000" w:themeColor="text1"/>
          <w:sz w:val="20"/>
          <w:szCs w:val="20"/>
        </w:rPr>
        <w:t>Điều 211. Tội thao túng thị trường chứng k</w:t>
      </w:r>
      <w:r w:rsidRPr="00F83C9E">
        <w:rPr>
          <w:rFonts w:ascii="Arial" w:hAnsi="Arial" w:cs="Arial"/>
          <w:b/>
          <w:bCs/>
          <w:color w:val="000000" w:themeColor="text1"/>
          <w:sz w:val="20"/>
          <w:szCs w:val="20"/>
          <w:shd w:val="solid" w:color="FFFFFF" w:fill="auto"/>
        </w:rPr>
        <w:t>hoán</w:t>
      </w:r>
      <w:bookmarkEnd w:id="758"/>
    </w:p>
    <w:p w14:paraId="49246F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14:paraId="15CCDD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Sử dụng một hoặc nhiều tài khoản giao dịch của mình hoặc của người khác hoặc thông đồng với nhau liên tục mua, bán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nhằm tạo ra cung, cầu giả tạo;</w:t>
      </w:r>
    </w:p>
    <w:p w14:paraId="6F542C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Thông đồng với người khác đặt lệnh mua và bán cùng loại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trong cùng ngày giao dịch hoặc thông đồng với nhau giao dịch mua bán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mà không dẫn đến chuyển nhượng thực sự quyền sở hữu hoặc quyền sở hữu chỉ luân chuyển giữa các thành viên trong nhóm nhằm tạo giá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cung cầu giả tạo;</w:t>
      </w:r>
    </w:p>
    <w:p w14:paraId="0B39E3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Liên tục mua hoặc bán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với khối lượng chi phối vào thời điểm mở cửa hoặc đóng cửa thị trường nhằm tạo ra mức giá đóng cửa hoặc giá mở cửa mới cho loại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đó trên thị trường;</w:t>
      </w:r>
    </w:p>
    <w:p w14:paraId="46C99C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Giao dịch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bằng hình thức cấu kết, lôi kéo người khác liên tục đặt lệnh mua, bán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gây ảnh hưởng lớn đến cung cầu và giá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thao túng giá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w:t>
      </w:r>
    </w:p>
    <w:p w14:paraId="3F86E9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Đưa ra ý kiến một cách trực tiếp hoặc gián tiếp thông qua phương tiện thông tin đại chúng về một loại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về tổ chức phát hành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nhằm tạo ảnh hưởng đến giá của loại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đó sau khi đã thực hiện giao dịch và nắm giữ vị thế đối với loại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đó;</w:t>
      </w:r>
    </w:p>
    <w:p w14:paraId="35BB49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Sử dụng các phương thức hoặc thực hiện các hành vi giao dịch khác để tạo cung cầu giả tạo, thao túng giá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w:t>
      </w:r>
    </w:p>
    <w:p w14:paraId="6D0172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2.000.000.000 đồng đến 4.000.000.000 đồng hoặc phạt tù từ 02 năm đến 07 năm:</w:t>
      </w:r>
    </w:p>
    <w:p w14:paraId="6BA3AE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15B86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1.500.000.000 đồng trở lên;</w:t>
      </w:r>
    </w:p>
    <w:p w14:paraId="2F4948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cho nhà đầu tư 3.000.000.000 đồng trở lên;</w:t>
      </w:r>
    </w:p>
    <w:p w14:paraId="296A5B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70564C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50.000.000 đồng đến 250.000.000 đồng, cấm đảm nhiệm chức vụ, cấm hành nghề hoặc làm công việc nhất định từ 01 năm đến 05 năm.</w:t>
      </w:r>
    </w:p>
    <w:p w14:paraId="39CC92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Pháp nhân thương mại phạm tội quy định tại Điều này, thì bị phạt như sau:</w:t>
      </w:r>
    </w:p>
    <w:p w14:paraId="781D01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2.000.000.000 đồng đến 5.000.000.000 đồng;</w:t>
      </w:r>
    </w:p>
    <w:p w14:paraId="0BD741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5.000.000.000 đồng đến 10.000.000.000 đồng;</w:t>
      </w:r>
    </w:p>
    <w:p w14:paraId="5C0B5A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Phạm tội thuộc trường hợp quy định tại </w:t>
      </w:r>
      <w:bookmarkStart w:id="759" w:name="tc_250"/>
      <w:r w:rsidRPr="00F83C9E">
        <w:rPr>
          <w:rFonts w:ascii="Arial" w:hAnsi="Arial" w:cs="Arial"/>
          <w:color w:val="000000" w:themeColor="text1"/>
          <w:sz w:val="20"/>
          <w:szCs w:val="20"/>
        </w:rPr>
        <w:t>Điều 79 của Bộ luật này</w:t>
      </w:r>
      <w:bookmarkEnd w:id="759"/>
      <w:r w:rsidRPr="00F83C9E">
        <w:rPr>
          <w:rFonts w:ascii="Arial" w:hAnsi="Arial" w:cs="Arial"/>
          <w:color w:val="000000" w:themeColor="text1"/>
          <w:sz w:val="20"/>
          <w:szCs w:val="20"/>
        </w:rPr>
        <w:t>, thì bị đình chỉ hoạt động vĩnh viễn;</w:t>
      </w:r>
    </w:p>
    <w:p w14:paraId="3A9A02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14:paraId="415684CF" w14:textId="77777777" w:rsidR="0021384E" w:rsidRPr="00F83C9E" w:rsidRDefault="0021384E" w:rsidP="00F83C9E">
      <w:pPr>
        <w:spacing w:after="120"/>
        <w:ind w:firstLine="720"/>
        <w:jc w:val="both"/>
        <w:rPr>
          <w:rFonts w:ascii="Arial" w:hAnsi="Arial" w:cs="Arial"/>
          <w:color w:val="000000" w:themeColor="text1"/>
          <w:sz w:val="20"/>
          <w:szCs w:val="20"/>
        </w:rPr>
      </w:pPr>
      <w:bookmarkStart w:id="760" w:name="dieu_212"/>
      <w:r w:rsidRPr="00F83C9E">
        <w:rPr>
          <w:rFonts w:ascii="Arial" w:hAnsi="Arial" w:cs="Arial"/>
          <w:b/>
          <w:bCs/>
          <w:color w:val="000000" w:themeColor="text1"/>
          <w:sz w:val="20"/>
          <w:szCs w:val="20"/>
        </w:rPr>
        <w:lastRenderedPageBreak/>
        <w:t>Điều 212. Tội làm giả tài liệu trong hồ sơ chào bán, niêm yết chứng k</w:t>
      </w:r>
      <w:r w:rsidRPr="00F83C9E">
        <w:rPr>
          <w:rFonts w:ascii="Arial" w:hAnsi="Arial" w:cs="Arial"/>
          <w:b/>
          <w:bCs/>
          <w:color w:val="000000" w:themeColor="text1"/>
          <w:sz w:val="20"/>
          <w:szCs w:val="20"/>
          <w:shd w:val="solid" w:color="FFFFFF" w:fill="auto"/>
        </w:rPr>
        <w:t>hoán</w:t>
      </w:r>
      <w:bookmarkEnd w:id="760"/>
    </w:p>
    <w:p w14:paraId="2F31CE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làm giả tài liệu trong hồ sơ chào bán, niêm yết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14:paraId="24C4E0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2.000.000.000 đồng đến 5.000.000.000 đồng hoặc phạt tù từ 02 năm đến 07 năm:</w:t>
      </w:r>
    </w:p>
    <w:p w14:paraId="2FE392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Thu lợi bất chính 2.000.000.000 đồng trở lên;</w:t>
      </w:r>
    </w:p>
    <w:p w14:paraId="487C6E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cho nhà đầu tư 3.000.000.000 đồng trở lên;</w:t>
      </w:r>
    </w:p>
    <w:p w14:paraId="68959F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Có tổ chức;</w:t>
      </w:r>
    </w:p>
    <w:p w14:paraId="4F1936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153F7A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50.000.000 đồng đến 250.000.000 đồng, cấm đảm nhiệm chức vụ, cấm hành nghề hoặc làm công việc nhất định từ 01 năm đến 05 năm.</w:t>
      </w:r>
    </w:p>
    <w:p w14:paraId="3F4B0512" w14:textId="77777777" w:rsidR="0021384E" w:rsidRPr="00F83C9E" w:rsidRDefault="0021384E" w:rsidP="00F83C9E">
      <w:pPr>
        <w:spacing w:after="120"/>
        <w:ind w:firstLine="720"/>
        <w:jc w:val="both"/>
        <w:rPr>
          <w:rFonts w:ascii="Arial" w:hAnsi="Arial" w:cs="Arial"/>
          <w:color w:val="000000" w:themeColor="text1"/>
          <w:sz w:val="20"/>
          <w:szCs w:val="20"/>
        </w:rPr>
      </w:pPr>
      <w:bookmarkStart w:id="761" w:name="dieu_213"/>
      <w:r w:rsidRPr="00F83C9E">
        <w:rPr>
          <w:rFonts w:ascii="Arial" w:hAnsi="Arial" w:cs="Arial"/>
          <w:b/>
          <w:bCs/>
          <w:color w:val="000000" w:themeColor="text1"/>
          <w:sz w:val="20"/>
          <w:szCs w:val="20"/>
        </w:rPr>
        <w:t>Điều 213. Tội gian lận trong kinh doanh bảo hiểm</w:t>
      </w:r>
      <w:bookmarkEnd w:id="761"/>
    </w:p>
    <w:p w14:paraId="3C0E6073" w14:textId="77777777" w:rsidR="0021384E" w:rsidRPr="00F83C9E" w:rsidRDefault="0021384E" w:rsidP="00F83C9E">
      <w:pPr>
        <w:spacing w:after="120"/>
        <w:ind w:firstLine="720"/>
        <w:jc w:val="both"/>
        <w:rPr>
          <w:rFonts w:ascii="Arial" w:hAnsi="Arial" w:cs="Arial"/>
          <w:color w:val="000000" w:themeColor="text1"/>
          <w:sz w:val="20"/>
          <w:szCs w:val="20"/>
        </w:rPr>
      </w:pPr>
      <w:bookmarkStart w:id="762" w:name="khoan_213_1"/>
      <w:r w:rsidRPr="00F83C9E">
        <w:rPr>
          <w:rFonts w:ascii="Arial" w:hAnsi="Arial" w:cs="Arial"/>
          <w:color w:val="000000" w:themeColor="text1"/>
          <w:sz w:val="20"/>
          <w:szCs w:val="20"/>
        </w:rPr>
        <w:t>1. Người nào thực hiện một trong các hành vi sau đây chiếm đoạt tiền bảo hiểm từ 20.000.000 đồng đến dưới 100.000.000 đồng hoặc gây thiệt hại từ 50.000.000 đồng đến dưới 200.000.000 đồng, thì bị phạt tiền từ 30.000.000 đồng đến 100.000.000 đồng hoặc phạt cải tạo không giam giữ đến 03 năm</w:t>
      </w:r>
      <w:bookmarkEnd w:id="762"/>
      <w:r w:rsidRPr="00F83C9E">
        <w:rPr>
          <w:rFonts w:ascii="Arial" w:hAnsi="Arial" w:cs="Arial"/>
          <w:color w:val="000000" w:themeColor="text1"/>
          <w:sz w:val="20"/>
          <w:szCs w:val="20"/>
        </w:rPr>
        <w:t>:</w:t>
      </w:r>
    </w:p>
    <w:p w14:paraId="0E96FE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Thông đồng với người thụ hưởng quyền lợi bảo hiểm để giải quyết bồi thường bảo hiểm, trả tiền bảo hiểm trái pháp luật;</w:t>
      </w:r>
    </w:p>
    <w:p w14:paraId="51B270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Giả mạo tài liệu, cố ý làm sai lệch thông tin để từ chối bồi thường, trả tiền bảo hiểm khi sự kiện bảo hiểm đã xảy ra;</w:t>
      </w:r>
    </w:p>
    <w:p w14:paraId="4594AE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Giả mạo tài liệu, cố ý làm sai lệch thông tin trong hồ sơ yêu cầu bồi thường, trả tiền bảo hiểm;</w:t>
      </w:r>
    </w:p>
    <w:p w14:paraId="740310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Tự gây thiệt hại về tài sản, sức khỏe của mình để hưởng quyền lợi bảo hiểm trừ trường hợp luật quy định khác.</w:t>
      </w:r>
    </w:p>
    <w:p w14:paraId="348A5A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100.000.000 đồng đến 300.000.000 đồng hoặc phạt tù từ 01 năm đến 03 năm:</w:t>
      </w:r>
    </w:p>
    <w:p w14:paraId="3AD0BD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4F457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Dùng thủ đoạn tinh vi, xảo quyệt;</w:t>
      </w:r>
    </w:p>
    <w:p w14:paraId="5CBD8E0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Chiếm đoạt số tiền bảo hiểm từ 100.000.000 đồng đến dưới 500.000.000 đồng;</w:t>
      </w:r>
    </w:p>
    <w:p w14:paraId="6EFE94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từ 200.000.000 đồng đến dưới 1.000.000.000 đồng;</w:t>
      </w:r>
    </w:p>
    <w:p w14:paraId="379FA3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0241682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03 năm đến 07 năm:</w:t>
      </w:r>
    </w:p>
    <w:p w14:paraId="22465B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số tiền bảo hiểm 500.000.000 đồng trở lên;</w:t>
      </w:r>
    </w:p>
    <w:p w14:paraId="00358B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1.000.000.000 đồng trở lên.</w:t>
      </w:r>
    </w:p>
    <w:p w14:paraId="21225E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100.000.000 đồng, cấm đảm nhiệm chức vụ, cấm hành nghề hoặc làm công việc nhất định từ 01 năm đến 05 năm.</w:t>
      </w:r>
    </w:p>
    <w:p w14:paraId="3E85F878" w14:textId="77777777" w:rsidR="0021384E" w:rsidRPr="00F83C9E" w:rsidRDefault="0021384E" w:rsidP="00F83C9E">
      <w:pPr>
        <w:spacing w:after="120"/>
        <w:ind w:firstLine="720"/>
        <w:jc w:val="both"/>
        <w:rPr>
          <w:rFonts w:ascii="Arial" w:hAnsi="Arial" w:cs="Arial"/>
          <w:color w:val="000000" w:themeColor="text1"/>
          <w:sz w:val="20"/>
          <w:szCs w:val="20"/>
        </w:rPr>
      </w:pPr>
      <w:bookmarkStart w:id="763" w:name="khoan_213_5"/>
      <w:r w:rsidRPr="00F83C9E">
        <w:rPr>
          <w:rFonts w:ascii="Arial" w:hAnsi="Arial" w:cs="Arial"/>
          <w:color w:val="000000" w:themeColor="text1"/>
          <w:sz w:val="20"/>
          <w:szCs w:val="20"/>
        </w:rPr>
        <w:t>5. Pháp nhân thương mại phạm tội quy định tại Điều này, thì bị phạt như sau</w:t>
      </w:r>
      <w:bookmarkEnd w:id="763"/>
      <w:r w:rsidRPr="00F83C9E">
        <w:rPr>
          <w:rFonts w:ascii="Arial" w:hAnsi="Arial" w:cs="Arial"/>
          <w:color w:val="000000" w:themeColor="text1"/>
          <w:sz w:val="20"/>
          <w:szCs w:val="20"/>
        </w:rPr>
        <w:t>:</w:t>
      </w:r>
    </w:p>
    <w:p w14:paraId="3499DF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một trong các trường hợp quy định tại khoản 1 Điều này, với số tiền chiếm đoạt từ 200.000.000 đồng đến dưới 1.000.000.000 đồng hoặc gây thiệt hại từ 400.000.000 đồng đến dưới 2.000.000.000 đồng, thì bị phạt tiền 200.000.000 đồng đến 1.000.000.000 đồng;</w:t>
      </w:r>
    </w:p>
    <w:p w14:paraId="0E1465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một trong các trường hợp quy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p>
    <w:p w14:paraId="3F8954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c) Phạm tội với số tiền chiếm đoạt 3.000.000.000 đồng trở lên hoặc gây thiệt hại 5.000.000.000 đồng trở lên, thì bị phạt tiền từ 3.000.000.000 đồng đến 7.000.000.000 đồng;</w:t>
      </w:r>
    </w:p>
    <w:p w14:paraId="128710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Pháp nhân thương mại còn có thể bị cấm kinh doanh, cấm hoạt động trong một số lĩnh vực nhất định hoặc cấm huy động vốn từ 01 năm đến 03 năm.</w:t>
      </w:r>
    </w:p>
    <w:p w14:paraId="6286F735" w14:textId="77777777" w:rsidR="0021384E" w:rsidRPr="00F83C9E" w:rsidRDefault="0021384E" w:rsidP="00F83C9E">
      <w:pPr>
        <w:spacing w:after="120"/>
        <w:ind w:firstLine="720"/>
        <w:jc w:val="both"/>
        <w:rPr>
          <w:rFonts w:ascii="Arial" w:hAnsi="Arial" w:cs="Arial"/>
          <w:color w:val="000000" w:themeColor="text1"/>
          <w:sz w:val="20"/>
          <w:szCs w:val="20"/>
        </w:rPr>
      </w:pPr>
      <w:bookmarkStart w:id="764" w:name="dieu_214"/>
      <w:r w:rsidRPr="00F83C9E">
        <w:rPr>
          <w:rFonts w:ascii="Arial" w:hAnsi="Arial" w:cs="Arial"/>
          <w:b/>
          <w:bCs/>
          <w:color w:val="000000" w:themeColor="text1"/>
          <w:sz w:val="20"/>
          <w:szCs w:val="20"/>
        </w:rPr>
        <w:t>Điều 214. Tội gian lận bảo hiểm xã hội, bảo hiểm thất nghiệp</w:t>
      </w:r>
      <w:bookmarkEnd w:id="764"/>
    </w:p>
    <w:p w14:paraId="6EC6A0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w:t>
      </w:r>
      <w:bookmarkStart w:id="765" w:name="tc_251"/>
      <w:r w:rsidRPr="00F83C9E">
        <w:rPr>
          <w:rFonts w:ascii="Arial" w:hAnsi="Arial" w:cs="Arial"/>
          <w:color w:val="000000" w:themeColor="text1"/>
          <w:sz w:val="20"/>
          <w:szCs w:val="20"/>
        </w:rPr>
        <w:t>điều 174, 353 và 355 của Bộ luật này</w:t>
      </w:r>
      <w:bookmarkEnd w:id="765"/>
      <w:r w:rsidRPr="00F83C9E">
        <w:rPr>
          <w:rFonts w:ascii="Arial" w:hAnsi="Arial" w:cs="Arial"/>
          <w:color w:val="000000" w:themeColor="text1"/>
          <w:sz w:val="20"/>
          <w:szCs w:val="20"/>
        </w:rPr>
        <w:t>, thì bị phạt tiền từ 20.000.000 đồng đến 100.000.000 đồng, phạt cải tạo không giam giữ đến 02 năm hoặc phạt tù từ 03 tháng đến 02 năm:</w:t>
      </w:r>
    </w:p>
    <w:p w14:paraId="5509CA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Lập hồ sơ giả hoặc làm sai lệch nội dung hồ sơ bảo hiểm xã hội, hồ sơ bảo hiểm thất nghiệp lừa dối cơ quan bảo hiểm xã hội;</w:t>
      </w:r>
    </w:p>
    <w:p w14:paraId="73B391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Dùng hồ sơ giả hoặc hồ sơ đã bị làm sai lệch nội dung lừa dối cơ quan bảo hiểm xã hội hưởng các chế độ bảo hiểm xã hội, bảo hiểm thất nghiệp.</w:t>
      </w:r>
    </w:p>
    <w:p w14:paraId="4AD611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100.000.000 đồng đến 200.000.000 đồng hoặc phạt tù từ 01 năm đến 05 năm:</w:t>
      </w:r>
    </w:p>
    <w:p w14:paraId="116AD397" w14:textId="77777777" w:rsidR="0021384E" w:rsidRPr="00F83C9E" w:rsidRDefault="0021384E" w:rsidP="00F83C9E">
      <w:pPr>
        <w:spacing w:after="120"/>
        <w:ind w:firstLine="720"/>
        <w:jc w:val="both"/>
        <w:rPr>
          <w:rFonts w:ascii="Arial" w:hAnsi="Arial" w:cs="Arial"/>
          <w:color w:val="000000" w:themeColor="text1"/>
          <w:sz w:val="20"/>
          <w:szCs w:val="20"/>
        </w:rPr>
      </w:pPr>
      <w:bookmarkStart w:id="766" w:name="diem_a_2_214"/>
      <w:r w:rsidRPr="00F83C9E">
        <w:rPr>
          <w:rFonts w:ascii="Arial" w:hAnsi="Arial" w:cs="Arial"/>
          <w:color w:val="000000" w:themeColor="text1"/>
          <w:sz w:val="20"/>
          <w:szCs w:val="20"/>
        </w:rPr>
        <w:t>a) Có tổ chức;</w:t>
      </w:r>
      <w:bookmarkEnd w:id="766"/>
    </w:p>
    <w:p w14:paraId="4A440B24" w14:textId="77777777" w:rsidR="0021384E" w:rsidRPr="00F83C9E" w:rsidRDefault="0021384E" w:rsidP="00F83C9E">
      <w:pPr>
        <w:spacing w:after="120"/>
        <w:ind w:firstLine="720"/>
        <w:jc w:val="both"/>
        <w:rPr>
          <w:rFonts w:ascii="Arial" w:hAnsi="Arial" w:cs="Arial"/>
          <w:color w:val="000000" w:themeColor="text1"/>
          <w:sz w:val="20"/>
          <w:szCs w:val="20"/>
        </w:rPr>
      </w:pPr>
      <w:bookmarkStart w:id="767" w:name="diem_b_2_214"/>
      <w:r w:rsidRPr="00F83C9E">
        <w:rPr>
          <w:rFonts w:ascii="Arial" w:hAnsi="Arial" w:cs="Arial"/>
          <w:color w:val="000000" w:themeColor="text1"/>
          <w:sz w:val="20"/>
          <w:szCs w:val="20"/>
        </w:rPr>
        <w:t>b) Có tính chất chuyên nghiệp;</w:t>
      </w:r>
      <w:bookmarkEnd w:id="767"/>
    </w:p>
    <w:p w14:paraId="2F6C42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Chiếm đoạt tiền bảo hiểm xã hội, bảo hiểm thất nghiệp từ 100.000.000 đồng đến dưới 500.000.000 đồng;</w:t>
      </w:r>
    </w:p>
    <w:p w14:paraId="6736EA8A" w14:textId="77777777" w:rsidR="0021384E" w:rsidRPr="00F83C9E" w:rsidRDefault="0021384E" w:rsidP="00F83C9E">
      <w:pPr>
        <w:spacing w:after="120"/>
        <w:ind w:firstLine="720"/>
        <w:jc w:val="both"/>
        <w:rPr>
          <w:rFonts w:ascii="Arial" w:hAnsi="Arial" w:cs="Arial"/>
          <w:color w:val="000000" w:themeColor="text1"/>
          <w:sz w:val="20"/>
          <w:szCs w:val="20"/>
        </w:rPr>
      </w:pPr>
      <w:bookmarkStart w:id="768" w:name="diem_d_2_214"/>
      <w:r w:rsidRPr="00F83C9E">
        <w:rPr>
          <w:rFonts w:ascii="Arial" w:hAnsi="Arial" w:cs="Arial"/>
          <w:color w:val="000000" w:themeColor="text1"/>
          <w:sz w:val="20"/>
          <w:szCs w:val="20"/>
        </w:rPr>
        <w:t>d) Gây thiệt hại từ 200.000.000 đồng đến dưới 500.000.000 đồng;</w:t>
      </w:r>
      <w:bookmarkEnd w:id="768"/>
    </w:p>
    <w:p w14:paraId="40D0A70B" w14:textId="77777777" w:rsidR="0021384E" w:rsidRPr="00F83C9E" w:rsidRDefault="0021384E" w:rsidP="00F83C9E">
      <w:pPr>
        <w:spacing w:after="120"/>
        <w:ind w:firstLine="720"/>
        <w:jc w:val="both"/>
        <w:rPr>
          <w:rFonts w:ascii="Arial" w:hAnsi="Arial" w:cs="Arial"/>
          <w:color w:val="000000" w:themeColor="text1"/>
          <w:sz w:val="20"/>
          <w:szCs w:val="20"/>
        </w:rPr>
      </w:pPr>
      <w:bookmarkStart w:id="769" w:name="diem_dd_2_214"/>
      <w:r w:rsidRPr="00F83C9E">
        <w:rPr>
          <w:rFonts w:ascii="Arial" w:hAnsi="Arial" w:cs="Arial"/>
          <w:color w:val="000000" w:themeColor="text1"/>
          <w:sz w:val="20"/>
          <w:szCs w:val="20"/>
        </w:rPr>
        <w:t>đ) Dùng thủ đoạn tinh vi, xảo quyệt;</w:t>
      </w:r>
      <w:bookmarkEnd w:id="769"/>
    </w:p>
    <w:p w14:paraId="1FA534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1FED33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10 năm:</w:t>
      </w:r>
    </w:p>
    <w:p w14:paraId="69EF04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tiền bảo hiểm xã hội, bảo hiểm thất nghiệp 500.000.000 đồng trở lên;</w:t>
      </w:r>
    </w:p>
    <w:p w14:paraId="117E8D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500.000.000 đồng trở lên.</w:t>
      </w:r>
    </w:p>
    <w:p w14:paraId="3EF9F43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100.000.000 đồng, cấm đảm nhiệm chức vụ, cấm hành nghề hoặc làm công việc nhất định từ 01 năm đến 05 năm.</w:t>
      </w:r>
    </w:p>
    <w:p w14:paraId="161B0D7F" w14:textId="77777777" w:rsidR="0021384E" w:rsidRPr="00F83C9E" w:rsidRDefault="0021384E" w:rsidP="00F83C9E">
      <w:pPr>
        <w:spacing w:after="120"/>
        <w:ind w:firstLine="720"/>
        <w:jc w:val="both"/>
        <w:rPr>
          <w:rFonts w:ascii="Arial" w:hAnsi="Arial" w:cs="Arial"/>
          <w:color w:val="000000" w:themeColor="text1"/>
          <w:sz w:val="20"/>
          <w:szCs w:val="20"/>
        </w:rPr>
      </w:pPr>
      <w:bookmarkStart w:id="770" w:name="dieu_215"/>
      <w:r w:rsidRPr="00F83C9E">
        <w:rPr>
          <w:rFonts w:ascii="Arial" w:hAnsi="Arial" w:cs="Arial"/>
          <w:b/>
          <w:bCs/>
          <w:color w:val="000000" w:themeColor="text1"/>
          <w:sz w:val="20"/>
          <w:szCs w:val="20"/>
        </w:rPr>
        <w:t>Điều 215. Tội gian lận bảo hiểm y tế</w:t>
      </w:r>
      <w:bookmarkEnd w:id="770"/>
    </w:p>
    <w:p w14:paraId="26E16B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w:t>
      </w:r>
      <w:bookmarkStart w:id="771" w:name="tc_252"/>
      <w:r w:rsidRPr="00F83C9E">
        <w:rPr>
          <w:rFonts w:ascii="Arial" w:hAnsi="Arial" w:cs="Arial"/>
          <w:color w:val="000000" w:themeColor="text1"/>
          <w:sz w:val="20"/>
          <w:szCs w:val="20"/>
        </w:rPr>
        <w:t>điều 174, 353 và 355 của Bộ luật này</w:t>
      </w:r>
      <w:bookmarkEnd w:id="771"/>
      <w:r w:rsidRPr="00F83C9E">
        <w:rPr>
          <w:rFonts w:ascii="Arial" w:hAnsi="Arial" w:cs="Arial"/>
          <w:color w:val="000000" w:themeColor="text1"/>
          <w:sz w:val="20"/>
          <w:szCs w:val="20"/>
        </w:rPr>
        <w:t>, thì bị phạt tiền từ 20.000.000 đồng đến 100.000.000 đồng, phạt cải tạo không giam giữ đến 02 năm hoặc phạt tù từ 03 tháng đến 02 năm:</w:t>
      </w:r>
    </w:p>
    <w:p w14:paraId="30F8EB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Lập hồ sơ bệnh án, kê đơn thuốc khống hoặc kê tăng số lượng hoặc thêm loại thuốc, vật tư y tế, dịch vụ kỹ thuật, chi phí giường bệnh và các chi phí khác mà thực tế người bệnh không sử dụng;</w:t>
      </w:r>
    </w:p>
    <w:p w14:paraId="587273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14:paraId="39CE23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100.000.000 đồng đến 200.000.000 đồng hoặc phạt tù từ 01 năm đến 05 năm:</w:t>
      </w:r>
    </w:p>
    <w:p w14:paraId="342EEE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77E281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0DD5A9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Chiếm đoạt tiền bảo hiểm y tế từ 100.000.000 đồng đến dưới 500.000.000 đồng;</w:t>
      </w:r>
    </w:p>
    <w:p w14:paraId="58E083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từ 200.000.000 đồng đến dưới 500.000.000 đồng;</w:t>
      </w:r>
    </w:p>
    <w:p w14:paraId="381358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Dùng thủ đoạn tinh vi, xảo quyệt;</w:t>
      </w:r>
    </w:p>
    <w:p w14:paraId="5933A2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e) Tái phạm nguy hiểm.</w:t>
      </w:r>
    </w:p>
    <w:p w14:paraId="2CF42A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10 năm:</w:t>
      </w:r>
    </w:p>
    <w:p w14:paraId="2E103D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tiền bảo hiểm y tế 500.000.000 đồng trở lên;</w:t>
      </w:r>
    </w:p>
    <w:p w14:paraId="401659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500.000.000 đồng trở lên.</w:t>
      </w:r>
    </w:p>
    <w:p w14:paraId="3473CF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100.000.000 đồng, cấm đảm nhiệm chức vụ, cấm hành nghề hoặc làm công việc nhất định từ 01 năm đến 05 năm.</w:t>
      </w:r>
    </w:p>
    <w:p w14:paraId="59E3997A" w14:textId="77777777" w:rsidR="0021384E" w:rsidRPr="00F83C9E" w:rsidRDefault="0021384E" w:rsidP="00F83C9E">
      <w:pPr>
        <w:spacing w:after="120"/>
        <w:ind w:firstLine="720"/>
        <w:jc w:val="both"/>
        <w:rPr>
          <w:rFonts w:ascii="Arial" w:hAnsi="Arial" w:cs="Arial"/>
          <w:color w:val="000000" w:themeColor="text1"/>
          <w:sz w:val="20"/>
          <w:szCs w:val="20"/>
        </w:rPr>
      </w:pPr>
      <w:bookmarkStart w:id="772" w:name="dieu_216"/>
      <w:r w:rsidRPr="00F83C9E">
        <w:rPr>
          <w:rFonts w:ascii="Arial" w:hAnsi="Arial" w:cs="Arial"/>
          <w:b/>
          <w:bCs/>
          <w:color w:val="000000" w:themeColor="text1"/>
          <w:sz w:val="20"/>
          <w:szCs w:val="20"/>
        </w:rPr>
        <w:t>Điều 216. Tội trốn đóng bảo hiểm xã hội, bảo hiểm y tế, bảo hiểm thất nghiệp cho người lao động</w:t>
      </w:r>
      <w:bookmarkEnd w:id="772"/>
    </w:p>
    <w:p w14:paraId="0B83D0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14:paraId="5AE205D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Trốn đóng bảo hiểm từ 50.000.000 đồng đến dưới 300.000.000 đồng;</w:t>
      </w:r>
    </w:p>
    <w:p w14:paraId="2C0770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Trốn đóng bảo hiểm cho từ 10 người đến dưới 50 người lao động.</w:t>
      </w:r>
    </w:p>
    <w:p w14:paraId="3464BBF0" w14:textId="77777777" w:rsidR="0021384E" w:rsidRPr="00F83C9E" w:rsidRDefault="0021384E" w:rsidP="00F83C9E">
      <w:pPr>
        <w:spacing w:after="120"/>
        <w:ind w:firstLine="720"/>
        <w:jc w:val="both"/>
        <w:rPr>
          <w:rFonts w:ascii="Arial" w:hAnsi="Arial" w:cs="Arial"/>
          <w:color w:val="000000" w:themeColor="text1"/>
          <w:sz w:val="20"/>
          <w:szCs w:val="20"/>
        </w:rPr>
      </w:pPr>
      <w:bookmarkStart w:id="773" w:name="khoan_2_216"/>
      <w:r w:rsidRPr="00F83C9E">
        <w:rPr>
          <w:rFonts w:ascii="Arial" w:hAnsi="Arial" w:cs="Arial"/>
          <w:color w:val="000000" w:themeColor="text1"/>
          <w:sz w:val="20"/>
          <w:szCs w:val="20"/>
        </w:rPr>
        <w:t>2. Phạm tội thuộc một trong các trường hợp sau đây, thì bị phạt tiền từ 200.000.000 đồng đến 500.000.000 đồng hoặc phạt tù từ 06 tháng năm đến 03 năm:</w:t>
      </w:r>
      <w:bookmarkEnd w:id="773"/>
    </w:p>
    <w:p w14:paraId="178AB0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3EB0F8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Trốn đóng bảo hiểm từ 300.000.000 đồng đến dưới 1.000.000.000 đồng;</w:t>
      </w:r>
    </w:p>
    <w:p w14:paraId="2633EF7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Trốn đóng bảo hiểm cho từ 50 người đến dưới 200 người;</w:t>
      </w:r>
    </w:p>
    <w:p w14:paraId="31762AC7" w14:textId="77777777" w:rsidR="0021384E" w:rsidRPr="00F83C9E" w:rsidRDefault="0021384E" w:rsidP="00F83C9E">
      <w:pPr>
        <w:spacing w:after="120"/>
        <w:ind w:firstLine="720"/>
        <w:jc w:val="both"/>
        <w:rPr>
          <w:rFonts w:ascii="Arial" w:hAnsi="Arial" w:cs="Arial"/>
          <w:color w:val="000000" w:themeColor="text1"/>
          <w:sz w:val="20"/>
          <w:szCs w:val="20"/>
        </w:rPr>
      </w:pPr>
      <w:bookmarkStart w:id="774" w:name="diem_d_2_216"/>
      <w:r w:rsidRPr="00F83C9E">
        <w:rPr>
          <w:rFonts w:ascii="Arial" w:hAnsi="Arial" w:cs="Arial"/>
          <w:color w:val="000000" w:themeColor="text1"/>
          <w:sz w:val="20"/>
          <w:szCs w:val="20"/>
        </w:rPr>
        <w:t>d) Không đóng số tiền bảo hiểm đã thu hoặc đã khấu trừ của người lao động quy định tại điểm a hoặc điểm b khoản 1 Điều này.</w:t>
      </w:r>
      <w:bookmarkEnd w:id="774"/>
    </w:p>
    <w:p w14:paraId="1D53F4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tiền từ 500.000.000 đồng đến 1.000.000.000 đồng hoặc bị phạt tù từ 02 năm đến 07 năm:</w:t>
      </w:r>
    </w:p>
    <w:p w14:paraId="38E614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Trốn đóng bảo hiểm 1.000.000.000 đồng trở lên;</w:t>
      </w:r>
    </w:p>
    <w:p w14:paraId="6DA8D9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Trốn đóng bảo hiểm cho 200 người trở lên;</w:t>
      </w:r>
    </w:p>
    <w:p w14:paraId="01B5A4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Không đóng số tiền bảo hiểm đã thu hoặc đã khấu trừ của người lao động quy định tại điểm b hoặc điểm c khoản 2 Điều này.</w:t>
      </w:r>
    </w:p>
    <w:p w14:paraId="30751D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20.000.000 đồng đến 100.000.000 đồng, cấm đảm nhiệm chức vụ, cấm hành nghề hoặc làm công việc nhất định từ 01 năm đến 05 năm.</w:t>
      </w:r>
    </w:p>
    <w:p w14:paraId="1805A7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Pháp nhân thương mại phạm tội quy định tại Điều này, thì bị phạt như sau:</w:t>
      </w:r>
    </w:p>
    <w:p w14:paraId="2C0362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200.000.000 đồng đến 500.000.000 đồng;</w:t>
      </w:r>
    </w:p>
    <w:p w14:paraId="18DD17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500.000.000 đồng đến 1.000.000.000 đồng;</w:t>
      </w:r>
    </w:p>
    <w:p w14:paraId="74EDACC8" w14:textId="77777777" w:rsidR="0021384E" w:rsidRPr="00F83C9E" w:rsidRDefault="0021384E" w:rsidP="00F83C9E">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1.000.000.000 đồng đến 3.000.000.000 đồng.</w:t>
      </w:r>
    </w:p>
    <w:p w14:paraId="253E3437" w14:textId="77777777" w:rsidR="00F83C9E" w:rsidRDefault="00F83C9E" w:rsidP="00F83C9E">
      <w:pPr>
        <w:adjustRightInd w:val="0"/>
        <w:snapToGrid w:val="0"/>
        <w:jc w:val="center"/>
        <w:rPr>
          <w:rFonts w:ascii="Arial" w:hAnsi="Arial" w:cs="Arial"/>
          <w:b/>
          <w:bCs/>
          <w:color w:val="000000" w:themeColor="text1"/>
          <w:sz w:val="20"/>
          <w:szCs w:val="20"/>
        </w:rPr>
      </w:pPr>
      <w:bookmarkStart w:id="775" w:name="muc_3_1"/>
    </w:p>
    <w:p w14:paraId="7F211FF2" w14:textId="77777777" w:rsidR="00F83C9E" w:rsidRDefault="0021384E" w:rsidP="00F83C9E">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3</w:t>
      </w:r>
    </w:p>
    <w:p w14:paraId="5D0A6220" w14:textId="09FE62CE" w:rsidR="0021384E" w:rsidRPr="00F83C9E" w:rsidRDefault="0021384E" w:rsidP="00F83C9E">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CÁC TỘI PHẠM KHÁC XÂM PHẠM TRẬT TỰ QUẢN LÝ KINH TẾ</w:t>
      </w:r>
      <w:bookmarkEnd w:id="775"/>
    </w:p>
    <w:p w14:paraId="08104942" w14:textId="77777777" w:rsidR="00F83C9E" w:rsidRDefault="00F83C9E" w:rsidP="00F83C9E">
      <w:pPr>
        <w:adjustRightInd w:val="0"/>
        <w:snapToGrid w:val="0"/>
        <w:jc w:val="center"/>
        <w:rPr>
          <w:rFonts w:ascii="Arial" w:hAnsi="Arial" w:cs="Arial"/>
          <w:b/>
          <w:bCs/>
          <w:color w:val="000000" w:themeColor="text1"/>
          <w:sz w:val="20"/>
          <w:szCs w:val="20"/>
        </w:rPr>
      </w:pPr>
      <w:bookmarkStart w:id="776" w:name="dieu_217"/>
    </w:p>
    <w:p w14:paraId="72634DFF" w14:textId="5E65F261"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217. Tội vi phạm quy định về cạnh tranh</w:t>
      </w:r>
      <w:bookmarkEnd w:id="776"/>
    </w:p>
    <w:p w14:paraId="66B430D0" w14:textId="77777777" w:rsidR="0021384E" w:rsidRPr="00F83C9E" w:rsidRDefault="0021384E" w:rsidP="00F83C9E">
      <w:pPr>
        <w:spacing w:after="120"/>
        <w:ind w:firstLine="720"/>
        <w:jc w:val="both"/>
        <w:rPr>
          <w:rFonts w:ascii="Arial" w:hAnsi="Arial" w:cs="Arial"/>
          <w:color w:val="000000" w:themeColor="text1"/>
          <w:sz w:val="20"/>
          <w:szCs w:val="20"/>
        </w:rPr>
      </w:pPr>
      <w:bookmarkStart w:id="777" w:name="khoan_217_1"/>
      <w:r w:rsidRPr="00F83C9E">
        <w:rPr>
          <w:rFonts w:ascii="Arial" w:hAnsi="Arial" w:cs="Arial"/>
          <w:color w:val="000000" w:themeColor="text1"/>
          <w:sz w:val="20"/>
          <w:szCs w:val="20"/>
        </w:rPr>
        <w:t>1. Người nào trực tiếp tham gia hoặc thực hiện các hành vi vi phạm quy định về cạnh tranh thuộc một trong các trường hợp sau đây, thu lợi bất chính từ 500.000.000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02 năm</w:t>
      </w:r>
      <w:bookmarkEnd w:id="777"/>
      <w:r w:rsidRPr="00F83C9E">
        <w:rPr>
          <w:rFonts w:ascii="Arial" w:hAnsi="Arial" w:cs="Arial"/>
          <w:color w:val="000000" w:themeColor="text1"/>
          <w:sz w:val="20"/>
          <w:szCs w:val="20"/>
        </w:rPr>
        <w:t>:</w:t>
      </w:r>
    </w:p>
    <w:p w14:paraId="29C17B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Thỏa thuận ngăn cản, kìm hãm không cho doanh nghiệp khác tham gia thị trường hoặc phát triển kinh doanh;</w:t>
      </w:r>
    </w:p>
    <w:p w14:paraId="7E9C38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Thỏa thuận loại bỏ khỏi thị trường những doanh nghiệp không phải là các bên của thỏa thuận;</w:t>
      </w:r>
    </w:p>
    <w:p w14:paraId="4A27356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nguồn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14:paraId="5D39CE18" w14:textId="77777777" w:rsidR="0021384E" w:rsidRPr="00F83C9E" w:rsidRDefault="0021384E" w:rsidP="00F83C9E">
      <w:pPr>
        <w:spacing w:after="120"/>
        <w:ind w:firstLine="720"/>
        <w:jc w:val="both"/>
        <w:rPr>
          <w:rFonts w:ascii="Arial" w:hAnsi="Arial" w:cs="Arial"/>
          <w:color w:val="000000" w:themeColor="text1"/>
          <w:sz w:val="20"/>
          <w:szCs w:val="20"/>
        </w:rPr>
      </w:pPr>
      <w:bookmarkStart w:id="778" w:name="khoan_217_2"/>
      <w:r w:rsidRPr="00F83C9E">
        <w:rPr>
          <w:rFonts w:ascii="Arial" w:hAnsi="Arial" w:cs="Arial"/>
          <w:color w:val="000000" w:themeColor="text1"/>
          <w:sz w:val="20"/>
          <w:szCs w:val="20"/>
        </w:rPr>
        <w:t>2. Phạm tội thuộc một trong các trường hợp sau đây, thì bị phạt tiền từ 1.000.000.000 đồng đến 3.000.000.000 đồng hoặc phạt tù từ 01 năm đến 05 năm</w:t>
      </w:r>
      <w:bookmarkEnd w:id="778"/>
      <w:r w:rsidRPr="00F83C9E">
        <w:rPr>
          <w:rFonts w:ascii="Arial" w:hAnsi="Arial" w:cs="Arial"/>
          <w:color w:val="000000" w:themeColor="text1"/>
          <w:sz w:val="20"/>
          <w:szCs w:val="20"/>
        </w:rPr>
        <w:t>:</w:t>
      </w:r>
    </w:p>
    <w:p w14:paraId="0DA468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775190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Dùng thủ đoạn tinh vi, xảo quyệt;</w:t>
      </w:r>
    </w:p>
    <w:p w14:paraId="0F138B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Lạm dụng vị trí thống lĩnh thị trường hoặc vị trí độc quyền thị trường;</w:t>
      </w:r>
    </w:p>
    <w:p w14:paraId="7BD1C5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5.000.000.000 đồng trở lên;</w:t>
      </w:r>
    </w:p>
    <w:p w14:paraId="3993BD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cho người khác 3.000.000.000 đồng trở lên.</w:t>
      </w:r>
    </w:p>
    <w:p w14:paraId="73D918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50.000.000 đồng đến 200.000.000 đồng, cấm đảm nhiệm chức vụ, cấm hành nghề hoặc làm công việc nhất định từ 01 năm đến 05 năm.</w:t>
      </w:r>
    </w:p>
    <w:p w14:paraId="6A81B0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Pháp nhân thương mại phạm tội quy định tại Điều này, thì bị phạt như sau:</w:t>
      </w:r>
    </w:p>
    <w:p w14:paraId="0C618C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1.000.000.000 đồng đến 3.000.000.000 đồng;</w:t>
      </w:r>
    </w:p>
    <w:p w14:paraId="15640B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3.000.000.000 đồng đến 5.000.000.000 đồng hoặc đình chỉ hoạt động có thời hạn từ 06 tháng đến 02 năm;</w:t>
      </w:r>
    </w:p>
    <w:p w14:paraId="3A1D5548" w14:textId="77777777" w:rsidR="0021384E" w:rsidRPr="00F83C9E" w:rsidRDefault="0021384E" w:rsidP="00F83C9E">
      <w:pPr>
        <w:spacing w:after="120"/>
        <w:ind w:firstLine="720"/>
        <w:jc w:val="both"/>
        <w:rPr>
          <w:rFonts w:ascii="Arial" w:hAnsi="Arial" w:cs="Arial"/>
          <w:color w:val="000000" w:themeColor="text1"/>
          <w:sz w:val="20"/>
          <w:szCs w:val="20"/>
        </w:rPr>
      </w:pPr>
      <w:bookmarkStart w:id="779" w:name="diem_217_c"/>
      <w:r w:rsidRPr="00F83C9E">
        <w:rPr>
          <w:rFonts w:ascii="Arial" w:hAnsi="Arial" w:cs="Arial"/>
          <w:color w:val="000000" w:themeColor="text1"/>
          <w:sz w:val="20"/>
          <w:szCs w:val="20"/>
        </w:rPr>
        <w:t>c) Pháp nhân thương mại còn có thể bị phạt tiền từ 100.000.000 đồng đến 500.000.000 đồng, cấm kinh doanh, hoạt động trong một số lĩnh vực nhất định hoặc cấm huy động vốn từ 01 năm đến 03 năm</w:t>
      </w:r>
      <w:bookmarkEnd w:id="779"/>
      <w:r w:rsidRPr="00F83C9E">
        <w:rPr>
          <w:rFonts w:ascii="Arial" w:hAnsi="Arial" w:cs="Arial"/>
          <w:color w:val="000000" w:themeColor="text1"/>
          <w:sz w:val="20"/>
          <w:szCs w:val="20"/>
        </w:rPr>
        <w:t>.</w:t>
      </w:r>
    </w:p>
    <w:p w14:paraId="125D7231" w14:textId="77777777" w:rsidR="0021384E" w:rsidRPr="00F83C9E" w:rsidRDefault="0021384E" w:rsidP="00F83C9E">
      <w:pPr>
        <w:spacing w:after="120"/>
        <w:ind w:firstLine="720"/>
        <w:jc w:val="both"/>
        <w:rPr>
          <w:rFonts w:ascii="Arial" w:hAnsi="Arial" w:cs="Arial"/>
          <w:color w:val="000000" w:themeColor="text1"/>
          <w:sz w:val="20"/>
          <w:szCs w:val="20"/>
        </w:rPr>
      </w:pPr>
      <w:bookmarkStart w:id="780" w:name="dieu_218"/>
      <w:r w:rsidRPr="00F83C9E">
        <w:rPr>
          <w:rFonts w:ascii="Arial" w:hAnsi="Arial" w:cs="Arial"/>
          <w:b/>
          <w:bCs/>
          <w:color w:val="000000" w:themeColor="text1"/>
          <w:sz w:val="20"/>
          <w:szCs w:val="20"/>
        </w:rPr>
        <w:t>Điều 218. Tội vi phạm quy định về hoạt động bán đấu giá tài sản</w:t>
      </w:r>
      <w:bookmarkEnd w:id="780"/>
    </w:p>
    <w:p w14:paraId="25F27C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14:paraId="62A969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Lập danh sách khống về người đăng ký mua tài sản bán đấu giá;</w:t>
      </w:r>
    </w:p>
    <w:p w14:paraId="184269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Lập hồ sơ khống, hồ sơ giả tham gia hoạt động bán đấu giá tài sản;</w:t>
      </w:r>
    </w:p>
    <w:p w14:paraId="46DD52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Thông đồng dìm giá hoặc nâng giá trong hoạt động bán đấu giá tài sản.</w:t>
      </w:r>
    </w:p>
    <w:p w14:paraId="33A9BF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200.000.000 đồng đến 1.000.000.000 đồng hoặc phạt tù từ 01 năm đến 05 năm:</w:t>
      </w:r>
    </w:p>
    <w:p w14:paraId="1226CE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5C83B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200.000.000 đồng trở lên;</w:t>
      </w:r>
    </w:p>
    <w:p w14:paraId="1DA441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cho người khác 300.000.000 đồng trở lên;</w:t>
      </w:r>
    </w:p>
    <w:p w14:paraId="417331D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02 lần trở lên;</w:t>
      </w:r>
    </w:p>
    <w:p w14:paraId="7B4C9F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Dùng thủ đoạn tinh vi, xảo quyệt.</w:t>
      </w:r>
    </w:p>
    <w:p w14:paraId="459E8E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10.000.000 đồng đến 50.000.000 đồng, cấm đảm nhiệm chức vụ, cấm hành nghề hoặc làm công việc nhất định từ 01 năm đến 05 năm.</w:t>
      </w:r>
    </w:p>
    <w:p w14:paraId="6ED05F69" w14:textId="77777777" w:rsidR="0021384E" w:rsidRPr="00F83C9E" w:rsidRDefault="0021384E" w:rsidP="00F83C9E">
      <w:pPr>
        <w:spacing w:after="120"/>
        <w:ind w:firstLine="720"/>
        <w:jc w:val="both"/>
        <w:rPr>
          <w:rFonts w:ascii="Arial" w:hAnsi="Arial" w:cs="Arial"/>
          <w:color w:val="000000" w:themeColor="text1"/>
          <w:sz w:val="20"/>
          <w:szCs w:val="20"/>
        </w:rPr>
      </w:pPr>
      <w:bookmarkStart w:id="781" w:name="dieu_219"/>
      <w:r w:rsidRPr="00F83C9E">
        <w:rPr>
          <w:rFonts w:ascii="Arial" w:hAnsi="Arial" w:cs="Arial"/>
          <w:b/>
          <w:bCs/>
          <w:color w:val="000000" w:themeColor="text1"/>
          <w:sz w:val="20"/>
          <w:szCs w:val="20"/>
        </w:rPr>
        <w:t xml:space="preserve">Điều 219. Tội vi phạm quy định về quản lý, sử dụng tài sản Nhà nước gây thất </w:t>
      </w:r>
      <w:r w:rsidRPr="00F83C9E">
        <w:rPr>
          <w:rFonts w:ascii="Arial" w:hAnsi="Arial" w:cs="Arial"/>
          <w:b/>
          <w:bCs/>
          <w:color w:val="000000" w:themeColor="text1"/>
          <w:sz w:val="20"/>
          <w:szCs w:val="20"/>
          <w:shd w:val="solid" w:color="FFFFFF" w:fill="auto"/>
        </w:rPr>
        <w:t>thoát</w:t>
      </w:r>
      <w:r w:rsidRPr="00F83C9E">
        <w:rPr>
          <w:rFonts w:ascii="Arial" w:hAnsi="Arial" w:cs="Arial"/>
          <w:b/>
          <w:bCs/>
          <w:color w:val="000000" w:themeColor="text1"/>
          <w:sz w:val="20"/>
          <w:szCs w:val="20"/>
        </w:rPr>
        <w:t>, lãng phí</w:t>
      </w:r>
      <w:bookmarkEnd w:id="781"/>
    </w:p>
    <w:p w14:paraId="4AE94052" w14:textId="77777777" w:rsidR="0021384E" w:rsidRPr="00F83C9E" w:rsidRDefault="0021384E" w:rsidP="00F83C9E">
      <w:pPr>
        <w:spacing w:after="120"/>
        <w:ind w:firstLine="720"/>
        <w:jc w:val="both"/>
        <w:rPr>
          <w:rFonts w:ascii="Arial" w:hAnsi="Arial" w:cs="Arial"/>
          <w:color w:val="000000" w:themeColor="text1"/>
          <w:sz w:val="20"/>
          <w:szCs w:val="20"/>
        </w:rPr>
      </w:pPr>
      <w:bookmarkStart w:id="782" w:name="khoan_219_1"/>
      <w:r w:rsidRPr="00F83C9E">
        <w:rPr>
          <w:rFonts w:ascii="Arial" w:hAnsi="Arial" w:cs="Arial"/>
          <w:color w:val="000000" w:themeColor="text1"/>
          <w:sz w:val="20"/>
          <w:szCs w:val="20"/>
        </w:rPr>
        <w:lastRenderedPageBreak/>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bookmarkEnd w:id="782"/>
      <w:r w:rsidRPr="00F83C9E">
        <w:rPr>
          <w:rFonts w:ascii="Arial" w:hAnsi="Arial" w:cs="Arial"/>
          <w:color w:val="000000" w:themeColor="text1"/>
          <w:sz w:val="20"/>
          <w:szCs w:val="20"/>
        </w:rPr>
        <w:t>.</w:t>
      </w:r>
    </w:p>
    <w:p w14:paraId="715569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12 năm:</w:t>
      </w:r>
    </w:p>
    <w:p w14:paraId="74B65F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Vì vụ lợi;</w:t>
      </w:r>
    </w:p>
    <w:p w14:paraId="1374132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tổ chức;</w:t>
      </w:r>
    </w:p>
    <w:p w14:paraId="670E84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thủ đoạn tinh vi, xảo quyệt;</w:t>
      </w:r>
    </w:p>
    <w:p w14:paraId="33100F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w:t>
      </w:r>
      <w:bookmarkStart w:id="783" w:name="cumtu_42"/>
      <w:r w:rsidRPr="00F83C9E">
        <w:rPr>
          <w:rFonts w:ascii="Arial" w:hAnsi="Arial" w:cs="Arial"/>
          <w:color w:val="000000" w:themeColor="text1"/>
          <w:sz w:val="20"/>
          <w:szCs w:val="20"/>
        </w:rPr>
        <w:t>Gây thiệt hại về tài sản</w:t>
      </w:r>
      <w:bookmarkEnd w:id="783"/>
      <w:r w:rsidRPr="00F83C9E">
        <w:rPr>
          <w:rFonts w:ascii="Arial" w:hAnsi="Arial" w:cs="Arial"/>
          <w:color w:val="000000" w:themeColor="text1"/>
          <w:sz w:val="20"/>
          <w:szCs w:val="20"/>
        </w:rPr>
        <w:t xml:space="preserve"> từ 300.000.000 đồng đến dưới 1.000.000.000 đồng.</w:t>
      </w:r>
    </w:p>
    <w:p w14:paraId="0A3C54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3. Phạm tội </w:t>
      </w:r>
      <w:bookmarkStart w:id="784" w:name="cumtu_43"/>
      <w:r w:rsidRPr="00F83C9E">
        <w:rPr>
          <w:rFonts w:ascii="Arial" w:hAnsi="Arial" w:cs="Arial"/>
          <w:color w:val="000000" w:themeColor="text1"/>
          <w:sz w:val="20"/>
          <w:szCs w:val="20"/>
        </w:rPr>
        <w:t>gây thiệt hại về tài sản</w:t>
      </w:r>
      <w:bookmarkEnd w:id="784"/>
      <w:r w:rsidRPr="00F83C9E">
        <w:rPr>
          <w:rFonts w:ascii="Arial" w:hAnsi="Arial" w:cs="Arial"/>
          <w:color w:val="000000" w:themeColor="text1"/>
          <w:sz w:val="20"/>
          <w:szCs w:val="20"/>
        </w:rPr>
        <w:t xml:space="preserve"> 1.000.000.000 đồng trở lên, thì bị phạt tù từ 10 năm đến 20 năm.</w:t>
      </w:r>
    </w:p>
    <w:p w14:paraId="47789D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hoặc làm công việc nhất định từ 01 năm đến 05 năm hoặc tịch thu một phần hoặc toàn bộ tài sản.</w:t>
      </w:r>
    </w:p>
    <w:p w14:paraId="7944BBF3" w14:textId="77777777" w:rsidR="0021384E" w:rsidRPr="00F83C9E" w:rsidRDefault="0021384E" w:rsidP="00F83C9E">
      <w:pPr>
        <w:spacing w:after="120"/>
        <w:ind w:firstLine="720"/>
        <w:jc w:val="both"/>
        <w:rPr>
          <w:rFonts w:ascii="Arial" w:hAnsi="Arial" w:cs="Arial"/>
          <w:color w:val="000000" w:themeColor="text1"/>
          <w:sz w:val="20"/>
          <w:szCs w:val="20"/>
        </w:rPr>
      </w:pPr>
      <w:bookmarkStart w:id="785" w:name="dieu_220"/>
      <w:r w:rsidRPr="00F83C9E">
        <w:rPr>
          <w:rFonts w:ascii="Arial" w:hAnsi="Arial" w:cs="Arial"/>
          <w:b/>
          <w:bCs/>
          <w:color w:val="000000" w:themeColor="text1"/>
          <w:sz w:val="20"/>
          <w:szCs w:val="20"/>
        </w:rPr>
        <w:t>Điều 220. Tội vi phạm quy định</w:t>
      </w:r>
      <w:bookmarkEnd w:id="785"/>
      <w:r w:rsidRPr="00F83C9E">
        <w:rPr>
          <w:rFonts w:ascii="Arial" w:hAnsi="Arial" w:cs="Arial"/>
          <w:b/>
          <w:bCs/>
          <w:color w:val="000000" w:themeColor="text1"/>
          <w:sz w:val="20"/>
          <w:szCs w:val="20"/>
        </w:rPr>
        <w:t xml:space="preserve"> </w:t>
      </w:r>
      <w:bookmarkStart w:id="786" w:name="cumtu_77"/>
      <w:r w:rsidRPr="00F83C9E">
        <w:rPr>
          <w:rFonts w:ascii="Arial" w:hAnsi="Arial" w:cs="Arial"/>
          <w:b/>
          <w:bCs/>
          <w:color w:val="000000" w:themeColor="text1"/>
          <w:sz w:val="20"/>
          <w:szCs w:val="20"/>
        </w:rPr>
        <w:t>của Nhà nước</w:t>
      </w:r>
      <w:bookmarkEnd w:id="786"/>
      <w:r w:rsidRPr="00F83C9E">
        <w:rPr>
          <w:rFonts w:ascii="Arial" w:hAnsi="Arial" w:cs="Arial"/>
          <w:b/>
          <w:bCs/>
          <w:color w:val="000000" w:themeColor="text1"/>
          <w:sz w:val="20"/>
          <w:szCs w:val="20"/>
        </w:rPr>
        <w:t xml:space="preserve"> </w:t>
      </w:r>
      <w:bookmarkStart w:id="787" w:name="dieu_220_name"/>
      <w:r w:rsidRPr="00F83C9E">
        <w:rPr>
          <w:rFonts w:ascii="Arial" w:hAnsi="Arial" w:cs="Arial"/>
          <w:b/>
          <w:bCs/>
          <w:color w:val="000000" w:themeColor="text1"/>
          <w:sz w:val="20"/>
          <w:szCs w:val="20"/>
        </w:rPr>
        <w:t>về quản lý và sử dụng vốn đầu tư công gây hậu quả nghiêm trọng</w:t>
      </w:r>
      <w:bookmarkEnd w:id="787"/>
    </w:p>
    <w:p w14:paraId="5CEB4087" w14:textId="77777777" w:rsidR="0021384E" w:rsidRPr="00F83C9E" w:rsidRDefault="0021384E" w:rsidP="00F83C9E">
      <w:pPr>
        <w:spacing w:after="120"/>
        <w:ind w:firstLine="720"/>
        <w:jc w:val="both"/>
        <w:rPr>
          <w:rFonts w:ascii="Arial" w:hAnsi="Arial" w:cs="Arial"/>
          <w:color w:val="000000" w:themeColor="text1"/>
          <w:sz w:val="20"/>
          <w:szCs w:val="20"/>
        </w:rPr>
      </w:pPr>
      <w:bookmarkStart w:id="788" w:name="khoan_220_1"/>
      <w:r w:rsidRPr="00F83C9E">
        <w:rPr>
          <w:rFonts w:ascii="Arial" w:hAnsi="Arial" w:cs="Arial"/>
          <w:color w:val="000000" w:themeColor="text1"/>
          <w:sz w:val="20"/>
          <w:szCs w:val="20"/>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nếu không thuộc trường hợp quy định tại</w:t>
      </w:r>
      <w:bookmarkEnd w:id="788"/>
      <w:r w:rsidRPr="00F83C9E">
        <w:rPr>
          <w:rFonts w:ascii="Arial" w:hAnsi="Arial" w:cs="Arial"/>
          <w:color w:val="000000" w:themeColor="text1"/>
          <w:sz w:val="20"/>
          <w:szCs w:val="20"/>
        </w:rPr>
        <w:t xml:space="preserve"> </w:t>
      </w:r>
      <w:bookmarkStart w:id="789" w:name="tc_253"/>
      <w:r w:rsidRPr="00F83C9E">
        <w:rPr>
          <w:rFonts w:ascii="Arial" w:hAnsi="Arial" w:cs="Arial"/>
          <w:color w:val="000000" w:themeColor="text1"/>
          <w:sz w:val="20"/>
          <w:szCs w:val="20"/>
        </w:rPr>
        <w:t>Điều 224 của Bộ luật này,</w:t>
      </w:r>
      <w:bookmarkEnd w:id="789"/>
      <w:r w:rsidRPr="00F83C9E">
        <w:rPr>
          <w:rFonts w:ascii="Arial" w:hAnsi="Arial" w:cs="Arial"/>
          <w:color w:val="000000" w:themeColor="text1"/>
          <w:sz w:val="20"/>
          <w:szCs w:val="20"/>
        </w:rPr>
        <w:t xml:space="preserve"> </w:t>
      </w:r>
      <w:bookmarkStart w:id="790" w:name="khoan_220_1_name"/>
      <w:r w:rsidRPr="00F83C9E">
        <w:rPr>
          <w:rFonts w:ascii="Arial" w:hAnsi="Arial" w:cs="Arial"/>
          <w:color w:val="000000" w:themeColor="text1"/>
          <w:sz w:val="20"/>
          <w:szCs w:val="20"/>
        </w:rPr>
        <w:t>thì bị phạt cải tạo không giam giữ đến 03 năm hoặc phạt tù từ 01 năm đến 05 năm:</w:t>
      </w:r>
      <w:bookmarkEnd w:id="790"/>
    </w:p>
    <w:p w14:paraId="481760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Vi phạm quy định về quyết định chủ trương đầu tư;</w:t>
      </w:r>
    </w:p>
    <w:p w14:paraId="43E09F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Vi phạm quy định về lập, thẩm định chủ trương đầu tư;</w:t>
      </w:r>
    </w:p>
    <w:p w14:paraId="1B5793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Vi phạm quy định về quyết định đầu tư chương trình, dự án;</w:t>
      </w:r>
    </w:p>
    <w:p w14:paraId="09B953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Vi phạm quy định về tư vấn, thiết kế chương trình, dự án.</w:t>
      </w:r>
    </w:p>
    <w:p w14:paraId="25CAC6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những trường hợp sau đây, thì bị phạt tù từ 03 năm đến 12 năm:</w:t>
      </w:r>
    </w:p>
    <w:p w14:paraId="6F3847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Vì vụ lợi;</w:t>
      </w:r>
    </w:p>
    <w:p w14:paraId="5D210A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tổ chức;</w:t>
      </w:r>
    </w:p>
    <w:p w14:paraId="579942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thủ đoạn tinh vi, xảo quyệt;</w:t>
      </w:r>
    </w:p>
    <w:p w14:paraId="2D86BE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từ 300.000.000 đồng đến dưới 1.000.000.000 đồng.</w:t>
      </w:r>
    </w:p>
    <w:p w14:paraId="2555FB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thiệt hại 1.000.000.000 đồng trở lên, thì bị phạt tù từ 10 năm đến 20 năm.</w:t>
      </w:r>
    </w:p>
    <w:p w14:paraId="6E8E2E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hoặc làm công việc nhất định từ 01 năm đến 05 năm hoặc tịch thu một phần hoặc toàn bộ tài sản.</w:t>
      </w:r>
    </w:p>
    <w:p w14:paraId="5FA222E0" w14:textId="77777777" w:rsidR="0021384E" w:rsidRPr="00F83C9E" w:rsidRDefault="0021384E" w:rsidP="00F83C9E">
      <w:pPr>
        <w:spacing w:after="120"/>
        <w:ind w:firstLine="720"/>
        <w:jc w:val="both"/>
        <w:rPr>
          <w:rFonts w:ascii="Arial" w:hAnsi="Arial" w:cs="Arial"/>
          <w:color w:val="000000" w:themeColor="text1"/>
          <w:sz w:val="20"/>
          <w:szCs w:val="20"/>
        </w:rPr>
      </w:pPr>
      <w:bookmarkStart w:id="791" w:name="dieu_221"/>
      <w:r w:rsidRPr="00F83C9E">
        <w:rPr>
          <w:rFonts w:ascii="Arial" w:hAnsi="Arial" w:cs="Arial"/>
          <w:b/>
          <w:bCs/>
          <w:color w:val="000000" w:themeColor="text1"/>
          <w:sz w:val="20"/>
          <w:szCs w:val="20"/>
        </w:rPr>
        <w:t>Điều 221. Tội vi phạm quy định</w:t>
      </w:r>
      <w:bookmarkEnd w:id="791"/>
      <w:r w:rsidRPr="00F83C9E">
        <w:rPr>
          <w:rFonts w:ascii="Arial" w:hAnsi="Arial" w:cs="Arial"/>
          <w:b/>
          <w:bCs/>
          <w:color w:val="000000" w:themeColor="text1"/>
          <w:sz w:val="20"/>
          <w:szCs w:val="20"/>
        </w:rPr>
        <w:t xml:space="preserve"> </w:t>
      </w:r>
      <w:bookmarkStart w:id="792" w:name="cumtu_78"/>
      <w:r w:rsidRPr="00F83C9E">
        <w:rPr>
          <w:rFonts w:ascii="Arial" w:hAnsi="Arial" w:cs="Arial"/>
          <w:b/>
          <w:bCs/>
          <w:color w:val="000000" w:themeColor="text1"/>
          <w:sz w:val="20"/>
          <w:szCs w:val="20"/>
        </w:rPr>
        <w:t>của Nhà nước</w:t>
      </w:r>
      <w:bookmarkEnd w:id="792"/>
      <w:r w:rsidRPr="00F83C9E">
        <w:rPr>
          <w:rFonts w:ascii="Arial" w:hAnsi="Arial" w:cs="Arial"/>
          <w:b/>
          <w:bCs/>
          <w:color w:val="000000" w:themeColor="text1"/>
          <w:sz w:val="20"/>
          <w:szCs w:val="20"/>
        </w:rPr>
        <w:t xml:space="preserve"> </w:t>
      </w:r>
      <w:bookmarkStart w:id="793" w:name="dieu_221_name"/>
      <w:r w:rsidRPr="00F83C9E">
        <w:rPr>
          <w:rFonts w:ascii="Arial" w:hAnsi="Arial" w:cs="Arial"/>
          <w:b/>
          <w:bCs/>
          <w:color w:val="000000" w:themeColor="text1"/>
          <w:sz w:val="20"/>
          <w:szCs w:val="20"/>
        </w:rPr>
        <w:t>về kế toán gây hậu quả nghiêm trọng</w:t>
      </w:r>
      <w:bookmarkEnd w:id="793"/>
    </w:p>
    <w:p w14:paraId="6A20DED6" w14:textId="77777777" w:rsidR="0021384E" w:rsidRPr="00F83C9E" w:rsidRDefault="0021384E" w:rsidP="00F83C9E">
      <w:pPr>
        <w:spacing w:after="120"/>
        <w:ind w:firstLine="720"/>
        <w:jc w:val="both"/>
        <w:rPr>
          <w:rFonts w:ascii="Arial" w:hAnsi="Arial" w:cs="Arial"/>
          <w:color w:val="000000" w:themeColor="text1"/>
          <w:sz w:val="20"/>
          <w:szCs w:val="20"/>
        </w:rPr>
      </w:pPr>
      <w:bookmarkStart w:id="794" w:name="khoan_221_1"/>
      <w:r w:rsidRPr="00F83C9E">
        <w:rPr>
          <w:rFonts w:ascii="Arial" w:hAnsi="Arial" w:cs="Arial"/>
          <w:color w:val="000000" w:themeColor="text1"/>
          <w:sz w:val="20"/>
          <w:szCs w:val="20"/>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bookmarkEnd w:id="794"/>
      <w:r w:rsidRPr="00F83C9E">
        <w:rPr>
          <w:rFonts w:ascii="Arial" w:hAnsi="Arial" w:cs="Arial"/>
          <w:color w:val="000000" w:themeColor="text1"/>
          <w:sz w:val="20"/>
          <w:szCs w:val="20"/>
        </w:rPr>
        <w:t>:</w:t>
      </w:r>
    </w:p>
    <w:p w14:paraId="0A11B4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Giả mạo, khai man, thỏa thuận hoặc ép buộc người khác giả mạo, khai man, tẩy xóa tài liệu kế toán;</w:t>
      </w:r>
    </w:p>
    <w:p w14:paraId="644376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Dụ dỗ, thỏa thuận hoặc ép buộc người khác cung cấp, xác nhận thông tin, số liệu kế toán sai sự thật;</w:t>
      </w:r>
    </w:p>
    <w:p w14:paraId="0B2C33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Để ngoài sổ kế toán tài sản của đơn vị kế toán hoặc tài sản liên quan đến đơn vị kế toán;</w:t>
      </w:r>
    </w:p>
    <w:p w14:paraId="39AE29CC" w14:textId="77777777" w:rsidR="0021384E" w:rsidRPr="00F83C9E" w:rsidRDefault="0021384E" w:rsidP="00F83C9E">
      <w:pPr>
        <w:spacing w:after="120"/>
        <w:ind w:firstLine="720"/>
        <w:jc w:val="both"/>
        <w:rPr>
          <w:rFonts w:ascii="Arial" w:hAnsi="Arial" w:cs="Arial"/>
          <w:color w:val="000000" w:themeColor="text1"/>
          <w:sz w:val="20"/>
          <w:szCs w:val="20"/>
        </w:rPr>
      </w:pPr>
      <w:bookmarkStart w:id="795" w:name="diem_221_d"/>
      <w:r w:rsidRPr="00F83C9E">
        <w:rPr>
          <w:rFonts w:ascii="Arial" w:hAnsi="Arial" w:cs="Arial"/>
          <w:color w:val="000000" w:themeColor="text1"/>
          <w:sz w:val="20"/>
          <w:szCs w:val="20"/>
        </w:rPr>
        <w:t>d) Hủy bỏ hoặc cố ý làm hư hỏng tài liệu kế toán trước thời hạn lưu trữ quy định của</w:t>
      </w:r>
      <w:bookmarkEnd w:id="795"/>
      <w:r w:rsidRPr="00F83C9E">
        <w:rPr>
          <w:rFonts w:ascii="Arial" w:hAnsi="Arial" w:cs="Arial"/>
          <w:color w:val="000000" w:themeColor="text1"/>
          <w:sz w:val="20"/>
          <w:szCs w:val="20"/>
        </w:rPr>
        <w:t xml:space="preserve"> </w:t>
      </w:r>
      <w:bookmarkStart w:id="796" w:name="tvpllink_lwmozzitmu"/>
      <w:r w:rsidRPr="00F83C9E">
        <w:rPr>
          <w:rFonts w:ascii="Arial" w:hAnsi="Arial" w:cs="Arial"/>
          <w:color w:val="000000" w:themeColor="text1"/>
          <w:sz w:val="20"/>
          <w:szCs w:val="20"/>
        </w:rPr>
        <w:t>Luật kế toán</w:t>
      </w:r>
      <w:bookmarkEnd w:id="796"/>
      <w:r w:rsidRPr="00F83C9E">
        <w:rPr>
          <w:rFonts w:ascii="Arial" w:hAnsi="Arial" w:cs="Arial"/>
          <w:color w:val="000000" w:themeColor="text1"/>
          <w:sz w:val="20"/>
          <w:szCs w:val="20"/>
        </w:rPr>
        <w:t>;</w:t>
      </w:r>
    </w:p>
    <w:p w14:paraId="69864E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Lập hai hệ thống sổ kế toán tài chính trở lên nhằm bỏ ngoài sổ kế toán tài sản, nguồn vốn, kinh phí của đơn vị kế toán.</w:t>
      </w:r>
    </w:p>
    <w:p w14:paraId="608EAF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những trường hợp sau đây, thì bị phạt tù từ 03 năm đến 12 năm:</w:t>
      </w:r>
    </w:p>
    <w:p w14:paraId="5CED57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Vì vụ lợi;</w:t>
      </w:r>
    </w:p>
    <w:p w14:paraId="184732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tổ chức;</w:t>
      </w:r>
    </w:p>
    <w:p w14:paraId="7E77731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thủ đoạn tinh vi, xảo quyệt;</w:t>
      </w:r>
    </w:p>
    <w:p w14:paraId="47884B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từ 300.000.000 đồng đến dưới 1.000.000.000 đồng.</w:t>
      </w:r>
    </w:p>
    <w:p w14:paraId="52C51B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thiệt hại 1.000.000.000 đồng trở lên, thì bị phạt tù từ 10 năm đến 20 năm.</w:t>
      </w:r>
    </w:p>
    <w:p w14:paraId="6ECB71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hoặc làm công việc nhất định từ 01 năm đến 05 năm hoặc tịch thu một phần hoặc toàn bộ tài sản.</w:t>
      </w:r>
    </w:p>
    <w:p w14:paraId="0DC5E29A" w14:textId="77777777" w:rsidR="0021384E" w:rsidRPr="00F83C9E" w:rsidRDefault="0021384E" w:rsidP="00F83C9E">
      <w:pPr>
        <w:spacing w:after="120"/>
        <w:ind w:firstLine="720"/>
        <w:jc w:val="both"/>
        <w:rPr>
          <w:rFonts w:ascii="Arial" w:hAnsi="Arial" w:cs="Arial"/>
          <w:color w:val="000000" w:themeColor="text1"/>
          <w:sz w:val="20"/>
          <w:szCs w:val="20"/>
        </w:rPr>
      </w:pPr>
      <w:bookmarkStart w:id="797" w:name="dieu_222"/>
      <w:r w:rsidRPr="00F83C9E">
        <w:rPr>
          <w:rFonts w:ascii="Arial" w:hAnsi="Arial" w:cs="Arial"/>
          <w:b/>
          <w:bCs/>
          <w:color w:val="000000" w:themeColor="text1"/>
          <w:sz w:val="20"/>
          <w:szCs w:val="20"/>
        </w:rPr>
        <w:t>Điều 222. Tội vi phạm quy định về đấu thầu gây hậu quả nghiêm trọng</w:t>
      </w:r>
      <w:bookmarkEnd w:id="797"/>
    </w:p>
    <w:p w14:paraId="7B92E2C4" w14:textId="77777777" w:rsidR="0021384E" w:rsidRPr="00F83C9E" w:rsidRDefault="0021384E" w:rsidP="00F83C9E">
      <w:pPr>
        <w:spacing w:after="120"/>
        <w:ind w:firstLine="720"/>
        <w:jc w:val="both"/>
        <w:rPr>
          <w:rFonts w:ascii="Arial" w:hAnsi="Arial" w:cs="Arial"/>
          <w:color w:val="000000" w:themeColor="text1"/>
          <w:sz w:val="20"/>
          <w:szCs w:val="20"/>
        </w:rPr>
      </w:pPr>
      <w:bookmarkStart w:id="798" w:name="khoan_222_1"/>
      <w:r w:rsidRPr="00F83C9E">
        <w:rPr>
          <w:rFonts w:ascii="Arial" w:hAnsi="Arial" w:cs="Arial"/>
          <w:color w:val="000000" w:themeColor="text1"/>
          <w:sz w:val="20"/>
          <w:szCs w:val="20"/>
        </w:rPr>
        <w:t>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bookmarkEnd w:id="798"/>
      <w:r w:rsidRPr="00F83C9E">
        <w:rPr>
          <w:rFonts w:ascii="Arial" w:hAnsi="Arial" w:cs="Arial"/>
          <w:color w:val="000000" w:themeColor="text1"/>
          <w:sz w:val="20"/>
          <w:szCs w:val="20"/>
        </w:rPr>
        <w:t>:</w:t>
      </w:r>
    </w:p>
    <w:p w14:paraId="4D127B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Can thiệp trái pháp luật vào hoạt động đấu thầu;</w:t>
      </w:r>
    </w:p>
    <w:p w14:paraId="591BB8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Thông thầu;</w:t>
      </w:r>
    </w:p>
    <w:p w14:paraId="1789A6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Gian lận trong đấu thầu;</w:t>
      </w:r>
    </w:p>
    <w:p w14:paraId="16BFF0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Cản trở hoạt động đấu thầu;</w:t>
      </w:r>
    </w:p>
    <w:p w14:paraId="5C7AAA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Vi phạm quy định của pháp luật về bảo đảm công bằng, minh bạch trong hoạt động đấu thầu;</w:t>
      </w:r>
    </w:p>
    <w:p w14:paraId="68E44E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Tổ chức lựa chọn nhà thầu khi nguồn vốn cho gói thầu chưa được xác định dẫn đến nợ đọng vốn của nhà thầu;</w:t>
      </w:r>
    </w:p>
    <w:p w14:paraId="19A727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Chuyển nhượng thầu trái phép.</w:t>
      </w:r>
    </w:p>
    <w:p w14:paraId="3CB1D1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những trường hợp sau đây, thì bị phạt tù từ 03 năm đến 12 năm:</w:t>
      </w:r>
    </w:p>
    <w:p w14:paraId="0CC6E6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Vì vụ lợi;</w:t>
      </w:r>
    </w:p>
    <w:p w14:paraId="459786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tổ chức;</w:t>
      </w:r>
    </w:p>
    <w:p w14:paraId="6105E3A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w:t>
      </w:r>
    </w:p>
    <w:p w14:paraId="39FC0D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Dùng thủ đoạn tinh vi, xảo quyệt;</w:t>
      </w:r>
    </w:p>
    <w:p w14:paraId="15A1ED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từ 300.000.000 đồng đến dưới 1.000.000.000 đồng.</w:t>
      </w:r>
    </w:p>
    <w:p w14:paraId="00265E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thiệt hại 1.000.000.000 đồng trở lên, thì bị phạt tù từ 10 năm đến 20 năm.</w:t>
      </w:r>
    </w:p>
    <w:p w14:paraId="5AFACDD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hoặc làm công việc nhất định từ 01 năm đến 05 năm hoặc tịch thu một phần hoặc toàn bộ tài sản.</w:t>
      </w:r>
    </w:p>
    <w:p w14:paraId="62B8607D" w14:textId="77777777" w:rsidR="0021384E" w:rsidRPr="00F83C9E" w:rsidRDefault="0021384E" w:rsidP="00F83C9E">
      <w:pPr>
        <w:spacing w:after="120"/>
        <w:ind w:firstLine="720"/>
        <w:jc w:val="both"/>
        <w:rPr>
          <w:rFonts w:ascii="Arial" w:hAnsi="Arial" w:cs="Arial"/>
          <w:color w:val="000000" w:themeColor="text1"/>
          <w:sz w:val="20"/>
          <w:szCs w:val="20"/>
        </w:rPr>
      </w:pPr>
      <w:bookmarkStart w:id="799" w:name="dieu_223"/>
      <w:r w:rsidRPr="00F83C9E">
        <w:rPr>
          <w:rFonts w:ascii="Arial" w:hAnsi="Arial" w:cs="Arial"/>
          <w:b/>
          <w:bCs/>
          <w:color w:val="000000" w:themeColor="text1"/>
          <w:sz w:val="20"/>
          <w:szCs w:val="20"/>
        </w:rPr>
        <w:t>Điều 223. Tội thông đồng, bao che cho người nộp thuế gây hậu quả nghiêm trọng</w:t>
      </w:r>
      <w:bookmarkEnd w:id="799"/>
    </w:p>
    <w:p w14:paraId="565A95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lợi dụng chức vụ, quyền hạn thực hiện một trong các hành vi sau đây, làm thất </w:t>
      </w:r>
      <w:r w:rsidRPr="00F83C9E">
        <w:rPr>
          <w:rFonts w:ascii="Arial" w:hAnsi="Arial" w:cs="Arial"/>
          <w:color w:val="000000" w:themeColor="text1"/>
          <w:sz w:val="20"/>
          <w:szCs w:val="20"/>
          <w:shd w:val="solid" w:color="FFFFFF" w:fill="auto"/>
        </w:rPr>
        <w:t>thoát</w:t>
      </w:r>
      <w:r w:rsidRPr="00F83C9E">
        <w:rPr>
          <w:rFonts w:ascii="Arial" w:hAnsi="Arial" w:cs="Arial"/>
          <w:color w:val="000000" w:themeColor="text1"/>
          <w:sz w:val="20"/>
          <w:szCs w:val="20"/>
        </w:rPr>
        <w:t xml:space="preserve">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6C2212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Thực hiện việc miễn thuế, giảm thuế, xóa nợ tiền thuế, xóa nợ tiền phạt, hoàn thuế không đúng quy định của </w:t>
      </w:r>
      <w:bookmarkStart w:id="800" w:name="tvpllink_nwnhxlgimk"/>
      <w:r w:rsidRPr="00F83C9E">
        <w:rPr>
          <w:rFonts w:ascii="Arial" w:hAnsi="Arial" w:cs="Arial"/>
          <w:color w:val="000000" w:themeColor="text1"/>
          <w:sz w:val="20"/>
          <w:szCs w:val="20"/>
        </w:rPr>
        <w:t>Luật quản lý thuế</w:t>
      </w:r>
      <w:bookmarkEnd w:id="800"/>
      <w:r w:rsidRPr="00F83C9E">
        <w:rPr>
          <w:rFonts w:ascii="Arial" w:hAnsi="Arial" w:cs="Arial"/>
          <w:color w:val="000000" w:themeColor="text1"/>
          <w:sz w:val="20"/>
          <w:szCs w:val="20"/>
        </w:rPr>
        <w:t xml:space="preserve"> và các quy định khác của pháp luật về thuế;</w:t>
      </w:r>
    </w:p>
    <w:p w14:paraId="722A4F37" w14:textId="77777777" w:rsidR="0021384E" w:rsidRPr="00F83C9E" w:rsidRDefault="0021384E" w:rsidP="00F83C9E">
      <w:pPr>
        <w:spacing w:after="120"/>
        <w:ind w:firstLine="720"/>
        <w:jc w:val="both"/>
        <w:rPr>
          <w:rFonts w:ascii="Arial" w:hAnsi="Arial" w:cs="Arial"/>
          <w:color w:val="000000" w:themeColor="text1"/>
          <w:sz w:val="20"/>
          <w:szCs w:val="20"/>
        </w:rPr>
      </w:pPr>
      <w:bookmarkStart w:id="801" w:name="diem_223_b"/>
      <w:r w:rsidRPr="00F83C9E">
        <w:rPr>
          <w:rFonts w:ascii="Arial" w:hAnsi="Arial" w:cs="Arial"/>
          <w:color w:val="000000" w:themeColor="text1"/>
          <w:sz w:val="20"/>
          <w:szCs w:val="20"/>
        </w:rPr>
        <w:t>b) Xác nhận việc thực hiện nghĩa vụ thuế của người nộp thuế không đúng quy định</w:t>
      </w:r>
      <w:bookmarkEnd w:id="801"/>
      <w:r w:rsidRPr="00F83C9E">
        <w:rPr>
          <w:rFonts w:ascii="Arial" w:hAnsi="Arial" w:cs="Arial"/>
          <w:color w:val="000000" w:themeColor="text1"/>
          <w:sz w:val="20"/>
          <w:szCs w:val="20"/>
        </w:rPr>
        <w:t xml:space="preserve"> </w:t>
      </w:r>
      <w:bookmarkStart w:id="802" w:name="tvpllink_nwnhxlgimk_1"/>
      <w:r w:rsidRPr="00F83C9E">
        <w:rPr>
          <w:rFonts w:ascii="Arial" w:hAnsi="Arial" w:cs="Arial"/>
          <w:color w:val="000000" w:themeColor="text1"/>
          <w:sz w:val="20"/>
          <w:szCs w:val="20"/>
        </w:rPr>
        <w:t>Luật quản lý thuế</w:t>
      </w:r>
      <w:bookmarkEnd w:id="802"/>
      <w:r w:rsidRPr="00F83C9E">
        <w:rPr>
          <w:rFonts w:ascii="Arial" w:hAnsi="Arial" w:cs="Arial"/>
          <w:color w:val="000000" w:themeColor="text1"/>
          <w:sz w:val="20"/>
          <w:szCs w:val="20"/>
        </w:rPr>
        <w:t xml:space="preserve"> </w:t>
      </w:r>
      <w:bookmarkStart w:id="803" w:name="diem_223_b_name"/>
      <w:r w:rsidRPr="00F83C9E">
        <w:rPr>
          <w:rFonts w:ascii="Arial" w:hAnsi="Arial" w:cs="Arial"/>
          <w:color w:val="000000" w:themeColor="text1"/>
          <w:sz w:val="20"/>
          <w:szCs w:val="20"/>
        </w:rPr>
        <w:t>và quy định khác của pháp luật về thuế.</w:t>
      </w:r>
      <w:bookmarkEnd w:id="803"/>
    </w:p>
    <w:p w14:paraId="5C2DECF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12 năm:</w:t>
      </w:r>
    </w:p>
    <w:p w14:paraId="68E971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Vì vụ lợi;</w:t>
      </w:r>
    </w:p>
    <w:p w14:paraId="5EA353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tổ chức;</w:t>
      </w:r>
    </w:p>
    <w:p w14:paraId="3AD188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thủ đoạn tinh vi, xảo quyệt;</w:t>
      </w:r>
    </w:p>
    <w:p w14:paraId="135D52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Làm thất </w:t>
      </w:r>
      <w:r w:rsidRPr="00F83C9E">
        <w:rPr>
          <w:rFonts w:ascii="Arial" w:hAnsi="Arial" w:cs="Arial"/>
          <w:color w:val="000000" w:themeColor="text1"/>
          <w:sz w:val="20"/>
          <w:szCs w:val="20"/>
          <w:shd w:val="solid" w:color="FFFFFF" w:fill="auto"/>
        </w:rPr>
        <w:t>thoát</w:t>
      </w:r>
      <w:r w:rsidRPr="00F83C9E">
        <w:rPr>
          <w:rFonts w:ascii="Arial" w:hAnsi="Arial" w:cs="Arial"/>
          <w:color w:val="000000" w:themeColor="text1"/>
          <w:sz w:val="20"/>
          <w:szCs w:val="20"/>
        </w:rPr>
        <w:t xml:space="preserve"> tiền thuế từ 300.000.000 đồng đến dưới 1.000.000.000 đồng.</w:t>
      </w:r>
    </w:p>
    <w:p w14:paraId="7E36F6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3. Phạm tội gây thất </w:t>
      </w:r>
      <w:r w:rsidRPr="00F83C9E">
        <w:rPr>
          <w:rFonts w:ascii="Arial" w:hAnsi="Arial" w:cs="Arial"/>
          <w:color w:val="000000" w:themeColor="text1"/>
          <w:sz w:val="20"/>
          <w:szCs w:val="20"/>
          <w:shd w:val="solid" w:color="FFFFFF" w:fill="auto"/>
        </w:rPr>
        <w:t>thoát</w:t>
      </w:r>
      <w:r w:rsidRPr="00F83C9E">
        <w:rPr>
          <w:rFonts w:ascii="Arial" w:hAnsi="Arial" w:cs="Arial"/>
          <w:color w:val="000000" w:themeColor="text1"/>
          <w:sz w:val="20"/>
          <w:szCs w:val="20"/>
        </w:rPr>
        <w:t xml:space="preserve"> tiền thuế </w:t>
      </w:r>
      <w:bookmarkStart w:id="804" w:name="cumtu_83"/>
      <w:r w:rsidRPr="00F83C9E">
        <w:rPr>
          <w:rFonts w:ascii="Arial" w:hAnsi="Arial" w:cs="Arial"/>
          <w:color w:val="000000" w:themeColor="text1"/>
          <w:sz w:val="20"/>
          <w:szCs w:val="20"/>
        </w:rPr>
        <w:t>từ</w:t>
      </w:r>
      <w:bookmarkEnd w:id="804"/>
      <w:r w:rsidRPr="00F83C9E">
        <w:rPr>
          <w:rFonts w:ascii="Arial" w:hAnsi="Arial" w:cs="Arial"/>
          <w:color w:val="000000" w:themeColor="text1"/>
          <w:sz w:val="20"/>
          <w:szCs w:val="20"/>
        </w:rPr>
        <w:t xml:space="preserve"> 1.000.000.000 đồng trở lên, thì bị phạt tù từ 10 năm đến 20 năm.</w:t>
      </w:r>
    </w:p>
    <w:p w14:paraId="1D8D00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hoặc làm công việc nhất định từ 01 năm đến 05 năm hoặc tịch thu một phần hoặc toàn bộ tài sản.</w:t>
      </w:r>
    </w:p>
    <w:p w14:paraId="454963DF" w14:textId="77777777" w:rsidR="0021384E" w:rsidRPr="00F83C9E" w:rsidRDefault="0021384E" w:rsidP="00F83C9E">
      <w:pPr>
        <w:spacing w:after="120"/>
        <w:ind w:firstLine="720"/>
        <w:jc w:val="both"/>
        <w:rPr>
          <w:rFonts w:ascii="Arial" w:hAnsi="Arial" w:cs="Arial"/>
          <w:color w:val="000000" w:themeColor="text1"/>
          <w:sz w:val="20"/>
          <w:szCs w:val="20"/>
        </w:rPr>
      </w:pPr>
      <w:bookmarkStart w:id="805" w:name="dieu_224"/>
      <w:r w:rsidRPr="00F83C9E">
        <w:rPr>
          <w:rFonts w:ascii="Arial" w:hAnsi="Arial" w:cs="Arial"/>
          <w:b/>
          <w:bCs/>
          <w:color w:val="000000" w:themeColor="text1"/>
          <w:sz w:val="20"/>
          <w:szCs w:val="20"/>
        </w:rPr>
        <w:t>Điều 224. Tội vi phạm quy định về đầu tư công trình xây dựng gây hậu quả nghiêm trọng</w:t>
      </w:r>
      <w:bookmarkEnd w:id="805"/>
    </w:p>
    <w:p w14:paraId="2B8942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4BDAFF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Quyết định đầu tư xây dựng không đúng quy định của </w:t>
      </w:r>
      <w:bookmarkStart w:id="806" w:name="tvpllink_mdzzpwjltw"/>
      <w:r w:rsidRPr="00F83C9E">
        <w:rPr>
          <w:rFonts w:ascii="Arial" w:hAnsi="Arial" w:cs="Arial"/>
          <w:color w:val="000000" w:themeColor="text1"/>
          <w:sz w:val="20"/>
          <w:szCs w:val="20"/>
        </w:rPr>
        <w:t>Luật xây dựng</w:t>
      </w:r>
      <w:bookmarkEnd w:id="806"/>
      <w:r w:rsidRPr="00F83C9E">
        <w:rPr>
          <w:rFonts w:ascii="Arial" w:hAnsi="Arial" w:cs="Arial"/>
          <w:color w:val="000000" w:themeColor="text1"/>
          <w:sz w:val="20"/>
          <w:szCs w:val="20"/>
        </w:rPr>
        <w:t>;</w:t>
      </w:r>
    </w:p>
    <w:p w14:paraId="2B8BC8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Lập, thẩm định, phê duyệt thiết kế, dự toán, điều chỉnh dự toán, nghiệm thu công trình sử dụng vốn của Nhà nước trái với quy định của </w:t>
      </w:r>
      <w:bookmarkStart w:id="807" w:name="tvpllink_mdzzpwjltw_1"/>
      <w:r w:rsidRPr="00F83C9E">
        <w:rPr>
          <w:rFonts w:ascii="Arial" w:hAnsi="Arial" w:cs="Arial"/>
          <w:color w:val="000000" w:themeColor="text1"/>
          <w:sz w:val="20"/>
          <w:szCs w:val="20"/>
        </w:rPr>
        <w:t>Luật xây dựng</w:t>
      </w:r>
      <w:bookmarkEnd w:id="807"/>
      <w:r w:rsidRPr="00F83C9E">
        <w:rPr>
          <w:rFonts w:ascii="Arial" w:hAnsi="Arial" w:cs="Arial"/>
          <w:color w:val="000000" w:themeColor="text1"/>
          <w:sz w:val="20"/>
          <w:szCs w:val="20"/>
        </w:rPr>
        <w:t>;</w:t>
      </w:r>
    </w:p>
    <w:p w14:paraId="2C9D7A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Lựa chọn nhà thầu không đủ điều kiện năng lực để thực hiện hoạt động xây dựng;</w:t>
      </w:r>
    </w:p>
    <w:p w14:paraId="3062CD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Dàn xếp, thông đồng làm sai lệch kết quả lập dự án, khảo sát, thiết kế, giám sát thi công, xây dựng công trình.</w:t>
      </w:r>
    </w:p>
    <w:p w14:paraId="597B49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12 năm:</w:t>
      </w:r>
    </w:p>
    <w:p w14:paraId="69D04F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Vì vụ lợi;</w:t>
      </w:r>
    </w:p>
    <w:p w14:paraId="777B87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tổ chức;</w:t>
      </w:r>
    </w:p>
    <w:p w14:paraId="591C9F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thủ đoạn tinh vi, xảo quyệt;</w:t>
      </w:r>
    </w:p>
    <w:p w14:paraId="3A18DF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từ 300.000.000 đồng đến dưới 1.000.000.000 đồng.</w:t>
      </w:r>
    </w:p>
    <w:p w14:paraId="67408C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thiệt hại 1.000.000.000 đồng trở lên, thì bị phạt tù từ 10 năm đến 20 năm.</w:t>
      </w:r>
    </w:p>
    <w:p w14:paraId="325DC8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hoặc làm công việc nhất định từ 01 năm đến 05 năm hoặc tịch thu một phần hoặc toàn bộ tài sản.</w:t>
      </w:r>
    </w:p>
    <w:p w14:paraId="52EC7147" w14:textId="77777777" w:rsidR="0021384E" w:rsidRPr="00F83C9E" w:rsidRDefault="0021384E" w:rsidP="00F83C9E">
      <w:pPr>
        <w:spacing w:after="120"/>
        <w:ind w:firstLine="720"/>
        <w:jc w:val="both"/>
        <w:rPr>
          <w:rFonts w:ascii="Arial" w:hAnsi="Arial" w:cs="Arial"/>
          <w:color w:val="000000" w:themeColor="text1"/>
          <w:sz w:val="20"/>
          <w:szCs w:val="20"/>
        </w:rPr>
      </w:pPr>
      <w:bookmarkStart w:id="808" w:name="dieu_225"/>
      <w:r w:rsidRPr="00F83C9E">
        <w:rPr>
          <w:rFonts w:ascii="Arial" w:hAnsi="Arial" w:cs="Arial"/>
          <w:b/>
          <w:bCs/>
          <w:color w:val="000000" w:themeColor="text1"/>
          <w:sz w:val="20"/>
          <w:szCs w:val="20"/>
        </w:rPr>
        <w:t>Điều 225. Tội xâm phạm quyền tác giả, quyền liên quan</w:t>
      </w:r>
      <w:bookmarkEnd w:id="808"/>
    </w:p>
    <w:p w14:paraId="53C29BB7" w14:textId="77777777" w:rsidR="0021384E" w:rsidRPr="00F83C9E" w:rsidRDefault="0021384E" w:rsidP="00F83C9E">
      <w:pPr>
        <w:spacing w:after="120"/>
        <w:ind w:firstLine="720"/>
        <w:jc w:val="both"/>
        <w:rPr>
          <w:rFonts w:ascii="Arial" w:hAnsi="Arial" w:cs="Arial"/>
          <w:color w:val="000000" w:themeColor="text1"/>
          <w:sz w:val="20"/>
          <w:szCs w:val="20"/>
        </w:rPr>
      </w:pPr>
      <w:bookmarkStart w:id="809" w:name="khoan_225_1"/>
      <w:r w:rsidRPr="00F83C9E">
        <w:rPr>
          <w:rFonts w:ascii="Arial" w:hAnsi="Arial" w:cs="Arial"/>
          <w:color w:val="000000" w:themeColor="text1"/>
          <w:sz w:val="20"/>
          <w:szCs w:val="20"/>
        </w:rPr>
        <w:t>1. Người nào không được phép của chủ thể quyền tác giả, quyền liên quan mà cố ý thực hiện một trong các hành vi sau đây, xâm phạm quyền tác giả, quyền liên quan đang được 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bookmarkEnd w:id="809"/>
      <w:r w:rsidRPr="00F83C9E">
        <w:rPr>
          <w:rFonts w:ascii="Arial" w:hAnsi="Arial" w:cs="Arial"/>
          <w:color w:val="000000" w:themeColor="text1"/>
          <w:sz w:val="20"/>
          <w:szCs w:val="20"/>
        </w:rPr>
        <w:t>:</w:t>
      </w:r>
    </w:p>
    <w:p w14:paraId="6BDC9D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Sao chép tác phẩm, bản ghi âm, bản ghi hình;</w:t>
      </w:r>
    </w:p>
    <w:p w14:paraId="09814F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Phân phối đến công chúng bản sao tác phẩm, bản sao bản ghi âm, bản sao bản ghi hình.</w:t>
      </w:r>
    </w:p>
    <w:p w14:paraId="40C5EF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300.000.000 đồng đến 1.000.000.000 đồng hoặc phạt tù từ 06 tháng đến 03 năm:</w:t>
      </w:r>
    </w:p>
    <w:p w14:paraId="04715A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BBB45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2A67A5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300.000.000 đồng trở lên;</w:t>
      </w:r>
    </w:p>
    <w:p w14:paraId="654464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cho chủ thể quyền tác giả, quyền liên quan 500.000.000 đồng trở lên;</w:t>
      </w:r>
    </w:p>
    <w:p w14:paraId="0BD191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Hàng hóa vi phạm trị giá 500.000.000 đồng trở lên.</w:t>
      </w:r>
    </w:p>
    <w:p w14:paraId="01B912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20.000.000 đồng đến 200.000.000 đồng, cấm đảm nhiệm chức vụ, cấm hành nghề hoặc làm công việc nhất định từ 01 năm đến 05 năm.</w:t>
      </w:r>
    </w:p>
    <w:p w14:paraId="3400DF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Pháp nhân thương mại phạm tội quy định tại Điều này, thì bị phạt như sau:</w:t>
      </w:r>
    </w:p>
    <w:p w14:paraId="208F14E8" w14:textId="77777777" w:rsidR="0021384E" w:rsidRPr="00F83C9E" w:rsidRDefault="0021384E" w:rsidP="00F83C9E">
      <w:pPr>
        <w:spacing w:after="120"/>
        <w:ind w:firstLine="720"/>
        <w:jc w:val="both"/>
        <w:rPr>
          <w:rFonts w:ascii="Arial" w:hAnsi="Arial" w:cs="Arial"/>
          <w:color w:val="000000" w:themeColor="text1"/>
          <w:sz w:val="20"/>
          <w:szCs w:val="20"/>
        </w:rPr>
      </w:pPr>
      <w:bookmarkStart w:id="810" w:name="diem_225_a"/>
      <w:r w:rsidRPr="00F83C9E">
        <w:rPr>
          <w:rFonts w:ascii="Arial" w:hAnsi="Arial" w:cs="Arial"/>
          <w:color w:val="000000" w:themeColor="text1"/>
          <w:sz w:val="20"/>
          <w:szCs w:val="20"/>
        </w:rP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bookmarkEnd w:id="810"/>
      <w:r w:rsidRPr="00F83C9E">
        <w:rPr>
          <w:rFonts w:ascii="Arial" w:hAnsi="Arial" w:cs="Arial"/>
          <w:color w:val="000000" w:themeColor="text1"/>
          <w:sz w:val="20"/>
          <w:szCs w:val="20"/>
        </w:rPr>
        <w:t>;</w:t>
      </w:r>
    </w:p>
    <w:p w14:paraId="2C21B9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Phạm tội thuộc trường hợp quy định tại khoản 2 Điều này, thì bị phạt tiền từ 1.000.000.000 đồng đến 3.000.000.000 đồng hoặc đình chỉ hoạt động có thời hạn từ 06 tháng đến 02 năm;</w:t>
      </w:r>
    </w:p>
    <w:p w14:paraId="24D0D74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Pháp nhân thương mại còn có thể bị phạt tiền từ 100.000.000 đồng đến 300.000.000 đồng, cấm kinh doanh, cấm hoạt động trong một số lĩnh vực nhất định hoặc cấm huy động vốn từ 01 năm đến 03 năm.</w:t>
      </w:r>
    </w:p>
    <w:p w14:paraId="7ADFF5B1" w14:textId="77777777" w:rsidR="0021384E" w:rsidRPr="00F83C9E" w:rsidRDefault="0021384E" w:rsidP="00F83C9E">
      <w:pPr>
        <w:spacing w:after="120"/>
        <w:ind w:firstLine="720"/>
        <w:jc w:val="both"/>
        <w:rPr>
          <w:rFonts w:ascii="Arial" w:hAnsi="Arial" w:cs="Arial"/>
          <w:color w:val="000000" w:themeColor="text1"/>
          <w:sz w:val="20"/>
          <w:szCs w:val="20"/>
        </w:rPr>
      </w:pPr>
      <w:bookmarkStart w:id="811" w:name="dieu_226"/>
      <w:r w:rsidRPr="00F83C9E">
        <w:rPr>
          <w:rFonts w:ascii="Arial" w:hAnsi="Arial" w:cs="Arial"/>
          <w:b/>
          <w:bCs/>
          <w:color w:val="000000" w:themeColor="text1"/>
          <w:sz w:val="20"/>
          <w:szCs w:val="20"/>
        </w:rPr>
        <w:t>Điều 226. Tội xâm phạm quyền sở hữu công nghiệp</w:t>
      </w:r>
      <w:bookmarkEnd w:id="811"/>
    </w:p>
    <w:p w14:paraId="7CE16FE6" w14:textId="77777777" w:rsidR="0021384E" w:rsidRPr="00F83C9E" w:rsidRDefault="0021384E" w:rsidP="00F83C9E">
      <w:pPr>
        <w:spacing w:after="120"/>
        <w:ind w:firstLine="720"/>
        <w:jc w:val="both"/>
        <w:rPr>
          <w:rFonts w:ascii="Arial" w:hAnsi="Arial" w:cs="Arial"/>
          <w:color w:val="000000" w:themeColor="text1"/>
          <w:sz w:val="20"/>
          <w:szCs w:val="20"/>
        </w:rPr>
      </w:pPr>
      <w:bookmarkStart w:id="812" w:name="khoan_226_1"/>
      <w:r w:rsidRPr="00F83C9E">
        <w:rPr>
          <w:rFonts w:ascii="Arial" w:hAnsi="Arial" w:cs="Arial"/>
          <w:color w:val="000000" w:themeColor="text1"/>
          <w:sz w:val="20"/>
          <w:szCs w:val="20"/>
        </w:rPr>
        <w:t>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bookmarkEnd w:id="812"/>
      <w:r w:rsidRPr="00F83C9E">
        <w:rPr>
          <w:rFonts w:ascii="Arial" w:hAnsi="Arial" w:cs="Arial"/>
          <w:color w:val="000000" w:themeColor="text1"/>
          <w:sz w:val="20"/>
          <w:szCs w:val="20"/>
        </w:rPr>
        <w:t>.</w:t>
      </w:r>
    </w:p>
    <w:p w14:paraId="6F8EBA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500.000.000 đồng đến 1.000.000.000 đồng hoặc phạt tù từ 06 tháng đến 03 năm:</w:t>
      </w:r>
    </w:p>
    <w:p w14:paraId="518CE2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4E0D9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60F91E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300.000.000 đồng trở lên;</w:t>
      </w:r>
    </w:p>
    <w:p w14:paraId="501589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cho chủ sở hữu nhãn hiệu hoặc chỉ dẫn địa lý 500.000.000 đồng trở lên;</w:t>
      </w:r>
    </w:p>
    <w:p w14:paraId="655BCA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Hàng hóa vi phạm trị giá 500.000.000 đồng trở lên.</w:t>
      </w:r>
    </w:p>
    <w:p w14:paraId="0D7E6D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20.000.000 đồng đến 200.000.000 đồng, cấm đảm nhiệm chức vụ, cấm hành nghề hoặc làm công việc nhất định từ 01 năm đến 05 năm.</w:t>
      </w:r>
    </w:p>
    <w:p w14:paraId="463B15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Pháp nhân thương mại phạm tội quy định tại Điều này, thì bị phạt như sau:</w:t>
      </w:r>
    </w:p>
    <w:p w14:paraId="63ACE9FC" w14:textId="77777777" w:rsidR="0021384E" w:rsidRPr="00F83C9E" w:rsidRDefault="0021384E" w:rsidP="00F83C9E">
      <w:pPr>
        <w:spacing w:after="120"/>
        <w:ind w:firstLine="720"/>
        <w:jc w:val="both"/>
        <w:rPr>
          <w:rFonts w:ascii="Arial" w:hAnsi="Arial" w:cs="Arial"/>
          <w:color w:val="000000" w:themeColor="text1"/>
          <w:sz w:val="20"/>
          <w:szCs w:val="20"/>
        </w:rPr>
      </w:pPr>
      <w:bookmarkStart w:id="813" w:name="diem_226_a"/>
      <w:r w:rsidRPr="00F83C9E">
        <w:rPr>
          <w:rFonts w:ascii="Arial" w:hAnsi="Arial" w:cs="Arial"/>
          <w:color w:val="000000" w:themeColor="text1"/>
          <w:sz w:val="20"/>
          <w:szCs w:val="20"/>
        </w:rP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500.000.000 đồng đến 2.000.000.000 đồng</w:t>
      </w:r>
      <w:bookmarkEnd w:id="813"/>
      <w:r w:rsidRPr="00F83C9E">
        <w:rPr>
          <w:rFonts w:ascii="Arial" w:hAnsi="Arial" w:cs="Arial"/>
          <w:color w:val="000000" w:themeColor="text1"/>
          <w:sz w:val="20"/>
          <w:szCs w:val="20"/>
        </w:rPr>
        <w:t>;</w:t>
      </w:r>
    </w:p>
    <w:p w14:paraId="7B995F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2.000.000.000 đồng đến 5.000.000.000 đồng hoặc đình chỉ hoạt động có thời hạn từ 06 tháng đến 02 năm;</w:t>
      </w:r>
    </w:p>
    <w:p w14:paraId="45F2CF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Pháp nhân thương mại còn có thể bị phạt tiền từ 100.000.000 đồng đến 500.000.000 đồng, cấm kinh doanh, cấm hoạt động trong một số lĩnh vực nhất định hoặc cấm huy động vốn từ 01 năm đến 03 năm.</w:t>
      </w:r>
    </w:p>
    <w:p w14:paraId="0F08AB27" w14:textId="77777777" w:rsidR="0021384E" w:rsidRPr="00F83C9E" w:rsidRDefault="0021384E" w:rsidP="00F83C9E">
      <w:pPr>
        <w:spacing w:after="120"/>
        <w:ind w:firstLine="720"/>
        <w:jc w:val="both"/>
        <w:rPr>
          <w:rFonts w:ascii="Arial" w:hAnsi="Arial" w:cs="Arial"/>
          <w:color w:val="000000" w:themeColor="text1"/>
          <w:sz w:val="20"/>
          <w:szCs w:val="20"/>
        </w:rPr>
      </w:pPr>
      <w:bookmarkStart w:id="814" w:name="dieu_227"/>
      <w:r w:rsidRPr="00F83C9E">
        <w:rPr>
          <w:rFonts w:ascii="Arial" w:hAnsi="Arial" w:cs="Arial"/>
          <w:b/>
          <w:bCs/>
          <w:color w:val="000000" w:themeColor="text1"/>
          <w:sz w:val="20"/>
          <w:szCs w:val="20"/>
        </w:rPr>
        <w:t>Điều 227. Tội vi phạm các quy định về nghiên cứu, thăm dò, khai thác tài nguyên</w:t>
      </w:r>
      <w:bookmarkEnd w:id="814"/>
    </w:p>
    <w:p w14:paraId="5A9A9E47" w14:textId="77777777" w:rsidR="0021384E" w:rsidRPr="00F83C9E" w:rsidRDefault="0021384E" w:rsidP="00F83C9E">
      <w:pPr>
        <w:spacing w:after="120"/>
        <w:ind w:firstLine="720"/>
        <w:jc w:val="both"/>
        <w:rPr>
          <w:rFonts w:ascii="Arial" w:hAnsi="Arial" w:cs="Arial"/>
          <w:color w:val="000000" w:themeColor="text1"/>
          <w:sz w:val="20"/>
          <w:szCs w:val="20"/>
        </w:rPr>
      </w:pPr>
      <w:bookmarkStart w:id="815" w:name="khoan_227_1"/>
      <w:r w:rsidRPr="00F83C9E">
        <w:rPr>
          <w:rFonts w:ascii="Arial" w:hAnsi="Arial" w:cs="Arial"/>
          <w:color w:val="000000" w:themeColor="text1"/>
          <w:sz w:val="20"/>
          <w:szCs w:val="20"/>
        </w:rPr>
        <w:t>1. Người nào vi phạm các quy định của Nhà nước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những trường hợp sau đây hoặc đã bị xử phạt vi phạm hành chính về hành vi này hoặc đã bị kết án về tội này, chưa được xóa án tích mà còn vi phạm, thì bị phạt tiền từ 300.000.000 đồng đến 1.500.000.000 đồng hoặc phạt tù từ 06 tháng đến 03 năm</w:t>
      </w:r>
      <w:bookmarkEnd w:id="815"/>
      <w:r w:rsidRPr="00F83C9E">
        <w:rPr>
          <w:rFonts w:ascii="Arial" w:hAnsi="Arial" w:cs="Arial"/>
          <w:color w:val="000000" w:themeColor="text1"/>
          <w:sz w:val="20"/>
          <w:szCs w:val="20"/>
        </w:rPr>
        <w:t>:</w:t>
      </w:r>
    </w:p>
    <w:p w14:paraId="78B702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Thu lợi bất chính từ nghiên cứu, thăm dò, khai thác tài nguyên nước, dầu khí hoặc loại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g sản khác từ 100.000.000 đồng đến dưới 500.000.000 đồng;</w:t>
      </w:r>
    </w:p>
    <w:p w14:paraId="1FF919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g sản trị giá từ 500.000.000 đồng đến dưới 1.000.000.000 đồng;</w:t>
      </w:r>
    </w:p>
    <w:p w14:paraId="3252C7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người khác mà tỷ lệ tổn thương cơ thể từ 31% đến 60%.</w:t>
      </w:r>
    </w:p>
    <w:p w14:paraId="2CB73286" w14:textId="77777777" w:rsidR="0021384E" w:rsidRPr="00F83C9E" w:rsidRDefault="0021384E" w:rsidP="00F83C9E">
      <w:pPr>
        <w:spacing w:after="120"/>
        <w:ind w:firstLine="720"/>
        <w:jc w:val="both"/>
        <w:rPr>
          <w:rFonts w:ascii="Arial" w:hAnsi="Arial" w:cs="Arial"/>
          <w:color w:val="000000" w:themeColor="text1"/>
          <w:sz w:val="20"/>
          <w:szCs w:val="20"/>
        </w:rPr>
      </w:pPr>
      <w:bookmarkStart w:id="816" w:name="khoan_227_2"/>
      <w:r w:rsidRPr="00F83C9E">
        <w:rPr>
          <w:rFonts w:ascii="Arial" w:hAnsi="Arial" w:cs="Arial"/>
          <w:color w:val="000000" w:themeColor="text1"/>
          <w:sz w:val="20"/>
          <w:szCs w:val="20"/>
        </w:rPr>
        <w:t>2. Phạm tội thuộc một trong các trường hợp sau đây, thì bị phạt tiền từ 1.500.000.000 đồng đến 5.000.000.000 đồng hoặc phạt tù từ 02 năm đến 07 năm</w:t>
      </w:r>
      <w:bookmarkEnd w:id="816"/>
      <w:r w:rsidRPr="00F83C9E">
        <w:rPr>
          <w:rFonts w:ascii="Arial" w:hAnsi="Arial" w:cs="Arial"/>
          <w:color w:val="000000" w:themeColor="text1"/>
          <w:sz w:val="20"/>
          <w:szCs w:val="20"/>
        </w:rPr>
        <w:t>:</w:t>
      </w:r>
    </w:p>
    <w:p w14:paraId="0B19FC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Thu lợi bất chính từ nghiên cứu, thăm dò, khai thác tài nguyên nước, dầu khí hoặc loại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g sản khác 500.000.000 đồng trở lên;</w:t>
      </w:r>
    </w:p>
    <w:p w14:paraId="7EECE8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g sản trị giá 1.000.000.000 trở lên;</w:t>
      </w:r>
    </w:p>
    <w:p w14:paraId="61AEA3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Có tổ chức;</w:t>
      </w:r>
    </w:p>
    <w:p w14:paraId="03C831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sự cố môi trường;</w:t>
      </w:r>
    </w:p>
    <w:p w14:paraId="3224B4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đ)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14:paraId="4533F3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Làm chết người.</w:t>
      </w:r>
    </w:p>
    <w:p w14:paraId="750D13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50.000.000 đồng đến 500.000.000 đồng.</w:t>
      </w:r>
    </w:p>
    <w:p w14:paraId="11A0BDC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Pháp nhân thương mại phạm tội quy định tại Điều này, thì bị phạt như sau:</w:t>
      </w:r>
    </w:p>
    <w:p w14:paraId="5E9C5B78" w14:textId="77777777" w:rsidR="0021384E" w:rsidRPr="00F83C9E" w:rsidRDefault="0021384E" w:rsidP="00F83C9E">
      <w:pPr>
        <w:spacing w:after="120"/>
        <w:ind w:firstLine="720"/>
        <w:jc w:val="both"/>
        <w:rPr>
          <w:rFonts w:ascii="Arial" w:hAnsi="Arial" w:cs="Arial"/>
          <w:color w:val="000000" w:themeColor="text1"/>
          <w:sz w:val="20"/>
          <w:szCs w:val="20"/>
        </w:rPr>
      </w:pPr>
      <w:bookmarkStart w:id="817" w:name="diem_227_a"/>
      <w:r w:rsidRPr="00F83C9E">
        <w:rPr>
          <w:rFonts w:ascii="Arial" w:hAnsi="Arial" w:cs="Arial"/>
          <w:color w:val="000000" w:themeColor="text1"/>
          <w:sz w:val="20"/>
          <w:szCs w:val="20"/>
        </w:rPr>
        <w:t>a) Pháp nhân thương mại thực hiện hành vi quy định tại khoản 1 Điều này, đã bị xử phạt vi phạm hành chính về hành vi này mà còn vi phạm hoặc đã bị kết án về tội này, chưa được xóa án tích mà còn vi phạm, thì bị phạt tiền từ 1.500.000.000 đồng đến 3.000.000.000 đồng</w:t>
      </w:r>
      <w:bookmarkEnd w:id="817"/>
      <w:r w:rsidRPr="00F83C9E">
        <w:rPr>
          <w:rFonts w:ascii="Arial" w:hAnsi="Arial" w:cs="Arial"/>
          <w:color w:val="000000" w:themeColor="text1"/>
          <w:sz w:val="20"/>
          <w:szCs w:val="20"/>
        </w:rPr>
        <w:t>;</w:t>
      </w:r>
    </w:p>
    <w:p w14:paraId="2F6DF9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3.000.000.000 đồng đến 7.000.000.000 đồng hoặc đình chỉ hoạt động có thời hạn từ 06 tháng đến 03 năm;</w:t>
      </w:r>
    </w:p>
    <w:p w14:paraId="291A42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Pháp nhân thương mại còn có thể bị phạt tiền từ 100.000.000 đồng đến 500.000.000 đồng, cấm kinh doanh, cấm hoạt động trong một số lĩnh vực nhất định hoặc cấm huy động vốn từ 01 năm đến 03 năm.</w:t>
      </w:r>
    </w:p>
    <w:p w14:paraId="6F8491A5" w14:textId="77777777" w:rsidR="0021384E" w:rsidRPr="00F83C9E" w:rsidRDefault="0021384E" w:rsidP="00F83C9E">
      <w:pPr>
        <w:spacing w:after="120"/>
        <w:ind w:firstLine="720"/>
        <w:jc w:val="both"/>
        <w:rPr>
          <w:rFonts w:ascii="Arial" w:hAnsi="Arial" w:cs="Arial"/>
          <w:color w:val="000000" w:themeColor="text1"/>
          <w:sz w:val="20"/>
          <w:szCs w:val="20"/>
        </w:rPr>
      </w:pPr>
      <w:bookmarkStart w:id="818" w:name="dieu_228"/>
      <w:r w:rsidRPr="00F83C9E">
        <w:rPr>
          <w:rFonts w:ascii="Arial" w:hAnsi="Arial" w:cs="Arial"/>
          <w:b/>
          <w:bCs/>
          <w:color w:val="000000" w:themeColor="text1"/>
          <w:sz w:val="20"/>
          <w:szCs w:val="20"/>
        </w:rPr>
        <w:t>Điều 228. Tội vi phạm các quy định về sử dụng đất đai</w:t>
      </w:r>
      <w:bookmarkEnd w:id="818"/>
    </w:p>
    <w:p w14:paraId="4BD453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14:paraId="2BA5E9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500.000.000 đồng đến 2.000.000.000 đồng hoặc phạt tù từ 02 năm đến 07 năm:</w:t>
      </w:r>
    </w:p>
    <w:p w14:paraId="16F3D5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35D5D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4FD158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2D428D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10.000.000 đồng đến 50.000.000 đồng.</w:t>
      </w:r>
    </w:p>
    <w:p w14:paraId="6D3E4639" w14:textId="77777777" w:rsidR="0021384E" w:rsidRPr="00F83C9E" w:rsidRDefault="0021384E" w:rsidP="00F83C9E">
      <w:pPr>
        <w:spacing w:after="120"/>
        <w:ind w:firstLine="720"/>
        <w:jc w:val="both"/>
        <w:rPr>
          <w:rFonts w:ascii="Arial" w:hAnsi="Arial" w:cs="Arial"/>
          <w:color w:val="000000" w:themeColor="text1"/>
          <w:sz w:val="20"/>
          <w:szCs w:val="20"/>
        </w:rPr>
      </w:pPr>
      <w:bookmarkStart w:id="819" w:name="dieu_229"/>
      <w:r w:rsidRPr="00F83C9E">
        <w:rPr>
          <w:rFonts w:ascii="Arial" w:hAnsi="Arial" w:cs="Arial"/>
          <w:b/>
          <w:bCs/>
          <w:color w:val="000000" w:themeColor="text1"/>
          <w:sz w:val="20"/>
          <w:szCs w:val="20"/>
        </w:rPr>
        <w:t>Điều 229. Tội vi phạm các quy định về quản lý đất đai</w:t>
      </w:r>
      <w:bookmarkEnd w:id="819"/>
    </w:p>
    <w:p w14:paraId="0918E2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14:paraId="1AADBB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Đất trồng lúa có diện tích từ 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30.000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đất rừng đặc dụng, rừng phòng hộ, rừng sản xuất có diện tích từ 10.000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50.000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đất nông nghiệp khác và đất phi nông nghiệp có diện tích từ 10.000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40.000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w:t>
      </w:r>
    </w:p>
    <w:p w14:paraId="15FCF5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Đất có giá trị quyền dụng đất được quy thành tiền từ 500.000.000 đồng đến dưới 2.000.000.000 đồng đối với đất nông nghiệp hoặc từ 1.000.000.000 đồng đến dưới 5.000.000.000 đồng đối với đất phi nông nghiệp;</w:t>
      </w:r>
    </w:p>
    <w:p w14:paraId="246AEC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Đã bị xử lý kỷ luật về hành vi này mà còn vi phạm.</w:t>
      </w:r>
    </w:p>
    <w:p w14:paraId="350B82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15A16A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C793B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Đất trồng lúa có diện tích từ 30.000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70.000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đất rừng đặc dụng, rừng phòng hộ, rừng sản xuất có diện tích từ 50.000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100.000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đất nông nghiệp khác và đất phi nông nghiệp có diện tích từ 40.000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80.000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w:t>
      </w:r>
    </w:p>
    <w:p w14:paraId="01E340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Đất có giá trị quyền dụng đất được quy thành tiền từ 2.000.000.000 đồng đến dưới 7.000.000.000 đồng đối với đất nông nghiệp hoặc từ 5.000.000.000 đồng đến dưới 15.000.000.000 đồng đối với đất phi nông nghiệp;</w:t>
      </w:r>
    </w:p>
    <w:p w14:paraId="063D7D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ảnh hưởng xấu đến an ninh, trật tự, an toàn xã hội.</w:t>
      </w:r>
    </w:p>
    <w:p w14:paraId="7FF1C4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Phạm tội thuộc một trong các trường hợp sau đây, thì bị phạt tù từ 05 năm đến 12 năm:</w:t>
      </w:r>
    </w:p>
    <w:p w14:paraId="790DDA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Đất trồng lúa có diện tích 70.000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 đất rừng đặc dụng, rừng phòng hộ, rừng sản xuất có diện tích 100.000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 đất nông nghiệp khác và đất phi nông nghiệp có diện tích 80.000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w:t>
      </w:r>
    </w:p>
    <w:p w14:paraId="2393DF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Đất có giá trị quyền sử dụng đất được quy thành tiền 7.000.000.000 đồng trở lên đối với đất nông nghiệp hoặc 15.000.000.000 đồng trở lên đối với đất phi nông nghiệp.</w:t>
      </w:r>
    </w:p>
    <w:p w14:paraId="7AFFAB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150.000.000 đồng, cấm đảm nhiệm chức vụ, cấm hành nghề hoặc làm công việc nhất định từ 01 năm đến 05 năm.</w:t>
      </w:r>
    </w:p>
    <w:p w14:paraId="3D709520" w14:textId="77777777" w:rsidR="0021384E" w:rsidRPr="00F83C9E" w:rsidRDefault="0021384E" w:rsidP="00F83C9E">
      <w:pPr>
        <w:spacing w:after="120"/>
        <w:ind w:firstLine="720"/>
        <w:jc w:val="both"/>
        <w:rPr>
          <w:rFonts w:ascii="Arial" w:hAnsi="Arial" w:cs="Arial"/>
          <w:color w:val="000000" w:themeColor="text1"/>
          <w:sz w:val="20"/>
          <w:szCs w:val="20"/>
        </w:rPr>
      </w:pPr>
      <w:bookmarkStart w:id="820" w:name="dieu_230"/>
      <w:r w:rsidRPr="00F83C9E">
        <w:rPr>
          <w:rFonts w:ascii="Arial" w:hAnsi="Arial" w:cs="Arial"/>
          <w:b/>
          <w:bCs/>
          <w:color w:val="000000" w:themeColor="text1"/>
          <w:sz w:val="20"/>
          <w:szCs w:val="20"/>
        </w:rPr>
        <w:t>Điều 230. Tội vi phạm quy định về bồi thường, hỗ trợ, tái định cư khi Nhà nước thu hồi đất</w:t>
      </w:r>
      <w:bookmarkEnd w:id="820"/>
    </w:p>
    <w:p w14:paraId="2315B8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135AAC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Vi phạm quy định của pháp luật về bồi thường về đất, hỗ trợ và tái định cư;</w:t>
      </w:r>
    </w:p>
    <w:p w14:paraId="18A01F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Vi phạm quy định của pháp luật về bồi thường về tài sản, về sản xuất kinh doanh.</w:t>
      </w:r>
    </w:p>
    <w:p w14:paraId="51E26E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những trường hợp sau đây, thì bị phạt tù từ 03 năm đến 12 năm:</w:t>
      </w:r>
    </w:p>
    <w:p w14:paraId="76BA6A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Vì vụ lợi hoặc vì động cơ cá nhân khác;</w:t>
      </w:r>
    </w:p>
    <w:p w14:paraId="68A5FE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tổ chức;</w:t>
      </w:r>
    </w:p>
    <w:p w14:paraId="431CFD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thủ đoạn tinh vi, xảo quyệt;</w:t>
      </w:r>
    </w:p>
    <w:p w14:paraId="4A39A4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ảnh hưởng xấu đến an ninh, trật tự, an toàn xã hội;</w:t>
      </w:r>
    </w:p>
    <w:p w14:paraId="2057A6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từ 300.000.000 đồng đến dưới 1.000.000.000 đồng.</w:t>
      </w:r>
    </w:p>
    <w:p w14:paraId="5D918D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thiệt hại 1.000.000.000 đồng trở lên, thì bị phạt tù từ 10 năm đến 20 năm.</w:t>
      </w:r>
    </w:p>
    <w:p w14:paraId="33F65C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hoặc làm công việc nhất định từ 01 năm đến 05 năm hoặc tịch thu một phần hoặc toàn bộ tài sản.</w:t>
      </w:r>
    </w:p>
    <w:p w14:paraId="0D3DFAFD" w14:textId="77777777" w:rsidR="0021384E" w:rsidRPr="00F83C9E" w:rsidRDefault="0021384E" w:rsidP="00F83C9E">
      <w:pPr>
        <w:spacing w:after="120"/>
        <w:ind w:firstLine="720"/>
        <w:jc w:val="both"/>
        <w:rPr>
          <w:rFonts w:ascii="Arial" w:hAnsi="Arial" w:cs="Arial"/>
          <w:color w:val="000000" w:themeColor="text1"/>
          <w:sz w:val="20"/>
          <w:szCs w:val="20"/>
        </w:rPr>
      </w:pPr>
      <w:bookmarkStart w:id="821" w:name="dieu_231"/>
      <w:r w:rsidRPr="00F83C9E">
        <w:rPr>
          <w:rFonts w:ascii="Arial" w:hAnsi="Arial" w:cs="Arial"/>
          <w:b/>
          <w:bCs/>
          <w:color w:val="000000" w:themeColor="text1"/>
          <w:sz w:val="20"/>
          <w:szCs w:val="20"/>
        </w:rPr>
        <w:t>Điều 231. Tội cố ý làm trái quy định về phân phối tiền, hàng cứu trợ</w:t>
      </w:r>
      <w:bookmarkEnd w:id="821"/>
    </w:p>
    <w:p w14:paraId="1DD279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lợi dụng chức vụ, quyền hạn cố ý làm trái những quy định về phân phối tiền, hàng cứu trợ gây thiệt hại hoặc thất </w:t>
      </w:r>
      <w:r w:rsidRPr="00F83C9E">
        <w:rPr>
          <w:rFonts w:ascii="Arial" w:hAnsi="Arial" w:cs="Arial"/>
          <w:color w:val="000000" w:themeColor="text1"/>
          <w:sz w:val="20"/>
          <w:szCs w:val="20"/>
          <w:shd w:val="solid" w:color="FFFFFF" w:fill="auto"/>
        </w:rPr>
        <w:t>thoát</w:t>
      </w:r>
      <w:r w:rsidRPr="00F83C9E">
        <w:rPr>
          <w:rFonts w:ascii="Arial" w:hAnsi="Arial" w:cs="Arial"/>
          <w:color w:val="000000" w:themeColor="text1"/>
          <w:sz w:val="20"/>
          <w:szCs w:val="20"/>
        </w:rPr>
        <w:t xml:space="preserve"> tiền, hàng cứu trợ từ 100.000.000 đồng đến dưới 300.000.000 đồng, thì bị phạt cảnh cáo, phạt tiền từ 50.000.000 đồng đến 200.000.000 đồng hoặc phạt cải tạo không giam giữ đến 02 năm.</w:t>
      </w:r>
    </w:p>
    <w:p w14:paraId="2E8929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200.000.000 đồng đến 1.000.000.000 đồng hoặc phạt tù từ 01 năm đến 05 năm:</w:t>
      </w:r>
    </w:p>
    <w:p w14:paraId="5F0285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ED9BB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0202CE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Gây thiệt hại hoặc thất </w:t>
      </w:r>
      <w:r w:rsidRPr="00F83C9E">
        <w:rPr>
          <w:rFonts w:ascii="Arial" w:hAnsi="Arial" w:cs="Arial"/>
          <w:color w:val="000000" w:themeColor="text1"/>
          <w:sz w:val="20"/>
          <w:szCs w:val="20"/>
          <w:shd w:val="solid" w:color="FFFFFF" w:fill="auto"/>
        </w:rPr>
        <w:t>thoát</w:t>
      </w:r>
      <w:r w:rsidRPr="00F83C9E">
        <w:rPr>
          <w:rFonts w:ascii="Arial" w:hAnsi="Arial" w:cs="Arial"/>
          <w:color w:val="000000" w:themeColor="text1"/>
          <w:sz w:val="20"/>
          <w:szCs w:val="20"/>
        </w:rPr>
        <w:t xml:space="preserve"> tiền, hàng cứu trợ 300.000.000 đồng trở lên;</w:t>
      </w:r>
    </w:p>
    <w:p w14:paraId="40CACD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ảnh hưởng xấu về an ninh, trật tự, an toàn xã hội.</w:t>
      </w:r>
    </w:p>
    <w:p w14:paraId="3F2ECD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nhất định từ 01 năm đến 05 năm.</w:t>
      </w:r>
    </w:p>
    <w:p w14:paraId="018DE21F" w14:textId="77777777" w:rsidR="0021384E" w:rsidRPr="00F83C9E" w:rsidRDefault="0021384E" w:rsidP="00F83C9E">
      <w:pPr>
        <w:spacing w:after="120"/>
        <w:ind w:firstLine="720"/>
        <w:jc w:val="both"/>
        <w:rPr>
          <w:rFonts w:ascii="Arial" w:hAnsi="Arial" w:cs="Arial"/>
          <w:color w:val="000000" w:themeColor="text1"/>
          <w:sz w:val="20"/>
          <w:szCs w:val="20"/>
        </w:rPr>
      </w:pPr>
      <w:bookmarkStart w:id="822" w:name="dieu_232"/>
      <w:r w:rsidRPr="00F83C9E">
        <w:rPr>
          <w:rFonts w:ascii="Arial" w:hAnsi="Arial" w:cs="Arial"/>
          <w:b/>
          <w:bCs/>
          <w:color w:val="000000" w:themeColor="text1"/>
          <w:sz w:val="20"/>
          <w:szCs w:val="20"/>
        </w:rPr>
        <w:t>Điều 232. Tội vi phạm các quy định về khai thác, bảo vệ rừng và quản lý lâm sản</w:t>
      </w:r>
      <w:bookmarkEnd w:id="822"/>
    </w:p>
    <w:p w14:paraId="3B286B18" w14:textId="77777777" w:rsidR="0021384E" w:rsidRPr="00F83C9E" w:rsidRDefault="0021384E" w:rsidP="00F83C9E">
      <w:pPr>
        <w:spacing w:after="120"/>
        <w:ind w:firstLine="720"/>
        <w:jc w:val="both"/>
        <w:rPr>
          <w:rFonts w:ascii="Arial" w:hAnsi="Arial" w:cs="Arial"/>
          <w:color w:val="000000" w:themeColor="text1"/>
          <w:sz w:val="20"/>
          <w:szCs w:val="20"/>
        </w:rPr>
      </w:pPr>
      <w:bookmarkStart w:id="823" w:name="khoan_232_1"/>
      <w:r w:rsidRPr="00F83C9E">
        <w:rPr>
          <w:rFonts w:ascii="Arial" w:hAnsi="Arial" w:cs="Arial"/>
          <w:color w:val="000000" w:themeColor="text1"/>
          <w:sz w:val="20"/>
          <w:szCs w:val="20"/>
        </w:rPr>
        <w:t>1. Người nào thực hiện một trong các hành vi sau đây, nếu không thuộc trường hợp quy định tại</w:t>
      </w:r>
      <w:bookmarkEnd w:id="823"/>
      <w:r w:rsidRPr="00F83C9E">
        <w:rPr>
          <w:rFonts w:ascii="Arial" w:hAnsi="Arial" w:cs="Arial"/>
          <w:color w:val="000000" w:themeColor="text1"/>
          <w:sz w:val="20"/>
          <w:szCs w:val="20"/>
        </w:rPr>
        <w:t xml:space="preserve"> </w:t>
      </w:r>
      <w:bookmarkStart w:id="824" w:name="tc_254"/>
      <w:r w:rsidRPr="00F83C9E">
        <w:rPr>
          <w:rFonts w:ascii="Arial" w:hAnsi="Arial" w:cs="Arial"/>
          <w:color w:val="000000" w:themeColor="text1"/>
          <w:sz w:val="20"/>
          <w:szCs w:val="20"/>
        </w:rPr>
        <w:t>Điều 243 của Bộ luật này,</w:t>
      </w:r>
      <w:bookmarkEnd w:id="824"/>
      <w:r w:rsidRPr="00F83C9E">
        <w:rPr>
          <w:rFonts w:ascii="Arial" w:hAnsi="Arial" w:cs="Arial"/>
          <w:color w:val="000000" w:themeColor="text1"/>
          <w:sz w:val="20"/>
          <w:szCs w:val="20"/>
        </w:rPr>
        <w:t xml:space="preserve"> </w:t>
      </w:r>
      <w:bookmarkStart w:id="825" w:name="khoan_232_1_name"/>
      <w:r w:rsidRPr="00F83C9E">
        <w:rPr>
          <w:rFonts w:ascii="Arial" w:hAnsi="Arial" w:cs="Arial"/>
          <w:color w:val="000000" w:themeColor="text1"/>
          <w:sz w:val="20"/>
          <w:szCs w:val="20"/>
        </w:rPr>
        <w:t>thì bị phạt tiền từ 50.000.000 đồng đến 300.000.000 đồng, phạt cải tạo không giam giữ đến 03 năm hoặc phạt tù từ 06 tháng đến 03 năm:</w:t>
      </w:r>
      <w:bookmarkEnd w:id="825"/>
    </w:p>
    <w:p w14:paraId="18A15B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Khai thác trái phép rừng sản xuất với khối lượng từ 20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40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thông thường; từ 12,5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25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rừng nguy cấp, quý, hiếm Nhóm IIA;</w:t>
      </w:r>
    </w:p>
    <w:p w14:paraId="014106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Khai thác trái phép rừng phòng hộ với khối lượng từ 15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30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thông thường; từ 10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20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rừng nguy cấp, quý, hiếm Nhóm IIA;</w:t>
      </w:r>
    </w:p>
    <w:p w14:paraId="36B1F8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Khai thác trái phép rừng đặc dụng với khối lượng từ 15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30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thông thường; từ 5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10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rừng nguy cấp, quý, hiếm Nhóm IIA; thực vật thuộc Nhóm IIA trị giá từ 50.000.000 đồng đến dưới 100.000.000 đồng;</w:t>
      </w:r>
    </w:p>
    <w:p w14:paraId="64A37F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Khai thác trái phép thực vật rừng ngoài gỗ trị giá từ 100.000.000 đồng đến dưới 200.000.000 đồng;</w:t>
      </w:r>
    </w:p>
    <w:p w14:paraId="6F644C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Khai thác thực vật thuộc loài nguy cấp, quý hiếm được ưu tiên bảo vệ, các loại thực vật khác thuộc Nhóm IA trị giá từ 30.000.000 đồng đến dưới 60.000.000 đồng hoặc từ 01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02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tại rừng sản xuất hoặc từ 0,5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1,5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tại rừng phòng hộ hoặc từ 0,5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01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tại rừng đặc dụng hoặc khu bảo tồn thiên nhiên;</w:t>
      </w:r>
    </w:p>
    <w:p w14:paraId="75C4C0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Tàng trữ, vận chuyển, chế biến, mua bán trái phép từ 1,5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03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xml:space="preserve">) đối với gỗ loài nguy cấp, quý, hiếm Nhóm IA hoặc gỗ có nguồn gốc từ nước ngoài của loài thuộc Phụ lục I </w:t>
      </w:r>
      <w:bookmarkStart w:id="826" w:name="tvpllink_moehvmivbm"/>
      <w:r w:rsidRPr="00F83C9E">
        <w:rPr>
          <w:rFonts w:ascii="Arial" w:hAnsi="Arial" w:cs="Arial"/>
          <w:color w:val="000000" w:themeColor="text1"/>
          <w:sz w:val="20"/>
          <w:szCs w:val="20"/>
        </w:rPr>
        <w:t>Công ước về buôn bán quốc tế các loài động vật, thực vật hoang dã, nguy cấp</w:t>
      </w:r>
      <w:bookmarkEnd w:id="826"/>
      <w:r w:rsidRPr="00F83C9E">
        <w:rPr>
          <w:rFonts w:ascii="Arial" w:hAnsi="Arial" w:cs="Arial"/>
          <w:color w:val="000000" w:themeColor="text1"/>
          <w:sz w:val="20"/>
          <w:szCs w:val="20"/>
        </w:rPr>
        <w:t xml:space="preserve"> hoặc Danh mục loài nguy cấp, quý, hiếm được ưu tiên bảo vệ; từ 10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20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xml:space="preserve">) gỗ loài thực vật nguy cấp, quý, hiếm Nhóm IIA hoặc gỗ có nguồn gốc từ nước ngoài của loài thuộc Phụ lục II </w:t>
      </w:r>
      <w:bookmarkStart w:id="827" w:name="tvpllink_moehvmivbm_1"/>
      <w:r w:rsidRPr="00F83C9E">
        <w:rPr>
          <w:rFonts w:ascii="Arial" w:hAnsi="Arial" w:cs="Arial"/>
          <w:color w:val="000000" w:themeColor="text1"/>
          <w:sz w:val="20"/>
          <w:szCs w:val="20"/>
        </w:rPr>
        <w:t>Công ước về buôn bán quốc tế các loài động vật, thực vật hoang dã, nguy cấp</w:t>
      </w:r>
      <w:bookmarkEnd w:id="827"/>
      <w:r w:rsidRPr="00F83C9E">
        <w:rPr>
          <w:rFonts w:ascii="Arial" w:hAnsi="Arial" w:cs="Arial"/>
          <w:color w:val="000000" w:themeColor="text1"/>
          <w:sz w:val="20"/>
          <w:szCs w:val="20"/>
        </w:rPr>
        <w:t>; từ 20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40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thông thường;</w:t>
      </w:r>
    </w:p>
    <w:p w14:paraId="181E49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Tàng trữ, vận chuyển, chế biến, mua bán trái phép các loài thực vật hoang dã khác trị giá từ 300.000.000 đồng đến dưới 600.000.000 đồng;</w:t>
      </w:r>
    </w:p>
    <w:p w14:paraId="5D017C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Vật phạm pháp có khối lượng hoặc giá trị dưới mức thấp nhất quy định tại một trong các điểm a, b, c, d, đ hoặc e của khoản này nhưng đã bị xử phạt vi phạm hành chính về hành vi này hoặc đã bị kết án về tội này, chưa được xóa án tích mà còn vi phạm.</w:t>
      </w:r>
    </w:p>
    <w:p w14:paraId="1D1274ED" w14:textId="77777777" w:rsidR="0021384E" w:rsidRPr="00F83C9E" w:rsidRDefault="0021384E" w:rsidP="00F83C9E">
      <w:pPr>
        <w:spacing w:after="120"/>
        <w:ind w:firstLine="720"/>
        <w:jc w:val="both"/>
        <w:rPr>
          <w:rFonts w:ascii="Arial" w:hAnsi="Arial" w:cs="Arial"/>
          <w:color w:val="000000" w:themeColor="text1"/>
          <w:sz w:val="20"/>
          <w:szCs w:val="20"/>
        </w:rPr>
      </w:pPr>
      <w:bookmarkStart w:id="828" w:name="khoan_232_2"/>
      <w:r w:rsidRPr="00F83C9E">
        <w:rPr>
          <w:rFonts w:ascii="Arial" w:hAnsi="Arial" w:cs="Arial"/>
          <w:color w:val="000000" w:themeColor="text1"/>
          <w:sz w:val="20"/>
          <w:szCs w:val="20"/>
        </w:rPr>
        <w:t>2. Phạm tội thuộc một trong các trường hợp sau đây, thì bị phạt tiền từ 300.000.000 đồng đến 1.500.000.000 đồng hoặc phạt tù từ 02 năm đến 07 năm</w:t>
      </w:r>
      <w:bookmarkEnd w:id="828"/>
      <w:r w:rsidRPr="00F83C9E">
        <w:rPr>
          <w:rFonts w:ascii="Arial" w:hAnsi="Arial" w:cs="Arial"/>
          <w:color w:val="000000" w:themeColor="text1"/>
          <w:sz w:val="20"/>
          <w:szCs w:val="20"/>
        </w:rPr>
        <w:t>:</w:t>
      </w:r>
    </w:p>
    <w:p w14:paraId="681C58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Khai thác trái phép rừng sản xuất với khối lượng từ 40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80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thông thường; từ 25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50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nguy cấp, quý, hiếm Nhóm IIA;</w:t>
      </w:r>
    </w:p>
    <w:p w14:paraId="227EED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Khai thác trái phép rừng phòng hộ với khối lượng từ 30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60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thông thường; từ 20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40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nguy cấp, quý, hiếm Nhóm IIA;</w:t>
      </w:r>
    </w:p>
    <w:p w14:paraId="7A606E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Khai thác trái phép rừng đặc dụng với khối lượng từ 30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60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thông thường; từ 10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20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loài thực vật nguy cấp, quý, hiếm Nhóm IIA;</w:t>
      </w:r>
    </w:p>
    <w:p w14:paraId="608255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Khai thác trái phép thực vật rừng ngoài gỗ trị giá từ 200.000.000 đồng đến dưới 400.000.000 đồng;</w:t>
      </w:r>
    </w:p>
    <w:p w14:paraId="03118F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Tàng trữ, vận chuyển, chế biến, mua bán trái phép từ 03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06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xml:space="preserve">) đối với gỗ loài thực vật nguy cấp, quý, hiếm Nhóm IA hoặc gỗ có nguồn gốc từ nước ngoài của loài thực vật thuộc Phụ lục I </w:t>
      </w:r>
      <w:bookmarkStart w:id="829" w:name="tvpllink_moehvmivbm_2"/>
      <w:r w:rsidRPr="00F83C9E">
        <w:rPr>
          <w:rFonts w:ascii="Arial" w:hAnsi="Arial" w:cs="Arial"/>
          <w:color w:val="000000" w:themeColor="text1"/>
          <w:sz w:val="20"/>
          <w:szCs w:val="20"/>
        </w:rPr>
        <w:t>Công ước về buôn bán quốc tế các loài động vật, thực vật hoang dã, nguy cấp</w:t>
      </w:r>
      <w:bookmarkEnd w:id="829"/>
      <w:r w:rsidRPr="00F83C9E">
        <w:rPr>
          <w:rFonts w:ascii="Arial" w:hAnsi="Arial" w:cs="Arial"/>
          <w:color w:val="000000" w:themeColor="text1"/>
          <w:sz w:val="20"/>
          <w:szCs w:val="20"/>
        </w:rPr>
        <w:t xml:space="preserve"> hoặc Danh mục loài nguy cấp, quý, hiếm được ưu tiên bảo vệ; từ 20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40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xml:space="preserve">) gỗ loài thực vật nguy cấp, quý, hiếm Nhóm IIA hoặc gỗ có nguồn gốc từ nước ngoài của loài thực vật thuộc Phụ lục II </w:t>
      </w:r>
      <w:bookmarkStart w:id="830" w:name="tvpllink_moehvmivbm_3"/>
      <w:r w:rsidRPr="00F83C9E">
        <w:rPr>
          <w:rFonts w:ascii="Arial" w:hAnsi="Arial" w:cs="Arial"/>
          <w:color w:val="000000" w:themeColor="text1"/>
          <w:sz w:val="20"/>
          <w:szCs w:val="20"/>
        </w:rPr>
        <w:t>Công ước về buôn bán quốc tế các loài động vật, thực vật hoang dã, nguy cấp</w:t>
      </w:r>
      <w:bookmarkEnd w:id="830"/>
      <w:r w:rsidRPr="00F83C9E">
        <w:rPr>
          <w:rFonts w:ascii="Arial" w:hAnsi="Arial" w:cs="Arial"/>
          <w:color w:val="000000" w:themeColor="text1"/>
          <w:sz w:val="20"/>
          <w:szCs w:val="20"/>
        </w:rPr>
        <w:t>; từ 40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đến dưới 80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gỗ của loài thực vật thông thường;</w:t>
      </w:r>
    </w:p>
    <w:p w14:paraId="53CC3B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Tàng trữ, vận chuyển, chế biến, mua bán trái pháp luật các loài thực vật hoang dã khác trị giá từ 600.000.000 đồng đến dưới 1.200.000.000 đồng;</w:t>
      </w:r>
    </w:p>
    <w:p w14:paraId="5D20636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Phạm tội qua biên giới hoặc từ khu phi thuế quan vào nội địa hoặc ngược lại;</w:t>
      </w:r>
    </w:p>
    <w:p w14:paraId="3E931F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Phạm tội có tổ chức;</w:t>
      </w:r>
    </w:p>
    <w:p w14:paraId="2D2DF4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Tái phạm nguy hiểm.</w:t>
      </w:r>
    </w:p>
    <w:p w14:paraId="57005CDF" w14:textId="77777777" w:rsidR="0021384E" w:rsidRPr="00F83C9E" w:rsidRDefault="0021384E" w:rsidP="00F83C9E">
      <w:pPr>
        <w:spacing w:after="120"/>
        <w:ind w:firstLine="720"/>
        <w:jc w:val="both"/>
        <w:rPr>
          <w:rFonts w:ascii="Arial" w:hAnsi="Arial" w:cs="Arial"/>
          <w:color w:val="000000" w:themeColor="text1"/>
          <w:sz w:val="20"/>
          <w:szCs w:val="20"/>
        </w:rPr>
      </w:pPr>
      <w:bookmarkStart w:id="831" w:name="khoan_232_3"/>
      <w:r w:rsidRPr="00F83C9E">
        <w:rPr>
          <w:rFonts w:ascii="Arial" w:hAnsi="Arial" w:cs="Arial"/>
          <w:color w:val="000000" w:themeColor="text1"/>
          <w:sz w:val="20"/>
          <w:szCs w:val="20"/>
        </w:rPr>
        <w:lastRenderedPageBreak/>
        <w:t>3. Phạm tội thuộc một trong các trường hợp sau đây, thì bị tù từ 05 năm đến 10 năm</w:t>
      </w:r>
      <w:bookmarkEnd w:id="831"/>
      <w:r w:rsidRPr="00F83C9E">
        <w:rPr>
          <w:rFonts w:ascii="Arial" w:hAnsi="Arial" w:cs="Arial"/>
          <w:color w:val="000000" w:themeColor="text1"/>
          <w:sz w:val="20"/>
          <w:szCs w:val="20"/>
        </w:rPr>
        <w:t>.</w:t>
      </w:r>
    </w:p>
    <w:p w14:paraId="43F7A9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Khai thác trái phép tại rừng sản xuất 80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trở lên gỗ loài thực vật thông thường; 50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trở lên gỗ loài thực vật nguy cấp, quý, hiếm Nhóm IIA;</w:t>
      </w:r>
    </w:p>
    <w:p w14:paraId="0F205A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Khai thác trái phép tại rừng phòng hộ 60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trở lên gỗ loài thực vật thông thường; 40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trở lên gỗ loài thực vật nguy cấp, quý, hiếm Nhóm IIA;</w:t>
      </w:r>
    </w:p>
    <w:p w14:paraId="6730BF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Khai thác trái phép tại rừng đặc dụng 60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trở lên gỗ loài thực vật thông thường; 20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trở lên gỗ loài thực vật nguy cấp, quý, hiếm Nhóm IIA;</w:t>
      </w:r>
    </w:p>
    <w:p w14:paraId="5427BA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Khai thác trái phép thực vật rừng khác trị giá 400.000.000 đồng trở lên;</w:t>
      </w:r>
    </w:p>
    <w:p w14:paraId="133CBF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Tàng trữ, vận chuyển, chế biến, mua bán trái phép 06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xml:space="preserve">) trở lên gỗ loài thực vật nguy cấp, quý, hiếm Nhóm IA hoặc gỗ có nguồn gốc từ nước ngoài của loài thực vật thuộc Phụ lục I </w:t>
      </w:r>
      <w:bookmarkStart w:id="832" w:name="tvpllink_moehvmivbm_4"/>
      <w:r w:rsidRPr="00F83C9E">
        <w:rPr>
          <w:rFonts w:ascii="Arial" w:hAnsi="Arial" w:cs="Arial"/>
          <w:color w:val="000000" w:themeColor="text1"/>
          <w:sz w:val="20"/>
          <w:szCs w:val="20"/>
        </w:rPr>
        <w:t>Công ước về buôn bán quốc tế các loài động vật, thực vật hoang dã, nguy cấp</w:t>
      </w:r>
      <w:bookmarkEnd w:id="832"/>
      <w:r w:rsidRPr="00F83C9E">
        <w:rPr>
          <w:rFonts w:ascii="Arial" w:hAnsi="Arial" w:cs="Arial"/>
          <w:color w:val="000000" w:themeColor="text1"/>
          <w:sz w:val="20"/>
          <w:szCs w:val="20"/>
        </w:rPr>
        <w:t xml:space="preserve"> hoặc Danh mục loài nguy cấp, quý, hiếm được ưu tiên bảo vệ; 40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xml:space="preserve">) trở lên gỗ loài thực vật nguy cấp, quý, hiếm Nhóm IIA hoặc gỗ có nguồn gốc nước ngoài của loài thực vật thuộc Phụ lục II </w:t>
      </w:r>
      <w:bookmarkStart w:id="833" w:name="tvpllink_moehvmivbm_5"/>
      <w:r w:rsidRPr="00F83C9E">
        <w:rPr>
          <w:rFonts w:ascii="Arial" w:hAnsi="Arial" w:cs="Arial"/>
          <w:color w:val="000000" w:themeColor="text1"/>
          <w:sz w:val="20"/>
          <w:szCs w:val="20"/>
        </w:rPr>
        <w:t>Công ước về buôn bán quốc tế các loài động vật, thực vật hoang dã, nguy cấp</w:t>
      </w:r>
      <w:bookmarkEnd w:id="833"/>
      <w:r w:rsidRPr="00F83C9E">
        <w:rPr>
          <w:rFonts w:ascii="Arial" w:hAnsi="Arial" w:cs="Arial"/>
          <w:color w:val="000000" w:themeColor="text1"/>
          <w:sz w:val="20"/>
          <w:szCs w:val="20"/>
        </w:rPr>
        <w:t>; 80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 trở lên gỗ loài thực vật thông thường;</w:t>
      </w:r>
    </w:p>
    <w:p w14:paraId="1C91DB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Tàng trữ, vận chuyển, chế biến, mua bán trái pháp luật các loài thực vật hoang dã khác trị giá 1.200.000.000 đồng trở lên.</w:t>
      </w:r>
    </w:p>
    <w:p w14:paraId="229D1D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w:t>
      </w:r>
    </w:p>
    <w:p w14:paraId="008662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Pháp nhân thương mại phạm tội quy định tại Điều này, thì bị phạt như sau:</w:t>
      </w:r>
    </w:p>
    <w:p w14:paraId="3E72785A" w14:textId="77777777" w:rsidR="0021384E" w:rsidRPr="00F83C9E" w:rsidRDefault="0021384E" w:rsidP="00F83C9E">
      <w:pPr>
        <w:spacing w:after="120"/>
        <w:ind w:firstLine="720"/>
        <w:jc w:val="both"/>
        <w:rPr>
          <w:rFonts w:ascii="Arial" w:hAnsi="Arial" w:cs="Arial"/>
          <w:color w:val="000000" w:themeColor="text1"/>
          <w:sz w:val="20"/>
          <w:szCs w:val="20"/>
        </w:rPr>
      </w:pPr>
      <w:bookmarkStart w:id="834" w:name="diem_232_a"/>
      <w:r w:rsidRPr="00F83C9E">
        <w:rPr>
          <w:rFonts w:ascii="Arial" w:hAnsi="Arial" w:cs="Arial"/>
          <w:color w:val="000000" w:themeColor="text1"/>
          <w:sz w:val="20"/>
          <w:szCs w:val="20"/>
        </w:rPr>
        <w:t>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đồng</w:t>
      </w:r>
      <w:bookmarkEnd w:id="834"/>
      <w:r w:rsidRPr="00F83C9E">
        <w:rPr>
          <w:rFonts w:ascii="Arial" w:hAnsi="Arial" w:cs="Arial"/>
          <w:color w:val="000000" w:themeColor="text1"/>
          <w:sz w:val="20"/>
          <w:szCs w:val="20"/>
        </w:rPr>
        <w:t>;</w:t>
      </w:r>
    </w:p>
    <w:p w14:paraId="487FDA28" w14:textId="77777777" w:rsidR="0021384E" w:rsidRPr="00F83C9E" w:rsidRDefault="0021384E" w:rsidP="00F83C9E">
      <w:pPr>
        <w:spacing w:after="120"/>
        <w:ind w:firstLine="720"/>
        <w:jc w:val="both"/>
        <w:rPr>
          <w:rFonts w:ascii="Arial" w:hAnsi="Arial" w:cs="Arial"/>
          <w:color w:val="000000" w:themeColor="text1"/>
          <w:sz w:val="20"/>
          <w:szCs w:val="20"/>
        </w:rPr>
      </w:pPr>
      <w:bookmarkStart w:id="835" w:name="diem_232_b"/>
      <w:r w:rsidRPr="00F83C9E">
        <w:rPr>
          <w:rFonts w:ascii="Arial" w:hAnsi="Arial" w:cs="Arial"/>
          <w:color w:val="000000" w:themeColor="text1"/>
          <w:sz w:val="20"/>
          <w:szCs w:val="20"/>
        </w:rPr>
        <w:t>b) Phạm tội thuộc trường hợp quy định tại khoản 2 Điều này, thì bị phạt tiền từ 1.000.000.000 đồng đến 3.000.000.000 đồng hoặc đình chỉ hoạt động có thời hạn từ 06 tháng đến 03 năm</w:t>
      </w:r>
      <w:bookmarkEnd w:id="835"/>
      <w:r w:rsidRPr="00F83C9E">
        <w:rPr>
          <w:rFonts w:ascii="Arial" w:hAnsi="Arial" w:cs="Arial"/>
          <w:color w:val="000000" w:themeColor="text1"/>
          <w:sz w:val="20"/>
          <w:szCs w:val="20"/>
        </w:rPr>
        <w:t>;</w:t>
      </w:r>
    </w:p>
    <w:p w14:paraId="6BE0FE14" w14:textId="77777777" w:rsidR="0021384E" w:rsidRPr="00F83C9E" w:rsidRDefault="0021384E" w:rsidP="00F83C9E">
      <w:pPr>
        <w:spacing w:after="120"/>
        <w:ind w:firstLine="720"/>
        <w:jc w:val="both"/>
        <w:rPr>
          <w:rFonts w:ascii="Arial" w:hAnsi="Arial" w:cs="Arial"/>
          <w:color w:val="000000" w:themeColor="text1"/>
          <w:sz w:val="20"/>
          <w:szCs w:val="20"/>
        </w:rPr>
      </w:pPr>
      <w:bookmarkStart w:id="836" w:name="diem_232_c"/>
      <w:r w:rsidRPr="00F83C9E">
        <w:rPr>
          <w:rFonts w:ascii="Arial" w:hAnsi="Arial" w:cs="Arial"/>
          <w:color w:val="000000" w:themeColor="text1"/>
          <w:sz w:val="20"/>
          <w:szCs w:val="20"/>
        </w:rPr>
        <w:t>c) Phạm tội thuộc trường hợp quy định tại khoản 3 Điều này, thì bị phạt tiền từ 3.000.000.000 đồng đến 6.000.000.000 đồng hoặc đình chỉ hoạt động có thời hạn từ 06 tháng đến 03 năm</w:t>
      </w:r>
      <w:bookmarkEnd w:id="836"/>
      <w:r w:rsidRPr="00F83C9E">
        <w:rPr>
          <w:rFonts w:ascii="Arial" w:hAnsi="Arial" w:cs="Arial"/>
          <w:color w:val="000000" w:themeColor="text1"/>
          <w:sz w:val="20"/>
          <w:szCs w:val="20"/>
        </w:rPr>
        <w:t>;</w:t>
      </w:r>
    </w:p>
    <w:p w14:paraId="3180456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Pháp nhân thương mại còn có thể bị phạt tiền từ 100.000.000 đồng đến 500.000.000 đồng, cấm kinh doanh, cấm hoạt động trong một số lĩnh vực nhất định hoặc cấm huy động vốn từ 01 năm đến 03 năm.</w:t>
      </w:r>
    </w:p>
    <w:p w14:paraId="20F2FE8C" w14:textId="77777777" w:rsidR="0021384E" w:rsidRPr="00F83C9E" w:rsidRDefault="0021384E" w:rsidP="00F83C9E">
      <w:pPr>
        <w:spacing w:after="120"/>
        <w:ind w:firstLine="720"/>
        <w:jc w:val="both"/>
        <w:rPr>
          <w:rFonts w:ascii="Arial" w:hAnsi="Arial" w:cs="Arial"/>
          <w:color w:val="000000" w:themeColor="text1"/>
          <w:sz w:val="20"/>
          <w:szCs w:val="20"/>
        </w:rPr>
      </w:pPr>
      <w:bookmarkStart w:id="837" w:name="dieu_233"/>
      <w:r w:rsidRPr="00F83C9E">
        <w:rPr>
          <w:rFonts w:ascii="Arial" w:hAnsi="Arial" w:cs="Arial"/>
          <w:b/>
          <w:bCs/>
          <w:color w:val="000000" w:themeColor="text1"/>
          <w:sz w:val="20"/>
          <w:szCs w:val="20"/>
        </w:rPr>
        <w:t>Điều 233. Tội vi phạm các quy định về quản lý rừng</w:t>
      </w:r>
      <w:bookmarkEnd w:id="837"/>
    </w:p>
    <w:p w14:paraId="251C05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hoặc lạm dụng chức vụ, quyền hạn thực hiện một trong các hành vi sau đây, thì bị phạt cải tạo không giam giữ đến 03 năm hoặc phạt tù từ 06 tháng đến 03 năm:</w:t>
      </w:r>
    </w:p>
    <w:p w14:paraId="3F1CDA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Giao rừng, đất trồng rừng, thu hồi rừng, đất trồng rừng trái pháp luật từ 20.000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25.000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đối với rừng sản xuất; từ 15.000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20.000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đối với rừng phòng hộ hoặc từ 10.000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15.000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xml:space="preserve">) đối với rừng đặc dụng, nếu không thuộc trường hợp quy định tại </w:t>
      </w:r>
      <w:bookmarkStart w:id="838" w:name="tc_255"/>
      <w:r w:rsidRPr="00F83C9E">
        <w:rPr>
          <w:rFonts w:ascii="Arial" w:hAnsi="Arial" w:cs="Arial"/>
          <w:color w:val="000000" w:themeColor="text1"/>
          <w:sz w:val="20"/>
          <w:szCs w:val="20"/>
        </w:rPr>
        <w:t>Điều 229 của Bộ luật này</w:t>
      </w:r>
      <w:bookmarkEnd w:id="838"/>
      <w:r w:rsidRPr="00F83C9E">
        <w:rPr>
          <w:rFonts w:ascii="Arial" w:hAnsi="Arial" w:cs="Arial"/>
          <w:color w:val="000000" w:themeColor="text1"/>
          <w:sz w:val="20"/>
          <w:szCs w:val="20"/>
        </w:rPr>
        <w:t>;</w:t>
      </w:r>
    </w:p>
    <w:p w14:paraId="50F816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Cho phép chuyển mục đích sử dụng rừng, đất trồng rừng trái pháp luật từ 10.000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12.500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đối với rừng sản xuất; từ 7.500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10.000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đối với rừng phòng hộ hoặc từ 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7.500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xml:space="preserve">) đối với rừng đặc dụng, nếu không thuộc trường hợp quy định tại </w:t>
      </w:r>
      <w:bookmarkStart w:id="839" w:name="tc_256"/>
      <w:r w:rsidRPr="00F83C9E">
        <w:rPr>
          <w:rFonts w:ascii="Arial" w:hAnsi="Arial" w:cs="Arial"/>
          <w:color w:val="000000" w:themeColor="text1"/>
          <w:sz w:val="20"/>
          <w:szCs w:val="20"/>
        </w:rPr>
        <w:t>Điều 229 của Bộ luật này</w:t>
      </w:r>
      <w:bookmarkEnd w:id="839"/>
      <w:r w:rsidRPr="00F83C9E">
        <w:rPr>
          <w:rFonts w:ascii="Arial" w:hAnsi="Arial" w:cs="Arial"/>
          <w:color w:val="000000" w:themeColor="text1"/>
          <w:sz w:val="20"/>
          <w:szCs w:val="20"/>
        </w:rPr>
        <w:t>;</w:t>
      </w:r>
    </w:p>
    <w:p w14:paraId="588BD0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Cho phép khai thác, vận chuyển lâm sản trái pháp luật thuộc một trong các trường hợp quy định tại </w:t>
      </w:r>
      <w:bookmarkStart w:id="840" w:name="tc_257"/>
      <w:r w:rsidRPr="00F83C9E">
        <w:rPr>
          <w:rFonts w:ascii="Arial" w:hAnsi="Arial" w:cs="Arial"/>
          <w:color w:val="000000" w:themeColor="text1"/>
          <w:sz w:val="20"/>
          <w:szCs w:val="20"/>
        </w:rPr>
        <w:t>khoản 1 Điều 232 của Bộ luật này</w:t>
      </w:r>
      <w:bookmarkEnd w:id="840"/>
      <w:r w:rsidRPr="00F83C9E">
        <w:rPr>
          <w:rFonts w:ascii="Arial" w:hAnsi="Arial" w:cs="Arial"/>
          <w:color w:val="000000" w:themeColor="text1"/>
          <w:sz w:val="20"/>
          <w:szCs w:val="20"/>
        </w:rPr>
        <w:t>;</w:t>
      </w:r>
    </w:p>
    <w:p w14:paraId="06DB16A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Đã bị xử lý kỷ luật về hành vi này mà còn vi phạm.</w:t>
      </w:r>
    </w:p>
    <w:p w14:paraId="1DFFBB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76CE28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E057F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13F4F1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Giao rừng, đất trồng rừng, thu hồi rừng, đất trồng rừng trái pháp luật từ 25.000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40.000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đối với rừng sản xuất; từ 20.000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xml:space="preserve">) đến dưới 30.000 </w:t>
      </w:r>
      <w:r w:rsidRPr="00F83C9E">
        <w:rPr>
          <w:rFonts w:ascii="Arial" w:hAnsi="Arial" w:cs="Arial"/>
          <w:color w:val="000000" w:themeColor="text1"/>
          <w:sz w:val="20"/>
          <w:szCs w:val="20"/>
        </w:rPr>
        <w:lastRenderedPageBreak/>
        <w:t>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đối với rừng phòng hộ hoặc từ 15.000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25.000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đối với rừng đặc dụng;</w:t>
      </w:r>
    </w:p>
    <w:p w14:paraId="36D146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Cho phép chuyển mục đích sử dụng rừng, đất trồng rừng trái pháp luật từ 12.500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17.000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đối với rừng sản xuất; từ 10.000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15.000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đối với rừng phòng hộ hoặc từ 7.500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12.000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đối với rừng đặc dụng;</w:t>
      </w:r>
    </w:p>
    <w:p w14:paraId="158142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đ) Cho phép khai thác, vận chuyển lâm sản trái pháp luật thuộc một trong các trường hợp quy định tại </w:t>
      </w:r>
      <w:bookmarkStart w:id="841" w:name="tc_258"/>
      <w:r w:rsidRPr="00F83C9E">
        <w:rPr>
          <w:rFonts w:ascii="Arial" w:hAnsi="Arial" w:cs="Arial"/>
          <w:color w:val="000000" w:themeColor="text1"/>
          <w:sz w:val="20"/>
          <w:szCs w:val="20"/>
        </w:rPr>
        <w:t>khoản 2 Điều 232 của Bộ luật này</w:t>
      </w:r>
      <w:bookmarkEnd w:id="841"/>
      <w:r w:rsidRPr="00F83C9E">
        <w:rPr>
          <w:rFonts w:ascii="Arial" w:hAnsi="Arial" w:cs="Arial"/>
          <w:color w:val="000000" w:themeColor="text1"/>
          <w:sz w:val="20"/>
          <w:szCs w:val="20"/>
        </w:rPr>
        <w:t>.</w:t>
      </w:r>
    </w:p>
    <w:p w14:paraId="1ADEDB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12 năm:</w:t>
      </w:r>
    </w:p>
    <w:p w14:paraId="72992B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Giao rừng, đất trồng rừng, thu hồi rừng, đất trồng rừng trái pháp luật từ 40.000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 đối với rừng sản xuất; từ 30.000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 đối với rừng phòng hộ hoặc từ 25.000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 đối với rừng đặc dụng;</w:t>
      </w:r>
    </w:p>
    <w:p w14:paraId="7937FB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Cho phép chuyển mục đích sử dụng rừng, đất trồng rừng trái pháp luật từ 17.000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 đối với rừng sản xuất; từ 15.000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 đối với rừng phòng hộ hoặc từ 12.000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 đối với rừng đặc dụng.</w:t>
      </w:r>
    </w:p>
    <w:p w14:paraId="73C83C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100.000.000 đồng hoặc cấm đảm nhiệm chức vụ nhất định từ 01 năm đến 05 năm.</w:t>
      </w:r>
    </w:p>
    <w:p w14:paraId="63D5AF0D" w14:textId="77777777" w:rsidR="0021384E" w:rsidRPr="00F83C9E" w:rsidRDefault="0021384E" w:rsidP="00F83C9E">
      <w:pPr>
        <w:spacing w:after="120"/>
        <w:ind w:firstLine="720"/>
        <w:jc w:val="both"/>
        <w:rPr>
          <w:rFonts w:ascii="Arial" w:hAnsi="Arial" w:cs="Arial"/>
          <w:color w:val="000000" w:themeColor="text1"/>
          <w:sz w:val="20"/>
          <w:szCs w:val="20"/>
        </w:rPr>
      </w:pPr>
      <w:bookmarkStart w:id="842" w:name="dieu_234"/>
      <w:r w:rsidRPr="00F83C9E">
        <w:rPr>
          <w:rFonts w:ascii="Arial" w:hAnsi="Arial" w:cs="Arial"/>
          <w:b/>
          <w:bCs/>
          <w:color w:val="000000" w:themeColor="text1"/>
          <w:sz w:val="20"/>
          <w:szCs w:val="20"/>
        </w:rPr>
        <w:t>Điều 234. Tội vi phạm quy định về quản lý, bảo vệ động vật hoang dã</w:t>
      </w:r>
      <w:bookmarkEnd w:id="842"/>
    </w:p>
    <w:p w14:paraId="17A98208" w14:textId="77777777" w:rsidR="0021384E" w:rsidRPr="00F83C9E" w:rsidRDefault="0021384E" w:rsidP="00F83C9E">
      <w:pPr>
        <w:spacing w:after="120"/>
        <w:ind w:firstLine="720"/>
        <w:jc w:val="both"/>
        <w:rPr>
          <w:rFonts w:ascii="Arial" w:hAnsi="Arial" w:cs="Arial"/>
          <w:color w:val="000000" w:themeColor="text1"/>
          <w:sz w:val="20"/>
          <w:szCs w:val="20"/>
        </w:rPr>
      </w:pPr>
      <w:bookmarkStart w:id="843" w:name="khoan_234_1"/>
      <w:r w:rsidRPr="00F83C9E">
        <w:rPr>
          <w:rFonts w:ascii="Arial" w:hAnsi="Arial" w:cs="Arial"/>
          <w:color w:val="000000" w:themeColor="text1"/>
          <w:sz w:val="20"/>
          <w:szCs w:val="20"/>
        </w:rPr>
        <w:t>1. Người nào thực hiện một trong các hành vi sau đây, nếu không thuộc trường hợp quy định tại</w:t>
      </w:r>
      <w:bookmarkEnd w:id="843"/>
      <w:r w:rsidRPr="00F83C9E">
        <w:rPr>
          <w:rFonts w:ascii="Arial" w:hAnsi="Arial" w:cs="Arial"/>
          <w:color w:val="000000" w:themeColor="text1"/>
          <w:sz w:val="20"/>
          <w:szCs w:val="20"/>
        </w:rPr>
        <w:t xml:space="preserve"> </w:t>
      </w:r>
      <w:bookmarkStart w:id="844" w:name="tc_259"/>
      <w:r w:rsidRPr="00F83C9E">
        <w:rPr>
          <w:rFonts w:ascii="Arial" w:hAnsi="Arial" w:cs="Arial"/>
          <w:color w:val="000000" w:themeColor="text1"/>
          <w:sz w:val="20"/>
          <w:szCs w:val="20"/>
        </w:rPr>
        <w:t>Điều 242 và Điều 244 của Bộ luật này,</w:t>
      </w:r>
      <w:bookmarkEnd w:id="844"/>
      <w:r w:rsidRPr="00F83C9E">
        <w:rPr>
          <w:rFonts w:ascii="Arial" w:hAnsi="Arial" w:cs="Arial"/>
          <w:color w:val="000000" w:themeColor="text1"/>
          <w:sz w:val="20"/>
          <w:szCs w:val="20"/>
        </w:rPr>
        <w:t xml:space="preserve"> </w:t>
      </w:r>
      <w:bookmarkStart w:id="845" w:name="khoan_234_1_name"/>
      <w:r w:rsidRPr="00F83C9E">
        <w:rPr>
          <w:rFonts w:ascii="Arial" w:hAnsi="Arial" w:cs="Arial"/>
          <w:color w:val="000000" w:themeColor="text1"/>
          <w:sz w:val="20"/>
          <w:szCs w:val="20"/>
        </w:rPr>
        <w:t>thì bị phạt tiền từ 50.000.000 đồng đến 300.000.000 đồng, phạt cải tạo không giam giữ đến 03 năm hoặc bị phạt tù từ 06 tháng đến 03 năm</w:t>
      </w:r>
      <w:bookmarkEnd w:id="845"/>
      <w:r w:rsidRPr="00F83C9E">
        <w:rPr>
          <w:rFonts w:ascii="Arial" w:hAnsi="Arial" w:cs="Arial"/>
          <w:color w:val="000000" w:themeColor="text1"/>
          <w:sz w:val="20"/>
          <w:szCs w:val="20"/>
        </w:rPr>
        <w:t>:</w:t>
      </w:r>
    </w:p>
    <w:p w14:paraId="5CEE2D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Săn bắt, giết, nuôi, nhốt, vận chuyển, buôn bán trái phép động vật nguy cấp, quý, hiếm Nhóm IIB hoặc thuộc Phụ lục II của </w:t>
      </w:r>
      <w:bookmarkStart w:id="846" w:name="tvpllink_moehvmivbm_6"/>
      <w:r w:rsidRPr="00F83C9E">
        <w:rPr>
          <w:rFonts w:ascii="Arial" w:hAnsi="Arial" w:cs="Arial"/>
          <w:color w:val="000000" w:themeColor="text1"/>
          <w:sz w:val="20"/>
          <w:szCs w:val="20"/>
        </w:rPr>
        <w:t>Công ước về buôn bán quốc tế các loài động vật, thực vật hoang dã nguy cấp</w:t>
      </w:r>
      <w:bookmarkEnd w:id="846"/>
      <w:r w:rsidRPr="00F83C9E">
        <w:rPr>
          <w:rFonts w:ascii="Arial" w:hAnsi="Arial" w:cs="Arial"/>
          <w:color w:val="000000" w:themeColor="text1"/>
          <w:sz w:val="20"/>
          <w:szCs w:val="20"/>
        </w:rPr>
        <w:t xml:space="preserve"> có giá trị từ 300.000.000 đồng đến dưới 1.000.000.000 đồng; động vật hoang dã thông thường khác có giá trị từ 500.000.000 đồng đến dưới 1.500.000.000 đồng;</w:t>
      </w:r>
    </w:p>
    <w:p w14:paraId="38542A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w:t>
      </w:r>
      <w:bookmarkStart w:id="847" w:name="cumtu_103"/>
      <w:r w:rsidRPr="00F83C9E">
        <w:rPr>
          <w:rFonts w:ascii="Arial" w:hAnsi="Arial" w:cs="Arial"/>
          <w:color w:val="000000" w:themeColor="text1"/>
          <w:sz w:val="20"/>
          <w:szCs w:val="20"/>
        </w:rPr>
        <w:t>Tàng trữ</w:t>
      </w:r>
      <w:bookmarkEnd w:id="847"/>
      <w:r w:rsidRPr="00F83C9E">
        <w:rPr>
          <w:rFonts w:ascii="Arial" w:hAnsi="Arial" w:cs="Arial"/>
          <w:color w:val="000000" w:themeColor="text1"/>
          <w:sz w:val="20"/>
          <w:szCs w:val="20"/>
        </w:rPr>
        <w:t xml:space="preserve">, vận chuyển, buôn bán trái phép </w:t>
      </w:r>
      <w:bookmarkStart w:id="848" w:name="cumtu_107"/>
      <w:r w:rsidRPr="00F83C9E">
        <w:rPr>
          <w:rFonts w:ascii="Arial" w:hAnsi="Arial" w:cs="Arial"/>
          <w:color w:val="000000" w:themeColor="text1"/>
          <w:sz w:val="20"/>
          <w:szCs w:val="20"/>
        </w:rPr>
        <w:t>cá thể</w:t>
      </w:r>
      <w:bookmarkEnd w:id="848"/>
      <w:r w:rsidRPr="00F83C9E">
        <w:rPr>
          <w:rFonts w:ascii="Arial" w:hAnsi="Arial" w:cs="Arial"/>
          <w:color w:val="000000" w:themeColor="text1"/>
          <w:sz w:val="20"/>
          <w:szCs w:val="20"/>
        </w:rPr>
        <w:t xml:space="preserve">, bộ phận cơ thể hoặc </w:t>
      </w:r>
      <w:bookmarkStart w:id="849" w:name="cumtu_108"/>
      <w:r w:rsidRPr="00F83C9E">
        <w:rPr>
          <w:rFonts w:ascii="Arial" w:hAnsi="Arial" w:cs="Arial"/>
          <w:color w:val="000000" w:themeColor="text1"/>
          <w:sz w:val="20"/>
          <w:szCs w:val="20"/>
        </w:rPr>
        <w:t>sản phẩm của loài động vật nguy cấp, quý, hiếm</w:t>
      </w:r>
      <w:bookmarkEnd w:id="849"/>
      <w:r w:rsidRPr="00F83C9E">
        <w:rPr>
          <w:rFonts w:ascii="Arial" w:hAnsi="Arial" w:cs="Arial"/>
          <w:color w:val="000000" w:themeColor="text1"/>
          <w:sz w:val="20"/>
          <w:szCs w:val="20"/>
        </w:rPr>
        <w:t xml:space="preserve"> Nhóm IIB hoặc thuộc Phụ lục II của </w:t>
      </w:r>
      <w:bookmarkStart w:id="850" w:name="tvpllink_moehvmivbm_7"/>
      <w:r w:rsidRPr="00F83C9E">
        <w:rPr>
          <w:rFonts w:ascii="Arial" w:hAnsi="Arial" w:cs="Arial"/>
          <w:color w:val="000000" w:themeColor="text1"/>
          <w:sz w:val="20"/>
          <w:szCs w:val="20"/>
        </w:rPr>
        <w:t>Công ước về buôn bán quốc tế các loài động vật, thực vật hoang dã nguy cấp</w:t>
      </w:r>
      <w:bookmarkEnd w:id="850"/>
      <w:r w:rsidRPr="00F83C9E">
        <w:rPr>
          <w:rFonts w:ascii="Arial" w:hAnsi="Arial" w:cs="Arial"/>
          <w:color w:val="000000" w:themeColor="text1"/>
          <w:sz w:val="20"/>
          <w:szCs w:val="20"/>
        </w:rPr>
        <w:t xml:space="preserve"> có giá trị từ 300.000.000 đồng đến dưới 1.000.000.000 đồng hoặc của động vật hoang dã thông thường khác có giá trị từ 500.000.000 đồng đến dưới 1.500.000.000 đồng;</w:t>
      </w:r>
    </w:p>
    <w:p w14:paraId="0FF4B6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Phạm tội trong trường hợp động vật, bộ phận cơ thể hoặc </w:t>
      </w:r>
      <w:bookmarkStart w:id="851" w:name="cumtu_109"/>
      <w:r w:rsidRPr="00F83C9E">
        <w:rPr>
          <w:rFonts w:ascii="Arial" w:hAnsi="Arial" w:cs="Arial"/>
          <w:color w:val="000000" w:themeColor="text1"/>
          <w:sz w:val="20"/>
          <w:szCs w:val="20"/>
        </w:rPr>
        <w:t>sản phẩm của động vật</w:t>
      </w:r>
      <w:bookmarkEnd w:id="851"/>
      <w:r w:rsidRPr="00F83C9E">
        <w:rPr>
          <w:rFonts w:ascii="Arial" w:hAnsi="Arial" w:cs="Arial"/>
          <w:color w:val="000000" w:themeColor="text1"/>
          <w:sz w:val="20"/>
          <w:szCs w:val="20"/>
        </w:rPr>
        <w:t xml:space="preserve"> có giá trị dưới mức quy định tại điểm a và điểm b khoản này nhưng </w:t>
      </w:r>
      <w:bookmarkStart w:id="852" w:name="cumtu_111"/>
      <w:r w:rsidRPr="00F83C9E">
        <w:rPr>
          <w:rFonts w:ascii="Arial" w:hAnsi="Arial" w:cs="Arial"/>
          <w:color w:val="000000" w:themeColor="text1"/>
          <w:sz w:val="20"/>
          <w:szCs w:val="20"/>
        </w:rPr>
        <w:t>đã bị xử phạt vi phạm hành chính</w:t>
      </w:r>
      <w:bookmarkEnd w:id="852"/>
      <w:r w:rsidRPr="00F83C9E">
        <w:rPr>
          <w:rFonts w:ascii="Arial" w:hAnsi="Arial" w:cs="Arial"/>
          <w:color w:val="000000" w:themeColor="text1"/>
          <w:sz w:val="20"/>
          <w:szCs w:val="20"/>
        </w:rPr>
        <w:t xml:space="preserve"> về hành vi này hoặc đã bị kết án về tội này, chưa được xóa án tích mà còn vi phạm.</w:t>
      </w:r>
    </w:p>
    <w:p w14:paraId="3A114100" w14:textId="77777777" w:rsidR="0021384E" w:rsidRPr="00F83C9E" w:rsidRDefault="0021384E" w:rsidP="00F83C9E">
      <w:pPr>
        <w:spacing w:after="120"/>
        <w:ind w:firstLine="720"/>
        <w:jc w:val="both"/>
        <w:rPr>
          <w:rFonts w:ascii="Arial" w:hAnsi="Arial" w:cs="Arial"/>
          <w:color w:val="000000" w:themeColor="text1"/>
          <w:sz w:val="20"/>
          <w:szCs w:val="20"/>
        </w:rPr>
      </w:pPr>
      <w:bookmarkStart w:id="853" w:name="khoan_234_2"/>
      <w:r w:rsidRPr="00F83C9E">
        <w:rPr>
          <w:rFonts w:ascii="Arial" w:hAnsi="Arial" w:cs="Arial"/>
          <w:color w:val="000000" w:themeColor="text1"/>
          <w:sz w:val="20"/>
          <w:szCs w:val="20"/>
        </w:rPr>
        <w:t>2. Phạm tội thuộc một trong các trường hợp sau đây, thì bị phạt tiền từ 300.000.000 đồng đến 1.500.000.000 đồng hoặc phạt tù từ 03 năm đến 07 năm</w:t>
      </w:r>
      <w:bookmarkEnd w:id="853"/>
      <w:r w:rsidRPr="00F83C9E">
        <w:rPr>
          <w:rFonts w:ascii="Arial" w:hAnsi="Arial" w:cs="Arial"/>
          <w:color w:val="000000" w:themeColor="text1"/>
          <w:sz w:val="20"/>
          <w:szCs w:val="20"/>
        </w:rPr>
        <w:t>:</w:t>
      </w:r>
    </w:p>
    <w:p w14:paraId="42F7664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81BA4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w:t>
      </w:r>
      <w:bookmarkStart w:id="854" w:name="cumtu_106"/>
      <w:r w:rsidRPr="00F83C9E">
        <w:rPr>
          <w:rFonts w:ascii="Arial" w:hAnsi="Arial" w:cs="Arial"/>
          <w:color w:val="000000" w:themeColor="text1"/>
          <w:sz w:val="20"/>
          <w:szCs w:val="20"/>
        </w:rPr>
        <w:t>Lợi dụng chức vụ, quyền hạn</w:t>
      </w:r>
      <w:bookmarkEnd w:id="854"/>
      <w:r w:rsidRPr="00F83C9E">
        <w:rPr>
          <w:rFonts w:ascii="Arial" w:hAnsi="Arial" w:cs="Arial"/>
          <w:color w:val="000000" w:themeColor="text1"/>
          <w:sz w:val="20"/>
          <w:szCs w:val="20"/>
        </w:rPr>
        <w:t xml:space="preserve"> hoặc lợi dụng danh nghĩa cơ quan, tổ chức;</w:t>
      </w:r>
    </w:p>
    <w:p w14:paraId="477D2CD9" w14:textId="77777777" w:rsidR="0021384E" w:rsidRPr="00F83C9E" w:rsidRDefault="0021384E" w:rsidP="00F83C9E">
      <w:pPr>
        <w:spacing w:after="120"/>
        <w:ind w:firstLine="720"/>
        <w:jc w:val="both"/>
        <w:rPr>
          <w:rFonts w:ascii="Arial" w:hAnsi="Arial" w:cs="Arial"/>
          <w:color w:val="000000" w:themeColor="text1"/>
          <w:sz w:val="20"/>
          <w:szCs w:val="20"/>
        </w:rPr>
      </w:pPr>
      <w:bookmarkStart w:id="855" w:name="diem_c_2_234"/>
      <w:r w:rsidRPr="00F83C9E">
        <w:rPr>
          <w:rFonts w:ascii="Arial" w:hAnsi="Arial" w:cs="Arial"/>
          <w:color w:val="000000" w:themeColor="text1"/>
          <w:sz w:val="20"/>
          <w:szCs w:val="20"/>
        </w:rPr>
        <w:t>c) Sử dụng công cụ hoặc phương tiện săn bắt bị cấm</w:t>
      </w:r>
      <w:bookmarkEnd w:id="855"/>
      <w:r w:rsidRPr="00F83C9E">
        <w:rPr>
          <w:rFonts w:ascii="Arial" w:hAnsi="Arial" w:cs="Arial"/>
          <w:color w:val="000000" w:themeColor="text1"/>
          <w:sz w:val="20"/>
          <w:szCs w:val="20"/>
        </w:rPr>
        <w:t>;</w:t>
      </w:r>
    </w:p>
    <w:p w14:paraId="282E48F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w:t>
      </w:r>
      <w:bookmarkStart w:id="856" w:name="cumtu_104"/>
      <w:r w:rsidRPr="00F83C9E">
        <w:rPr>
          <w:rFonts w:ascii="Arial" w:hAnsi="Arial" w:cs="Arial"/>
          <w:color w:val="000000" w:themeColor="text1"/>
          <w:sz w:val="20"/>
          <w:szCs w:val="20"/>
        </w:rPr>
        <w:t>Săn bắt trong khu vực bị cấm</w:t>
      </w:r>
      <w:bookmarkEnd w:id="856"/>
      <w:r w:rsidRPr="00F83C9E">
        <w:rPr>
          <w:rFonts w:ascii="Arial" w:hAnsi="Arial" w:cs="Arial"/>
          <w:color w:val="000000" w:themeColor="text1"/>
          <w:sz w:val="20"/>
          <w:szCs w:val="20"/>
        </w:rPr>
        <w:t xml:space="preserve"> hoặc vào </w:t>
      </w:r>
      <w:bookmarkStart w:id="857" w:name="cumtu_105"/>
      <w:r w:rsidRPr="00F83C9E">
        <w:rPr>
          <w:rFonts w:ascii="Arial" w:hAnsi="Arial" w:cs="Arial"/>
          <w:color w:val="000000" w:themeColor="text1"/>
          <w:sz w:val="20"/>
          <w:szCs w:val="20"/>
        </w:rPr>
        <w:t>thời gian bị cấm</w:t>
      </w:r>
      <w:bookmarkEnd w:id="857"/>
      <w:r w:rsidRPr="00F83C9E">
        <w:rPr>
          <w:rFonts w:ascii="Arial" w:hAnsi="Arial" w:cs="Arial"/>
          <w:color w:val="000000" w:themeColor="text1"/>
          <w:sz w:val="20"/>
          <w:szCs w:val="20"/>
        </w:rPr>
        <w:t>;</w:t>
      </w:r>
    </w:p>
    <w:p w14:paraId="12B2E8AE" w14:textId="77777777" w:rsidR="0021384E" w:rsidRPr="00F83C9E" w:rsidRDefault="0021384E" w:rsidP="00F83C9E">
      <w:pPr>
        <w:spacing w:after="120"/>
        <w:ind w:firstLine="720"/>
        <w:jc w:val="both"/>
        <w:rPr>
          <w:rFonts w:ascii="Arial" w:hAnsi="Arial" w:cs="Arial"/>
          <w:color w:val="000000" w:themeColor="text1"/>
          <w:sz w:val="20"/>
          <w:szCs w:val="20"/>
        </w:rPr>
      </w:pPr>
      <w:bookmarkStart w:id="858" w:name="diem_d_2_234"/>
      <w:r w:rsidRPr="00F83C9E">
        <w:rPr>
          <w:rFonts w:ascii="Arial" w:hAnsi="Arial" w:cs="Arial"/>
          <w:color w:val="000000" w:themeColor="text1"/>
          <w:sz w:val="20"/>
          <w:szCs w:val="20"/>
        </w:rPr>
        <w:t>đ) Buôn bán, vận chuyển qua biên giới</w:t>
      </w:r>
      <w:bookmarkEnd w:id="858"/>
      <w:r w:rsidRPr="00F83C9E">
        <w:rPr>
          <w:rFonts w:ascii="Arial" w:hAnsi="Arial" w:cs="Arial"/>
          <w:color w:val="000000" w:themeColor="text1"/>
          <w:sz w:val="20"/>
          <w:szCs w:val="20"/>
        </w:rPr>
        <w:t>;</w:t>
      </w:r>
    </w:p>
    <w:p w14:paraId="74951B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e) Số lượng động vật nguy cấp, quý hiếm Nhóm IIB hoặc thuộc Phụ lục II của </w:t>
      </w:r>
      <w:bookmarkStart w:id="859" w:name="tvpllink_moehvmivbm_8"/>
      <w:r w:rsidRPr="00F83C9E">
        <w:rPr>
          <w:rFonts w:ascii="Arial" w:hAnsi="Arial" w:cs="Arial"/>
          <w:color w:val="000000" w:themeColor="text1"/>
          <w:sz w:val="20"/>
          <w:szCs w:val="20"/>
        </w:rPr>
        <w:t>Công ước về buôn bán quốc tế các loài động vật, thực vật hoang dã nguy cấp</w:t>
      </w:r>
      <w:bookmarkEnd w:id="859"/>
      <w:r w:rsidRPr="00F83C9E">
        <w:rPr>
          <w:rFonts w:ascii="Arial" w:hAnsi="Arial" w:cs="Arial"/>
          <w:color w:val="000000" w:themeColor="text1"/>
          <w:sz w:val="20"/>
          <w:szCs w:val="20"/>
        </w:rPr>
        <w:t xml:space="preserve"> có giá trị từ 1.000.000.000 đồng đến dưới 2.000.000.000 đồng; động vật hoang dã thông thường hoặc bộ phận, </w:t>
      </w:r>
      <w:bookmarkStart w:id="860" w:name="cumtu_112"/>
      <w:r w:rsidRPr="00F83C9E">
        <w:rPr>
          <w:rFonts w:ascii="Arial" w:hAnsi="Arial" w:cs="Arial"/>
          <w:color w:val="000000" w:themeColor="text1"/>
          <w:sz w:val="20"/>
          <w:szCs w:val="20"/>
        </w:rPr>
        <w:t>sản phẩm của các động vật</w:t>
      </w:r>
      <w:bookmarkEnd w:id="860"/>
      <w:r w:rsidRPr="00F83C9E">
        <w:rPr>
          <w:rFonts w:ascii="Arial" w:hAnsi="Arial" w:cs="Arial"/>
          <w:color w:val="000000" w:themeColor="text1"/>
          <w:sz w:val="20"/>
          <w:szCs w:val="20"/>
        </w:rPr>
        <w:t xml:space="preserve"> đó trị giá 1.500.000.000 đồng trở lên;</w:t>
      </w:r>
    </w:p>
    <w:p w14:paraId="175571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Thu lợi bất chính từ 200.000.000 đồng đến dưới 500.000.000 đồng;</w:t>
      </w:r>
    </w:p>
    <w:p w14:paraId="43E0FE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297E8852" w14:textId="77777777" w:rsidR="0021384E" w:rsidRPr="00F83C9E" w:rsidRDefault="0021384E" w:rsidP="00F83C9E">
      <w:pPr>
        <w:spacing w:after="120"/>
        <w:ind w:firstLine="720"/>
        <w:jc w:val="both"/>
        <w:rPr>
          <w:rFonts w:ascii="Arial" w:hAnsi="Arial" w:cs="Arial"/>
          <w:color w:val="000000" w:themeColor="text1"/>
          <w:sz w:val="20"/>
          <w:szCs w:val="20"/>
        </w:rPr>
      </w:pPr>
      <w:bookmarkStart w:id="861" w:name="khoan_234_3"/>
      <w:r w:rsidRPr="00F83C9E">
        <w:rPr>
          <w:rFonts w:ascii="Arial" w:hAnsi="Arial" w:cs="Arial"/>
          <w:color w:val="000000" w:themeColor="text1"/>
          <w:sz w:val="20"/>
          <w:szCs w:val="20"/>
        </w:rPr>
        <w:t>3. Phạm tội thuộc một trong các trường hợp sau đây, thì bị phạt tù từ 07 năm đến 12 năm</w:t>
      </w:r>
      <w:bookmarkEnd w:id="861"/>
      <w:r w:rsidRPr="00F83C9E">
        <w:rPr>
          <w:rFonts w:ascii="Arial" w:hAnsi="Arial" w:cs="Arial"/>
          <w:color w:val="000000" w:themeColor="text1"/>
          <w:sz w:val="20"/>
          <w:szCs w:val="20"/>
        </w:rPr>
        <w:t>:</w:t>
      </w:r>
    </w:p>
    <w:p w14:paraId="76407E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a) Số lượng động vật nguy cấp, quý hiếm Nhóm IIB hoặc thuộc Phụ lục II của </w:t>
      </w:r>
      <w:bookmarkStart w:id="862" w:name="tvpllink_moehvmivbm_9"/>
      <w:r w:rsidRPr="00F83C9E">
        <w:rPr>
          <w:rFonts w:ascii="Arial" w:hAnsi="Arial" w:cs="Arial"/>
          <w:color w:val="000000" w:themeColor="text1"/>
          <w:sz w:val="20"/>
          <w:szCs w:val="20"/>
        </w:rPr>
        <w:t>Công ước về buôn bán quốc tế các loài động vật, thực vật hoang dã nguy cấp</w:t>
      </w:r>
      <w:bookmarkEnd w:id="862"/>
      <w:r w:rsidRPr="00F83C9E">
        <w:rPr>
          <w:rFonts w:ascii="Arial" w:hAnsi="Arial" w:cs="Arial"/>
          <w:color w:val="000000" w:themeColor="text1"/>
          <w:sz w:val="20"/>
          <w:szCs w:val="20"/>
        </w:rPr>
        <w:t xml:space="preserve"> hoặc bộ phận, </w:t>
      </w:r>
      <w:bookmarkStart w:id="863" w:name="cumtu_110"/>
      <w:r w:rsidRPr="00F83C9E">
        <w:rPr>
          <w:rFonts w:ascii="Arial" w:hAnsi="Arial" w:cs="Arial"/>
          <w:color w:val="000000" w:themeColor="text1"/>
          <w:sz w:val="20"/>
          <w:szCs w:val="20"/>
        </w:rPr>
        <w:t>sản phẩm của các động vật</w:t>
      </w:r>
      <w:bookmarkEnd w:id="863"/>
      <w:r w:rsidRPr="00F83C9E">
        <w:rPr>
          <w:rFonts w:ascii="Arial" w:hAnsi="Arial" w:cs="Arial"/>
          <w:color w:val="000000" w:themeColor="text1"/>
          <w:sz w:val="20"/>
          <w:szCs w:val="20"/>
        </w:rPr>
        <w:t xml:space="preserve"> đó trị giá 2.000.000.000 đồng trở lên;</w:t>
      </w:r>
    </w:p>
    <w:p w14:paraId="234547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500.000.000 đồng trở lên.</w:t>
      </w:r>
    </w:p>
    <w:p w14:paraId="33DB12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50.000.000 đồng đến 200.000.000 đồng, cấm đảm nhiệm chức vụ, cấm hành nghề hoặc làm công việc nhất định từ 01 năm đến 05 năm.</w:t>
      </w:r>
    </w:p>
    <w:p w14:paraId="765A3A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Pháp nhân thương mại phạm tội quy định tại Điều này, thì bị phạt như sau:</w:t>
      </w:r>
    </w:p>
    <w:p w14:paraId="7E81B1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300.000.000 đồng đến 1.000.000.000 đồng;</w:t>
      </w:r>
    </w:p>
    <w:p w14:paraId="5093FB69" w14:textId="77777777" w:rsidR="0021384E" w:rsidRPr="00F83C9E" w:rsidRDefault="0021384E" w:rsidP="00F83C9E">
      <w:pPr>
        <w:spacing w:after="120"/>
        <w:ind w:firstLine="720"/>
        <w:jc w:val="both"/>
        <w:rPr>
          <w:rFonts w:ascii="Arial" w:hAnsi="Arial" w:cs="Arial"/>
          <w:color w:val="000000" w:themeColor="text1"/>
          <w:sz w:val="20"/>
          <w:szCs w:val="20"/>
        </w:rPr>
      </w:pPr>
      <w:bookmarkStart w:id="864" w:name="diem_234_b"/>
      <w:r w:rsidRPr="00F83C9E">
        <w:rPr>
          <w:rFonts w:ascii="Arial" w:hAnsi="Arial" w:cs="Arial"/>
          <w:color w:val="000000" w:themeColor="text1"/>
          <w:sz w:val="20"/>
          <w:szCs w:val="20"/>
        </w:rPr>
        <w:t>b) Phạm tội thuộc trường hợp quy định tại khoản 2 Điều này, thì bị phạt tiền từ 1.000.000.000 đồng đến 3.000.000.000 đồng</w:t>
      </w:r>
      <w:bookmarkEnd w:id="864"/>
      <w:r w:rsidRPr="00F83C9E">
        <w:rPr>
          <w:rFonts w:ascii="Arial" w:hAnsi="Arial" w:cs="Arial"/>
          <w:color w:val="000000" w:themeColor="text1"/>
          <w:sz w:val="20"/>
          <w:szCs w:val="20"/>
        </w:rPr>
        <w:t>;</w:t>
      </w:r>
    </w:p>
    <w:p w14:paraId="5820C0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3.000.000.000 đồng đến 6.000.000.000 đồng hoặc đình chỉ hoạt động có thời hạn từ 06 tháng đến 03 năm;</w:t>
      </w:r>
    </w:p>
    <w:p w14:paraId="7B7411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Phạm tội thuộc trường hợp quy định tại </w:t>
      </w:r>
      <w:bookmarkStart w:id="865" w:name="tc_260"/>
      <w:r w:rsidRPr="00F83C9E">
        <w:rPr>
          <w:rFonts w:ascii="Arial" w:hAnsi="Arial" w:cs="Arial"/>
          <w:color w:val="000000" w:themeColor="text1"/>
          <w:sz w:val="20"/>
          <w:szCs w:val="20"/>
        </w:rPr>
        <w:t>Điều 79 của Bộ luật này</w:t>
      </w:r>
      <w:bookmarkEnd w:id="865"/>
      <w:r w:rsidRPr="00F83C9E">
        <w:rPr>
          <w:rFonts w:ascii="Arial" w:hAnsi="Arial" w:cs="Arial"/>
          <w:color w:val="000000" w:themeColor="text1"/>
          <w:sz w:val="20"/>
          <w:szCs w:val="20"/>
        </w:rPr>
        <w:t>, thì bị đình chỉ hoạt động vĩnh viễn;</w:t>
      </w:r>
    </w:p>
    <w:p w14:paraId="2ED9F5F3" w14:textId="77777777" w:rsidR="0021384E" w:rsidRPr="00F83C9E" w:rsidRDefault="0021384E" w:rsidP="002855B3">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211F8F4D" w14:textId="77777777" w:rsidR="002855B3" w:rsidRDefault="002855B3" w:rsidP="002855B3">
      <w:pPr>
        <w:adjustRightInd w:val="0"/>
        <w:snapToGrid w:val="0"/>
        <w:jc w:val="center"/>
        <w:rPr>
          <w:rFonts w:ascii="Arial" w:hAnsi="Arial" w:cs="Arial"/>
          <w:b/>
          <w:bCs/>
          <w:color w:val="000000" w:themeColor="text1"/>
          <w:sz w:val="20"/>
          <w:szCs w:val="20"/>
        </w:rPr>
      </w:pPr>
      <w:bookmarkStart w:id="866" w:name="chuong_19"/>
    </w:p>
    <w:p w14:paraId="7ABD4736" w14:textId="7E65C410"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XIX</w:t>
      </w:r>
      <w:bookmarkEnd w:id="866"/>
    </w:p>
    <w:p w14:paraId="4A61DDF3" w14:textId="77777777" w:rsidR="0021384E" w:rsidRDefault="0021384E" w:rsidP="002855B3">
      <w:pPr>
        <w:adjustRightInd w:val="0"/>
        <w:snapToGrid w:val="0"/>
        <w:jc w:val="center"/>
        <w:rPr>
          <w:rFonts w:ascii="Arial" w:hAnsi="Arial" w:cs="Arial"/>
          <w:b/>
          <w:bCs/>
          <w:color w:val="000000" w:themeColor="text1"/>
          <w:sz w:val="20"/>
          <w:szCs w:val="20"/>
        </w:rPr>
      </w:pPr>
      <w:bookmarkStart w:id="867" w:name="chuong_19_name"/>
      <w:r w:rsidRPr="00F83C9E">
        <w:rPr>
          <w:rFonts w:ascii="Arial" w:hAnsi="Arial" w:cs="Arial"/>
          <w:b/>
          <w:bCs/>
          <w:color w:val="000000" w:themeColor="text1"/>
          <w:sz w:val="20"/>
          <w:szCs w:val="20"/>
        </w:rPr>
        <w:t>CÁC TỘI PHẠM VỀ MÔI TRƯỜNG</w:t>
      </w:r>
      <w:bookmarkEnd w:id="867"/>
    </w:p>
    <w:p w14:paraId="100047A7" w14:textId="77777777" w:rsidR="002855B3" w:rsidRPr="00F83C9E" w:rsidRDefault="002855B3" w:rsidP="002855B3">
      <w:pPr>
        <w:adjustRightInd w:val="0"/>
        <w:snapToGrid w:val="0"/>
        <w:jc w:val="center"/>
        <w:rPr>
          <w:rFonts w:ascii="Arial" w:hAnsi="Arial" w:cs="Arial"/>
          <w:color w:val="000000" w:themeColor="text1"/>
          <w:sz w:val="20"/>
          <w:szCs w:val="20"/>
        </w:rPr>
      </w:pPr>
    </w:p>
    <w:p w14:paraId="278C8C85" w14:textId="77777777" w:rsidR="0021384E" w:rsidRPr="00F83C9E" w:rsidRDefault="0021384E" w:rsidP="00F83C9E">
      <w:pPr>
        <w:spacing w:after="120"/>
        <w:ind w:firstLine="720"/>
        <w:jc w:val="both"/>
        <w:rPr>
          <w:rFonts w:ascii="Arial" w:hAnsi="Arial" w:cs="Arial"/>
          <w:color w:val="000000" w:themeColor="text1"/>
          <w:sz w:val="20"/>
          <w:szCs w:val="20"/>
        </w:rPr>
      </w:pPr>
      <w:bookmarkStart w:id="868" w:name="dieu_235"/>
      <w:r w:rsidRPr="00F83C9E">
        <w:rPr>
          <w:rFonts w:ascii="Arial" w:hAnsi="Arial" w:cs="Arial"/>
          <w:b/>
          <w:bCs/>
          <w:color w:val="000000" w:themeColor="text1"/>
          <w:sz w:val="20"/>
          <w:szCs w:val="20"/>
        </w:rPr>
        <w:t>Điều 235. Tội gây ô nhiễm môi trường</w:t>
      </w:r>
      <w:bookmarkEnd w:id="868"/>
    </w:p>
    <w:p w14:paraId="55F78A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thì bị phạt tiền từ 100.000.000 đồng đến 1.000.000.000 đồng hoặc phạt tù từ 01 năm đến 05 năm:</w:t>
      </w:r>
    </w:p>
    <w:p w14:paraId="148D30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Chôn, lấp, đổ, thải ra môi trường chất thải nguy hại hoặc chất hữu cơ khó phân hủy cần phải loại trừ theo quy định tại Phụ lục A </w:t>
      </w:r>
      <w:bookmarkStart w:id="869" w:name="tvpllink_gvwaxwjxcs"/>
      <w:r w:rsidRPr="00F83C9E">
        <w:rPr>
          <w:rFonts w:ascii="Arial" w:hAnsi="Arial" w:cs="Arial"/>
          <w:color w:val="000000" w:themeColor="text1"/>
          <w:sz w:val="20"/>
          <w:szCs w:val="20"/>
        </w:rPr>
        <w:t>Công ước Stockholm</w:t>
      </w:r>
      <w:bookmarkEnd w:id="869"/>
      <w:r w:rsidRPr="00F83C9E">
        <w:rPr>
          <w:rFonts w:ascii="Arial" w:hAnsi="Arial" w:cs="Arial"/>
          <w:color w:val="000000" w:themeColor="text1"/>
          <w:sz w:val="20"/>
          <w:szCs w:val="20"/>
        </w:rPr>
        <w:t xml:space="preserve"> về các chất ô nhiễm hữu cơ khó phân hủy trái quy định của pháp luật từ 3.000 kilôgam đến dưới 5.000 kilôgam;</w:t>
      </w:r>
    </w:p>
    <w:p w14:paraId="0782EB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Xả thải ra môi trường từ 5.000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)/ngày đến dưới 10.000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)/ngày nước thải có các thông số môi trường nguy hại vượt quy chuẩn kỹ thuật về chất thải từ 10 lần trở lên;</w:t>
      </w:r>
    </w:p>
    <w:p w14:paraId="4493DB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Xả nước thải ra môi trường có chứa chất phóng xạ gây nhiễm xạ môi trường vượt quy chuẩn kỹ thuật từ 02 lần đến dưới 04 lần;</w:t>
      </w:r>
    </w:p>
    <w:p w14:paraId="774E8A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Xả ra môi trường từ 5.000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)/ngày đến dưới 10.000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)/ngày nước thải có độ PH từ 0 đến dưới 2 hoặc từ 12,5 đến 14;</w:t>
      </w:r>
    </w:p>
    <w:p w14:paraId="1B252E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Thải ra môi trường từ 300.000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)/giờ đến dưới 500.000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)/giờ bụi, khí thải vượt quá quy chuẩn kỹ thuật về chất thải 10 lần trở lên;</w:t>
      </w:r>
    </w:p>
    <w:p w14:paraId="7C869B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Chôn, lấp, đổ, thải ra môi trường chất thải rắn thông thường trái quy định của pháp luật từ 200.000 kilôgam đến dưới 500.000 kilôgam;</w:t>
      </w:r>
    </w:p>
    <w:p w14:paraId="530A85C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14:paraId="55BB12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Phát tán ra môi trường bức xạ, phóng xạ vượt quá quy chuẩn kỹ thuật hoặc vượt mức giới hạn theo quy định từ 02 lần đến dưới 04 lần.</w:t>
      </w:r>
    </w:p>
    <w:p w14:paraId="04BE2E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1.000.000.000 đồng đến 3.000.000.000 đồng hoặc phạt tù từ 03 năm đến 07 năm:</w:t>
      </w:r>
    </w:p>
    <w:p w14:paraId="0F02DF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Chôn, lấp, đổ, thải ra môi trường chất thải nguy hại hoặc chất hữu cơ khó phân hủy cần phải loại trừ theo quy định tại Phụ lục A </w:t>
      </w:r>
      <w:bookmarkStart w:id="870" w:name="tvpllink_gvwaxwjxcs_1"/>
      <w:r w:rsidRPr="00F83C9E">
        <w:rPr>
          <w:rFonts w:ascii="Arial" w:hAnsi="Arial" w:cs="Arial"/>
          <w:color w:val="000000" w:themeColor="text1"/>
          <w:sz w:val="20"/>
          <w:szCs w:val="20"/>
        </w:rPr>
        <w:t>Công ước Stockholm</w:t>
      </w:r>
      <w:bookmarkEnd w:id="870"/>
      <w:r w:rsidRPr="00F83C9E">
        <w:rPr>
          <w:rFonts w:ascii="Arial" w:hAnsi="Arial" w:cs="Arial"/>
          <w:color w:val="000000" w:themeColor="text1"/>
          <w:sz w:val="20"/>
          <w:szCs w:val="20"/>
        </w:rPr>
        <w:t xml:space="preserve"> về các chất ô nhiễm hữu cơ khó phân hủy trái quy định của pháp luật 5.000 kilôgam trở lên;</w:t>
      </w:r>
    </w:p>
    <w:p w14:paraId="7C45B6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Xả thải ra môi trường 10.000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)/ngày trở lên nước thải có các thông số môi trường nguy hại vượt quy chuẩn kỹ thuật về chất thải từ 10 lần trở lên;</w:t>
      </w:r>
    </w:p>
    <w:p w14:paraId="198492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c) Xả nước thải ra môi trường có chứa chất phóng xạ gây nhiễm xạ môi trường vượt quy chuẩn kỹ thuật 04 lần trở lên;</w:t>
      </w:r>
    </w:p>
    <w:p w14:paraId="0DEB7EF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Xả ra môi trường 10.000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)/ngày nước thải trở lên có độ PH từ 0 đến dưới 2 hoặc từ 12,5 đến 14;</w:t>
      </w:r>
    </w:p>
    <w:p w14:paraId="1E736C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Thải ra môi trường 500.000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)/giờ trở lên bụi, khí thải vượt quá quy chuẩn kỹ thuật về chất thải từ 10 lần trở lên;</w:t>
      </w:r>
    </w:p>
    <w:p w14:paraId="4D0EAF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Chôn, lấp, đổ, thải ra môi trường chất thải rắn thông thường trái quy định của pháp luật 500.000 kilôgam trở lên;</w:t>
      </w:r>
    </w:p>
    <w:p w14:paraId="4765E5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14:paraId="2B25CC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Phát tán ra môi trường bức xạ, phóng xạ vượt quá quy chuẩn kỹ thuật hoặc vượt mức giới hạn theo quy định 04 lần trở lên.</w:t>
      </w:r>
    </w:p>
    <w:p w14:paraId="642964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nào thực hiện một trong các hành vi sau đây, đã bị xử phạt vi phạm hành chính về hành vi này hoặc đã bị kết án về tội này, chưa được xóa án tích mà còn vi phạm, thì bị phạt tiền từ 50.000.000 đồng đến 500.000.000 đồng hoặc phạt tù từ 03 tháng đến 02 năm:</w:t>
      </w:r>
    </w:p>
    <w:p w14:paraId="22FEC5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Chôn, lấp, đổ, thải ra môi trường chất thải nguy hại hoặc chất hữu cơ khó phân hủy cần phải loại trừ theo quy định tại Phụ lục A </w:t>
      </w:r>
      <w:bookmarkStart w:id="871" w:name="tvpllink_gvwaxwjxcs_2"/>
      <w:r w:rsidRPr="00F83C9E">
        <w:rPr>
          <w:rFonts w:ascii="Arial" w:hAnsi="Arial" w:cs="Arial"/>
          <w:color w:val="000000" w:themeColor="text1"/>
          <w:sz w:val="20"/>
          <w:szCs w:val="20"/>
        </w:rPr>
        <w:t>Công ước Stockholm</w:t>
      </w:r>
      <w:bookmarkEnd w:id="871"/>
      <w:r w:rsidRPr="00F83C9E">
        <w:rPr>
          <w:rFonts w:ascii="Arial" w:hAnsi="Arial" w:cs="Arial"/>
          <w:color w:val="000000" w:themeColor="text1"/>
          <w:sz w:val="20"/>
          <w:szCs w:val="20"/>
        </w:rPr>
        <w:t xml:space="preserve"> về các chất ô nhiễm hữu cơ khó phân hủy trái quy định của pháp luật từ 1.000 kilôgam đến dưới 3.000 kilôgam;</w:t>
      </w:r>
    </w:p>
    <w:p w14:paraId="22EC7F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Chuyển giao, cho, mua, bán chất thải nguy hại hoặc chất hữu cơ khó phân hủy thuộc danh mục cấm sử dụng trái quy định của pháp luật từ 2.000 kilôgam trở lên;</w:t>
      </w:r>
    </w:p>
    <w:p w14:paraId="65DC43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Xả thải ra môi trường từ 1.000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)/ngày đến 10.000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)/ngày nước thải có các thông số môi trường nguy hại vượt quá quy chuẩn kỹ thuật về chất thải từ 05 lần đến dưới 10 lần;</w:t>
      </w:r>
    </w:p>
    <w:p w14:paraId="4E119F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Xả nước thải ra môi trường có chứa chất phóng xạ gây nhiễm xạ môi trường vượt quy chuẩn kỹ thuật cho phép hoặc vượt mức giới hạn theo quy định từ 01 lần đến dưới 02 lần;</w:t>
      </w:r>
    </w:p>
    <w:p w14:paraId="1525B0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Xả ra môi trường từ 1.000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)/ngày đến dưới 10.000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)/ngày nước thải có độ PH từ 0 đến dưới 2 hoặc từ 12,5 đến 14;</w:t>
      </w:r>
    </w:p>
    <w:p w14:paraId="61F4672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Thải ra môi trường từ 150.000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)/giờ đến dưới 300.000 mét khối (m</w:t>
      </w:r>
      <w:r w:rsidRPr="00F83C9E">
        <w:rPr>
          <w:rFonts w:ascii="Arial" w:hAnsi="Arial" w:cs="Arial"/>
          <w:color w:val="000000" w:themeColor="text1"/>
          <w:sz w:val="20"/>
          <w:szCs w:val="20"/>
          <w:vertAlign w:val="superscript"/>
        </w:rPr>
        <w:t>3</w:t>
      </w:r>
      <w:r w:rsidRPr="00F83C9E">
        <w:rPr>
          <w:rFonts w:ascii="Arial" w:hAnsi="Arial" w:cs="Arial"/>
          <w:color w:val="000000" w:themeColor="text1"/>
          <w:sz w:val="20"/>
          <w:szCs w:val="20"/>
        </w:rPr>
        <w:t>)/giờ bụi, khí thải vượt quá quy chuẩn kỹ thuật về chất thải 10 lần trở lên;</w:t>
      </w:r>
    </w:p>
    <w:p w14:paraId="7826E6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Chôn, lấp, đổ, thải ra môi trường chất thải rắn thông thường trái quy định của pháp luật từ 100.000 kilôgam đến 200.000 kilôgam;</w:t>
      </w:r>
    </w:p>
    <w:p w14:paraId="07624B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w:t>
      </w:r>
    </w:p>
    <w:p w14:paraId="6101A7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Phát tán ra môi trường bức xạ, phóng xạ vượt quá quy chuẩn kỹ thuật hoặc vượt mức giới hạn theo quy định từ 01 lần đến dưới 02 lần.</w:t>
      </w:r>
    </w:p>
    <w:p w14:paraId="178B3D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30.000.000 đồng đến 200.000.000 đồng, cấm đảm nhiệm chức vụ, cấm hành nghề hoặc làm công việc nhất định từ 01 năm đến 05 năm.</w:t>
      </w:r>
    </w:p>
    <w:p w14:paraId="53BFFE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Pháp nhân thương mại phạm tội quy định tại Điều này, thì bị phạt như sau:</w:t>
      </w:r>
    </w:p>
    <w:p w14:paraId="07A56CC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1.000.000.000 đồng đến 5.000.000.000 đồng;</w:t>
      </w:r>
    </w:p>
    <w:p w14:paraId="704ACB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5.000.000.000 đến 10.000.000.000 đồng hoặc đình chỉ hoạt động có thời hạn từ 06 tháng đến 03 năm;</w:t>
      </w:r>
    </w:p>
    <w:p w14:paraId="006863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500.000.000 đồng đến 3.000.000.000 đồng;</w:t>
      </w:r>
    </w:p>
    <w:p w14:paraId="3FC513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Phạm tội thuộc trường hợp quy định tại </w:t>
      </w:r>
      <w:bookmarkStart w:id="872" w:name="tc_261"/>
      <w:r w:rsidRPr="00F83C9E">
        <w:rPr>
          <w:rFonts w:ascii="Arial" w:hAnsi="Arial" w:cs="Arial"/>
          <w:color w:val="000000" w:themeColor="text1"/>
          <w:sz w:val="20"/>
          <w:szCs w:val="20"/>
        </w:rPr>
        <w:t>Điều 79 của Bộ luật này</w:t>
      </w:r>
      <w:bookmarkEnd w:id="872"/>
      <w:r w:rsidRPr="00F83C9E">
        <w:rPr>
          <w:rFonts w:ascii="Arial" w:hAnsi="Arial" w:cs="Arial"/>
          <w:color w:val="000000" w:themeColor="text1"/>
          <w:sz w:val="20"/>
          <w:szCs w:val="20"/>
        </w:rPr>
        <w:t>, thì bị đình chỉ hoạt động vĩnh viễn;</w:t>
      </w:r>
    </w:p>
    <w:p w14:paraId="0691C6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đ) Pháp nhân thương mại còn có thể bị phạt tiền từ 50.000.000 đồng đến 500.000.000 đồng, cấm kinh doanh, cấm hoạt động trong một số lĩnh vực nhất định từ 01 năm đến 03 năm.</w:t>
      </w:r>
    </w:p>
    <w:p w14:paraId="216B54EE" w14:textId="77777777" w:rsidR="0021384E" w:rsidRPr="00F83C9E" w:rsidRDefault="0021384E" w:rsidP="00F83C9E">
      <w:pPr>
        <w:spacing w:after="120"/>
        <w:ind w:firstLine="720"/>
        <w:jc w:val="both"/>
        <w:rPr>
          <w:rFonts w:ascii="Arial" w:hAnsi="Arial" w:cs="Arial"/>
          <w:color w:val="000000" w:themeColor="text1"/>
          <w:sz w:val="20"/>
          <w:szCs w:val="20"/>
        </w:rPr>
      </w:pPr>
      <w:bookmarkStart w:id="873" w:name="dieu_236"/>
      <w:r w:rsidRPr="00F83C9E">
        <w:rPr>
          <w:rFonts w:ascii="Arial" w:hAnsi="Arial" w:cs="Arial"/>
          <w:b/>
          <w:bCs/>
          <w:color w:val="000000" w:themeColor="text1"/>
          <w:sz w:val="20"/>
          <w:szCs w:val="20"/>
        </w:rPr>
        <w:t>Điều 236. Tội vi phạm quy định về quản lý chất thải nguy hại</w:t>
      </w:r>
      <w:bookmarkEnd w:id="873"/>
    </w:p>
    <w:p w14:paraId="2DA5FFF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có thẩm quyền mà cho phép chôn, lấp, đổ, thải trái quy định của pháp luật chất thải nguy hại </w:t>
      </w:r>
      <w:bookmarkStart w:id="874" w:name="cumtu_44"/>
      <w:r w:rsidRPr="00F83C9E">
        <w:rPr>
          <w:rFonts w:ascii="Arial" w:hAnsi="Arial" w:cs="Arial"/>
          <w:color w:val="000000" w:themeColor="text1"/>
          <w:sz w:val="20"/>
          <w:szCs w:val="20"/>
        </w:rPr>
        <w:t>thuộc danh mục các chất ô nhiễm hữu cơ khó phân hủy cần phải loại trừ theo quy định tại</w:t>
      </w:r>
      <w:bookmarkEnd w:id="874"/>
      <w:r w:rsidRPr="00F83C9E">
        <w:rPr>
          <w:rFonts w:ascii="Arial" w:hAnsi="Arial" w:cs="Arial"/>
          <w:color w:val="000000" w:themeColor="text1"/>
          <w:sz w:val="20"/>
          <w:szCs w:val="20"/>
        </w:rPr>
        <w:t xml:space="preserve"> Phụ lục A </w:t>
      </w:r>
      <w:bookmarkStart w:id="875" w:name="tvpllink_gvwaxwjxcs_3"/>
      <w:r w:rsidRPr="00F83C9E">
        <w:rPr>
          <w:rFonts w:ascii="Arial" w:hAnsi="Arial" w:cs="Arial"/>
          <w:color w:val="000000" w:themeColor="text1"/>
          <w:sz w:val="20"/>
          <w:szCs w:val="20"/>
        </w:rPr>
        <w:t>Công ước Stockholm</w:t>
      </w:r>
      <w:bookmarkEnd w:id="875"/>
      <w:r w:rsidRPr="00F83C9E">
        <w:rPr>
          <w:rFonts w:ascii="Arial" w:hAnsi="Arial" w:cs="Arial"/>
          <w:color w:val="000000" w:themeColor="text1"/>
          <w:sz w:val="20"/>
          <w:szCs w:val="20"/>
        </w:rPr>
        <w:t xml:space="preserve">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14:paraId="545A32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200.000.000 đồng đến 1.000.000.000 đồng hoặc phạt tù từ 02 năm đến 05 năm:</w:t>
      </w:r>
    </w:p>
    <w:p w14:paraId="233D00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Chất thải nguy hại </w:t>
      </w:r>
      <w:bookmarkStart w:id="876" w:name="cumtu_45"/>
      <w:r w:rsidRPr="00F83C9E">
        <w:rPr>
          <w:rFonts w:ascii="Arial" w:hAnsi="Arial" w:cs="Arial"/>
          <w:color w:val="000000" w:themeColor="text1"/>
          <w:sz w:val="20"/>
          <w:szCs w:val="20"/>
        </w:rPr>
        <w:t>thuộc danh mục các chất ô nhiễm hữu cơ khó phân hủy cần phải loại trừ theo quy định tại</w:t>
      </w:r>
      <w:bookmarkEnd w:id="876"/>
      <w:r w:rsidRPr="00F83C9E">
        <w:rPr>
          <w:rFonts w:ascii="Arial" w:hAnsi="Arial" w:cs="Arial"/>
          <w:color w:val="000000" w:themeColor="text1"/>
          <w:sz w:val="20"/>
          <w:szCs w:val="20"/>
        </w:rPr>
        <w:t xml:space="preserve"> Phụ lục A </w:t>
      </w:r>
      <w:bookmarkStart w:id="877" w:name="tvpllink_gvwaxwjxcs_4"/>
      <w:r w:rsidRPr="00F83C9E">
        <w:rPr>
          <w:rFonts w:ascii="Arial" w:hAnsi="Arial" w:cs="Arial"/>
          <w:color w:val="000000" w:themeColor="text1"/>
          <w:sz w:val="20"/>
          <w:szCs w:val="20"/>
        </w:rPr>
        <w:t>Công ước Stockholm</w:t>
      </w:r>
      <w:bookmarkEnd w:id="877"/>
      <w:r w:rsidRPr="00F83C9E">
        <w:rPr>
          <w:rFonts w:ascii="Arial" w:hAnsi="Arial" w:cs="Arial"/>
          <w:color w:val="000000" w:themeColor="text1"/>
          <w:sz w:val="20"/>
          <w:szCs w:val="20"/>
        </w:rPr>
        <w:t xml:space="preserve"> về các chất ô nhiễm hữu cơ khó phân hủy từ 5.000 kilôgam đến dưới 10.000 kilôgam; chất thải có chứa chất phóng xạ, gây nhiễm xạ môi trường thuộc nguồn phóng xạ loại có mức độ nguy hiểm trung bình theo </w:t>
      </w:r>
      <w:bookmarkStart w:id="878" w:name="cumtu_49"/>
      <w:r w:rsidRPr="00F83C9E">
        <w:rPr>
          <w:rFonts w:ascii="Arial" w:hAnsi="Arial" w:cs="Arial"/>
          <w:color w:val="000000" w:themeColor="text1"/>
          <w:sz w:val="20"/>
          <w:szCs w:val="20"/>
        </w:rPr>
        <w:t>quy chuẩn</w:t>
      </w:r>
      <w:bookmarkEnd w:id="878"/>
      <w:r w:rsidRPr="00F83C9E">
        <w:rPr>
          <w:rFonts w:ascii="Arial" w:hAnsi="Arial" w:cs="Arial"/>
          <w:color w:val="000000" w:themeColor="text1"/>
          <w:sz w:val="20"/>
          <w:szCs w:val="20"/>
        </w:rPr>
        <w:t xml:space="preserve"> kỹ thuật quốc gia về an toàn bức xạ - phân nhóm và phân loại nguồn phóng xạ vượt quy chuẩn cho phép;</w:t>
      </w:r>
    </w:p>
    <w:p w14:paraId="7647C6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tổ chức;</w:t>
      </w:r>
    </w:p>
    <w:p w14:paraId="3A9AAE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02 lần trở lên;</w:t>
      </w:r>
    </w:p>
    <w:p w14:paraId="5B292D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55CA16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3. Phạm tội thuộc trường hợp chất thải nguy hại </w:t>
      </w:r>
      <w:bookmarkStart w:id="879" w:name="cumtu_46"/>
      <w:r w:rsidRPr="00F83C9E">
        <w:rPr>
          <w:rFonts w:ascii="Arial" w:hAnsi="Arial" w:cs="Arial"/>
          <w:color w:val="000000" w:themeColor="text1"/>
          <w:sz w:val="20"/>
          <w:szCs w:val="20"/>
        </w:rPr>
        <w:t>thuộc danh mục các chất ô nhiễm hữu cơ khó phân hủy cần phải loại trừ theo quy định tại</w:t>
      </w:r>
      <w:bookmarkEnd w:id="879"/>
      <w:r w:rsidRPr="00F83C9E">
        <w:rPr>
          <w:rFonts w:ascii="Arial" w:hAnsi="Arial" w:cs="Arial"/>
          <w:color w:val="000000" w:themeColor="text1"/>
          <w:sz w:val="20"/>
          <w:szCs w:val="20"/>
        </w:rPr>
        <w:t xml:space="preserve"> Phụ lục A </w:t>
      </w:r>
      <w:bookmarkStart w:id="880" w:name="tvpllink_gvwaxwjxcs_5"/>
      <w:r w:rsidRPr="00F83C9E">
        <w:rPr>
          <w:rFonts w:ascii="Arial" w:hAnsi="Arial" w:cs="Arial"/>
          <w:color w:val="000000" w:themeColor="text1"/>
          <w:sz w:val="20"/>
          <w:szCs w:val="20"/>
        </w:rPr>
        <w:t>Công ước Stockholm</w:t>
      </w:r>
      <w:bookmarkEnd w:id="880"/>
      <w:r w:rsidRPr="00F83C9E">
        <w:rPr>
          <w:rFonts w:ascii="Arial" w:hAnsi="Arial" w:cs="Arial"/>
          <w:color w:val="000000" w:themeColor="text1"/>
          <w:sz w:val="20"/>
          <w:szCs w:val="20"/>
        </w:rPr>
        <w:t xml:space="preserve"> về các chất ô nhiễm hữu cơ khó phân hủy 10.000 kilôgam trở lên; chất thải có chứa chất phóng xạ, gây nhiễm xạ môi trường thuộc nguồn phóng xạ loại có mức độ nguy hiểm trên trung bình theo </w:t>
      </w:r>
      <w:bookmarkStart w:id="881" w:name="cumtu_47"/>
      <w:r w:rsidRPr="00F83C9E">
        <w:rPr>
          <w:rFonts w:ascii="Arial" w:hAnsi="Arial" w:cs="Arial"/>
          <w:color w:val="000000" w:themeColor="text1"/>
          <w:sz w:val="20"/>
          <w:szCs w:val="20"/>
        </w:rPr>
        <w:t>quy chuẩn</w:t>
      </w:r>
      <w:bookmarkEnd w:id="881"/>
      <w:r w:rsidRPr="00F83C9E">
        <w:rPr>
          <w:rFonts w:ascii="Arial" w:hAnsi="Arial" w:cs="Arial"/>
          <w:color w:val="000000" w:themeColor="text1"/>
          <w:sz w:val="20"/>
          <w:szCs w:val="20"/>
        </w:rPr>
        <w:t xml:space="preserve"> kỹ thuật quốc gia về an toàn bức xạ - phân nhóm và phân loại nguồn phóng xạ vượt quy chuẩn cho phép, thì bị phạt tù từ 05 năm đến 10 năm:</w:t>
      </w:r>
    </w:p>
    <w:p w14:paraId="44D2A4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150.000.000 đồng, cấm đảm nhiệm chức vụ, cấm hành nghề hoặc làm công việc nhất định từ 01 năm đến 05 năm.</w:t>
      </w:r>
    </w:p>
    <w:p w14:paraId="5FF4514A" w14:textId="77777777" w:rsidR="0021384E" w:rsidRPr="00F83C9E" w:rsidRDefault="0021384E" w:rsidP="00F83C9E">
      <w:pPr>
        <w:spacing w:after="120"/>
        <w:ind w:firstLine="720"/>
        <w:jc w:val="both"/>
        <w:rPr>
          <w:rFonts w:ascii="Arial" w:hAnsi="Arial" w:cs="Arial"/>
          <w:color w:val="000000" w:themeColor="text1"/>
          <w:sz w:val="20"/>
          <w:szCs w:val="20"/>
        </w:rPr>
      </w:pPr>
      <w:bookmarkStart w:id="882" w:name="dieu_237"/>
      <w:r w:rsidRPr="00F83C9E">
        <w:rPr>
          <w:rFonts w:ascii="Arial" w:hAnsi="Arial" w:cs="Arial"/>
          <w:b/>
          <w:bCs/>
          <w:color w:val="000000" w:themeColor="text1"/>
          <w:sz w:val="20"/>
          <w:szCs w:val="20"/>
        </w:rPr>
        <w:t>Điều 237. Tội vi phạm quy định về phòng ngừa, ứng phó, khắc phục sự cố môi trường</w:t>
      </w:r>
      <w:bookmarkEnd w:id="882"/>
    </w:p>
    <w:p w14:paraId="3ADF7181" w14:textId="77777777" w:rsidR="0021384E" w:rsidRPr="00F83C9E" w:rsidRDefault="0021384E" w:rsidP="00F83C9E">
      <w:pPr>
        <w:spacing w:after="120"/>
        <w:ind w:firstLine="720"/>
        <w:jc w:val="both"/>
        <w:rPr>
          <w:rFonts w:ascii="Arial" w:hAnsi="Arial" w:cs="Arial"/>
          <w:color w:val="000000" w:themeColor="text1"/>
          <w:sz w:val="20"/>
          <w:szCs w:val="20"/>
        </w:rPr>
      </w:pPr>
      <w:bookmarkStart w:id="883" w:name="khoan_237_1"/>
      <w:r w:rsidRPr="00F83C9E">
        <w:rPr>
          <w:rFonts w:ascii="Arial" w:hAnsi="Arial" w:cs="Arial"/>
          <w:color w:val="000000" w:themeColor="text1"/>
          <w:sz w:val="20"/>
          <w:szCs w:val="20"/>
        </w:rPr>
        <w:t>1. Người nào thực hiện một trong các hành vi sau đây, thì bị phạt tiền từ 50.000.000 đồng đến 500.000.000 đồng, phạt cải tạo không giam giữ đến 03 năm hoặc phạt tù từ 06 tháng đến 03 năm</w:t>
      </w:r>
      <w:bookmarkEnd w:id="883"/>
      <w:r w:rsidRPr="00F83C9E">
        <w:rPr>
          <w:rFonts w:ascii="Arial" w:hAnsi="Arial" w:cs="Arial"/>
          <w:color w:val="000000" w:themeColor="text1"/>
          <w:sz w:val="20"/>
          <w:szCs w:val="20"/>
        </w:rPr>
        <w:t>:</w:t>
      </w:r>
    </w:p>
    <w:p w14:paraId="291231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Vi phạm quy định về phòng ngừa sự cố môi trường để xảy ra sự cố môi trường;</w:t>
      </w:r>
    </w:p>
    <w:p w14:paraId="3A0AEB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Vi phạm quy định về ứng phó, khắc phục sự cố môi trường làm môi trường bị ô nhiễm nghiêm trọng hoặc gây tổn hại cho sức khỏe của người khác với tỷ lệ tổn thương cơ thể 31% trở lên hoặc gây thiệt hại từ 1.000.000.000 đồng đến dưới 3.000.000.000 đồng.</w:t>
      </w:r>
    </w:p>
    <w:p w14:paraId="4FF04DBE" w14:textId="77777777" w:rsidR="0021384E" w:rsidRPr="00F83C9E" w:rsidRDefault="0021384E" w:rsidP="00F83C9E">
      <w:pPr>
        <w:spacing w:after="120"/>
        <w:ind w:firstLine="720"/>
        <w:jc w:val="both"/>
        <w:rPr>
          <w:rFonts w:ascii="Arial" w:hAnsi="Arial" w:cs="Arial"/>
          <w:color w:val="000000" w:themeColor="text1"/>
          <w:sz w:val="20"/>
          <w:szCs w:val="20"/>
        </w:rPr>
      </w:pPr>
      <w:bookmarkStart w:id="884" w:name="khoan_237_2"/>
      <w:r w:rsidRPr="00F83C9E">
        <w:rPr>
          <w:rFonts w:ascii="Arial" w:hAnsi="Arial" w:cs="Arial"/>
          <w:color w:val="000000" w:themeColor="text1"/>
          <w:sz w:val="20"/>
          <w:szCs w:val="20"/>
        </w:rPr>
        <w:t>2. Phạm tội thuộc một trong các trường hợp sau đây, thì bị phạt tiền từ 500.000.000 đồng đến 2.000.000.000 đồng hoặc phạt tù từ 02 năm đến 07 năm</w:t>
      </w:r>
      <w:bookmarkEnd w:id="884"/>
      <w:r w:rsidRPr="00F83C9E">
        <w:rPr>
          <w:rFonts w:ascii="Arial" w:hAnsi="Arial" w:cs="Arial"/>
          <w:color w:val="000000" w:themeColor="text1"/>
          <w:sz w:val="20"/>
          <w:szCs w:val="20"/>
        </w:rPr>
        <w:t>:</w:t>
      </w:r>
    </w:p>
    <w:p w14:paraId="50E35B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người;</w:t>
      </w:r>
    </w:p>
    <w:p w14:paraId="3D2C94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từ 3.000.000.000 đồng đến dưới 7.000.000.000 đồng.</w:t>
      </w:r>
    </w:p>
    <w:p w14:paraId="724CA816" w14:textId="77777777" w:rsidR="0021384E" w:rsidRPr="00F83C9E" w:rsidRDefault="0021384E" w:rsidP="00F83C9E">
      <w:pPr>
        <w:spacing w:after="120"/>
        <w:ind w:firstLine="720"/>
        <w:jc w:val="both"/>
        <w:rPr>
          <w:rFonts w:ascii="Arial" w:hAnsi="Arial" w:cs="Arial"/>
          <w:color w:val="000000" w:themeColor="text1"/>
          <w:sz w:val="20"/>
          <w:szCs w:val="20"/>
        </w:rPr>
      </w:pPr>
      <w:bookmarkStart w:id="885" w:name="khoan_237_3"/>
      <w:r w:rsidRPr="00F83C9E">
        <w:rPr>
          <w:rFonts w:ascii="Arial" w:hAnsi="Arial" w:cs="Arial"/>
          <w:color w:val="000000" w:themeColor="text1"/>
          <w:sz w:val="20"/>
          <w:szCs w:val="20"/>
        </w:rPr>
        <w:t>3. Phạm tội thuộc một trong các trường hợp sau đây, thì bị phạt tù từ 05 năm đến 10 năm</w:t>
      </w:r>
      <w:bookmarkEnd w:id="885"/>
      <w:r w:rsidRPr="00F83C9E">
        <w:rPr>
          <w:rFonts w:ascii="Arial" w:hAnsi="Arial" w:cs="Arial"/>
          <w:color w:val="000000" w:themeColor="text1"/>
          <w:sz w:val="20"/>
          <w:szCs w:val="20"/>
        </w:rPr>
        <w:t>:</w:t>
      </w:r>
    </w:p>
    <w:p w14:paraId="01D948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 trở lên;</w:t>
      </w:r>
    </w:p>
    <w:p w14:paraId="07B6C8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7.000.000.000 đồng trở lên.</w:t>
      </w:r>
    </w:p>
    <w:p w14:paraId="0A32CD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 cấm đảm nhiệm chức vụ, cấm hành nghề hoặc làm công việc nhất định từ 01 năm đến 05 năm.</w:t>
      </w:r>
    </w:p>
    <w:p w14:paraId="5A0337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Pháp nhân thương mại phạm tội quy định tại Điều này, thì bị phạt như sau:</w:t>
      </w:r>
    </w:p>
    <w:p w14:paraId="486E82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1.000.000.000 đồng đến 3.000.000.000 đồng;</w:t>
      </w:r>
    </w:p>
    <w:p w14:paraId="528440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Phạm tội thuộc trường hợp quy định tại khoản 2 Điều này, thì bị phạt tiền từ 3.000.000.000 đồng đến 5.000.000.000 đồng;</w:t>
      </w:r>
    </w:p>
    <w:p w14:paraId="36A688C7" w14:textId="77777777" w:rsidR="0021384E" w:rsidRPr="00F83C9E" w:rsidRDefault="0021384E" w:rsidP="00F83C9E">
      <w:pPr>
        <w:spacing w:after="120"/>
        <w:ind w:firstLine="720"/>
        <w:jc w:val="both"/>
        <w:rPr>
          <w:rFonts w:ascii="Arial" w:hAnsi="Arial" w:cs="Arial"/>
          <w:color w:val="000000" w:themeColor="text1"/>
          <w:sz w:val="20"/>
          <w:szCs w:val="20"/>
        </w:rPr>
      </w:pPr>
      <w:bookmarkStart w:id="886" w:name="diem_237_c"/>
      <w:r w:rsidRPr="00F83C9E">
        <w:rPr>
          <w:rFonts w:ascii="Arial" w:hAnsi="Arial" w:cs="Arial"/>
          <w:color w:val="000000" w:themeColor="text1"/>
          <w:sz w:val="20"/>
          <w:szCs w:val="20"/>
        </w:rPr>
        <w:t>c) Phạm tội thuộc trường hợp quy định tại khoản 3 Điều này, thì bị phạt tiền từ 5.000.000.000 đồng đến 10.000.000.000 đồng</w:t>
      </w:r>
      <w:bookmarkEnd w:id="886"/>
      <w:r w:rsidRPr="00F83C9E">
        <w:rPr>
          <w:rFonts w:ascii="Arial" w:hAnsi="Arial" w:cs="Arial"/>
          <w:color w:val="000000" w:themeColor="text1"/>
          <w:sz w:val="20"/>
          <w:szCs w:val="20"/>
        </w:rPr>
        <w:t>;</w:t>
      </w:r>
    </w:p>
    <w:p w14:paraId="2DDA15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Phạm tội thuộc trường hợp quy định tại </w:t>
      </w:r>
      <w:bookmarkStart w:id="887" w:name="tc_262"/>
      <w:r w:rsidRPr="00F83C9E">
        <w:rPr>
          <w:rFonts w:ascii="Arial" w:hAnsi="Arial" w:cs="Arial"/>
          <w:color w:val="000000" w:themeColor="text1"/>
          <w:sz w:val="20"/>
          <w:szCs w:val="20"/>
        </w:rPr>
        <w:t>Điều 79 của Bộ luật này</w:t>
      </w:r>
      <w:bookmarkEnd w:id="887"/>
      <w:r w:rsidRPr="00F83C9E">
        <w:rPr>
          <w:rFonts w:ascii="Arial" w:hAnsi="Arial" w:cs="Arial"/>
          <w:color w:val="000000" w:themeColor="text1"/>
          <w:sz w:val="20"/>
          <w:szCs w:val="20"/>
        </w:rPr>
        <w:t>, thì bị đình chỉ hoạt động vĩnh viễn;</w:t>
      </w:r>
    </w:p>
    <w:p w14:paraId="22712B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Pháp nhân thương mại còn có thể bị phạt tiền từ 100.000.000 đồng đến 500.000.000 đồng, cấm kinh doanh, cấm hoạt động trong một số lĩnh vực nhất định từ 01 năm đến 03 năm.</w:t>
      </w:r>
    </w:p>
    <w:p w14:paraId="6AB013D1" w14:textId="77777777" w:rsidR="0021384E" w:rsidRPr="00F83C9E" w:rsidRDefault="0021384E" w:rsidP="00F83C9E">
      <w:pPr>
        <w:spacing w:after="120"/>
        <w:ind w:firstLine="720"/>
        <w:jc w:val="both"/>
        <w:rPr>
          <w:rFonts w:ascii="Arial" w:hAnsi="Arial" w:cs="Arial"/>
          <w:color w:val="000000" w:themeColor="text1"/>
          <w:sz w:val="20"/>
          <w:szCs w:val="20"/>
        </w:rPr>
      </w:pPr>
      <w:bookmarkStart w:id="888" w:name="dieu_238"/>
      <w:r w:rsidRPr="00F83C9E">
        <w:rPr>
          <w:rFonts w:ascii="Arial" w:hAnsi="Arial" w:cs="Arial"/>
          <w:b/>
          <w:bCs/>
          <w:color w:val="000000" w:themeColor="text1"/>
          <w:sz w:val="20"/>
          <w:szCs w:val="20"/>
        </w:rPr>
        <w:t>Điều 238. Tội vi phạm quy định về bảo vệ an toàn công trình thủy lợi, đê điều và phòng, chống thiên tai; vi phạm quy định về bảo vệ bờ, bãi sông</w:t>
      </w:r>
      <w:bookmarkEnd w:id="888"/>
    </w:p>
    <w:p w14:paraId="7FF53381" w14:textId="77777777" w:rsidR="0021384E" w:rsidRPr="00F83C9E" w:rsidRDefault="0021384E" w:rsidP="00F83C9E">
      <w:pPr>
        <w:spacing w:after="120"/>
        <w:ind w:firstLine="720"/>
        <w:jc w:val="both"/>
        <w:rPr>
          <w:rFonts w:ascii="Arial" w:hAnsi="Arial" w:cs="Arial"/>
          <w:color w:val="000000" w:themeColor="text1"/>
          <w:sz w:val="20"/>
          <w:szCs w:val="20"/>
        </w:rPr>
      </w:pPr>
      <w:bookmarkStart w:id="889" w:name="khoan_238_1"/>
      <w:r w:rsidRPr="00F83C9E">
        <w:rPr>
          <w:rFonts w:ascii="Arial" w:hAnsi="Arial" w:cs="Arial"/>
          <w:color w:val="000000" w:themeColor="text1"/>
          <w:sz w:val="20"/>
          <w:szCs w:val="20"/>
        </w:rPr>
        <w:t>1. Người nào thực hiện một trong những hành vi sau đây, gây thương tích hoặc gây tổn hại cho sức khỏe của người khác với tỷ lệ tổn thương cơ thể 31% trở lên hoặc gây thiệt hại từ 100.000.000 đồng đến dưới 300.000.000 đồng, thì bị phạt tiền từ 50.000.000 đồng đến 300.000.000 đồng, phạt cải tạo không giam giữ đến 03 năm hoặc phạt tù từ 03 tháng đến 02 năm</w:t>
      </w:r>
      <w:bookmarkEnd w:id="889"/>
      <w:r w:rsidRPr="00F83C9E">
        <w:rPr>
          <w:rFonts w:ascii="Arial" w:hAnsi="Arial" w:cs="Arial"/>
          <w:color w:val="000000" w:themeColor="text1"/>
          <w:sz w:val="20"/>
          <w:szCs w:val="20"/>
        </w:rPr>
        <w:t>:</w:t>
      </w:r>
    </w:p>
    <w:p w14:paraId="7CC5E2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Xây nhà, công trình trái phép trong phạm vi bảo vệ an toàn công trình thủy lợi, đê điều, phòng, chống thiên tai;</w:t>
      </w:r>
    </w:p>
    <w:p w14:paraId="4E89BF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Hủy hoại hoặc làm hư hỏng công trình thủy lợi, đê điều, phòng chống thiên tai, công trình bảo vệ, khai thác, sử dụng, quan trắc, giám sát tài nguyên nước, công trình phòng, chống và khắc phục hậu quả tác hại do nước gây ra, trừ trường hợp quy định tại </w:t>
      </w:r>
      <w:bookmarkStart w:id="890" w:name="tc_263"/>
      <w:r w:rsidRPr="00F83C9E">
        <w:rPr>
          <w:rFonts w:ascii="Arial" w:hAnsi="Arial" w:cs="Arial"/>
          <w:color w:val="000000" w:themeColor="text1"/>
          <w:sz w:val="20"/>
          <w:szCs w:val="20"/>
        </w:rPr>
        <w:t>Điều 303 của Bộ luật này</w:t>
      </w:r>
      <w:bookmarkEnd w:id="890"/>
      <w:r w:rsidRPr="00F83C9E">
        <w:rPr>
          <w:rFonts w:ascii="Arial" w:hAnsi="Arial" w:cs="Arial"/>
          <w:color w:val="000000" w:themeColor="text1"/>
          <w:sz w:val="20"/>
          <w:szCs w:val="20"/>
        </w:rPr>
        <w:t>;</w:t>
      </w:r>
    </w:p>
    <w:p w14:paraId="157381F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Khoan, đào thăm dò, khảo sát, khai thác đất, đá, cát sỏi,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g sản, nước dưới đất trái phép;</w:t>
      </w:r>
    </w:p>
    <w:p w14:paraId="0B4E6A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Sử dụng chất nổ, gây nổ, gây cháy trong phạm vi bảo vệ công trình thủy lợi, đê điều,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14:paraId="5A6134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Vận hành hồ chứa nước, liên hồ chứa nước, công trình phân lũ, làm chậm lũ không đúng với quy trình, quy chuẩn kỹ thuật cho phép, trừ trường hợp đặc biệt thực hiện theo sự chỉ đạo của người có thẩm quyền.</w:t>
      </w:r>
    </w:p>
    <w:p w14:paraId="5E2E4874" w14:textId="77777777" w:rsidR="0021384E" w:rsidRPr="00F83C9E" w:rsidRDefault="0021384E" w:rsidP="00F83C9E">
      <w:pPr>
        <w:spacing w:after="120"/>
        <w:ind w:firstLine="720"/>
        <w:jc w:val="both"/>
        <w:rPr>
          <w:rFonts w:ascii="Arial" w:hAnsi="Arial" w:cs="Arial"/>
          <w:color w:val="000000" w:themeColor="text1"/>
          <w:sz w:val="20"/>
          <w:szCs w:val="20"/>
        </w:rPr>
      </w:pPr>
      <w:bookmarkStart w:id="891" w:name="khoan_238_2"/>
      <w:r w:rsidRPr="00F83C9E">
        <w:rPr>
          <w:rFonts w:ascii="Arial" w:hAnsi="Arial" w:cs="Arial"/>
          <w:color w:val="000000" w:themeColor="text1"/>
          <w:sz w:val="20"/>
          <w:szCs w:val="20"/>
        </w:rPr>
        <w:t>2. Phạm tội thuộc một trong các trường hợp sau đây, thì bị phạt tiền từ 300.000.000 đồng đến 2.000.000.000 đồng hoặc phạt tù từ 02 năm đến 07 năm</w:t>
      </w:r>
      <w:bookmarkEnd w:id="891"/>
      <w:r w:rsidRPr="00F83C9E">
        <w:rPr>
          <w:rFonts w:ascii="Arial" w:hAnsi="Arial" w:cs="Arial"/>
          <w:color w:val="000000" w:themeColor="text1"/>
          <w:sz w:val="20"/>
          <w:szCs w:val="20"/>
        </w:rPr>
        <w:t>:</w:t>
      </w:r>
    </w:p>
    <w:p w14:paraId="309E7D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B343A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2DB157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chết người;</w:t>
      </w:r>
    </w:p>
    <w:p w14:paraId="076B8B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từ 300.000.000 đồng đến dưới 1.000.000.000 đồng;</w:t>
      </w:r>
    </w:p>
    <w:p w14:paraId="43D897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673CA8F0" w14:textId="77777777" w:rsidR="0021384E" w:rsidRPr="00F83C9E" w:rsidRDefault="0021384E" w:rsidP="00F83C9E">
      <w:pPr>
        <w:spacing w:after="120"/>
        <w:ind w:firstLine="720"/>
        <w:jc w:val="both"/>
        <w:rPr>
          <w:rFonts w:ascii="Arial" w:hAnsi="Arial" w:cs="Arial"/>
          <w:color w:val="000000" w:themeColor="text1"/>
          <w:sz w:val="20"/>
          <w:szCs w:val="20"/>
        </w:rPr>
      </w:pPr>
      <w:bookmarkStart w:id="892" w:name="khoan_238_3"/>
      <w:r w:rsidRPr="00F83C9E">
        <w:rPr>
          <w:rFonts w:ascii="Arial" w:hAnsi="Arial" w:cs="Arial"/>
          <w:color w:val="000000" w:themeColor="text1"/>
          <w:sz w:val="20"/>
          <w:szCs w:val="20"/>
        </w:rPr>
        <w:t>3. Phạm tội thuộc một trong các trường hợp sau đây, thì bị phạt tù từ 05 năm đến 10 năm</w:t>
      </w:r>
      <w:bookmarkEnd w:id="892"/>
      <w:r w:rsidRPr="00F83C9E">
        <w:rPr>
          <w:rFonts w:ascii="Arial" w:hAnsi="Arial" w:cs="Arial"/>
          <w:color w:val="000000" w:themeColor="text1"/>
          <w:sz w:val="20"/>
          <w:szCs w:val="20"/>
        </w:rPr>
        <w:t>:</w:t>
      </w:r>
    </w:p>
    <w:p w14:paraId="1D29EF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 trở lên;</w:t>
      </w:r>
    </w:p>
    <w:p w14:paraId="6CDBCC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1.000.000.000 đồng trở lên.</w:t>
      </w:r>
    </w:p>
    <w:p w14:paraId="473409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 cấm hành nghề hoặc làm công việc nhất định từ 02 năm đến 05 năm.</w:t>
      </w:r>
    </w:p>
    <w:p w14:paraId="32578E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Pháp nhân thương mại phạm tội quy định tại Điều này, thì bị phạt như sau:</w:t>
      </w:r>
    </w:p>
    <w:p w14:paraId="63F13F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300.000.000 đồng đến 1.000.000.000 đồng;</w:t>
      </w:r>
    </w:p>
    <w:p w14:paraId="39265C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1.000.000.000 đồng đến 3.000.000.000 đồng;</w:t>
      </w:r>
    </w:p>
    <w:p w14:paraId="0FA8E8C8" w14:textId="77777777" w:rsidR="0021384E" w:rsidRPr="00F83C9E" w:rsidRDefault="0021384E" w:rsidP="00F83C9E">
      <w:pPr>
        <w:spacing w:after="120"/>
        <w:ind w:firstLine="720"/>
        <w:jc w:val="both"/>
        <w:rPr>
          <w:rFonts w:ascii="Arial" w:hAnsi="Arial" w:cs="Arial"/>
          <w:color w:val="000000" w:themeColor="text1"/>
          <w:sz w:val="20"/>
          <w:szCs w:val="20"/>
        </w:rPr>
      </w:pPr>
      <w:bookmarkStart w:id="893" w:name="diem_238_c"/>
      <w:r w:rsidRPr="00F83C9E">
        <w:rPr>
          <w:rFonts w:ascii="Arial" w:hAnsi="Arial" w:cs="Arial"/>
          <w:color w:val="000000" w:themeColor="text1"/>
          <w:sz w:val="20"/>
          <w:szCs w:val="20"/>
        </w:rPr>
        <w:t>c) Phạm tội thuộc trường hợp quy định tại khoản 3 Điều này, thì bị phạt tiền từ 3.000.000.000 đồng đến 5.000.000.000 đồng</w:t>
      </w:r>
      <w:bookmarkEnd w:id="893"/>
      <w:r w:rsidRPr="00F83C9E">
        <w:rPr>
          <w:rFonts w:ascii="Arial" w:hAnsi="Arial" w:cs="Arial"/>
          <w:color w:val="000000" w:themeColor="text1"/>
          <w:sz w:val="20"/>
          <w:szCs w:val="20"/>
        </w:rPr>
        <w:t>;</w:t>
      </w:r>
    </w:p>
    <w:p w14:paraId="5DF6FA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d) Phạm tội thuộc trường hợp quy định tại </w:t>
      </w:r>
      <w:bookmarkStart w:id="894" w:name="tc_264"/>
      <w:r w:rsidRPr="00F83C9E">
        <w:rPr>
          <w:rFonts w:ascii="Arial" w:hAnsi="Arial" w:cs="Arial"/>
          <w:color w:val="000000" w:themeColor="text1"/>
          <w:sz w:val="20"/>
          <w:szCs w:val="20"/>
        </w:rPr>
        <w:t>Điều 79 của Bộ luật này</w:t>
      </w:r>
      <w:bookmarkEnd w:id="894"/>
      <w:r w:rsidRPr="00F83C9E">
        <w:rPr>
          <w:rFonts w:ascii="Arial" w:hAnsi="Arial" w:cs="Arial"/>
          <w:color w:val="000000" w:themeColor="text1"/>
          <w:sz w:val="20"/>
          <w:szCs w:val="20"/>
        </w:rPr>
        <w:t>, thì bị đình chỉ hoạt động vĩnh viễn;</w:t>
      </w:r>
    </w:p>
    <w:p w14:paraId="66E683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Pháp nhân thương mại còn có thể bị phạt tiền từ 100.000.000 đồng đến 500.000.000 đồng cấm kinh doanh, cấm hoạt động trong một số lĩnh vực nhất định từ 01 năm đến 03 năm.</w:t>
      </w:r>
    </w:p>
    <w:p w14:paraId="34566CD3" w14:textId="77777777" w:rsidR="0021384E" w:rsidRPr="00F83C9E" w:rsidRDefault="0021384E" w:rsidP="00F83C9E">
      <w:pPr>
        <w:spacing w:after="120"/>
        <w:ind w:firstLine="720"/>
        <w:jc w:val="both"/>
        <w:rPr>
          <w:rFonts w:ascii="Arial" w:hAnsi="Arial" w:cs="Arial"/>
          <w:color w:val="000000" w:themeColor="text1"/>
          <w:sz w:val="20"/>
          <w:szCs w:val="20"/>
        </w:rPr>
      </w:pPr>
      <w:bookmarkStart w:id="895" w:name="dieu_239"/>
      <w:r w:rsidRPr="00F83C9E">
        <w:rPr>
          <w:rFonts w:ascii="Arial" w:hAnsi="Arial" w:cs="Arial"/>
          <w:b/>
          <w:bCs/>
          <w:color w:val="000000" w:themeColor="text1"/>
          <w:sz w:val="20"/>
          <w:szCs w:val="20"/>
        </w:rPr>
        <w:t>Điều 239. Tội đưa chất thải vào lãnh thổ Việt Nam</w:t>
      </w:r>
      <w:bookmarkEnd w:id="895"/>
    </w:p>
    <w:p w14:paraId="7299A07C" w14:textId="77777777" w:rsidR="0021384E" w:rsidRPr="00F83C9E" w:rsidRDefault="0021384E" w:rsidP="00F83C9E">
      <w:pPr>
        <w:spacing w:after="120"/>
        <w:ind w:firstLine="720"/>
        <w:jc w:val="both"/>
        <w:rPr>
          <w:rFonts w:ascii="Arial" w:hAnsi="Arial" w:cs="Arial"/>
          <w:color w:val="000000" w:themeColor="text1"/>
          <w:sz w:val="20"/>
          <w:szCs w:val="20"/>
        </w:rPr>
      </w:pPr>
      <w:bookmarkStart w:id="896" w:name="khoan_239_1"/>
      <w:r w:rsidRPr="00F83C9E">
        <w:rPr>
          <w:rFonts w:ascii="Arial" w:hAnsi="Arial" w:cs="Arial"/>
          <w:color w:val="000000" w:themeColor="text1"/>
          <w:sz w:val="20"/>
          <w:szCs w:val="20"/>
        </w:rPr>
        <w:t>1. Người nào thực hiện một trong các hành vi sau đây, thì bị phạt tiền từ 200.000.000 đồng đến 1.000.000.000 đồng, phạt cải tạo không giam giữ đến 03 năm hoặc phạt tù từ 06 tháng đến 03 năm</w:t>
      </w:r>
      <w:bookmarkEnd w:id="896"/>
      <w:r w:rsidRPr="00F83C9E">
        <w:rPr>
          <w:rFonts w:ascii="Arial" w:hAnsi="Arial" w:cs="Arial"/>
          <w:color w:val="000000" w:themeColor="text1"/>
          <w:sz w:val="20"/>
          <w:szCs w:val="20"/>
        </w:rPr>
        <w:t>:</w:t>
      </w:r>
    </w:p>
    <w:p w14:paraId="0AAE99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Đưa chất thải nguy hại hoặc chất hữu cơ khó phân hủy cần phải loại trừ theo quy định tại Phụ lục A </w:t>
      </w:r>
      <w:bookmarkStart w:id="897" w:name="tvpllink_gvwaxwjxcs_6"/>
      <w:r w:rsidRPr="00F83C9E">
        <w:rPr>
          <w:rFonts w:ascii="Arial" w:hAnsi="Arial" w:cs="Arial"/>
          <w:color w:val="000000" w:themeColor="text1"/>
          <w:sz w:val="20"/>
          <w:szCs w:val="20"/>
        </w:rPr>
        <w:t>Công ước Stockholm</w:t>
      </w:r>
      <w:bookmarkEnd w:id="897"/>
      <w:r w:rsidRPr="00F83C9E">
        <w:rPr>
          <w:rFonts w:ascii="Arial" w:hAnsi="Arial" w:cs="Arial"/>
          <w:color w:val="000000" w:themeColor="text1"/>
          <w:sz w:val="20"/>
          <w:szCs w:val="20"/>
        </w:rPr>
        <w:t xml:space="preserve"> từ 1.000 kilôgam đến 3.000 kilôgam vào lãnh thổ Việt Nam;</w:t>
      </w:r>
    </w:p>
    <w:p w14:paraId="6755D9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Đưa chất thải khác từ 70.000 kilôgam đến dưới 170.000 kilôgam vào lãnh thổ Việt Nam.</w:t>
      </w:r>
    </w:p>
    <w:p w14:paraId="63756BCB" w14:textId="77777777" w:rsidR="0021384E" w:rsidRPr="00F83C9E" w:rsidRDefault="0021384E" w:rsidP="00F83C9E">
      <w:pPr>
        <w:spacing w:after="120"/>
        <w:ind w:firstLine="720"/>
        <w:jc w:val="both"/>
        <w:rPr>
          <w:rFonts w:ascii="Arial" w:hAnsi="Arial" w:cs="Arial"/>
          <w:color w:val="000000" w:themeColor="text1"/>
          <w:sz w:val="20"/>
          <w:szCs w:val="20"/>
        </w:rPr>
      </w:pPr>
      <w:bookmarkStart w:id="898" w:name="khoan_239_2"/>
      <w:r w:rsidRPr="00F83C9E">
        <w:rPr>
          <w:rFonts w:ascii="Arial" w:hAnsi="Arial" w:cs="Arial"/>
          <w:color w:val="000000" w:themeColor="text1"/>
          <w:sz w:val="20"/>
          <w:szCs w:val="20"/>
        </w:rPr>
        <w:t>2. Phạm tội thuộc một trong các trường hợp sau đây, thì bị phạt tiền từ 1.000.000.000 đồng đến 2.000.000.000 đồng hoặc phạt tù từ 02 năm đến 07 năm</w:t>
      </w:r>
      <w:bookmarkEnd w:id="898"/>
      <w:r w:rsidRPr="00F83C9E">
        <w:rPr>
          <w:rFonts w:ascii="Arial" w:hAnsi="Arial" w:cs="Arial"/>
          <w:color w:val="000000" w:themeColor="text1"/>
          <w:sz w:val="20"/>
          <w:szCs w:val="20"/>
        </w:rPr>
        <w:t>:</w:t>
      </w:r>
    </w:p>
    <w:p w14:paraId="2AB525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27D1D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Chất thải nguy hại hoặc chất hữu cơ khó phân hủy cần phải loại trừ theo quy định tại Phụ lục A </w:t>
      </w:r>
      <w:bookmarkStart w:id="899" w:name="tvpllink_gvwaxwjxcs_7"/>
      <w:r w:rsidRPr="00F83C9E">
        <w:rPr>
          <w:rFonts w:ascii="Arial" w:hAnsi="Arial" w:cs="Arial"/>
          <w:color w:val="000000" w:themeColor="text1"/>
          <w:sz w:val="20"/>
          <w:szCs w:val="20"/>
        </w:rPr>
        <w:t>Công ước Stockholm</w:t>
      </w:r>
      <w:bookmarkEnd w:id="899"/>
      <w:r w:rsidRPr="00F83C9E">
        <w:rPr>
          <w:rFonts w:ascii="Arial" w:hAnsi="Arial" w:cs="Arial"/>
          <w:color w:val="000000" w:themeColor="text1"/>
          <w:sz w:val="20"/>
          <w:szCs w:val="20"/>
        </w:rPr>
        <w:t xml:space="preserve"> có khối lượng từ 3.000 kilôgam đến dưới 5.000 kilôgam;</w:t>
      </w:r>
    </w:p>
    <w:p w14:paraId="14EE76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Chất thải khác có khối lượng từ 170.000 kilôgam đến dưới 300.000 kilôgam.</w:t>
      </w:r>
    </w:p>
    <w:p w14:paraId="1B4BC62F" w14:textId="77777777" w:rsidR="0021384E" w:rsidRPr="00F83C9E" w:rsidRDefault="0021384E" w:rsidP="00F83C9E">
      <w:pPr>
        <w:spacing w:after="120"/>
        <w:ind w:firstLine="720"/>
        <w:jc w:val="both"/>
        <w:rPr>
          <w:rFonts w:ascii="Arial" w:hAnsi="Arial" w:cs="Arial"/>
          <w:color w:val="000000" w:themeColor="text1"/>
          <w:sz w:val="20"/>
          <w:szCs w:val="20"/>
        </w:rPr>
      </w:pPr>
      <w:bookmarkStart w:id="900" w:name="khoan_239_3"/>
      <w:r w:rsidRPr="00F83C9E">
        <w:rPr>
          <w:rFonts w:ascii="Arial" w:hAnsi="Arial" w:cs="Arial"/>
          <w:color w:val="000000" w:themeColor="text1"/>
          <w:sz w:val="20"/>
          <w:szCs w:val="20"/>
        </w:rPr>
        <w:t>3. Phạm tội thuộc một trong các trường hợp sau đây, thì bị phạt tù từ 05 năm đến 10 năm</w:t>
      </w:r>
      <w:bookmarkEnd w:id="900"/>
      <w:r w:rsidRPr="00F83C9E">
        <w:rPr>
          <w:rFonts w:ascii="Arial" w:hAnsi="Arial" w:cs="Arial"/>
          <w:color w:val="000000" w:themeColor="text1"/>
          <w:sz w:val="20"/>
          <w:szCs w:val="20"/>
        </w:rPr>
        <w:t>:</w:t>
      </w:r>
    </w:p>
    <w:p w14:paraId="44FEC2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Chất thải nguy hại hoặc chất hữu cơ khó phân hủy cần phải loại trừ theo quy định tại Phụ lục A </w:t>
      </w:r>
      <w:bookmarkStart w:id="901" w:name="tvpllink_gvwaxwjxcs_8"/>
      <w:r w:rsidRPr="00F83C9E">
        <w:rPr>
          <w:rFonts w:ascii="Arial" w:hAnsi="Arial" w:cs="Arial"/>
          <w:color w:val="000000" w:themeColor="text1"/>
          <w:sz w:val="20"/>
          <w:szCs w:val="20"/>
        </w:rPr>
        <w:t>Công ước Stockholm</w:t>
      </w:r>
      <w:bookmarkEnd w:id="901"/>
      <w:r w:rsidRPr="00F83C9E">
        <w:rPr>
          <w:rFonts w:ascii="Arial" w:hAnsi="Arial" w:cs="Arial"/>
          <w:color w:val="000000" w:themeColor="text1"/>
          <w:sz w:val="20"/>
          <w:szCs w:val="20"/>
        </w:rPr>
        <w:t xml:space="preserve"> có khối lượng 5.000 kilôgam trở lên;</w:t>
      </w:r>
    </w:p>
    <w:p w14:paraId="7C8428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Chất thải khác có khối lượng 300.000 kilôgam trở lên.</w:t>
      </w:r>
    </w:p>
    <w:p w14:paraId="7511FA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50.000.000 đồng đến 200.000.000 đồng, cấm đảm nhiệm chức vụ, cấm hành nghề hoặc làm công việc nhất định từ 01 năm đến 05 năm.</w:t>
      </w:r>
    </w:p>
    <w:p w14:paraId="4DB4CE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Pháp nhân thương mại phạm tội quy định tại Điều này, thì bị phạt như sau:</w:t>
      </w:r>
    </w:p>
    <w:p w14:paraId="2C6B85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1.000.000.000 đồng đến 3.000.000.000 đồng;</w:t>
      </w:r>
    </w:p>
    <w:p w14:paraId="33E29268" w14:textId="77777777" w:rsidR="0021384E" w:rsidRPr="00F83C9E" w:rsidRDefault="0021384E" w:rsidP="00F83C9E">
      <w:pPr>
        <w:spacing w:after="120"/>
        <w:ind w:firstLine="720"/>
        <w:jc w:val="both"/>
        <w:rPr>
          <w:rFonts w:ascii="Arial" w:hAnsi="Arial" w:cs="Arial"/>
          <w:color w:val="000000" w:themeColor="text1"/>
          <w:sz w:val="20"/>
          <w:szCs w:val="20"/>
        </w:rPr>
      </w:pPr>
      <w:bookmarkStart w:id="902" w:name="diem_239_b"/>
      <w:r w:rsidRPr="00F83C9E">
        <w:rPr>
          <w:rFonts w:ascii="Arial" w:hAnsi="Arial" w:cs="Arial"/>
          <w:color w:val="000000" w:themeColor="text1"/>
          <w:sz w:val="20"/>
          <w:szCs w:val="20"/>
        </w:rPr>
        <w:t>b) Phạm tội thuộc trường hợp quy định tại khoản 2 Điều này, thì bị phạt tiền từ 3.000.000.000 đồng đến 5.000.000.000 đồng hoặc tạm đình chỉ hoạt động từ 06 tháng đến 01 năm</w:t>
      </w:r>
      <w:bookmarkEnd w:id="902"/>
      <w:r w:rsidRPr="00F83C9E">
        <w:rPr>
          <w:rFonts w:ascii="Arial" w:hAnsi="Arial" w:cs="Arial"/>
          <w:color w:val="000000" w:themeColor="text1"/>
          <w:sz w:val="20"/>
          <w:szCs w:val="20"/>
        </w:rPr>
        <w:t>;</w:t>
      </w:r>
    </w:p>
    <w:p w14:paraId="16176A30" w14:textId="77777777" w:rsidR="0021384E" w:rsidRPr="00F83C9E" w:rsidRDefault="0021384E" w:rsidP="00F83C9E">
      <w:pPr>
        <w:spacing w:after="120"/>
        <w:ind w:firstLine="720"/>
        <w:jc w:val="both"/>
        <w:rPr>
          <w:rFonts w:ascii="Arial" w:hAnsi="Arial" w:cs="Arial"/>
          <w:color w:val="000000" w:themeColor="text1"/>
          <w:sz w:val="20"/>
          <w:szCs w:val="20"/>
        </w:rPr>
      </w:pPr>
      <w:bookmarkStart w:id="903" w:name="diem_239_c"/>
      <w:r w:rsidRPr="00F83C9E">
        <w:rPr>
          <w:rFonts w:ascii="Arial" w:hAnsi="Arial" w:cs="Arial"/>
          <w:color w:val="000000" w:themeColor="text1"/>
          <w:sz w:val="20"/>
          <w:szCs w:val="20"/>
        </w:rPr>
        <w:t>c) Phạm tội thuộc trường hợp quy định tại khoản 3 Điều này, thì bị phạt tiền từ 5.000.000.000 đồng đến 7.000.000.000 đồng hoặc bị đình chỉ hoạt động có thời hạn từ 06 tháng đến 03 năm</w:t>
      </w:r>
      <w:bookmarkEnd w:id="903"/>
      <w:r w:rsidRPr="00F83C9E">
        <w:rPr>
          <w:rFonts w:ascii="Arial" w:hAnsi="Arial" w:cs="Arial"/>
          <w:color w:val="000000" w:themeColor="text1"/>
          <w:sz w:val="20"/>
          <w:szCs w:val="20"/>
        </w:rPr>
        <w:t>;</w:t>
      </w:r>
    </w:p>
    <w:p w14:paraId="1B5175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Phạm tội thuộc trường hợp quy định tại </w:t>
      </w:r>
      <w:bookmarkStart w:id="904" w:name="tc_265"/>
      <w:r w:rsidRPr="00F83C9E">
        <w:rPr>
          <w:rFonts w:ascii="Arial" w:hAnsi="Arial" w:cs="Arial"/>
          <w:color w:val="000000" w:themeColor="text1"/>
          <w:sz w:val="20"/>
          <w:szCs w:val="20"/>
        </w:rPr>
        <w:t>Điều 79 của Bộ luật này</w:t>
      </w:r>
      <w:bookmarkEnd w:id="904"/>
      <w:r w:rsidRPr="00F83C9E">
        <w:rPr>
          <w:rFonts w:ascii="Arial" w:hAnsi="Arial" w:cs="Arial"/>
          <w:color w:val="000000" w:themeColor="text1"/>
          <w:sz w:val="20"/>
          <w:szCs w:val="20"/>
        </w:rPr>
        <w:t>, thì bị đình chỉ hoạt động vĩnh viễn;</w:t>
      </w:r>
    </w:p>
    <w:p w14:paraId="1F0538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Pháp nhân thương mại còn có thể bị phạt tiền từ 100.000.000 đồng đến 500.000.000 đồng, cấm kinh doanh, cấm hoạt động trong một số lĩnh vực nhất định từ 01 năm đến 03 năm.</w:t>
      </w:r>
    </w:p>
    <w:p w14:paraId="264B49F0" w14:textId="77777777" w:rsidR="0021384E" w:rsidRPr="00F83C9E" w:rsidRDefault="0021384E" w:rsidP="00F83C9E">
      <w:pPr>
        <w:spacing w:after="120"/>
        <w:ind w:firstLine="720"/>
        <w:jc w:val="both"/>
        <w:rPr>
          <w:rFonts w:ascii="Arial" w:hAnsi="Arial" w:cs="Arial"/>
          <w:color w:val="000000" w:themeColor="text1"/>
          <w:sz w:val="20"/>
          <w:szCs w:val="20"/>
        </w:rPr>
      </w:pPr>
      <w:bookmarkStart w:id="905" w:name="dieu_240"/>
      <w:r w:rsidRPr="00F83C9E">
        <w:rPr>
          <w:rFonts w:ascii="Arial" w:hAnsi="Arial" w:cs="Arial"/>
          <w:b/>
          <w:bCs/>
          <w:color w:val="000000" w:themeColor="text1"/>
          <w:sz w:val="20"/>
          <w:szCs w:val="20"/>
        </w:rPr>
        <w:t>Điều 240. Tội làm lây lan dịch bệnh truyền nhiễm nguy hiểm cho người</w:t>
      </w:r>
      <w:bookmarkEnd w:id="905"/>
    </w:p>
    <w:p w14:paraId="3160447F" w14:textId="77777777" w:rsidR="0021384E" w:rsidRPr="00F83C9E" w:rsidRDefault="0021384E" w:rsidP="00F83C9E">
      <w:pPr>
        <w:spacing w:after="120"/>
        <w:ind w:firstLine="720"/>
        <w:jc w:val="both"/>
        <w:rPr>
          <w:rFonts w:ascii="Arial" w:hAnsi="Arial" w:cs="Arial"/>
          <w:color w:val="000000" w:themeColor="text1"/>
          <w:sz w:val="20"/>
          <w:szCs w:val="20"/>
        </w:rPr>
      </w:pPr>
      <w:bookmarkStart w:id="906" w:name="khoan_1_240"/>
      <w:r w:rsidRPr="00F83C9E">
        <w:rPr>
          <w:rFonts w:ascii="Arial" w:hAnsi="Arial" w:cs="Arial"/>
          <w:color w:val="000000" w:themeColor="text1"/>
          <w:sz w:val="20"/>
          <w:szCs w:val="20"/>
        </w:rPr>
        <w:t>1. Người nào thực hiện một trong các hành vi sau đây, làm lây lan dịch bệnh truyền nhiễm nguy hiểm cho người, thì bị phạt tiền từ 50.000.000 đồng đến 200.000.000 đồng hoặc bị phạt tù từ 01 năm đến 05 năm:</w:t>
      </w:r>
      <w:bookmarkEnd w:id="906"/>
    </w:p>
    <w:p w14:paraId="55307A7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14:paraId="3FD778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Đưa vào hoặc cho phép đưa vào lãnh thổ Việt Nam động vật, thực vật hoặc sản phẩm động vật, thực vật bị nhiễm bệnh hoặc mang mầm bệnh nguy hiểm có khả năng lây truyền cho người;</w:t>
      </w:r>
    </w:p>
    <w:p w14:paraId="4848124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Hành vi khác làm lây lan dịch bệnh nguy hiểm cho người.</w:t>
      </w:r>
    </w:p>
    <w:p w14:paraId="0FF27F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650195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Dẫn đến phải công bố dịch thuộc thẩm quyền của Chủ tịch Ủy ban nhân dân tỉnh hoặc Bộ trưởng Bộ Y tế;</w:t>
      </w:r>
    </w:p>
    <w:p w14:paraId="08CC7A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Làm chết người.</w:t>
      </w:r>
    </w:p>
    <w:p w14:paraId="278F54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10 năm đến 12 năm:</w:t>
      </w:r>
    </w:p>
    <w:p w14:paraId="40BBBA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Dẫn đến phải công bố dịch thuộc thẩm quyền của Thủ tướng Chính phủ;</w:t>
      </w:r>
    </w:p>
    <w:p w14:paraId="7CE096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02 người trở lên.</w:t>
      </w:r>
    </w:p>
    <w:p w14:paraId="4F07DD45" w14:textId="77777777" w:rsidR="0021384E" w:rsidRPr="00F83C9E" w:rsidRDefault="0021384E" w:rsidP="00F83C9E">
      <w:pPr>
        <w:spacing w:after="120"/>
        <w:ind w:firstLine="720"/>
        <w:jc w:val="both"/>
        <w:rPr>
          <w:rFonts w:ascii="Arial" w:hAnsi="Arial" w:cs="Arial"/>
          <w:color w:val="000000" w:themeColor="text1"/>
          <w:sz w:val="20"/>
          <w:szCs w:val="20"/>
        </w:rPr>
      </w:pPr>
      <w:bookmarkStart w:id="907" w:name="khoan_4_240"/>
      <w:r w:rsidRPr="00F83C9E">
        <w:rPr>
          <w:rFonts w:ascii="Arial" w:hAnsi="Arial" w:cs="Arial"/>
          <w:color w:val="000000" w:themeColor="text1"/>
          <w:sz w:val="20"/>
          <w:szCs w:val="20"/>
        </w:rPr>
        <w:t>4. Người phạm tội còn có thể bị phạt tiền từ 20.000.000 đồng đến 100.000.000 đồng, cấm đảm nhiệm chức vụ, cấm hành nghề hoặc làm công việc nhất định từ 01 năm đến 05 năm.</w:t>
      </w:r>
      <w:bookmarkEnd w:id="907"/>
    </w:p>
    <w:p w14:paraId="7BC08331" w14:textId="77777777" w:rsidR="0021384E" w:rsidRPr="00F83C9E" w:rsidRDefault="0021384E" w:rsidP="00F83C9E">
      <w:pPr>
        <w:spacing w:after="120"/>
        <w:ind w:firstLine="720"/>
        <w:jc w:val="both"/>
        <w:rPr>
          <w:rFonts w:ascii="Arial" w:hAnsi="Arial" w:cs="Arial"/>
          <w:color w:val="000000" w:themeColor="text1"/>
          <w:sz w:val="20"/>
          <w:szCs w:val="20"/>
        </w:rPr>
      </w:pPr>
      <w:bookmarkStart w:id="908" w:name="dieu_241"/>
      <w:r w:rsidRPr="00F83C9E">
        <w:rPr>
          <w:rFonts w:ascii="Arial" w:hAnsi="Arial" w:cs="Arial"/>
          <w:b/>
          <w:bCs/>
          <w:color w:val="000000" w:themeColor="text1"/>
          <w:sz w:val="20"/>
          <w:szCs w:val="20"/>
        </w:rPr>
        <w:t>Điều 241. Tội làm lây lan dịch bệnh nguy hiểm cho động vật, thực vật</w:t>
      </w:r>
      <w:bookmarkEnd w:id="908"/>
    </w:p>
    <w:p w14:paraId="2375FAEB" w14:textId="77777777" w:rsidR="0021384E" w:rsidRPr="00F83C9E" w:rsidRDefault="0021384E" w:rsidP="00F83C9E">
      <w:pPr>
        <w:spacing w:after="120"/>
        <w:ind w:firstLine="720"/>
        <w:jc w:val="both"/>
        <w:rPr>
          <w:rFonts w:ascii="Arial" w:hAnsi="Arial" w:cs="Arial"/>
          <w:color w:val="000000" w:themeColor="text1"/>
          <w:sz w:val="20"/>
          <w:szCs w:val="20"/>
        </w:rPr>
      </w:pPr>
      <w:bookmarkStart w:id="909" w:name="khoan_241_1"/>
      <w:r w:rsidRPr="00F83C9E">
        <w:rPr>
          <w:rFonts w:ascii="Arial" w:hAnsi="Arial" w:cs="Arial"/>
          <w:color w:val="000000" w:themeColor="text1"/>
          <w:sz w:val="20"/>
          <w:szCs w:val="20"/>
        </w:rPr>
        <w:t xml:space="preserve">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vi này mà còn vi phạm, thì bị phạt tiền từ 50.000.000 đồng đến 200.000.000 đồng, phạt cải tạo không giam giữ đến 03 năm hoặc </w:t>
      </w:r>
      <w:bookmarkStart w:id="910" w:name="cumtu_20"/>
      <w:bookmarkEnd w:id="909"/>
      <w:r w:rsidRPr="00F83C9E">
        <w:rPr>
          <w:rFonts w:ascii="Arial" w:hAnsi="Arial" w:cs="Arial"/>
          <w:color w:val="000000" w:themeColor="text1"/>
          <w:sz w:val="20"/>
          <w:szCs w:val="20"/>
        </w:rPr>
        <w:t>phạt tù từ 06 tháng đến 03 năm</w:t>
      </w:r>
      <w:bookmarkEnd w:id="910"/>
      <w:r w:rsidRPr="00F83C9E">
        <w:rPr>
          <w:rFonts w:ascii="Arial" w:hAnsi="Arial" w:cs="Arial"/>
          <w:color w:val="000000" w:themeColor="text1"/>
          <w:sz w:val="20"/>
          <w:szCs w:val="20"/>
        </w:rPr>
        <w:t>:</w:t>
      </w:r>
    </w:p>
    <w:p w14:paraId="0027D6A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14:paraId="136176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Đưa vào hoặc cho phép đưa vào lãnh thổ Việt Nam động vật, thực vật, sản phẩm động vật, thực vật thuộc diện kiểm dịch mà không thực hiện các quy định của pháp luật về kiểm dịch;</w:t>
      </w:r>
    </w:p>
    <w:p w14:paraId="1CF952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Hành vi khác làm lây lan dịch bệnh nguy hiểm cho động vật, thực vật.</w:t>
      </w:r>
    </w:p>
    <w:p w14:paraId="23E447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05 năm.</w:t>
      </w:r>
    </w:p>
    <w:p w14:paraId="07A961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thiệt hại về tài sản từ 500.000.000 đồng đến dưới 1.000.000.000 đồng;</w:t>
      </w:r>
    </w:p>
    <w:p w14:paraId="07FB963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phải công bố dịch thuộc thẩm quyền của Chủ tịch Ủy ban nhân dân cấp huyện hoặc Chủ tịch Ủy ban nhân dân cấp tỉnh.</w:t>
      </w:r>
    </w:p>
    <w:p w14:paraId="59BEAB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03 năm đến 07 năm:</w:t>
      </w:r>
    </w:p>
    <w:p w14:paraId="02D664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thiệt hại về tài sản 1.000.000.000 đồng trở lên;</w:t>
      </w:r>
    </w:p>
    <w:p w14:paraId="75E63E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phải công bố dịch thuộc thẩm quyền của Bộ trưởng Bộ Nông nghiệp và Phát triển nông thôn.</w:t>
      </w:r>
    </w:p>
    <w:p w14:paraId="1CF8A4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20.000.000 đồng đến 100.000.000 đồng, cấm đảm nhiệm chức vụ, cấm hành nghề hoặc làm công việc nhất định từ 01 năm đến 05 năm.</w:t>
      </w:r>
    </w:p>
    <w:p w14:paraId="09CC6201" w14:textId="77777777" w:rsidR="0021384E" w:rsidRPr="00F83C9E" w:rsidRDefault="0021384E" w:rsidP="00F83C9E">
      <w:pPr>
        <w:spacing w:after="120"/>
        <w:ind w:firstLine="720"/>
        <w:jc w:val="both"/>
        <w:rPr>
          <w:rFonts w:ascii="Arial" w:hAnsi="Arial" w:cs="Arial"/>
          <w:color w:val="000000" w:themeColor="text1"/>
          <w:sz w:val="20"/>
          <w:szCs w:val="20"/>
        </w:rPr>
      </w:pPr>
      <w:bookmarkStart w:id="911" w:name="dieu_242"/>
      <w:r w:rsidRPr="00F83C9E">
        <w:rPr>
          <w:rFonts w:ascii="Arial" w:hAnsi="Arial" w:cs="Arial"/>
          <w:b/>
          <w:bCs/>
          <w:color w:val="000000" w:themeColor="text1"/>
          <w:sz w:val="20"/>
          <w:szCs w:val="20"/>
        </w:rPr>
        <w:t>Điều 242. Tội hủy hoại nguồn lợi thủy sản</w:t>
      </w:r>
      <w:bookmarkEnd w:id="911"/>
    </w:p>
    <w:p w14:paraId="00D8721F" w14:textId="77777777" w:rsidR="0021384E" w:rsidRPr="00F83C9E" w:rsidRDefault="0021384E" w:rsidP="00F83C9E">
      <w:pPr>
        <w:spacing w:after="120"/>
        <w:ind w:firstLine="720"/>
        <w:jc w:val="both"/>
        <w:rPr>
          <w:rFonts w:ascii="Arial" w:hAnsi="Arial" w:cs="Arial"/>
          <w:color w:val="000000" w:themeColor="text1"/>
          <w:sz w:val="20"/>
          <w:szCs w:val="20"/>
        </w:rPr>
      </w:pPr>
      <w:bookmarkStart w:id="912" w:name="khoan_242_1"/>
      <w:r w:rsidRPr="00F83C9E">
        <w:rPr>
          <w:rFonts w:ascii="Arial" w:hAnsi="Arial" w:cs="Arial"/>
          <w:color w:val="000000" w:themeColor="text1"/>
          <w:sz w:val="20"/>
          <w:szCs w:val="20"/>
        </w:rPr>
        <w:t>1. Người nào vi phạm các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những hành vi này hoặc đã bị kết án về tội này, chưa được xóa án tích mà còn vi phạm, thì bị phạt tiền từ 50.000.000 đồng đến 300.000.000 đồng, phạt cải tạo không giam giữ đến 03 năm hoặc phạt tù từ 06 tháng đến 03 năm</w:t>
      </w:r>
      <w:bookmarkEnd w:id="912"/>
      <w:r w:rsidRPr="00F83C9E">
        <w:rPr>
          <w:rFonts w:ascii="Arial" w:hAnsi="Arial" w:cs="Arial"/>
          <w:color w:val="000000" w:themeColor="text1"/>
          <w:sz w:val="20"/>
          <w:szCs w:val="20"/>
        </w:rPr>
        <w:t>:</w:t>
      </w:r>
    </w:p>
    <w:p w14:paraId="0A9EB3C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Sử dụng chất độc, chất nổ, các hóa chất khác, dòng điện hoặc các phương tiện, ngư cụ bị cấm để khai thác thủy sản hoặc làm hủy hoại nguồn lợi thủy sản;</w:t>
      </w:r>
    </w:p>
    <w:p w14:paraId="0562B8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Khai thác thủy sản trong khu vực cấm, khu vực cấm có thời hạn theo quy định của pháp luật;</w:t>
      </w:r>
    </w:p>
    <w:p w14:paraId="37414D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Khai thác các loài thủy sản bị cấm khai thác theo quy định của pháp luật;</w:t>
      </w:r>
    </w:p>
    <w:p w14:paraId="5F4C44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Phá hoại nơi cư ngụ của các loài thủy sản thuộc danh mục loài nguy cấp, quý, hiếm theo quy định của pháp luật;</w:t>
      </w:r>
    </w:p>
    <w:p w14:paraId="0BFB92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thương tích hoặc gây tổn hại cho sức khỏe của người khác mà tỷ lệ tổn thương cơ thể từ 31% đến 61%;</w:t>
      </w:r>
    </w:p>
    <w:p w14:paraId="4D2B6B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Vi phạm các quy định khác về bảo vệ nguồn lợi thủy sản.</w:t>
      </w:r>
    </w:p>
    <w:p w14:paraId="15D66C02" w14:textId="77777777" w:rsidR="0021384E" w:rsidRPr="00F83C9E" w:rsidRDefault="0021384E" w:rsidP="00F83C9E">
      <w:pPr>
        <w:spacing w:after="120"/>
        <w:ind w:firstLine="720"/>
        <w:jc w:val="both"/>
        <w:rPr>
          <w:rFonts w:ascii="Arial" w:hAnsi="Arial" w:cs="Arial"/>
          <w:color w:val="000000" w:themeColor="text1"/>
          <w:sz w:val="20"/>
          <w:szCs w:val="20"/>
        </w:rPr>
      </w:pPr>
      <w:bookmarkStart w:id="913" w:name="khoan_242_2"/>
      <w:r w:rsidRPr="00F83C9E">
        <w:rPr>
          <w:rFonts w:ascii="Arial" w:hAnsi="Arial" w:cs="Arial"/>
          <w:color w:val="000000" w:themeColor="text1"/>
          <w:sz w:val="20"/>
          <w:szCs w:val="20"/>
        </w:rPr>
        <w:t>2. Phạm tội thuộc một trong các trường hợp sau đây, thì bị phạt tiền từ 300.000.000 đồng đến 1.000.000.000 đồng hoặc phạt tù từ 03 năm đến 05 năm</w:t>
      </w:r>
      <w:bookmarkEnd w:id="913"/>
      <w:r w:rsidRPr="00F83C9E">
        <w:rPr>
          <w:rFonts w:ascii="Arial" w:hAnsi="Arial" w:cs="Arial"/>
          <w:color w:val="000000" w:themeColor="text1"/>
          <w:sz w:val="20"/>
          <w:szCs w:val="20"/>
        </w:rPr>
        <w:t>:</w:t>
      </w:r>
    </w:p>
    <w:p w14:paraId="5DFA57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Gây thiệt hại nguồn lợi thủy sản từ 500.000.000 đồng đến dưới 1.500.000.000 đồng hoặc thủy sản thu được trị giá từ 200.000.000 đồng đến dưới 500.000.000 đồng;</w:t>
      </w:r>
    </w:p>
    <w:p w14:paraId="67F4F9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14:paraId="3C1DF2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chết người.</w:t>
      </w:r>
    </w:p>
    <w:p w14:paraId="63DE7204" w14:textId="77777777" w:rsidR="0021384E" w:rsidRPr="00F83C9E" w:rsidRDefault="0021384E" w:rsidP="00F83C9E">
      <w:pPr>
        <w:spacing w:after="120"/>
        <w:ind w:firstLine="720"/>
        <w:jc w:val="both"/>
        <w:rPr>
          <w:rFonts w:ascii="Arial" w:hAnsi="Arial" w:cs="Arial"/>
          <w:color w:val="000000" w:themeColor="text1"/>
          <w:sz w:val="20"/>
          <w:szCs w:val="20"/>
        </w:rPr>
      </w:pPr>
      <w:bookmarkStart w:id="914" w:name="khoan_242_3"/>
      <w:r w:rsidRPr="00F83C9E">
        <w:rPr>
          <w:rFonts w:ascii="Arial" w:hAnsi="Arial" w:cs="Arial"/>
          <w:color w:val="000000" w:themeColor="text1"/>
          <w:sz w:val="20"/>
          <w:szCs w:val="20"/>
        </w:rPr>
        <w:t>3. Phạm tội thuộc một trong các trường hợp sau đây, thì bị phạt tù từ 05 năm đến 10 năm</w:t>
      </w:r>
      <w:bookmarkEnd w:id="914"/>
      <w:r w:rsidRPr="00F83C9E">
        <w:rPr>
          <w:rFonts w:ascii="Arial" w:hAnsi="Arial" w:cs="Arial"/>
          <w:color w:val="000000" w:themeColor="text1"/>
          <w:sz w:val="20"/>
          <w:szCs w:val="20"/>
        </w:rPr>
        <w:t>:</w:t>
      </w:r>
    </w:p>
    <w:p w14:paraId="67C8EC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thiệt hại nguồn lợi thủy sản 1.500.000.000 đồng trở lên hoặc thủy sản thu được trị giá 500.000.000 đồng trở lên;</w:t>
      </w:r>
    </w:p>
    <w:p w14:paraId="222E7D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02 người trở lên.</w:t>
      </w:r>
    </w:p>
    <w:p w14:paraId="6C88E1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20.000.000 đồng đến 100.000.000 đồng, cấm đảm nhiệm chức vụ, cấm hành nghề hoặc làm công việc nhất định từ 01 năm đến 05 năm.</w:t>
      </w:r>
    </w:p>
    <w:p w14:paraId="5A35AF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Pháp nhân thương mại phạm tội quy định tại Điều này, thì bị phạt như sau:</w:t>
      </w:r>
    </w:p>
    <w:p w14:paraId="58A774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300.000.000 đồng đến 1.000.000.000 đồng;</w:t>
      </w:r>
    </w:p>
    <w:p w14:paraId="2B1D7D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1.000.000.000 đồng đến 3.000.000.000 đồng;</w:t>
      </w:r>
    </w:p>
    <w:p w14:paraId="2574082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3.000.000.000 đồng đến 5.000.000.000 đồng hoặc đình chỉ hoạt động có thời hạn từ 06 tháng đến 03 năm;</w:t>
      </w:r>
    </w:p>
    <w:p w14:paraId="6F6A40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14:paraId="5A2AD1AF" w14:textId="77777777" w:rsidR="0021384E" w:rsidRPr="00F83C9E" w:rsidRDefault="0021384E" w:rsidP="00F83C9E">
      <w:pPr>
        <w:spacing w:after="120"/>
        <w:ind w:firstLine="720"/>
        <w:jc w:val="both"/>
        <w:rPr>
          <w:rFonts w:ascii="Arial" w:hAnsi="Arial" w:cs="Arial"/>
          <w:color w:val="000000" w:themeColor="text1"/>
          <w:sz w:val="20"/>
          <w:szCs w:val="20"/>
        </w:rPr>
      </w:pPr>
      <w:bookmarkStart w:id="915" w:name="dieu_243"/>
      <w:r w:rsidRPr="00F83C9E">
        <w:rPr>
          <w:rFonts w:ascii="Arial" w:hAnsi="Arial" w:cs="Arial"/>
          <w:b/>
          <w:bCs/>
          <w:color w:val="000000" w:themeColor="text1"/>
          <w:sz w:val="20"/>
          <w:szCs w:val="20"/>
        </w:rPr>
        <w:t>Điều 243. Tội hủy hoại rừng</w:t>
      </w:r>
      <w:bookmarkEnd w:id="915"/>
    </w:p>
    <w:p w14:paraId="37BAFA1F" w14:textId="77777777" w:rsidR="0021384E" w:rsidRPr="00F83C9E" w:rsidRDefault="0021384E" w:rsidP="00F83C9E">
      <w:pPr>
        <w:spacing w:after="120"/>
        <w:ind w:firstLine="720"/>
        <w:jc w:val="both"/>
        <w:rPr>
          <w:rFonts w:ascii="Arial" w:hAnsi="Arial" w:cs="Arial"/>
          <w:color w:val="000000" w:themeColor="text1"/>
          <w:sz w:val="20"/>
          <w:szCs w:val="20"/>
        </w:rPr>
      </w:pPr>
      <w:bookmarkStart w:id="916" w:name="khoan_243_1"/>
      <w:r w:rsidRPr="00F83C9E">
        <w:rPr>
          <w:rFonts w:ascii="Arial" w:hAnsi="Arial" w:cs="Arial"/>
          <w:color w:val="000000" w:themeColor="text1"/>
          <w:sz w:val="20"/>
          <w:szCs w:val="20"/>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bị phạt tù từ 01 năm đến 05 năm</w:t>
      </w:r>
      <w:bookmarkEnd w:id="916"/>
      <w:r w:rsidRPr="00F83C9E">
        <w:rPr>
          <w:rFonts w:ascii="Arial" w:hAnsi="Arial" w:cs="Arial"/>
          <w:color w:val="000000" w:themeColor="text1"/>
          <w:sz w:val="20"/>
          <w:szCs w:val="20"/>
        </w:rPr>
        <w:t>:</w:t>
      </w:r>
    </w:p>
    <w:p w14:paraId="1B1A3F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Cây trồng chưa thành rừng hoặc rừng khoanh nuôi tái sinh thuộc rừng chưa có trữ lượng có diện tích từ trên 30.000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50.000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w:t>
      </w:r>
    </w:p>
    <w:p w14:paraId="58F163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Rừng sản xuất có diện tích từ trên 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10.000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w:t>
      </w:r>
    </w:p>
    <w:p w14:paraId="3F7ABC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Rừng phòng hộ có diện tích từ trên 3.000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7.000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w:t>
      </w:r>
    </w:p>
    <w:p w14:paraId="62A3A0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Rừng đặc dụng có diện tích từ trên 1.000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3.000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w:t>
      </w:r>
    </w:p>
    <w:p w14:paraId="3A473A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14:paraId="59AF25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Diện tích rừng hoặc giá trị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p>
    <w:p w14:paraId="2F432E90" w14:textId="77777777" w:rsidR="0021384E" w:rsidRPr="00F83C9E" w:rsidRDefault="0021384E" w:rsidP="00F83C9E">
      <w:pPr>
        <w:spacing w:after="120"/>
        <w:ind w:firstLine="720"/>
        <w:jc w:val="both"/>
        <w:rPr>
          <w:rFonts w:ascii="Arial" w:hAnsi="Arial" w:cs="Arial"/>
          <w:color w:val="000000" w:themeColor="text1"/>
          <w:sz w:val="20"/>
          <w:szCs w:val="20"/>
        </w:rPr>
      </w:pPr>
      <w:bookmarkStart w:id="917" w:name="khoan_243_2"/>
      <w:r w:rsidRPr="00F83C9E">
        <w:rPr>
          <w:rFonts w:ascii="Arial" w:hAnsi="Arial" w:cs="Arial"/>
          <w:color w:val="000000" w:themeColor="text1"/>
          <w:sz w:val="20"/>
          <w:szCs w:val="20"/>
        </w:rPr>
        <w:t>2. Phạm tội thuộc một trong các trường hợp sau đây, thì bị phạt tù từ 03 năm đến 07 năm</w:t>
      </w:r>
      <w:bookmarkEnd w:id="917"/>
      <w:r w:rsidRPr="00F83C9E">
        <w:rPr>
          <w:rFonts w:ascii="Arial" w:hAnsi="Arial" w:cs="Arial"/>
          <w:color w:val="000000" w:themeColor="text1"/>
          <w:sz w:val="20"/>
          <w:szCs w:val="20"/>
        </w:rPr>
        <w:t>:</w:t>
      </w:r>
    </w:p>
    <w:p w14:paraId="3F5E10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169B60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 hoặc lợi dụng danh nghĩa cơ quan, tổ chức;</w:t>
      </w:r>
    </w:p>
    <w:p w14:paraId="61D1DF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4B8372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Cây trồng chưa thành rừng hoặc rừng khoanh nuôi tái sinh thuộc kiểu trạng thái rừng có diện tích từ 50.000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100.000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w:t>
      </w:r>
    </w:p>
    <w:p w14:paraId="0CBA0C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Rừng sản xuất có diện tích từ 10.000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50.000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w:t>
      </w:r>
    </w:p>
    <w:p w14:paraId="588406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Rừng phòng hộ có diện tích từ 7.000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10.000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w:t>
      </w:r>
    </w:p>
    <w:p w14:paraId="5BEE16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g) Rừng đặc dụng có diện tích từ 3.000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w:t>
      </w:r>
    </w:p>
    <w:p w14:paraId="57E826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thiệt hại về lâm sản trị giá từ 60.000.000 đồng đến dưới 120.000.000 đồng đối với rừng sản xuất là rừng tự nhiên; từ 100.000.000 đồng đến dưới 200.000.000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14:paraId="000ED7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Thực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p w14:paraId="5460144F" w14:textId="77777777" w:rsidR="0021384E" w:rsidRPr="00F83C9E" w:rsidRDefault="0021384E" w:rsidP="00F83C9E">
      <w:pPr>
        <w:spacing w:after="120"/>
        <w:ind w:firstLine="720"/>
        <w:jc w:val="both"/>
        <w:rPr>
          <w:rFonts w:ascii="Arial" w:hAnsi="Arial" w:cs="Arial"/>
          <w:color w:val="000000" w:themeColor="text1"/>
          <w:sz w:val="20"/>
          <w:szCs w:val="20"/>
        </w:rPr>
      </w:pPr>
      <w:bookmarkStart w:id="918" w:name="khoan_243_3"/>
      <w:r w:rsidRPr="00F83C9E">
        <w:rPr>
          <w:rFonts w:ascii="Arial" w:hAnsi="Arial" w:cs="Arial"/>
          <w:color w:val="000000" w:themeColor="text1"/>
          <w:sz w:val="20"/>
          <w:szCs w:val="20"/>
        </w:rPr>
        <w:t>3. Phạm tội thuộc một trong các trường hợp sau đây, thì bị phạt tù từ 07 năm đến 15 năm</w:t>
      </w:r>
      <w:bookmarkEnd w:id="918"/>
      <w:r w:rsidRPr="00F83C9E">
        <w:rPr>
          <w:rFonts w:ascii="Arial" w:hAnsi="Arial" w:cs="Arial"/>
          <w:color w:val="000000" w:themeColor="text1"/>
          <w:sz w:val="20"/>
          <w:szCs w:val="20"/>
        </w:rPr>
        <w:t>:</w:t>
      </w:r>
    </w:p>
    <w:p w14:paraId="04F7F6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Cây trồng chưa thành rừng hoặc rừng khoanh nuôi tái sinh thuộc kiểu trạng thái rừng có diện tích 100.000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w:t>
      </w:r>
    </w:p>
    <w:p w14:paraId="37AC6E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Rừng sản xuất có diện tích 50.000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 c) Rừng phòng hộ có diện tích 10.000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 d) Rừng đặc dụng có diện tích 5.000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w:t>
      </w:r>
    </w:p>
    <w:p w14:paraId="6D1BB14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lâm sản trị giá 120.000.000 đồng trở lên đối với rừng sản xuất là rừng tự nhiên; 200.000.000 đồng trở lên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14:paraId="5A6CFE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Thực vật thuộc loài nguy cấp, quý hiếm được ưu tiên bảo vệ, các loại thực vật khác thuộc Nhóm IA trị giá 100.000.000 đồng trở lên; thực vật thuộc Nhóm IIA trị giá 200.000.000 đồng trở lên.</w:t>
      </w:r>
    </w:p>
    <w:p w14:paraId="227A0063" w14:textId="77777777" w:rsidR="0021384E" w:rsidRPr="00F83C9E" w:rsidRDefault="0021384E" w:rsidP="00F83C9E">
      <w:pPr>
        <w:spacing w:after="120"/>
        <w:ind w:firstLine="720"/>
        <w:jc w:val="both"/>
        <w:rPr>
          <w:rFonts w:ascii="Arial" w:hAnsi="Arial" w:cs="Arial"/>
          <w:color w:val="000000" w:themeColor="text1"/>
          <w:sz w:val="20"/>
          <w:szCs w:val="20"/>
        </w:rPr>
      </w:pPr>
      <w:bookmarkStart w:id="919" w:name="khoan_4_243"/>
      <w:r w:rsidRPr="00F83C9E">
        <w:rPr>
          <w:rFonts w:ascii="Arial" w:hAnsi="Arial" w:cs="Arial"/>
          <w:color w:val="000000" w:themeColor="text1"/>
          <w:sz w:val="20"/>
          <w:szCs w:val="20"/>
        </w:rPr>
        <w:t>4. Người phạm tội còn có thể bị phạt tiền từ 20.000.000 đồng đến 100.000.000 đồng, cấm đảm nhiệm chức vụ, cấm hành nghề hoặc làm công việc nhất định từ 01 năm đến 05 năm.</w:t>
      </w:r>
      <w:bookmarkEnd w:id="919"/>
    </w:p>
    <w:p w14:paraId="3D6D8DDD" w14:textId="77777777" w:rsidR="0021384E" w:rsidRPr="00F83C9E" w:rsidRDefault="0021384E" w:rsidP="00F83C9E">
      <w:pPr>
        <w:spacing w:after="120"/>
        <w:ind w:firstLine="720"/>
        <w:jc w:val="both"/>
        <w:rPr>
          <w:rFonts w:ascii="Arial" w:hAnsi="Arial" w:cs="Arial"/>
          <w:color w:val="000000" w:themeColor="text1"/>
          <w:sz w:val="20"/>
          <w:szCs w:val="20"/>
        </w:rPr>
      </w:pPr>
      <w:bookmarkStart w:id="920" w:name="khoan_5_243"/>
      <w:r w:rsidRPr="00F83C9E">
        <w:rPr>
          <w:rFonts w:ascii="Arial" w:hAnsi="Arial" w:cs="Arial"/>
          <w:color w:val="000000" w:themeColor="text1"/>
          <w:sz w:val="20"/>
          <w:szCs w:val="20"/>
        </w:rPr>
        <w:t>5. Pháp nhân thương mại phạm tội quy định tại Điều này, thì bị phạt như sau:</w:t>
      </w:r>
      <w:bookmarkEnd w:id="920"/>
    </w:p>
    <w:p w14:paraId="2EE81E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500.000.000 đồng đến 2.000.000.000 đồng;</w:t>
      </w:r>
    </w:p>
    <w:p w14:paraId="19D74B26" w14:textId="77777777" w:rsidR="0021384E" w:rsidRPr="00F83C9E" w:rsidRDefault="0021384E" w:rsidP="00F83C9E">
      <w:pPr>
        <w:spacing w:after="120"/>
        <w:ind w:firstLine="720"/>
        <w:jc w:val="both"/>
        <w:rPr>
          <w:rFonts w:ascii="Arial" w:hAnsi="Arial" w:cs="Arial"/>
          <w:color w:val="000000" w:themeColor="text1"/>
          <w:sz w:val="20"/>
          <w:szCs w:val="20"/>
        </w:rPr>
      </w:pPr>
      <w:bookmarkStart w:id="921" w:name="diem_243_b"/>
      <w:r w:rsidRPr="00F83C9E">
        <w:rPr>
          <w:rFonts w:ascii="Arial" w:hAnsi="Arial" w:cs="Arial"/>
          <w:color w:val="000000" w:themeColor="text1"/>
          <w:sz w:val="20"/>
          <w:szCs w:val="20"/>
        </w:rPr>
        <w:t>b) Phạm tội thuộc trường hợp quy định tại khoản 2 Điều này, thì bị phạt tiền từ 2.000.000.000 đồng đến 5.000.000.000 đồng</w:t>
      </w:r>
      <w:bookmarkEnd w:id="921"/>
      <w:r w:rsidRPr="00F83C9E">
        <w:rPr>
          <w:rFonts w:ascii="Arial" w:hAnsi="Arial" w:cs="Arial"/>
          <w:color w:val="000000" w:themeColor="text1"/>
          <w:sz w:val="20"/>
          <w:szCs w:val="20"/>
        </w:rPr>
        <w:t>;</w:t>
      </w:r>
    </w:p>
    <w:p w14:paraId="736AAE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5.000.000.000 đồng đến 7.000.000.000 đồng hoặc đình chỉ hoạt động có thời hạn từ 06 tháng đến 03 năm;</w:t>
      </w:r>
    </w:p>
    <w:p w14:paraId="5EBF9D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Phạm tội thuộc trường hợp quy định tại </w:t>
      </w:r>
      <w:bookmarkStart w:id="922" w:name="tc_266"/>
      <w:r w:rsidRPr="00F83C9E">
        <w:rPr>
          <w:rFonts w:ascii="Arial" w:hAnsi="Arial" w:cs="Arial"/>
          <w:color w:val="000000" w:themeColor="text1"/>
          <w:sz w:val="20"/>
          <w:szCs w:val="20"/>
        </w:rPr>
        <w:t>Điều 79 của Bộ luật này</w:t>
      </w:r>
      <w:bookmarkEnd w:id="922"/>
      <w:r w:rsidRPr="00F83C9E">
        <w:rPr>
          <w:rFonts w:ascii="Arial" w:hAnsi="Arial" w:cs="Arial"/>
          <w:color w:val="000000" w:themeColor="text1"/>
          <w:sz w:val="20"/>
          <w:szCs w:val="20"/>
        </w:rPr>
        <w:t>, thì bị đình chỉ hoạt động vĩnh viễn;</w:t>
      </w:r>
    </w:p>
    <w:p w14:paraId="78129A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7CB44D22" w14:textId="77777777" w:rsidR="0021384E" w:rsidRPr="00F83C9E" w:rsidRDefault="0021384E" w:rsidP="00F83C9E">
      <w:pPr>
        <w:spacing w:after="120"/>
        <w:ind w:firstLine="720"/>
        <w:jc w:val="both"/>
        <w:rPr>
          <w:rFonts w:ascii="Arial" w:hAnsi="Arial" w:cs="Arial"/>
          <w:color w:val="000000" w:themeColor="text1"/>
          <w:sz w:val="20"/>
          <w:szCs w:val="20"/>
        </w:rPr>
      </w:pPr>
      <w:bookmarkStart w:id="923" w:name="dieu_244"/>
      <w:r w:rsidRPr="00F83C9E">
        <w:rPr>
          <w:rFonts w:ascii="Arial" w:hAnsi="Arial" w:cs="Arial"/>
          <w:b/>
          <w:bCs/>
          <w:color w:val="000000" w:themeColor="text1"/>
          <w:sz w:val="20"/>
          <w:szCs w:val="20"/>
        </w:rPr>
        <w:t>Điều 244. Tội vi phạm quy định về quản lý, bảo vệ động vật nguy cấp, quý, hiếm</w:t>
      </w:r>
      <w:bookmarkEnd w:id="923"/>
    </w:p>
    <w:p w14:paraId="2C000112" w14:textId="77777777" w:rsidR="0021384E" w:rsidRPr="00F83C9E" w:rsidRDefault="0021384E" w:rsidP="00F83C9E">
      <w:pPr>
        <w:spacing w:after="120"/>
        <w:ind w:firstLine="720"/>
        <w:jc w:val="both"/>
        <w:rPr>
          <w:rFonts w:ascii="Arial" w:hAnsi="Arial" w:cs="Arial"/>
          <w:color w:val="000000" w:themeColor="text1"/>
          <w:sz w:val="20"/>
          <w:szCs w:val="20"/>
        </w:rPr>
      </w:pPr>
      <w:bookmarkStart w:id="924" w:name="khoan_224_1"/>
      <w:r w:rsidRPr="00F83C9E">
        <w:rPr>
          <w:rFonts w:ascii="Arial" w:hAnsi="Arial" w:cs="Arial"/>
          <w:color w:val="000000" w:themeColor="text1"/>
          <w:sz w:val="20"/>
          <w:szCs w:val="20"/>
        </w:rPr>
        <w:t>1. Người nào vi phạm quy định về quản lý, bảo vệ động vật thuộc danh mục loài nguy cấp, quý, hiếm được ưu tiên bảo vệ; động vật nguy cấp, quý hiếm thuộc Nhóm IB hoặc thuộc Phụ lục I của</w:t>
      </w:r>
      <w:bookmarkEnd w:id="924"/>
      <w:r w:rsidRPr="00F83C9E">
        <w:rPr>
          <w:rFonts w:ascii="Arial" w:hAnsi="Arial" w:cs="Arial"/>
          <w:color w:val="000000" w:themeColor="text1"/>
          <w:sz w:val="20"/>
          <w:szCs w:val="20"/>
        </w:rPr>
        <w:t xml:space="preserve"> </w:t>
      </w:r>
      <w:bookmarkStart w:id="925" w:name="tvpllink_moehvmivbm_10"/>
      <w:r w:rsidRPr="00F83C9E">
        <w:rPr>
          <w:rFonts w:ascii="Arial" w:hAnsi="Arial" w:cs="Arial"/>
          <w:color w:val="000000" w:themeColor="text1"/>
          <w:sz w:val="20"/>
          <w:szCs w:val="20"/>
        </w:rPr>
        <w:t>Công ước về buôn bán quốc tế các loài động vật, thực vật hoang dã nguy cấp</w:t>
      </w:r>
      <w:bookmarkEnd w:id="925"/>
      <w:r w:rsidRPr="00F83C9E">
        <w:rPr>
          <w:rFonts w:ascii="Arial" w:hAnsi="Arial" w:cs="Arial"/>
          <w:color w:val="000000" w:themeColor="text1"/>
          <w:sz w:val="20"/>
          <w:szCs w:val="20"/>
        </w:rPr>
        <w:t xml:space="preserve">, </w:t>
      </w:r>
      <w:bookmarkStart w:id="926" w:name="khoan_224_1_name"/>
      <w:r w:rsidRPr="00F83C9E">
        <w:rPr>
          <w:rFonts w:ascii="Arial" w:hAnsi="Arial" w:cs="Arial"/>
          <w:color w:val="000000" w:themeColor="text1"/>
          <w:sz w:val="20"/>
          <w:szCs w:val="20"/>
        </w:rPr>
        <w:t>thuộc một trong các trường hợp sau đây, thì bị phạt tiền từ 500.000.000 đồng đến 2.000.000.000 đồng hoặc bị phạt tù từ 01 năm đến 05 năm:</w:t>
      </w:r>
      <w:bookmarkEnd w:id="926"/>
    </w:p>
    <w:p w14:paraId="1735E2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Săn bắt, giết, nuôi, nhốt, vận chuyển, buôn bán trái phép động vật thuộc danh mục loài nguy cấp, quý, hiếm được ưu tiên bảo vệ;</w:t>
      </w:r>
    </w:p>
    <w:p w14:paraId="094A0B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w:t>
      </w:r>
      <w:bookmarkStart w:id="927" w:name="cumtu_120"/>
      <w:r w:rsidRPr="00F83C9E">
        <w:rPr>
          <w:rFonts w:ascii="Arial" w:hAnsi="Arial" w:cs="Arial"/>
          <w:color w:val="000000" w:themeColor="text1"/>
          <w:sz w:val="20"/>
          <w:szCs w:val="20"/>
        </w:rPr>
        <w:t>Tàng trữ</w:t>
      </w:r>
      <w:bookmarkEnd w:id="927"/>
      <w:r w:rsidRPr="00F83C9E">
        <w:rPr>
          <w:rFonts w:ascii="Arial" w:hAnsi="Arial" w:cs="Arial"/>
          <w:color w:val="000000" w:themeColor="text1"/>
          <w:sz w:val="20"/>
          <w:szCs w:val="20"/>
        </w:rPr>
        <w:t xml:space="preserve">, vận chuyển, buôn bán trái phép </w:t>
      </w:r>
      <w:bookmarkStart w:id="928" w:name="cumtu_123"/>
      <w:r w:rsidRPr="00F83C9E">
        <w:rPr>
          <w:rFonts w:ascii="Arial" w:hAnsi="Arial" w:cs="Arial"/>
          <w:color w:val="000000" w:themeColor="text1"/>
          <w:sz w:val="20"/>
          <w:szCs w:val="20"/>
        </w:rPr>
        <w:t>cá thể</w:t>
      </w:r>
      <w:bookmarkEnd w:id="928"/>
      <w:r w:rsidRPr="00F83C9E">
        <w:rPr>
          <w:rFonts w:ascii="Arial" w:hAnsi="Arial" w:cs="Arial"/>
          <w:color w:val="000000" w:themeColor="text1"/>
          <w:sz w:val="20"/>
          <w:szCs w:val="20"/>
        </w:rPr>
        <w:t xml:space="preserve">, bộ phận cơ thể hoặc </w:t>
      </w:r>
      <w:bookmarkStart w:id="929" w:name="cumtu_124"/>
      <w:r w:rsidRPr="00F83C9E">
        <w:rPr>
          <w:rFonts w:ascii="Arial" w:hAnsi="Arial" w:cs="Arial"/>
          <w:color w:val="000000" w:themeColor="text1"/>
          <w:sz w:val="20"/>
          <w:szCs w:val="20"/>
        </w:rPr>
        <w:t>sản phẩm của loài động vật</w:t>
      </w:r>
      <w:bookmarkEnd w:id="929"/>
      <w:r w:rsidRPr="00F83C9E">
        <w:rPr>
          <w:rFonts w:ascii="Arial" w:hAnsi="Arial" w:cs="Arial"/>
          <w:color w:val="000000" w:themeColor="text1"/>
          <w:sz w:val="20"/>
          <w:szCs w:val="20"/>
        </w:rPr>
        <w:t xml:space="preserve"> quy định tại điểm a khoản này; ngà voi có khối lượng từ 02 kilôgam đến dưới 20 kilôgam; sừng tê giác có khối lượng từ 0,05 kilôgam đến dưới 01 kilôgam;</w:t>
      </w:r>
    </w:p>
    <w:p w14:paraId="78A000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Săn bắt, giết, nuôi, nhốt, vận chuyển, buôn bán trái phép động vật nguy cấp, quý hiếm Nhóm IB hoặc thuộc Phụ lục I của </w:t>
      </w:r>
      <w:bookmarkStart w:id="930" w:name="tvpllink_moehvmivbm_11"/>
      <w:r w:rsidRPr="00F83C9E">
        <w:rPr>
          <w:rFonts w:ascii="Arial" w:hAnsi="Arial" w:cs="Arial"/>
          <w:color w:val="000000" w:themeColor="text1"/>
          <w:sz w:val="20"/>
          <w:szCs w:val="20"/>
        </w:rPr>
        <w:t>Công ước về buôn bán quốc tế các loài động vật, thực vật hoang dã nguy cấp</w:t>
      </w:r>
      <w:bookmarkEnd w:id="930"/>
      <w:r w:rsidRPr="00F83C9E">
        <w:rPr>
          <w:rFonts w:ascii="Arial" w:hAnsi="Arial" w:cs="Arial"/>
          <w:color w:val="000000" w:themeColor="text1"/>
          <w:sz w:val="20"/>
          <w:szCs w:val="20"/>
        </w:rPr>
        <w:t xml:space="preserve"> mà không thuộc loài quy định tại điểm a khoản này với số lượng từ 03 đến 07 </w:t>
      </w:r>
      <w:bookmarkStart w:id="931" w:name="cumtu_125"/>
      <w:r w:rsidRPr="00F83C9E">
        <w:rPr>
          <w:rFonts w:ascii="Arial" w:hAnsi="Arial" w:cs="Arial"/>
          <w:color w:val="000000" w:themeColor="text1"/>
          <w:sz w:val="20"/>
          <w:szCs w:val="20"/>
        </w:rPr>
        <w:t>cá thể</w:t>
      </w:r>
      <w:bookmarkEnd w:id="931"/>
      <w:r w:rsidRPr="00F83C9E">
        <w:rPr>
          <w:rFonts w:ascii="Arial" w:hAnsi="Arial" w:cs="Arial"/>
          <w:color w:val="000000" w:themeColor="text1"/>
          <w:sz w:val="20"/>
          <w:szCs w:val="20"/>
        </w:rPr>
        <w:t xml:space="preserve"> lớp thú, từ 07 đến 10 </w:t>
      </w:r>
      <w:bookmarkStart w:id="932" w:name="cumtu_126"/>
      <w:r w:rsidRPr="00F83C9E">
        <w:rPr>
          <w:rFonts w:ascii="Arial" w:hAnsi="Arial" w:cs="Arial"/>
          <w:color w:val="000000" w:themeColor="text1"/>
          <w:sz w:val="20"/>
          <w:szCs w:val="20"/>
        </w:rPr>
        <w:t>cá thể</w:t>
      </w:r>
      <w:bookmarkEnd w:id="932"/>
      <w:r w:rsidRPr="00F83C9E">
        <w:rPr>
          <w:rFonts w:ascii="Arial" w:hAnsi="Arial" w:cs="Arial"/>
          <w:color w:val="000000" w:themeColor="text1"/>
          <w:sz w:val="20"/>
          <w:szCs w:val="20"/>
        </w:rPr>
        <w:t xml:space="preserve"> lớp chim, bò sát hoặc từ 10 đến 15 </w:t>
      </w:r>
      <w:bookmarkStart w:id="933" w:name="cumtu_127"/>
      <w:r w:rsidRPr="00F83C9E">
        <w:rPr>
          <w:rFonts w:ascii="Arial" w:hAnsi="Arial" w:cs="Arial"/>
          <w:color w:val="000000" w:themeColor="text1"/>
          <w:sz w:val="20"/>
          <w:szCs w:val="20"/>
        </w:rPr>
        <w:t>cá thể</w:t>
      </w:r>
      <w:bookmarkEnd w:id="933"/>
      <w:r w:rsidRPr="00F83C9E">
        <w:rPr>
          <w:rFonts w:ascii="Arial" w:hAnsi="Arial" w:cs="Arial"/>
          <w:color w:val="000000" w:themeColor="text1"/>
          <w:sz w:val="20"/>
          <w:szCs w:val="20"/>
        </w:rPr>
        <w:t xml:space="preserve"> </w:t>
      </w:r>
      <w:bookmarkStart w:id="934" w:name="cumtu_129"/>
      <w:r w:rsidRPr="00F83C9E">
        <w:rPr>
          <w:rFonts w:ascii="Arial" w:hAnsi="Arial" w:cs="Arial"/>
          <w:color w:val="000000" w:themeColor="text1"/>
          <w:sz w:val="20"/>
          <w:szCs w:val="20"/>
        </w:rPr>
        <w:t>động vật các lớp khác</w:t>
      </w:r>
      <w:bookmarkEnd w:id="934"/>
      <w:r w:rsidRPr="00F83C9E">
        <w:rPr>
          <w:rFonts w:ascii="Arial" w:hAnsi="Arial" w:cs="Arial"/>
          <w:color w:val="000000" w:themeColor="text1"/>
          <w:sz w:val="20"/>
          <w:szCs w:val="20"/>
        </w:rPr>
        <w:t>;</w:t>
      </w:r>
    </w:p>
    <w:p w14:paraId="2D4600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d) </w:t>
      </w:r>
      <w:bookmarkStart w:id="935" w:name="cumtu_113"/>
      <w:r w:rsidRPr="00F83C9E">
        <w:rPr>
          <w:rFonts w:ascii="Arial" w:hAnsi="Arial" w:cs="Arial"/>
          <w:color w:val="000000" w:themeColor="text1"/>
          <w:sz w:val="20"/>
          <w:szCs w:val="20"/>
        </w:rPr>
        <w:t>Tàng trữ</w:t>
      </w:r>
      <w:bookmarkEnd w:id="935"/>
      <w:r w:rsidRPr="00F83C9E">
        <w:rPr>
          <w:rFonts w:ascii="Arial" w:hAnsi="Arial" w:cs="Arial"/>
          <w:color w:val="000000" w:themeColor="text1"/>
          <w:sz w:val="20"/>
          <w:szCs w:val="20"/>
        </w:rPr>
        <w:t xml:space="preserve">, vận chuyển, buôn bán trái phép từ 03 đến 07 </w:t>
      </w:r>
      <w:bookmarkStart w:id="936" w:name="cumtu_114"/>
      <w:r w:rsidRPr="00F83C9E">
        <w:rPr>
          <w:rFonts w:ascii="Arial" w:hAnsi="Arial" w:cs="Arial"/>
          <w:color w:val="000000" w:themeColor="text1"/>
          <w:sz w:val="20"/>
          <w:szCs w:val="20"/>
        </w:rPr>
        <w:t>bộ phận cơ thể không thể tách rời sự sống</w:t>
      </w:r>
      <w:bookmarkEnd w:id="936"/>
      <w:r w:rsidRPr="00F83C9E">
        <w:rPr>
          <w:rFonts w:ascii="Arial" w:hAnsi="Arial" w:cs="Arial"/>
          <w:color w:val="000000" w:themeColor="text1"/>
          <w:sz w:val="20"/>
          <w:szCs w:val="20"/>
        </w:rPr>
        <w:t xml:space="preserve"> cùng loại của động vật lớp thú, của 07 đến 10 </w:t>
      </w:r>
      <w:bookmarkStart w:id="937" w:name="cumtu_122"/>
      <w:r w:rsidRPr="00F83C9E">
        <w:rPr>
          <w:rFonts w:ascii="Arial" w:hAnsi="Arial" w:cs="Arial"/>
          <w:color w:val="000000" w:themeColor="text1"/>
          <w:sz w:val="20"/>
          <w:szCs w:val="20"/>
        </w:rPr>
        <w:t>cá thể</w:t>
      </w:r>
      <w:bookmarkEnd w:id="937"/>
      <w:r w:rsidRPr="00F83C9E">
        <w:rPr>
          <w:rFonts w:ascii="Arial" w:hAnsi="Arial" w:cs="Arial"/>
          <w:color w:val="000000" w:themeColor="text1"/>
          <w:sz w:val="20"/>
          <w:szCs w:val="20"/>
        </w:rPr>
        <w:t xml:space="preserve"> lớp chim, bò sát hoặc 10 đến 15 </w:t>
      </w:r>
      <w:bookmarkStart w:id="938" w:name="cumtu_128"/>
      <w:r w:rsidRPr="00F83C9E">
        <w:rPr>
          <w:rFonts w:ascii="Arial" w:hAnsi="Arial" w:cs="Arial"/>
          <w:color w:val="000000" w:themeColor="text1"/>
          <w:sz w:val="20"/>
          <w:szCs w:val="20"/>
        </w:rPr>
        <w:t>cá thể</w:t>
      </w:r>
      <w:bookmarkEnd w:id="938"/>
      <w:r w:rsidRPr="00F83C9E">
        <w:rPr>
          <w:rFonts w:ascii="Arial" w:hAnsi="Arial" w:cs="Arial"/>
          <w:color w:val="000000" w:themeColor="text1"/>
          <w:sz w:val="20"/>
          <w:szCs w:val="20"/>
        </w:rPr>
        <w:t xml:space="preserve"> </w:t>
      </w:r>
      <w:bookmarkStart w:id="939" w:name="cumtu_130"/>
      <w:r w:rsidRPr="00F83C9E">
        <w:rPr>
          <w:rFonts w:ascii="Arial" w:hAnsi="Arial" w:cs="Arial"/>
          <w:color w:val="000000" w:themeColor="text1"/>
          <w:sz w:val="20"/>
          <w:szCs w:val="20"/>
        </w:rPr>
        <w:t>động vật các lớp khác</w:t>
      </w:r>
      <w:bookmarkEnd w:id="939"/>
      <w:r w:rsidRPr="00F83C9E">
        <w:rPr>
          <w:rFonts w:ascii="Arial" w:hAnsi="Arial" w:cs="Arial"/>
          <w:color w:val="000000" w:themeColor="text1"/>
          <w:sz w:val="20"/>
          <w:szCs w:val="20"/>
        </w:rPr>
        <w:t xml:space="preserve"> thuộc loài động vật quy định tại điểm c khoản này;</w:t>
      </w:r>
    </w:p>
    <w:p w14:paraId="7193D5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đ) Săn bắt, giết, nuôi, nhốt, vận chuyển, buôn bán trái phép động vật hoặc </w:t>
      </w:r>
      <w:bookmarkStart w:id="940" w:name="cumtu_121"/>
      <w:r w:rsidRPr="00F83C9E">
        <w:rPr>
          <w:rFonts w:ascii="Arial" w:hAnsi="Arial" w:cs="Arial"/>
          <w:color w:val="000000" w:themeColor="text1"/>
          <w:sz w:val="20"/>
          <w:szCs w:val="20"/>
        </w:rPr>
        <w:t>tàng trữ</w:t>
      </w:r>
      <w:bookmarkEnd w:id="940"/>
      <w:r w:rsidRPr="00F83C9E">
        <w:rPr>
          <w:rFonts w:ascii="Arial" w:hAnsi="Arial" w:cs="Arial"/>
          <w:color w:val="000000" w:themeColor="text1"/>
          <w:sz w:val="20"/>
          <w:szCs w:val="20"/>
        </w:rPr>
        <w:t xml:space="preserve">, vận chuyển, buôn bán trái phép </w:t>
      </w:r>
      <w:bookmarkStart w:id="941" w:name="cumtu_115"/>
      <w:r w:rsidRPr="00F83C9E">
        <w:rPr>
          <w:rFonts w:ascii="Arial" w:hAnsi="Arial" w:cs="Arial"/>
          <w:color w:val="000000" w:themeColor="text1"/>
          <w:sz w:val="20"/>
          <w:szCs w:val="20"/>
        </w:rPr>
        <w:t>bộ phận cơ thể không thể tách rời sự sống</w:t>
      </w:r>
      <w:bookmarkEnd w:id="941"/>
      <w:r w:rsidRPr="00F83C9E">
        <w:rPr>
          <w:rFonts w:ascii="Arial" w:hAnsi="Arial" w:cs="Arial"/>
          <w:color w:val="000000" w:themeColor="text1"/>
          <w:sz w:val="20"/>
          <w:szCs w:val="20"/>
        </w:rPr>
        <w:t xml:space="preserve"> cùng loại của các động vật có số lượng dưới mức tối thiểu của các điểm b, c và d khoản này nhưng </w:t>
      </w:r>
      <w:bookmarkStart w:id="942" w:name="cumtu_131"/>
      <w:r w:rsidRPr="00F83C9E">
        <w:rPr>
          <w:rFonts w:ascii="Arial" w:hAnsi="Arial" w:cs="Arial"/>
          <w:color w:val="000000" w:themeColor="text1"/>
          <w:sz w:val="20"/>
          <w:szCs w:val="20"/>
        </w:rPr>
        <w:t>đã bị xử phạt vi phạm hành chính</w:t>
      </w:r>
      <w:bookmarkEnd w:id="942"/>
      <w:r w:rsidRPr="00F83C9E">
        <w:rPr>
          <w:rFonts w:ascii="Arial" w:hAnsi="Arial" w:cs="Arial"/>
          <w:color w:val="000000" w:themeColor="text1"/>
          <w:sz w:val="20"/>
          <w:szCs w:val="20"/>
        </w:rPr>
        <w:t xml:space="preserve"> về các hành vi này hoặc đã bị kết án về tội này, chưa được xóa án tích mà còn vi phạm.</w:t>
      </w:r>
    </w:p>
    <w:p w14:paraId="4F6F400A" w14:textId="77777777" w:rsidR="0021384E" w:rsidRPr="00F83C9E" w:rsidRDefault="0021384E" w:rsidP="00F83C9E">
      <w:pPr>
        <w:spacing w:after="120"/>
        <w:ind w:firstLine="720"/>
        <w:jc w:val="both"/>
        <w:rPr>
          <w:rFonts w:ascii="Arial" w:hAnsi="Arial" w:cs="Arial"/>
          <w:color w:val="000000" w:themeColor="text1"/>
          <w:sz w:val="20"/>
          <w:szCs w:val="20"/>
        </w:rPr>
      </w:pPr>
      <w:bookmarkStart w:id="943" w:name="khoan_244_2"/>
      <w:r w:rsidRPr="00F83C9E">
        <w:rPr>
          <w:rFonts w:ascii="Arial" w:hAnsi="Arial" w:cs="Arial"/>
          <w:color w:val="000000" w:themeColor="text1"/>
          <w:sz w:val="20"/>
          <w:szCs w:val="20"/>
        </w:rPr>
        <w:t>2. Phạm tội thuộc một trong các trường hợp sau đây, thì bị phạt tù từ 05 năm đến 10 năm</w:t>
      </w:r>
      <w:bookmarkEnd w:id="943"/>
      <w:r w:rsidRPr="00F83C9E">
        <w:rPr>
          <w:rFonts w:ascii="Arial" w:hAnsi="Arial" w:cs="Arial"/>
          <w:color w:val="000000" w:themeColor="text1"/>
          <w:sz w:val="20"/>
          <w:szCs w:val="20"/>
        </w:rPr>
        <w:t>:</w:t>
      </w:r>
    </w:p>
    <w:p w14:paraId="79F895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0838F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w:t>
      </w:r>
      <w:bookmarkStart w:id="944" w:name="cumtu_118"/>
      <w:r w:rsidRPr="00F83C9E">
        <w:rPr>
          <w:rFonts w:ascii="Arial" w:hAnsi="Arial" w:cs="Arial"/>
          <w:color w:val="000000" w:themeColor="text1"/>
          <w:sz w:val="20"/>
          <w:szCs w:val="20"/>
        </w:rPr>
        <w:t>Lợi dụng chức vụ, quyền hạn</w:t>
      </w:r>
      <w:bookmarkEnd w:id="944"/>
      <w:r w:rsidRPr="00F83C9E">
        <w:rPr>
          <w:rFonts w:ascii="Arial" w:hAnsi="Arial" w:cs="Arial"/>
          <w:color w:val="000000" w:themeColor="text1"/>
          <w:sz w:val="20"/>
          <w:szCs w:val="20"/>
        </w:rPr>
        <w:t xml:space="preserve"> hoặc lợi dụng danh nghĩa cơ quan, tổ chức;</w:t>
      </w:r>
    </w:p>
    <w:p w14:paraId="62333826" w14:textId="77777777" w:rsidR="0021384E" w:rsidRPr="00F83C9E" w:rsidRDefault="0021384E" w:rsidP="00F83C9E">
      <w:pPr>
        <w:spacing w:after="120"/>
        <w:ind w:firstLine="720"/>
        <w:jc w:val="both"/>
        <w:rPr>
          <w:rFonts w:ascii="Arial" w:hAnsi="Arial" w:cs="Arial"/>
          <w:color w:val="000000" w:themeColor="text1"/>
          <w:sz w:val="20"/>
          <w:szCs w:val="20"/>
        </w:rPr>
      </w:pPr>
      <w:bookmarkStart w:id="945" w:name="muc_100diem_c_2_244"/>
      <w:r w:rsidRPr="00F83C9E">
        <w:rPr>
          <w:rFonts w:ascii="Arial" w:hAnsi="Arial" w:cs="Arial"/>
          <w:color w:val="000000" w:themeColor="text1"/>
          <w:sz w:val="20"/>
          <w:szCs w:val="20"/>
        </w:rPr>
        <w:t>c) Sử dụng công cụ hoặc phương tiện săn bắt bị cấm</w:t>
      </w:r>
      <w:bookmarkEnd w:id="945"/>
      <w:r w:rsidRPr="00F83C9E">
        <w:rPr>
          <w:rFonts w:ascii="Arial" w:hAnsi="Arial" w:cs="Arial"/>
          <w:color w:val="000000" w:themeColor="text1"/>
          <w:sz w:val="20"/>
          <w:szCs w:val="20"/>
        </w:rPr>
        <w:t>;</w:t>
      </w:r>
    </w:p>
    <w:p w14:paraId="61FDF7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w:t>
      </w:r>
      <w:bookmarkStart w:id="946" w:name="cumtu_116"/>
      <w:r w:rsidRPr="00F83C9E">
        <w:rPr>
          <w:rFonts w:ascii="Arial" w:hAnsi="Arial" w:cs="Arial"/>
          <w:color w:val="000000" w:themeColor="text1"/>
          <w:sz w:val="20"/>
          <w:szCs w:val="20"/>
        </w:rPr>
        <w:t>Săn bắt trong khu vực bị cấm</w:t>
      </w:r>
      <w:bookmarkEnd w:id="946"/>
      <w:r w:rsidRPr="00F83C9E">
        <w:rPr>
          <w:rFonts w:ascii="Arial" w:hAnsi="Arial" w:cs="Arial"/>
          <w:color w:val="000000" w:themeColor="text1"/>
          <w:sz w:val="20"/>
          <w:szCs w:val="20"/>
        </w:rPr>
        <w:t xml:space="preserve"> hoặc vào </w:t>
      </w:r>
      <w:bookmarkStart w:id="947" w:name="cumtu_117"/>
      <w:r w:rsidRPr="00F83C9E">
        <w:rPr>
          <w:rFonts w:ascii="Arial" w:hAnsi="Arial" w:cs="Arial"/>
          <w:color w:val="000000" w:themeColor="text1"/>
          <w:sz w:val="20"/>
          <w:szCs w:val="20"/>
        </w:rPr>
        <w:t>thời gian bị cấm</w:t>
      </w:r>
      <w:bookmarkEnd w:id="947"/>
      <w:r w:rsidRPr="00F83C9E">
        <w:rPr>
          <w:rFonts w:ascii="Arial" w:hAnsi="Arial" w:cs="Arial"/>
          <w:color w:val="000000" w:themeColor="text1"/>
          <w:sz w:val="20"/>
          <w:szCs w:val="20"/>
        </w:rPr>
        <w:t>;</w:t>
      </w:r>
    </w:p>
    <w:p w14:paraId="67070099" w14:textId="77777777" w:rsidR="0021384E" w:rsidRPr="00F83C9E" w:rsidRDefault="0021384E" w:rsidP="00F83C9E">
      <w:pPr>
        <w:spacing w:after="120"/>
        <w:ind w:firstLine="720"/>
        <w:jc w:val="both"/>
        <w:rPr>
          <w:rFonts w:ascii="Arial" w:hAnsi="Arial" w:cs="Arial"/>
          <w:color w:val="000000" w:themeColor="text1"/>
          <w:sz w:val="20"/>
          <w:szCs w:val="20"/>
        </w:rPr>
      </w:pPr>
      <w:bookmarkStart w:id="948" w:name="diem_d_2_244"/>
      <w:r w:rsidRPr="00F83C9E">
        <w:rPr>
          <w:rFonts w:ascii="Arial" w:hAnsi="Arial" w:cs="Arial"/>
          <w:color w:val="000000" w:themeColor="text1"/>
          <w:sz w:val="20"/>
          <w:szCs w:val="20"/>
        </w:rPr>
        <w:t>đ) Buôn bán, vận chuyển qua biên giới</w:t>
      </w:r>
      <w:bookmarkEnd w:id="948"/>
      <w:r w:rsidRPr="00F83C9E">
        <w:rPr>
          <w:rFonts w:ascii="Arial" w:hAnsi="Arial" w:cs="Arial"/>
          <w:color w:val="000000" w:themeColor="text1"/>
          <w:sz w:val="20"/>
          <w:szCs w:val="20"/>
        </w:rPr>
        <w:t>;</w:t>
      </w:r>
    </w:p>
    <w:p w14:paraId="12AEE3AC" w14:textId="77777777" w:rsidR="0021384E" w:rsidRPr="00F83C9E" w:rsidRDefault="0021384E" w:rsidP="00F83C9E">
      <w:pPr>
        <w:spacing w:after="120"/>
        <w:ind w:firstLine="720"/>
        <w:jc w:val="both"/>
        <w:rPr>
          <w:rFonts w:ascii="Arial" w:hAnsi="Arial" w:cs="Arial"/>
          <w:color w:val="000000" w:themeColor="text1"/>
          <w:sz w:val="20"/>
          <w:szCs w:val="20"/>
        </w:rPr>
      </w:pPr>
      <w:bookmarkStart w:id="949" w:name="diem_e_2_244"/>
      <w:r w:rsidRPr="00F83C9E">
        <w:rPr>
          <w:rFonts w:ascii="Arial" w:hAnsi="Arial" w:cs="Arial"/>
          <w:color w:val="000000" w:themeColor="text1"/>
          <w:sz w:val="20"/>
          <w:szCs w:val="20"/>
        </w:rPr>
        <w:t>e) Số lượng động vật thuộc danh mục loài nguy cấp, quý, hiếm được ưu tiên bảo vệ hoặc số lượng</w:t>
      </w:r>
      <w:bookmarkEnd w:id="949"/>
      <w:r w:rsidRPr="00F83C9E">
        <w:rPr>
          <w:rFonts w:ascii="Arial" w:hAnsi="Arial" w:cs="Arial"/>
          <w:color w:val="000000" w:themeColor="text1"/>
          <w:sz w:val="20"/>
          <w:szCs w:val="20"/>
        </w:rPr>
        <w:t xml:space="preserve"> </w:t>
      </w:r>
      <w:bookmarkStart w:id="950" w:name="cumtu_119"/>
      <w:r w:rsidRPr="00F83C9E">
        <w:rPr>
          <w:rFonts w:ascii="Arial" w:hAnsi="Arial" w:cs="Arial"/>
          <w:color w:val="000000" w:themeColor="text1"/>
          <w:sz w:val="20"/>
          <w:szCs w:val="20"/>
        </w:rPr>
        <w:t>bộ phận cơ thể không thể tách rời sự sống</w:t>
      </w:r>
      <w:bookmarkEnd w:id="950"/>
      <w:r w:rsidRPr="00F83C9E">
        <w:rPr>
          <w:rFonts w:ascii="Arial" w:hAnsi="Arial" w:cs="Arial"/>
          <w:color w:val="000000" w:themeColor="text1"/>
          <w:sz w:val="20"/>
          <w:szCs w:val="20"/>
        </w:rPr>
        <w:t xml:space="preserve"> cùng loại của từ 07 đến 10 </w:t>
      </w:r>
      <w:bookmarkStart w:id="951" w:name="cumtu_132"/>
      <w:r w:rsidRPr="00F83C9E">
        <w:rPr>
          <w:rFonts w:ascii="Arial" w:hAnsi="Arial" w:cs="Arial"/>
          <w:color w:val="000000" w:themeColor="text1"/>
          <w:sz w:val="20"/>
          <w:szCs w:val="20"/>
        </w:rPr>
        <w:t>cá thể</w:t>
      </w:r>
      <w:bookmarkEnd w:id="951"/>
      <w:r w:rsidRPr="00F83C9E">
        <w:rPr>
          <w:rFonts w:ascii="Arial" w:hAnsi="Arial" w:cs="Arial"/>
          <w:color w:val="000000" w:themeColor="text1"/>
          <w:sz w:val="20"/>
          <w:szCs w:val="20"/>
        </w:rPr>
        <w:t xml:space="preserve"> lớp thú, từ 07 đến 10 </w:t>
      </w:r>
      <w:bookmarkStart w:id="952" w:name="cumtu_133"/>
      <w:r w:rsidRPr="00F83C9E">
        <w:rPr>
          <w:rFonts w:ascii="Arial" w:hAnsi="Arial" w:cs="Arial"/>
          <w:color w:val="000000" w:themeColor="text1"/>
          <w:sz w:val="20"/>
          <w:szCs w:val="20"/>
        </w:rPr>
        <w:t>cá thể</w:t>
      </w:r>
      <w:bookmarkEnd w:id="952"/>
      <w:r w:rsidRPr="00F83C9E">
        <w:rPr>
          <w:rFonts w:ascii="Arial" w:hAnsi="Arial" w:cs="Arial"/>
          <w:color w:val="000000" w:themeColor="text1"/>
          <w:sz w:val="20"/>
          <w:szCs w:val="20"/>
        </w:rPr>
        <w:t xml:space="preserve"> lớp chim, lớp bò sát hoặc từ 10 đến 15 </w:t>
      </w:r>
      <w:bookmarkStart w:id="953" w:name="cumtu_134"/>
      <w:r w:rsidRPr="00F83C9E">
        <w:rPr>
          <w:rFonts w:ascii="Arial" w:hAnsi="Arial" w:cs="Arial"/>
          <w:color w:val="000000" w:themeColor="text1"/>
          <w:sz w:val="20"/>
          <w:szCs w:val="20"/>
        </w:rPr>
        <w:t>cá thể</w:t>
      </w:r>
      <w:bookmarkEnd w:id="953"/>
      <w:r w:rsidRPr="00F83C9E">
        <w:rPr>
          <w:rFonts w:ascii="Arial" w:hAnsi="Arial" w:cs="Arial"/>
          <w:color w:val="000000" w:themeColor="text1"/>
          <w:sz w:val="20"/>
          <w:szCs w:val="20"/>
        </w:rPr>
        <w:t xml:space="preserve"> </w:t>
      </w:r>
      <w:bookmarkStart w:id="954" w:name="cumtu_135"/>
      <w:r w:rsidRPr="00F83C9E">
        <w:rPr>
          <w:rFonts w:ascii="Arial" w:hAnsi="Arial" w:cs="Arial"/>
          <w:color w:val="000000" w:themeColor="text1"/>
          <w:sz w:val="20"/>
          <w:szCs w:val="20"/>
        </w:rPr>
        <w:t>lớp khác</w:t>
      </w:r>
      <w:bookmarkEnd w:id="954"/>
      <w:r w:rsidRPr="00F83C9E">
        <w:rPr>
          <w:rFonts w:ascii="Arial" w:hAnsi="Arial" w:cs="Arial"/>
          <w:color w:val="000000" w:themeColor="text1"/>
          <w:sz w:val="20"/>
          <w:szCs w:val="20"/>
        </w:rPr>
        <w:t xml:space="preserve"> thuộc danh mục loài nguy cấp, quý, hiếm được ưu tiên bảo vệ;</w:t>
      </w:r>
    </w:p>
    <w:p w14:paraId="5A60FB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g) Số lượng động vật nguy cấp, quý hiếm quy định tại điểm c khoản 1 Điều này hoặc số lượng </w:t>
      </w:r>
      <w:bookmarkStart w:id="955" w:name="cumtu_136"/>
      <w:r w:rsidRPr="00F83C9E">
        <w:rPr>
          <w:rFonts w:ascii="Arial" w:hAnsi="Arial" w:cs="Arial"/>
          <w:color w:val="000000" w:themeColor="text1"/>
          <w:sz w:val="20"/>
          <w:szCs w:val="20"/>
        </w:rPr>
        <w:t>bộ phận cơ thể không thể tách rời sự sống</w:t>
      </w:r>
      <w:bookmarkEnd w:id="955"/>
      <w:r w:rsidRPr="00F83C9E">
        <w:rPr>
          <w:rFonts w:ascii="Arial" w:hAnsi="Arial" w:cs="Arial"/>
          <w:color w:val="000000" w:themeColor="text1"/>
          <w:sz w:val="20"/>
          <w:szCs w:val="20"/>
        </w:rPr>
        <w:t xml:space="preserve"> cùng loại của từ 08 đến 11 </w:t>
      </w:r>
      <w:bookmarkStart w:id="956" w:name="cumtu_137"/>
      <w:r w:rsidRPr="00F83C9E">
        <w:rPr>
          <w:rFonts w:ascii="Arial" w:hAnsi="Arial" w:cs="Arial"/>
          <w:color w:val="000000" w:themeColor="text1"/>
          <w:sz w:val="20"/>
          <w:szCs w:val="20"/>
        </w:rPr>
        <w:t>cá thể</w:t>
      </w:r>
      <w:bookmarkEnd w:id="956"/>
      <w:r w:rsidRPr="00F83C9E">
        <w:rPr>
          <w:rFonts w:ascii="Arial" w:hAnsi="Arial" w:cs="Arial"/>
          <w:color w:val="000000" w:themeColor="text1"/>
          <w:sz w:val="20"/>
          <w:szCs w:val="20"/>
        </w:rPr>
        <w:t xml:space="preserve"> thuộc lớp thú, từ 11 đến 15 </w:t>
      </w:r>
      <w:bookmarkStart w:id="957" w:name="cumtu_138"/>
      <w:r w:rsidRPr="00F83C9E">
        <w:rPr>
          <w:rFonts w:ascii="Arial" w:hAnsi="Arial" w:cs="Arial"/>
          <w:color w:val="000000" w:themeColor="text1"/>
          <w:sz w:val="20"/>
          <w:szCs w:val="20"/>
        </w:rPr>
        <w:t>cá thể</w:t>
      </w:r>
      <w:bookmarkEnd w:id="957"/>
      <w:r w:rsidRPr="00F83C9E">
        <w:rPr>
          <w:rFonts w:ascii="Arial" w:hAnsi="Arial" w:cs="Arial"/>
          <w:color w:val="000000" w:themeColor="text1"/>
          <w:sz w:val="20"/>
          <w:szCs w:val="20"/>
        </w:rPr>
        <w:t xml:space="preserve"> lớp chim, bò sát hoặc từ 16 đến 20 </w:t>
      </w:r>
      <w:bookmarkStart w:id="958" w:name="cumtu_139"/>
      <w:r w:rsidRPr="00F83C9E">
        <w:rPr>
          <w:rFonts w:ascii="Arial" w:hAnsi="Arial" w:cs="Arial"/>
          <w:color w:val="000000" w:themeColor="text1"/>
          <w:sz w:val="20"/>
          <w:szCs w:val="20"/>
        </w:rPr>
        <w:t>cá thể</w:t>
      </w:r>
      <w:bookmarkEnd w:id="958"/>
      <w:r w:rsidRPr="00F83C9E">
        <w:rPr>
          <w:rFonts w:ascii="Arial" w:hAnsi="Arial" w:cs="Arial"/>
          <w:color w:val="000000" w:themeColor="text1"/>
          <w:sz w:val="20"/>
          <w:szCs w:val="20"/>
        </w:rPr>
        <w:t xml:space="preserve"> </w:t>
      </w:r>
      <w:bookmarkStart w:id="959" w:name="cumtu_140"/>
      <w:r w:rsidRPr="00F83C9E">
        <w:rPr>
          <w:rFonts w:ascii="Arial" w:hAnsi="Arial" w:cs="Arial"/>
          <w:color w:val="000000" w:themeColor="text1"/>
          <w:sz w:val="20"/>
          <w:szCs w:val="20"/>
        </w:rPr>
        <w:t>động vật thuộc các lớp khác</w:t>
      </w:r>
      <w:bookmarkEnd w:id="959"/>
      <w:r w:rsidRPr="00F83C9E">
        <w:rPr>
          <w:rFonts w:ascii="Arial" w:hAnsi="Arial" w:cs="Arial"/>
          <w:color w:val="000000" w:themeColor="text1"/>
          <w:sz w:val="20"/>
          <w:szCs w:val="20"/>
        </w:rPr>
        <w:t>;</w:t>
      </w:r>
    </w:p>
    <w:p w14:paraId="558FCD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h) Từ 01 đến 02 </w:t>
      </w:r>
      <w:bookmarkStart w:id="960" w:name="cumtu_141"/>
      <w:r w:rsidRPr="00F83C9E">
        <w:rPr>
          <w:rFonts w:ascii="Arial" w:hAnsi="Arial" w:cs="Arial"/>
          <w:color w:val="000000" w:themeColor="text1"/>
          <w:sz w:val="20"/>
          <w:szCs w:val="20"/>
        </w:rPr>
        <w:t>cá thể</w:t>
      </w:r>
      <w:bookmarkEnd w:id="960"/>
      <w:r w:rsidRPr="00F83C9E">
        <w:rPr>
          <w:rFonts w:ascii="Arial" w:hAnsi="Arial" w:cs="Arial"/>
          <w:color w:val="000000" w:themeColor="text1"/>
          <w:sz w:val="20"/>
          <w:szCs w:val="20"/>
        </w:rPr>
        <w:t xml:space="preserve"> voi, tê giác hoặc </w:t>
      </w:r>
      <w:bookmarkStart w:id="961" w:name="cumtu_142"/>
      <w:r w:rsidRPr="00F83C9E">
        <w:rPr>
          <w:rFonts w:ascii="Arial" w:hAnsi="Arial" w:cs="Arial"/>
          <w:color w:val="000000" w:themeColor="text1"/>
          <w:sz w:val="20"/>
          <w:szCs w:val="20"/>
        </w:rPr>
        <w:t>bộ phận cơ thể không thể tách rời sự sống</w:t>
      </w:r>
      <w:bookmarkEnd w:id="961"/>
      <w:r w:rsidRPr="00F83C9E">
        <w:rPr>
          <w:rFonts w:ascii="Arial" w:hAnsi="Arial" w:cs="Arial"/>
          <w:color w:val="000000" w:themeColor="text1"/>
          <w:sz w:val="20"/>
          <w:szCs w:val="20"/>
        </w:rPr>
        <w:t xml:space="preserve"> cùng loại; từ 03 đến 05 </w:t>
      </w:r>
      <w:bookmarkStart w:id="962" w:name="cumtu_143"/>
      <w:r w:rsidRPr="00F83C9E">
        <w:rPr>
          <w:rFonts w:ascii="Arial" w:hAnsi="Arial" w:cs="Arial"/>
          <w:color w:val="000000" w:themeColor="text1"/>
          <w:sz w:val="20"/>
          <w:szCs w:val="20"/>
        </w:rPr>
        <w:t>cá thể</w:t>
      </w:r>
      <w:bookmarkEnd w:id="962"/>
      <w:r w:rsidRPr="00F83C9E">
        <w:rPr>
          <w:rFonts w:ascii="Arial" w:hAnsi="Arial" w:cs="Arial"/>
          <w:color w:val="000000" w:themeColor="text1"/>
          <w:sz w:val="20"/>
          <w:szCs w:val="20"/>
        </w:rPr>
        <w:t xml:space="preserve"> gấu, hổ hoặc </w:t>
      </w:r>
      <w:bookmarkStart w:id="963" w:name="cumtu_144"/>
      <w:r w:rsidRPr="00F83C9E">
        <w:rPr>
          <w:rFonts w:ascii="Arial" w:hAnsi="Arial" w:cs="Arial"/>
          <w:color w:val="000000" w:themeColor="text1"/>
          <w:sz w:val="20"/>
          <w:szCs w:val="20"/>
        </w:rPr>
        <w:t>bộ phận cơ thể không thể tách rời sự sống</w:t>
      </w:r>
      <w:bookmarkEnd w:id="963"/>
      <w:r w:rsidRPr="00F83C9E">
        <w:rPr>
          <w:rFonts w:ascii="Arial" w:hAnsi="Arial" w:cs="Arial"/>
          <w:color w:val="000000" w:themeColor="text1"/>
          <w:sz w:val="20"/>
          <w:szCs w:val="20"/>
        </w:rPr>
        <w:t xml:space="preserve"> cùng loại; ngà voi có khối lượng từ 20 kilôgam đến dưới 90 kilôgam; sừng tê giác có khối lượng từ 01 kilôgam đến dưới 09 kilôgam;</w:t>
      </w:r>
    </w:p>
    <w:p w14:paraId="08C99D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Tái phạm nguy hiểm.</w:t>
      </w:r>
    </w:p>
    <w:p w14:paraId="399EBBFB" w14:textId="77777777" w:rsidR="0021384E" w:rsidRPr="00F83C9E" w:rsidRDefault="0021384E" w:rsidP="00F83C9E">
      <w:pPr>
        <w:spacing w:after="120"/>
        <w:ind w:firstLine="720"/>
        <w:jc w:val="both"/>
        <w:rPr>
          <w:rFonts w:ascii="Arial" w:hAnsi="Arial" w:cs="Arial"/>
          <w:color w:val="000000" w:themeColor="text1"/>
          <w:sz w:val="20"/>
          <w:szCs w:val="20"/>
        </w:rPr>
      </w:pPr>
      <w:bookmarkStart w:id="964" w:name="khoan_244_3"/>
      <w:r w:rsidRPr="00F83C9E">
        <w:rPr>
          <w:rFonts w:ascii="Arial" w:hAnsi="Arial" w:cs="Arial"/>
          <w:color w:val="000000" w:themeColor="text1"/>
          <w:sz w:val="20"/>
          <w:szCs w:val="20"/>
        </w:rPr>
        <w:t>3. Phạm tội thuộc một trong các trường hợp sau đây, thì bị phạt tù từ 10 năm đến 15 năm</w:t>
      </w:r>
      <w:bookmarkEnd w:id="964"/>
      <w:r w:rsidRPr="00F83C9E">
        <w:rPr>
          <w:rFonts w:ascii="Arial" w:hAnsi="Arial" w:cs="Arial"/>
          <w:color w:val="000000" w:themeColor="text1"/>
          <w:sz w:val="20"/>
          <w:szCs w:val="20"/>
        </w:rPr>
        <w:t>:</w:t>
      </w:r>
    </w:p>
    <w:p w14:paraId="199E6B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Số lượng động vật thuộc danh mục loài nguy cấp, quý, hiếm được ưu tiên bảo vệ hoặc số lượng </w:t>
      </w:r>
      <w:bookmarkStart w:id="965" w:name="cumtu_145"/>
      <w:r w:rsidRPr="00F83C9E">
        <w:rPr>
          <w:rFonts w:ascii="Arial" w:hAnsi="Arial" w:cs="Arial"/>
          <w:color w:val="000000" w:themeColor="text1"/>
          <w:sz w:val="20"/>
          <w:szCs w:val="20"/>
        </w:rPr>
        <w:t>bộ phận cơ thể không thể tách rời sự sống</w:t>
      </w:r>
      <w:bookmarkEnd w:id="965"/>
      <w:r w:rsidRPr="00F83C9E">
        <w:rPr>
          <w:rFonts w:ascii="Arial" w:hAnsi="Arial" w:cs="Arial"/>
          <w:color w:val="000000" w:themeColor="text1"/>
          <w:sz w:val="20"/>
          <w:szCs w:val="20"/>
        </w:rPr>
        <w:t xml:space="preserve"> cùng loại của từ 08 </w:t>
      </w:r>
      <w:bookmarkStart w:id="966" w:name="cumtu_146"/>
      <w:r w:rsidRPr="00F83C9E">
        <w:rPr>
          <w:rFonts w:ascii="Arial" w:hAnsi="Arial" w:cs="Arial"/>
          <w:color w:val="000000" w:themeColor="text1"/>
          <w:sz w:val="20"/>
          <w:szCs w:val="20"/>
        </w:rPr>
        <w:t>cá thể</w:t>
      </w:r>
      <w:bookmarkEnd w:id="966"/>
      <w:r w:rsidRPr="00F83C9E">
        <w:rPr>
          <w:rFonts w:ascii="Arial" w:hAnsi="Arial" w:cs="Arial"/>
          <w:color w:val="000000" w:themeColor="text1"/>
          <w:sz w:val="20"/>
          <w:szCs w:val="20"/>
        </w:rPr>
        <w:t xml:space="preserve"> lớp thú trở lên, 11 </w:t>
      </w:r>
      <w:bookmarkStart w:id="967" w:name="cumtu_147"/>
      <w:r w:rsidRPr="00F83C9E">
        <w:rPr>
          <w:rFonts w:ascii="Arial" w:hAnsi="Arial" w:cs="Arial"/>
          <w:color w:val="000000" w:themeColor="text1"/>
          <w:sz w:val="20"/>
          <w:szCs w:val="20"/>
        </w:rPr>
        <w:t>cá thể</w:t>
      </w:r>
      <w:bookmarkEnd w:id="967"/>
      <w:r w:rsidRPr="00F83C9E">
        <w:rPr>
          <w:rFonts w:ascii="Arial" w:hAnsi="Arial" w:cs="Arial"/>
          <w:color w:val="000000" w:themeColor="text1"/>
          <w:sz w:val="20"/>
          <w:szCs w:val="20"/>
        </w:rPr>
        <w:t xml:space="preserve"> lớp chim, lớp bò sát trở lên hoặc 16 </w:t>
      </w:r>
      <w:bookmarkStart w:id="968" w:name="cumtu_148"/>
      <w:r w:rsidRPr="00F83C9E">
        <w:rPr>
          <w:rFonts w:ascii="Arial" w:hAnsi="Arial" w:cs="Arial"/>
          <w:color w:val="000000" w:themeColor="text1"/>
          <w:sz w:val="20"/>
          <w:szCs w:val="20"/>
        </w:rPr>
        <w:t>cá thể</w:t>
      </w:r>
      <w:bookmarkEnd w:id="968"/>
      <w:r w:rsidRPr="00F83C9E">
        <w:rPr>
          <w:rFonts w:ascii="Arial" w:hAnsi="Arial" w:cs="Arial"/>
          <w:color w:val="000000" w:themeColor="text1"/>
          <w:sz w:val="20"/>
          <w:szCs w:val="20"/>
        </w:rPr>
        <w:t xml:space="preserve"> </w:t>
      </w:r>
      <w:bookmarkStart w:id="969" w:name="cumtu_149"/>
      <w:r w:rsidRPr="00F83C9E">
        <w:rPr>
          <w:rFonts w:ascii="Arial" w:hAnsi="Arial" w:cs="Arial"/>
          <w:color w:val="000000" w:themeColor="text1"/>
          <w:sz w:val="20"/>
          <w:szCs w:val="20"/>
        </w:rPr>
        <w:t>lớp khác</w:t>
      </w:r>
      <w:bookmarkEnd w:id="969"/>
      <w:r w:rsidRPr="00F83C9E">
        <w:rPr>
          <w:rFonts w:ascii="Arial" w:hAnsi="Arial" w:cs="Arial"/>
          <w:color w:val="000000" w:themeColor="text1"/>
          <w:sz w:val="20"/>
          <w:szCs w:val="20"/>
        </w:rPr>
        <w:t xml:space="preserve"> trở lên thuộc danh mục loài nguy cấp, quý, hiếm được ưu tiên bảo vệ;</w:t>
      </w:r>
    </w:p>
    <w:p w14:paraId="6D973C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Số lượng động vật nguy cấp, quý hiếm quy định tại điểm c khoản 1 Điều này hoặc số lượng </w:t>
      </w:r>
      <w:bookmarkStart w:id="970" w:name="cumtu_150"/>
      <w:r w:rsidRPr="00F83C9E">
        <w:rPr>
          <w:rFonts w:ascii="Arial" w:hAnsi="Arial" w:cs="Arial"/>
          <w:color w:val="000000" w:themeColor="text1"/>
          <w:sz w:val="20"/>
          <w:szCs w:val="20"/>
        </w:rPr>
        <w:t>bộ phận cơ thể không thể tách rời sự sống</w:t>
      </w:r>
      <w:bookmarkEnd w:id="970"/>
      <w:r w:rsidRPr="00F83C9E">
        <w:rPr>
          <w:rFonts w:ascii="Arial" w:hAnsi="Arial" w:cs="Arial"/>
          <w:color w:val="000000" w:themeColor="text1"/>
          <w:sz w:val="20"/>
          <w:szCs w:val="20"/>
        </w:rPr>
        <w:t xml:space="preserve"> cùng loại của 12 </w:t>
      </w:r>
      <w:bookmarkStart w:id="971" w:name="cumtu_151"/>
      <w:r w:rsidRPr="00F83C9E">
        <w:rPr>
          <w:rFonts w:ascii="Arial" w:hAnsi="Arial" w:cs="Arial"/>
          <w:color w:val="000000" w:themeColor="text1"/>
          <w:sz w:val="20"/>
          <w:szCs w:val="20"/>
        </w:rPr>
        <w:t>cá thể</w:t>
      </w:r>
      <w:bookmarkEnd w:id="971"/>
      <w:r w:rsidRPr="00F83C9E">
        <w:rPr>
          <w:rFonts w:ascii="Arial" w:hAnsi="Arial" w:cs="Arial"/>
          <w:color w:val="000000" w:themeColor="text1"/>
          <w:sz w:val="20"/>
          <w:szCs w:val="20"/>
        </w:rPr>
        <w:t xml:space="preserve"> lớp thú trở lên, 16 </w:t>
      </w:r>
      <w:bookmarkStart w:id="972" w:name="cumtu_152"/>
      <w:r w:rsidRPr="00F83C9E">
        <w:rPr>
          <w:rFonts w:ascii="Arial" w:hAnsi="Arial" w:cs="Arial"/>
          <w:color w:val="000000" w:themeColor="text1"/>
          <w:sz w:val="20"/>
          <w:szCs w:val="20"/>
        </w:rPr>
        <w:t>cá thể</w:t>
      </w:r>
      <w:bookmarkEnd w:id="972"/>
      <w:r w:rsidRPr="00F83C9E">
        <w:rPr>
          <w:rFonts w:ascii="Arial" w:hAnsi="Arial" w:cs="Arial"/>
          <w:color w:val="000000" w:themeColor="text1"/>
          <w:sz w:val="20"/>
          <w:szCs w:val="20"/>
        </w:rPr>
        <w:t xml:space="preserve"> lớp chim, bò sát trở lên hoặc 21 </w:t>
      </w:r>
      <w:bookmarkStart w:id="973" w:name="cumtu_154"/>
      <w:r w:rsidRPr="00F83C9E">
        <w:rPr>
          <w:rFonts w:ascii="Arial" w:hAnsi="Arial" w:cs="Arial"/>
          <w:color w:val="000000" w:themeColor="text1"/>
          <w:sz w:val="20"/>
          <w:szCs w:val="20"/>
        </w:rPr>
        <w:t>cá thể</w:t>
      </w:r>
      <w:bookmarkEnd w:id="973"/>
      <w:r w:rsidRPr="00F83C9E">
        <w:rPr>
          <w:rFonts w:ascii="Arial" w:hAnsi="Arial" w:cs="Arial"/>
          <w:color w:val="000000" w:themeColor="text1"/>
          <w:sz w:val="20"/>
          <w:szCs w:val="20"/>
        </w:rPr>
        <w:t xml:space="preserve"> </w:t>
      </w:r>
      <w:bookmarkStart w:id="974" w:name="cumtu_153"/>
      <w:r w:rsidRPr="00F83C9E">
        <w:rPr>
          <w:rFonts w:ascii="Arial" w:hAnsi="Arial" w:cs="Arial"/>
          <w:color w:val="000000" w:themeColor="text1"/>
          <w:sz w:val="20"/>
          <w:szCs w:val="20"/>
        </w:rPr>
        <w:t>động vật trở lên thuộc các lớp khác</w:t>
      </w:r>
      <w:bookmarkEnd w:id="974"/>
      <w:r w:rsidRPr="00F83C9E">
        <w:rPr>
          <w:rFonts w:ascii="Arial" w:hAnsi="Arial" w:cs="Arial"/>
          <w:color w:val="000000" w:themeColor="text1"/>
          <w:sz w:val="20"/>
          <w:szCs w:val="20"/>
        </w:rPr>
        <w:t>;</w:t>
      </w:r>
    </w:p>
    <w:p w14:paraId="5DE68546" w14:textId="77777777" w:rsidR="0021384E" w:rsidRPr="00F83C9E" w:rsidRDefault="0021384E" w:rsidP="00F83C9E">
      <w:pPr>
        <w:spacing w:after="120"/>
        <w:ind w:firstLine="720"/>
        <w:jc w:val="both"/>
        <w:rPr>
          <w:rFonts w:ascii="Arial" w:hAnsi="Arial" w:cs="Arial"/>
          <w:color w:val="000000" w:themeColor="text1"/>
          <w:sz w:val="20"/>
          <w:szCs w:val="20"/>
        </w:rPr>
      </w:pPr>
      <w:bookmarkStart w:id="975" w:name="diem_c_3_244"/>
      <w:r w:rsidRPr="00F83C9E">
        <w:rPr>
          <w:rFonts w:ascii="Arial" w:hAnsi="Arial" w:cs="Arial"/>
          <w:color w:val="000000" w:themeColor="text1"/>
          <w:sz w:val="20"/>
          <w:szCs w:val="20"/>
        </w:rPr>
        <w:t>c) Từ 03</w:t>
      </w:r>
      <w:bookmarkEnd w:id="975"/>
      <w:r w:rsidRPr="00F83C9E">
        <w:rPr>
          <w:rFonts w:ascii="Arial" w:hAnsi="Arial" w:cs="Arial"/>
          <w:color w:val="000000" w:themeColor="text1"/>
          <w:sz w:val="20"/>
          <w:szCs w:val="20"/>
        </w:rPr>
        <w:t xml:space="preserve"> </w:t>
      </w:r>
      <w:bookmarkStart w:id="976" w:name="cumtu_155"/>
      <w:r w:rsidRPr="00F83C9E">
        <w:rPr>
          <w:rFonts w:ascii="Arial" w:hAnsi="Arial" w:cs="Arial"/>
          <w:color w:val="000000" w:themeColor="text1"/>
          <w:sz w:val="20"/>
          <w:szCs w:val="20"/>
        </w:rPr>
        <w:t>cá thể</w:t>
      </w:r>
      <w:bookmarkEnd w:id="976"/>
      <w:r w:rsidRPr="00F83C9E">
        <w:rPr>
          <w:rFonts w:ascii="Arial" w:hAnsi="Arial" w:cs="Arial"/>
          <w:color w:val="000000" w:themeColor="text1"/>
          <w:sz w:val="20"/>
          <w:szCs w:val="20"/>
        </w:rPr>
        <w:t xml:space="preserve"> </w:t>
      </w:r>
      <w:bookmarkStart w:id="977" w:name="diem_c_3_244_name"/>
      <w:r w:rsidRPr="00F83C9E">
        <w:rPr>
          <w:rFonts w:ascii="Arial" w:hAnsi="Arial" w:cs="Arial"/>
          <w:color w:val="000000" w:themeColor="text1"/>
          <w:sz w:val="20"/>
          <w:szCs w:val="20"/>
        </w:rPr>
        <w:t>voi, tê giác hoặc</w:t>
      </w:r>
      <w:bookmarkEnd w:id="977"/>
      <w:r w:rsidRPr="00F83C9E">
        <w:rPr>
          <w:rFonts w:ascii="Arial" w:hAnsi="Arial" w:cs="Arial"/>
          <w:color w:val="000000" w:themeColor="text1"/>
          <w:sz w:val="20"/>
          <w:szCs w:val="20"/>
        </w:rPr>
        <w:t xml:space="preserve"> </w:t>
      </w:r>
      <w:bookmarkStart w:id="978" w:name="cumtu_156"/>
      <w:r w:rsidRPr="00F83C9E">
        <w:rPr>
          <w:rFonts w:ascii="Arial" w:hAnsi="Arial" w:cs="Arial"/>
          <w:color w:val="000000" w:themeColor="text1"/>
          <w:sz w:val="20"/>
          <w:szCs w:val="20"/>
        </w:rPr>
        <w:t>bộ phận cơ thể không thể tách rời sự sống</w:t>
      </w:r>
      <w:bookmarkEnd w:id="978"/>
      <w:r w:rsidRPr="00F83C9E">
        <w:rPr>
          <w:rFonts w:ascii="Arial" w:hAnsi="Arial" w:cs="Arial"/>
          <w:color w:val="000000" w:themeColor="text1"/>
          <w:sz w:val="20"/>
          <w:szCs w:val="20"/>
        </w:rPr>
        <w:t xml:space="preserve"> </w:t>
      </w:r>
      <w:bookmarkStart w:id="979" w:name="diem_c_3_244_name_name"/>
      <w:r w:rsidRPr="00F83C9E">
        <w:rPr>
          <w:rFonts w:ascii="Arial" w:hAnsi="Arial" w:cs="Arial"/>
          <w:color w:val="000000" w:themeColor="text1"/>
          <w:sz w:val="20"/>
          <w:szCs w:val="20"/>
        </w:rPr>
        <w:t>cùng loại trở lên; 06</w:t>
      </w:r>
      <w:bookmarkEnd w:id="979"/>
      <w:r w:rsidRPr="00F83C9E">
        <w:rPr>
          <w:rFonts w:ascii="Arial" w:hAnsi="Arial" w:cs="Arial"/>
          <w:color w:val="000000" w:themeColor="text1"/>
          <w:sz w:val="20"/>
          <w:szCs w:val="20"/>
        </w:rPr>
        <w:t xml:space="preserve"> </w:t>
      </w:r>
      <w:bookmarkStart w:id="980" w:name="cumtu_157"/>
      <w:r w:rsidRPr="00F83C9E">
        <w:rPr>
          <w:rFonts w:ascii="Arial" w:hAnsi="Arial" w:cs="Arial"/>
          <w:color w:val="000000" w:themeColor="text1"/>
          <w:sz w:val="20"/>
          <w:szCs w:val="20"/>
        </w:rPr>
        <w:t>cá thể</w:t>
      </w:r>
      <w:bookmarkEnd w:id="980"/>
      <w:r w:rsidRPr="00F83C9E">
        <w:rPr>
          <w:rFonts w:ascii="Arial" w:hAnsi="Arial" w:cs="Arial"/>
          <w:color w:val="000000" w:themeColor="text1"/>
          <w:sz w:val="20"/>
          <w:szCs w:val="20"/>
        </w:rPr>
        <w:t xml:space="preserve"> </w:t>
      </w:r>
      <w:bookmarkStart w:id="981" w:name="diem_c_3_244_name_name_name"/>
      <w:r w:rsidRPr="00F83C9E">
        <w:rPr>
          <w:rFonts w:ascii="Arial" w:hAnsi="Arial" w:cs="Arial"/>
          <w:color w:val="000000" w:themeColor="text1"/>
          <w:sz w:val="20"/>
          <w:szCs w:val="20"/>
        </w:rPr>
        <w:t>gấu, hổ hoặc</w:t>
      </w:r>
      <w:bookmarkEnd w:id="981"/>
      <w:r w:rsidRPr="00F83C9E">
        <w:rPr>
          <w:rFonts w:ascii="Arial" w:hAnsi="Arial" w:cs="Arial"/>
          <w:color w:val="000000" w:themeColor="text1"/>
          <w:sz w:val="20"/>
          <w:szCs w:val="20"/>
        </w:rPr>
        <w:t xml:space="preserve"> </w:t>
      </w:r>
      <w:bookmarkStart w:id="982" w:name="cumtu_158"/>
      <w:r w:rsidRPr="00F83C9E">
        <w:rPr>
          <w:rFonts w:ascii="Arial" w:hAnsi="Arial" w:cs="Arial"/>
          <w:color w:val="000000" w:themeColor="text1"/>
          <w:sz w:val="20"/>
          <w:szCs w:val="20"/>
        </w:rPr>
        <w:t>bộ phận cơ thể không thể tách rời sự sống</w:t>
      </w:r>
      <w:bookmarkEnd w:id="982"/>
      <w:r w:rsidRPr="00F83C9E">
        <w:rPr>
          <w:rFonts w:ascii="Arial" w:hAnsi="Arial" w:cs="Arial"/>
          <w:color w:val="000000" w:themeColor="text1"/>
          <w:sz w:val="20"/>
          <w:szCs w:val="20"/>
        </w:rPr>
        <w:t xml:space="preserve"> </w:t>
      </w:r>
      <w:bookmarkStart w:id="983" w:name="diem_c_3_244_name_name_name_name"/>
      <w:r w:rsidRPr="00F83C9E">
        <w:rPr>
          <w:rFonts w:ascii="Arial" w:hAnsi="Arial" w:cs="Arial"/>
          <w:color w:val="000000" w:themeColor="text1"/>
          <w:sz w:val="20"/>
          <w:szCs w:val="20"/>
        </w:rPr>
        <w:t>cùng loại trở lên; ngà voi có khối lượng 90 kilôgam trở lên; sừng tê giác có khối lượng 09 kilôgam trở lên.</w:t>
      </w:r>
      <w:bookmarkEnd w:id="983"/>
    </w:p>
    <w:p w14:paraId="6F93B933" w14:textId="77777777" w:rsidR="0021384E" w:rsidRPr="00F83C9E" w:rsidRDefault="0021384E" w:rsidP="00F83C9E">
      <w:pPr>
        <w:spacing w:after="120"/>
        <w:ind w:firstLine="720"/>
        <w:jc w:val="both"/>
        <w:rPr>
          <w:rFonts w:ascii="Arial" w:hAnsi="Arial" w:cs="Arial"/>
          <w:color w:val="000000" w:themeColor="text1"/>
          <w:sz w:val="20"/>
          <w:szCs w:val="20"/>
        </w:rPr>
      </w:pPr>
      <w:bookmarkStart w:id="984" w:name="khoan_4_244"/>
      <w:r w:rsidRPr="00F83C9E">
        <w:rPr>
          <w:rFonts w:ascii="Arial" w:hAnsi="Arial" w:cs="Arial"/>
          <w:color w:val="000000" w:themeColor="text1"/>
          <w:sz w:val="20"/>
          <w:szCs w:val="20"/>
        </w:rPr>
        <w:t>4. Người phạm tội còn có thể bị phạt tiền từ 50.000.000 đồng đến 200.000.000 đồng, cấm đảm nhiệm chức vụ, cấm hành nghề hoặc làm công việc nhất định từ 01 năm đến 05 năm.</w:t>
      </w:r>
      <w:bookmarkEnd w:id="984"/>
    </w:p>
    <w:p w14:paraId="1134D384" w14:textId="77777777" w:rsidR="0021384E" w:rsidRPr="00F83C9E" w:rsidRDefault="0021384E" w:rsidP="00F83C9E">
      <w:pPr>
        <w:spacing w:after="120"/>
        <w:ind w:firstLine="720"/>
        <w:jc w:val="both"/>
        <w:rPr>
          <w:rFonts w:ascii="Arial" w:hAnsi="Arial" w:cs="Arial"/>
          <w:color w:val="000000" w:themeColor="text1"/>
          <w:sz w:val="20"/>
          <w:szCs w:val="20"/>
        </w:rPr>
      </w:pPr>
      <w:bookmarkStart w:id="985" w:name="khoan_5_244"/>
      <w:r w:rsidRPr="00F83C9E">
        <w:rPr>
          <w:rFonts w:ascii="Arial" w:hAnsi="Arial" w:cs="Arial"/>
          <w:color w:val="000000" w:themeColor="text1"/>
          <w:sz w:val="20"/>
          <w:szCs w:val="20"/>
        </w:rPr>
        <w:t>5. Pháp nhân thương mại phạm tội quy định tại Điều này, thì bị phạt như sau:</w:t>
      </w:r>
      <w:bookmarkEnd w:id="985"/>
    </w:p>
    <w:p w14:paraId="32A317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1.000.000.000 đồng đến 5.000.000.000 đồng;</w:t>
      </w:r>
    </w:p>
    <w:p w14:paraId="35C33AC6" w14:textId="77777777" w:rsidR="0021384E" w:rsidRPr="00F83C9E" w:rsidRDefault="0021384E" w:rsidP="00F83C9E">
      <w:pPr>
        <w:spacing w:after="120"/>
        <w:ind w:firstLine="720"/>
        <w:jc w:val="both"/>
        <w:rPr>
          <w:rFonts w:ascii="Arial" w:hAnsi="Arial" w:cs="Arial"/>
          <w:color w:val="000000" w:themeColor="text1"/>
          <w:sz w:val="20"/>
          <w:szCs w:val="20"/>
        </w:rPr>
      </w:pPr>
      <w:bookmarkStart w:id="986" w:name="diem_244_b"/>
      <w:r w:rsidRPr="00F83C9E">
        <w:rPr>
          <w:rFonts w:ascii="Arial" w:hAnsi="Arial" w:cs="Arial"/>
          <w:color w:val="000000" w:themeColor="text1"/>
          <w:sz w:val="20"/>
          <w:szCs w:val="20"/>
        </w:rPr>
        <w:t>b) Phạm tội thuộc trường hợp quy định tại khoản 2 Điều này, thì bị phạt tiền từ 5.000.000.000 đồng đến 10.000.000.000 đồng</w:t>
      </w:r>
      <w:bookmarkEnd w:id="986"/>
      <w:r w:rsidRPr="00F83C9E">
        <w:rPr>
          <w:rFonts w:ascii="Arial" w:hAnsi="Arial" w:cs="Arial"/>
          <w:color w:val="000000" w:themeColor="text1"/>
          <w:sz w:val="20"/>
          <w:szCs w:val="20"/>
        </w:rPr>
        <w:t>;</w:t>
      </w:r>
    </w:p>
    <w:p w14:paraId="1DB293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thuộc trường hợp quy định tại khoản 3 Điều này, thì bị phạt tiền từ 10.000.000.000 đồng đến 15.000.000.000 đồng hoặc đình chỉ hoạt động có thời hạn từ 06 tháng đến 03 năm;</w:t>
      </w:r>
    </w:p>
    <w:p w14:paraId="66CE79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Phạm tội thuộc trường hợp quy định tại </w:t>
      </w:r>
      <w:bookmarkStart w:id="987" w:name="tc_267"/>
      <w:r w:rsidRPr="00F83C9E">
        <w:rPr>
          <w:rFonts w:ascii="Arial" w:hAnsi="Arial" w:cs="Arial"/>
          <w:color w:val="000000" w:themeColor="text1"/>
          <w:sz w:val="20"/>
          <w:szCs w:val="20"/>
        </w:rPr>
        <w:t>Điều 79 của Bộ luật này</w:t>
      </w:r>
      <w:bookmarkEnd w:id="987"/>
      <w:r w:rsidRPr="00F83C9E">
        <w:rPr>
          <w:rFonts w:ascii="Arial" w:hAnsi="Arial" w:cs="Arial"/>
          <w:color w:val="000000" w:themeColor="text1"/>
          <w:sz w:val="20"/>
          <w:szCs w:val="20"/>
        </w:rPr>
        <w:t>, thì bị đình chỉ hoạt động vĩnh viễn;</w:t>
      </w:r>
    </w:p>
    <w:p w14:paraId="1A2129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đ) Pháp nhân thương mại còn có thể bị phạt tiền từ 300.000.000 đồng đến 600.000.000 đồng, cấm kinh doanh, cấm hoạt động trong một số lĩnh vực nhất định hoặc cấm huy động vốn từ 01 năm đến 03 năm.</w:t>
      </w:r>
    </w:p>
    <w:p w14:paraId="0550EEB1" w14:textId="77777777" w:rsidR="0021384E" w:rsidRPr="00F83C9E" w:rsidRDefault="0021384E" w:rsidP="00F83C9E">
      <w:pPr>
        <w:spacing w:after="120"/>
        <w:ind w:firstLine="720"/>
        <w:jc w:val="both"/>
        <w:rPr>
          <w:rFonts w:ascii="Arial" w:hAnsi="Arial" w:cs="Arial"/>
          <w:color w:val="000000" w:themeColor="text1"/>
          <w:sz w:val="20"/>
          <w:szCs w:val="20"/>
        </w:rPr>
      </w:pPr>
      <w:bookmarkStart w:id="988" w:name="dieu_245"/>
      <w:r w:rsidRPr="00F83C9E">
        <w:rPr>
          <w:rFonts w:ascii="Arial" w:hAnsi="Arial" w:cs="Arial"/>
          <w:b/>
          <w:bCs/>
          <w:color w:val="000000" w:themeColor="text1"/>
          <w:sz w:val="20"/>
          <w:szCs w:val="20"/>
        </w:rPr>
        <w:t>Điều 245. Tội vi phạm</w:t>
      </w:r>
      <w:bookmarkEnd w:id="988"/>
      <w:r w:rsidRPr="00F83C9E">
        <w:rPr>
          <w:rFonts w:ascii="Arial" w:hAnsi="Arial" w:cs="Arial"/>
          <w:b/>
          <w:bCs/>
          <w:color w:val="000000" w:themeColor="text1"/>
          <w:sz w:val="20"/>
          <w:szCs w:val="20"/>
        </w:rPr>
        <w:t xml:space="preserve"> </w:t>
      </w:r>
      <w:bookmarkStart w:id="989" w:name="cumtu_79"/>
      <w:r w:rsidRPr="00F83C9E">
        <w:rPr>
          <w:rFonts w:ascii="Arial" w:hAnsi="Arial" w:cs="Arial"/>
          <w:b/>
          <w:bCs/>
          <w:color w:val="000000" w:themeColor="text1"/>
          <w:sz w:val="20"/>
          <w:szCs w:val="20"/>
        </w:rPr>
        <w:t>các</w:t>
      </w:r>
      <w:bookmarkEnd w:id="989"/>
      <w:r w:rsidRPr="00F83C9E">
        <w:rPr>
          <w:rFonts w:ascii="Arial" w:hAnsi="Arial" w:cs="Arial"/>
          <w:b/>
          <w:bCs/>
          <w:color w:val="000000" w:themeColor="text1"/>
          <w:sz w:val="20"/>
          <w:szCs w:val="20"/>
        </w:rPr>
        <w:t xml:space="preserve"> </w:t>
      </w:r>
      <w:bookmarkStart w:id="990" w:name="dieu_245_name"/>
      <w:r w:rsidRPr="00F83C9E">
        <w:rPr>
          <w:rFonts w:ascii="Arial" w:hAnsi="Arial" w:cs="Arial"/>
          <w:b/>
          <w:bCs/>
          <w:color w:val="000000" w:themeColor="text1"/>
          <w:sz w:val="20"/>
          <w:szCs w:val="20"/>
        </w:rPr>
        <w:t>quy định về quản lý khu bảo tồn thiên nhiên</w:t>
      </w:r>
      <w:bookmarkEnd w:id="990"/>
    </w:p>
    <w:p w14:paraId="0CE1AE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vi phạm </w:t>
      </w:r>
      <w:bookmarkStart w:id="991" w:name="cumtu_80"/>
      <w:r w:rsidRPr="00F83C9E">
        <w:rPr>
          <w:rFonts w:ascii="Arial" w:hAnsi="Arial" w:cs="Arial"/>
          <w:color w:val="000000" w:themeColor="text1"/>
          <w:sz w:val="20"/>
          <w:szCs w:val="20"/>
        </w:rPr>
        <w:t>các</w:t>
      </w:r>
      <w:bookmarkEnd w:id="991"/>
      <w:r w:rsidRPr="00F83C9E">
        <w:rPr>
          <w:rFonts w:ascii="Arial" w:hAnsi="Arial" w:cs="Arial"/>
          <w:color w:val="000000" w:themeColor="text1"/>
          <w:sz w:val="20"/>
          <w:szCs w:val="20"/>
        </w:rPr>
        <w:t xml:space="preserve">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14:paraId="48E1F9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thiệt hại về tài sản từ 50.000.000 đồng đến dưới 200.000.000 đồng;</w:t>
      </w:r>
    </w:p>
    <w:p w14:paraId="203961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đến cảnh quan, hệ sinh thái tự nhiên trong phân khu bảo vệ nghiêm ngặt của khu bảo tồn thiên nhiên có tổng diện tích từ 300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đến dưới 500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w:t>
      </w:r>
    </w:p>
    <w:p w14:paraId="545F3E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Đã bị xử phạt vi phạm hành chính về một trong những hành vi này mà còn vi phạm hoặc đã bị kết án về tội này, chưa được xóa án tích mà còn vi phạm.</w:t>
      </w:r>
    </w:p>
    <w:p w14:paraId="64DB5F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4EDA14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thiệt hại về tài sản 200.000.000 đồng trở lên;</w:t>
      </w:r>
    </w:p>
    <w:p w14:paraId="1F495F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Gây thiệt hại đến cảnh quan, hệ sinh thái tự nhiên trong </w:t>
      </w:r>
      <w:bookmarkStart w:id="992" w:name="cumtu_51"/>
      <w:r w:rsidRPr="00F83C9E">
        <w:rPr>
          <w:rFonts w:ascii="Arial" w:hAnsi="Arial" w:cs="Arial"/>
          <w:color w:val="000000" w:themeColor="text1"/>
          <w:sz w:val="20"/>
          <w:szCs w:val="20"/>
        </w:rPr>
        <w:t>phân khu bảo tồn nghiêm ngặt</w:t>
      </w:r>
      <w:bookmarkEnd w:id="992"/>
      <w:r w:rsidRPr="00F83C9E">
        <w:rPr>
          <w:rFonts w:ascii="Arial" w:hAnsi="Arial" w:cs="Arial"/>
          <w:color w:val="000000" w:themeColor="text1"/>
          <w:sz w:val="20"/>
          <w:szCs w:val="20"/>
        </w:rPr>
        <w:t xml:space="preserve"> của khu bảo tồn thiên nhiên có tổng diện tích </w:t>
      </w:r>
      <w:bookmarkStart w:id="993" w:name="cumtu_81"/>
      <w:r w:rsidRPr="00F83C9E">
        <w:rPr>
          <w:rFonts w:ascii="Arial" w:hAnsi="Arial" w:cs="Arial"/>
          <w:color w:val="000000" w:themeColor="text1"/>
          <w:sz w:val="20"/>
          <w:szCs w:val="20"/>
        </w:rPr>
        <w:t>từ</w:t>
      </w:r>
      <w:bookmarkEnd w:id="993"/>
      <w:r w:rsidRPr="00F83C9E">
        <w:rPr>
          <w:rFonts w:ascii="Arial" w:hAnsi="Arial" w:cs="Arial"/>
          <w:color w:val="000000" w:themeColor="text1"/>
          <w:sz w:val="20"/>
          <w:szCs w:val="20"/>
        </w:rPr>
        <w:t xml:space="preserve"> 500 mét vuông (m</w:t>
      </w:r>
      <w:r w:rsidRPr="00F83C9E">
        <w:rPr>
          <w:rFonts w:ascii="Arial" w:hAnsi="Arial" w:cs="Arial"/>
          <w:color w:val="000000" w:themeColor="text1"/>
          <w:sz w:val="20"/>
          <w:szCs w:val="20"/>
          <w:vertAlign w:val="superscript"/>
        </w:rPr>
        <w:t>2</w:t>
      </w:r>
      <w:r w:rsidRPr="00F83C9E">
        <w:rPr>
          <w:rFonts w:ascii="Arial" w:hAnsi="Arial" w:cs="Arial"/>
          <w:color w:val="000000" w:themeColor="text1"/>
          <w:sz w:val="20"/>
          <w:szCs w:val="20"/>
        </w:rPr>
        <w:t>) trở lên;</w:t>
      </w:r>
    </w:p>
    <w:p w14:paraId="5CD9256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Có tổ chức;</w:t>
      </w:r>
    </w:p>
    <w:p w14:paraId="117D790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Sử dụng công cụ, phương tiện, biện pháp bị cấm;</w:t>
      </w:r>
    </w:p>
    <w:p w14:paraId="1598BE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1FCCA2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10.000.000 đồng đến 100.000.000 đồng, cấm đảm nhiệm chức vụ, cấm hành nghề hoặc làm công việc nhất định từ 01 năm đến 05 năm.</w:t>
      </w:r>
    </w:p>
    <w:p w14:paraId="087C13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Pháp nhân thương mại phạm tội quy định tại Điều này, thì bị phạt như sau:</w:t>
      </w:r>
    </w:p>
    <w:p w14:paraId="1AF6D6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300.000.000 đồng đến 1.000.000.000 đồng;</w:t>
      </w:r>
    </w:p>
    <w:p w14:paraId="0A7E43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1.000.000.000 đồng đến 3.000.000.000 đồng hoặc đình chỉ hoạt động có thời hạn từ 06 tháng đến 03 năm;</w:t>
      </w:r>
    </w:p>
    <w:p w14:paraId="28FFE1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Phạm tội thuộc trường hợp quy định tại </w:t>
      </w:r>
      <w:bookmarkStart w:id="994" w:name="tc_268"/>
      <w:r w:rsidRPr="00F83C9E">
        <w:rPr>
          <w:rFonts w:ascii="Arial" w:hAnsi="Arial" w:cs="Arial"/>
          <w:color w:val="000000" w:themeColor="text1"/>
          <w:sz w:val="20"/>
          <w:szCs w:val="20"/>
        </w:rPr>
        <w:t>Điều 79 của Bộ luật này</w:t>
      </w:r>
      <w:bookmarkEnd w:id="994"/>
      <w:r w:rsidRPr="00F83C9E">
        <w:rPr>
          <w:rFonts w:ascii="Arial" w:hAnsi="Arial" w:cs="Arial"/>
          <w:color w:val="000000" w:themeColor="text1"/>
          <w:sz w:val="20"/>
          <w:szCs w:val="20"/>
        </w:rPr>
        <w:t>, thì bị đình chỉ hoạt động vĩnh viễn;</w:t>
      </w:r>
    </w:p>
    <w:p w14:paraId="7B8B99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Pháp nhân thương mại còn có thể bị phạt tiền từ 50.000.000 đồng đến 500.000.000 đồng, cấm kinh doanh, cấm hoạt động trong một số lĩnh vực nhất định hoặc cấm huy động vốn từ 01 năm đến 03 năm.</w:t>
      </w:r>
    </w:p>
    <w:p w14:paraId="357B0134" w14:textId="77777777" w:rsidR="0021384E" w:rsidRPr="00F83C9E" w:rsidRDefault="0021384E" w:rsidP="00F83C9E">
      <w:pPr>
        <w:spacing w:after="120"/>
        <w:ind w:firstLine="720"/>
        <w:jc w:val="both"/>
        <w:rPr>
          <w:rFonts w:ascii="Arial" w:hAnsi="Arial" w:cs="Arial"/>
          <w:color w:val="000000" w:themeColor="text1"/>
          <w:sz w:val="20"/>
          <w:szCs w:val="20"/>
        </w:rPr>
      </w:pPr>
      <w:bookmarkStart w:id="995" w:name="dieu_246"/>
      <w:r w:rsidRPr="00F83C9E">
        <w:rPr>
          <w:rFonts w:ascii="Arial" w:hAnsi="Arial" w:cs="Arial"/>
          <w:b/>
          <w:bCs/>
          <w:color w:val="000000" w:themeColor="text1"/>
          <w:sz w:val="20"/>
          <w:szCs w:val="20"/>
        </w:rPr>
        <w:t>Điều 246. Tội nhập khẩu, phát tán các loài ngoại lai xâm hại</w:t>
      </w:r>
      <w:bookmarkEnd w:id="995"/>
    </w:p>
    <w:p w14:paraId="4AEA09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thì bị phạt tiền từ 100.000.000 đồng đến 1.000.000.000 đồng, phạt cải tạo không giam giữ đến 03 năm hoặc phạt tù từ 01 năm đến 05 năm:</w:t>
      </w:r>
    </w:p>
    <w:p w14:paraId="0F7667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14:paraId="4C6A288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Phát tán loài động vật, thực vật ngoại lai xâm hại hoặc loài động vật, thực vật ngoại lai có nguy cơ xâm hại, gây thiệt hại về tài sản từ 150.000.000 đồng đến dưới 500.000.000 đồng.</w:t>
      </w:r>
    </w:p>
    <w:p w14:paraId="1FA250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3107C5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121D8B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Nhập khẩu trái phép loài động vật, thực vật ngoại lai xâm hại hoặc loài động vật, thực vật ngoại lai có nguy cơ xâm hại trong trường hợp vật phạm pháp trị giá 500.000.000 đồng trở lên;</w:t>
      </w:r>
    </w:p>
    <w:p w14:paraId="1280B3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Phát tán loài động vật, thực vật ngoại lai xâm hại hoặc loài động vật, thực vật ngoại lai có nguy cơ xâm hại, gây thiệt hại về tài sản 500.000.000 đồng trở lên;</w:t>
      </w:r>
    </w:p>
    <w:p w14:paraId="6E69EC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70B232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Người phạm tội còn có thể bị phạt tiền từ 50.000.000 đồng đến 500.000.000 đồng, cấm đảm nhiệm chức vụ, cấm hành nghề hoặc làm công việc nhất định từ 01 năm đến 05 năm.</w:t>
      </w:r>
    </w:p>
    <w:p w14:paraId="7F44AD8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Pháp nhân thương mại phạm tội quy định tại Điều này, thì bị phạt như sau:</w:t>
      </w:r>
    </w:p>
    <w:p w14:paraId="08C2D8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thuộc trường hợp quy định tại khoản 1 Điều này, thì bị phạt tiền từ 1.000.000.000 đồng đến 3.000.000.000 đồng;</w:t>
      </w:r>
    </w:p>
    <w:p w14:paraId="35E974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thuộc trường hợp quy định tại khoản 2 Điều này, thì bị phạt tiền từ 3.000.000.000 đồng đến 5.000.000.000 đồng hoặc đình chỉ hoạt động có thời hạn từ 06 tháng đến 03 năm;</w:t>
      </w:r>
    </w:p>
    <w:p w14:paraId="582A1367" w14:textId="77777777" w:rsidR="0021384E" w:rsidRPr="00F83C9E" w:rsidRDefault="0021384E" w:rsidP="002855B3">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Pháp nhân thương mại còn có thể bị phạt tiền từ 100.000.000 đồng đến 1.000.000.000 đồng, cấm kinh doanh, cấm hoạt động trong một số lĩnh vực nhất định hoặc cấm huy động vốn từ 01 năm đến 03 năm.</w:t>
      </w:r>
    </w:p>
    <w:p w14:paraId="0F4433E1" w14:textId="77777777" w:rsidR="002855B3" w:rsidRDefault="002855B3" w:rsidP="002855B3">
      <w:pPr>
        <w:adjustRightInd w:val="0"/>
        <w:snapToGrid w:val="0"/>
        <w:jc w:val="center"/>
        <w:rPr>
          <w:rFonts w:ascii="Arial" w:hAnsi="Arial" w:cs="Arial"/>
          <w:b/>
          <w:bCs/>
          <w:color w:val="000000" w:themeColor="text1"/>
          <w:sz w:val="20"/>
          <w:szCs w:val="20"/>
        </w:rPr>
      </w:pPr>
      <w:bookmarkStart w:id="996" w:name="chuong_20"/>
    </w:p>
    <w:p w14:paraId="613734C0" w14:textId="1F3D5720"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XX</w:t>
      </w:r>
      <w:bookmarkEnd w:id="996"/>
    </w:p>
    <w:p w14:paraId="1DEF9DE4" w14:textId="77777777" w:rsidR="0021384E" w:rsidRDefault="0021384E" w:rsidP="002855B3">
      <w:pPr>
        <w:adjustRightInd w:val="0"/>
        <w:snapToGrid w:val="0"/>
        <w:jc w:val="center"/>
        <w:rPr>
          <w:rFonts w:ascii="Arial" w:hAnsi="Arial" w:cs="Arial"/>
          <w:b/>
          <w:bCs/>
          <w:color w:val="000000" w:themeColor="text1"/>
          <w:sz w:val="20"/>
          <w:szCs w:val="20"/>
        </w:rPr>
      </w:pPr>
      <w:bookmarkStart w:id="997" w:name="chuong_20_name"/>
      <w:r w:rsidRPr="00F83C9E">
        <w:rPr>
          <w:rFonts w:ascii="Arial" w:hAnsi="Arial" w:cs="Arial"/>
          <w:b/>
          <w:bCs/>
          <w:color w:val="000000" w:themeColor="text1"/>
          <w:sz w:val="20"/>
          <w:szCs w:val="20"/>
        </w:rPr>
        <w:t>CÁC TỘI PHẠM VỀ MA TÚY</w:t>
      </w:r>
      <w:bookmarkEnd w:id="997"/>
    </w:p>
    <w:p w14:paraId="439687AD" w14:textId="77777777" w:rsidR="002855B3" w:rsidRPr="00F83C9E" w:rsidRDefault="002855B3" w:rsidP="002855B3">
      <w:pPr>
        <w:adjustRightInd w:val="0"/>
        <w:snapToGrid w:val="0"/>
        <w:jc w:val="center"/>
        <w:rPr>
          <w:rFonts w:ascii="Arial" w:hAnsi="Arial" w:cs="Arial"/>
          <w:color w:val="000000" w:themeColor="text1"/>
          <w:sz w:val="20"/>
          <w:szCs w:val="20"/>
        </w:rPr>
      </w:pPr>
    </w:p>
    <w:p w14:paraId="0C88FC23" w14:textId="77777777" w:rsidR="0021384E" w:rsidRPr="00F83C9E" w:rsidRDefault="0021384E" w:rsidP="00F83C9E">
      <w:pPr>
        <w:spacing w:after="120"/>
        <w:ind w:firstLine="720"/>
        <w:jc w:val="both"/>
        <w:rPr>
          <w:rFonts w:ascii="Arial" w:hAnsi="Arial" w:cs="Arial"/>
          <w:color w:val="000000" w:themeColor="text1"/>
          <w:sz w:val="20"/>
          <w:szCs w:val="20"/>
        </w:rPr>
      </w:pPr>
      <w:bookmarkStart w:id="998" w:name="dieu_247"/>
      <w:r w:rsidRPr="00F83C9E">
        <w:rPr>
          <w:rFonts w:ascii="Arial" w:hAnsi="Arial" w:cs="Arial"/>
          <w:b/>
          <w:bCs/>
          <w:color w:val="000000" w:themeColor="text1"/>
          <w:sz w:val="20"/>
          <w:szCs w:val="20"/>
        </w:rPr>
        <w:t>Điều 247. Tội trồng cây thuốc phiện</w:t>
      </w:r>
      <w:r w:rsidRPr="00F83C9E">
        <w:rPr>
          <w:rFonts w:ascii="Arial" w:hAnsi="Arial" w:cs="Arial"/>
          <w:color w:val="000000" w:themeColor="text1"/>
          <w:sz w:val="20"/>
          <w:szCs w:val="20"/>
        </w:rPr>
        <w:t xml:space="preserve">, </w:t>
      </w:r>
      <w:r w:rsidRPr="00F83C9E">
        <w:rPr>
          <w:rFonts w:ascii="Arial" w:hAnsi="Arial" w:cs="Arial"/>
          <w:b/>
          <w:bCs/>
          <w:color w:val="000000" w:themeColor="text1"/>
          <w:sz w:val="20"/>
          <w:szCs w:val="20"/>
        </w:rPr>
        <w:t>cây côca, cây cần sa hoặc các loại cây khác có chứa chất ma túy</w:t>
      </w:r>
      <w:bookmarkEnd w:id="998"/>
    </w:p>
    <w:p w14:paraId="7E3D890D" w14:textId="77777777" w:rsidR="0021384E" w:rsidRPr="00F83C9E" w:rsidRDefault="0021384E" w:rsidP="00F83C9E">
      <w:pPr>
        <w:spacing w:after="120"/>
        <w:ind w:firstLine="720"/>
        <w:jc w:val="both"/>
        <w:rPr>
          <w:rFonts w:ascii="Arial" w:hAnsi="Arial" w:cs="Arial"/>
          <w:color w:val="000000" w:themeColor="text1"/>
          <w:sz w:val="20"/>
          <w:szCs w:val="20"/>
        </w:rPr>
      </w:pPr>
      <w:bookmarkStart w:id="999" w:name="khoan_247_1"/>
      <w:r w:rsidRPr="00F83C9E">
        <w:rPr>
          <w:rFonts w:ascii="Arial" w:hAnsi="Arial" w:cs="Arial"/>
          <w:color w:val="000000" w:themeColor="text1"/>
          <w:sz w:val="20"/>
          <w:szCs w:val="20"/>
        </w:rPr>
        <w:t>1. Người nào trồng cây thuốc phiện, cây côca, cây cần sa hoặc các loại cây khác có chứa chất ma túy thuộc một trong các trường hợp sau đây, thì bị phạt tù từ 06 tháng đến 03 năm</w:t>
      </w:r>
      <w:bookmarkEnd w:id="999"/>
      <w:r w:rsidRPr="00F83C9E">
        <w:rPr>
          <w:rFonts w:ascii="Arial" w:hAnsi="Arial" w:cs="Arial"/>
          <w:color w:val="000000" w:themeColor="text1"/>
          <w:sz w:val="20"/>
          <w:szCs w:val="20"/>
        </w:rPr>
        <w:t>:</w:t>
      </w:r>
    </w:p>
    <w:p w14:paraId="19BFBC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được giáo dục 02 lần và đã được tạo điều kiện ổn định cuộc sống;</w:t>
      </w:r>
    </w:p>
    <w:p w14:paraId="6BB7C8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Đã bị xử phạt vi phạm hành chính về hành vi này hoặc đã bị kết án về tội này, chưa được xóa án tích mà còn vi phạm;</w:t>
      </w:r>
    </w:p>
    <w:p w14:paraId="049647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Với số lượng từ 500 cây đến dưới 3.000 cây.</w:t>
      </w:r>
    </w:p>
    <w:p w14:paraId="144E72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2081B9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BBFAC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Với số lượng 3.000 cây trở lên;</w:t>
      </w:r>
    </w:p>
    <w:p w14:paraId="734C7B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582E10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5.000.000 đồng đến 50.000.000 đồng.</w:t>
      </w:r>
    </w:p>
    <w:p w14:paraId="7A480E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nào phạm tội thuộc khoản 1 Điều này, nhưng đã tự nguyện phá bỏ, giao nộp cho cơ quan chức năng có thẩm quyền trước khi thu hoạch, thì có thể được miễn trách nhiệm hình sự.</w:t>
      </w:r>
    </w:p>
    <w:p w14:paraId="395B3FCE" w14:textId="77777777" w:rsidR="0021384E" w:rsidRPr="00F83C9E" w:rsidRDefault="0021384E" w:rsidP="00F83C9E">
      <w:pPr>
        <w:spacing w:after="120"/>
        <w:ind w:firstLine="720"/>
        <w:jc w:val="both"/>
        <w:rPr>
          <w:rFonts w:ascii="Arial" w:hAnsi="Arial" w:cs="Arial"/>
          <w:color w:val="000000" w:themeColor="text1"/>
          <w:sz w:val="20"/>
          <w:szCs w:val="20"/>
        </w:rPr>
      </w:pPr>
      <w:bookmarkStart w:id="1000" w:name="dieu_248"/>
      <w:r w:rsidRPr="00F83C9E">
        <w:rPr>
          <w:rFonts w:ascii="Arial" w:hAnsi="Arial" w:cs="Arial"/>
          <w:b/>
          <w:bCs/>
          <w:color w:val="000000" w:themeColor="text1"/>
          <w:sz w:val="20"/>
          <w:szCs w:val="20"/>
        </w:rPr>
        <w:t>Điều 248. Tội sản xuất trái phép chất ma túy</w:t>
      </w:r>
      <w:bookmarkEnd w:id="1000"/>
    </w:p>
    <w:p w14:paraId="7CAB82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sản xuất trái phép chất ma túy dưới bất kỳ hình thức nào, thì bị phạt tù từ 02 năm đến 07 năm.</w:t>
      </w:r>
    </w:p>
    <w:p w14:paraId="5AC5B874" w14:textId="77777777" w:rsidR="0021384E" w:rsidRPr="00F83C9E" w:rsidRDefault="0021384E" w:rsidP="00F83C9E">
      <w:pPr>
        <w:spacing w:after="120"/>
        <w:ind w:firstLine="720"/>
        <w:jc w:val="both"/>
        <w:rPr>
          <w:rFonts w:ascii="Arial" w:hAnsi="Arial" w:cs="Arial"/>
          <w:color w:val="000000" w:themeColor="text1"/>
          <w:sz w:val="20"/>
          <w:szCs w:val="20"/>
        </w:rPr>
      </w:pPr>
      <w:bookmarkStart w:id="1001" w:name="khoan_248_2"/>
      <w:r w:rsidRPr="00F83C9E">
        <w:rPr>
          <w:rFonts w:ascii="Arial" w:hAnsi="Arial" w:cs="Arial"/>
          <w:color w:val="000000" w:themeColor="text1"/>
          <w:sz w:val="20"/>
          <w:szCs w:val="20"/>
        </w:rPr>
        <w:t>2. Phạm tội thuộc một trong các trường hợp sau đây, thì bị phạt tù từ 07 năm đến 15 năm</w:t>
      </w:r>
      <w:bookmarkEnd w:id="1001"/>
      <w:r w:rsidRPr="00F83C9E">
        <w:rPr>
          <w:rFonts w:ascii="Arial" w:hAnsi="Arial" w:cs="Arial"/>
          <w:color w:val="000000" w:themeColor="text1"/>
          <w:sz w:val="20"/>
          <w:szCs w:val="20"/>
        </w:rPr>
        <w:t>:</w:t>
      </w:r>
    </w:p>
    <w:p w14:paraId="6E422D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BCB2A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3C2687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w:t>
      </w:r>
    </w:p>
    <w:p w14:paraId="2D23BB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danh nghĩa cơ quan, tổ chức;</w:t>
      </w:r>
    </w:p>
    <w:p w14:paraId="4EDAFB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Nhựa thuốc phiện, nhựa cần sa hoặc cao côca có khối lượng từ 500 gam đến dưới 01 kilôgam;</w:t>
      </w:r>
    </w:p>
    <w:p w14:paraId="41E5A3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Hêrôin, côcain hoặc Methamphetamine, Amphetamine, MDMA có khối lượng từ 05 gam đến dưới 30 gam;</w:t>
      </w:r>
    </w:p>
    <w:p w14:paraId="21B41E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Các chất ma túy khác ở thể rắn có khối lượng từ 20 gam đến dưới 100 gam;</w:t>
      </w:r>
    </w:p>
    <w:p w14:paraId="160699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Các chất ma túy khác ở thể lỏng có thể tích từ 100 mililít đến dưới 200 mililít;</w:t>
      </w:r>
    </w:p>
    <w:p w14:paraId="16357C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Tái phạm nguy hiểm;</w:t>
      </w:r>
    </w:p>
    <w:p w14:paraId="1CF897FA" w14:textId="77777777" w:rsidR="0021384E" w:rsidRPr="00F83C9E" w:rsidRDefault="0021384E" w:rsidP="00F83C9E">
      <w:pPr>
        <w:spacing w:after="120"/>
        <w:ind w:firstLine="720"/>
        <w:jc w:val="both"/>
        <w:rPr>
          <w:rFonts w:ascii="Arial" w:hAnsi="Arial" w:cs="Arial"/>
          <w:color w:val="000000" w:themeColor="text1"/>
          <w:sz w:val="20"/>
          <w:szCs w:val="20"/>
        </w:rPr>
      </w:pPr>
      <w:bookmarkStart w:id="1002" w:name="diem_k_2_248"/>
      <w:r w:rsidRPr="00F83C9E">
        <w:rPr>
          <w:rFonts w:ascii="Arial" w:hAnsi="Arial" w:cs="Arial"/>
          <w:color w:val="000000" w:themeColor="text1"/>
          <w:sz w:val="20"/>
          <w:szCs w:val="20"/>
        </w:rPr>
        <w:t>k) Có 02 chất ma túy trở lên mà tổng số lượng của các chất đó tương đương với số lượng chất ma túy quy định tại một trong các điểm từ điểm đ đến điểm h khoản này.</w:t>
      </w:r>
      <w:bookmarkEnd w:id="1002"/>
    </w:p>
    <w:p w14:paraId="07EB085F" w14:textId="77777777" w:rsidR="0021384E" w:rsidRPr="00F83C9E" w:rsidRDefault="0021384E" w:rsidP="00F83C9E">
      <w:pPr>
        <w:spacing w:after="120"/>
        <w:ind w:firstLine="720"/>
        <w:jc w:val="both"/>
        <w:rPr>
          <w:rFonts w:ascii="Arial" w:hAnsi="Arial" w:cs="Arial"/>
          <w:color w:val="000000" w:themeColor="text1"/>
          <w:sz w:val="20"/>
          <w:szCs w:val="20"/>
        </w:rPr>
      </w:pPr>
      <w:bookmarkStart w:id="1003" w:name="khoan_248_3"/>
      <w:r w:rsidRPr="00F83C9E">
        <w:rPr>
          <w:rFonts w:ascii="Arial" w:hAnsi="Arial" w:cs="Arial"/>
          <w:color w:val="000000" w:themeColor="text1"/>
          <w:sz w:val="20"/>
          <w:szCs w:val="20"/>
        </w:rPr>
        <w:lastRenderedPageBreak/>
        <w:t>3. Phạm tội thuộc một trong các trường hợp sau đây, thì bị phạt tù từ 15 năm đến 20 năm</w:t>
      </w:r>
      <w:bookmarkEnd w:id="1003"/>
      <w:r w:rsidRPr="00F83C9E">
        <w:rPr>
          <w:rFonts w:ascii="Arial" w:hAnsi="Arial" w:cs="Arial"/>
          <w:color w:val="000000" w:themeColor="text1"/>
          <w:sz w:val="20"/>
          <w:szCs w:val="20"/>
        </w:rPr>
        <w:t>:</w:t>
      </w:r>
    </w:p>
    <w:p w14:paraId="5EACE0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tính chất chuyên nghiệp;</w:t>
      </w:r>
    </w:p>
    <w:p w14:paraId="293FC7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Nhựa thuốc phiện, nhựa cần sa hoặc cao côca có khối lượng từ 01 kilôgam đến dưới 05 kilôgam;</w:t>
      </w:r>
    </w:p>
    <w:p w14:paraId="0EC48E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Hêrôin, côcain hoặc Methamphetamine, Amphetamine, MDMA có khối lượng từ 30 gam đến dưới 100 gam;</w:t>
      </w:r>
    </w:p>
    <w:p w14:paraId="2597B3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Các chất ma túy khác ở thể rắn có khối lượng từ 100 gam đến dưới 300 gam;</w:t>
      </w:r>
    </w:p>
    <w:p w14:paraId="47DC63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Các chất ma túy khác ở thể lỏng có thể tích từ 200 mililít đến dưới 750 mililít;</w:t>
      </w:r>
    </w:p>
    <w:p w14:paraId="6CE312FF" w14:textId="77777777" w:rsidR="0021384E" w:rsidRPr="00F83C9E" w:rsidRDefault="0021384E" w:rsidP="00F83C9E">
      <w:pPr>
        <w:spacing w:after="120"/>
        <w:ind w:firstLine="720"/>
        <w:jc w:val="both"/>
        <w:rPr>
          <w:rFonts w:ascii="Arial" w:hAnsi="Arial" w:cs="Arial"/>
          <w:color w:val="000000" w:themeColor="text1"/>
          <w:sz w:val="20"/>
          <w:szCs w:val="20"/>
        </w:rPr>
      </w:pPr>
      <w:bookmarkStart w:id="1004" w:name="diem_e_3_248"/>
      <w:r w:rsidRPr="00F83C9E">
        <w:rPr>
          <w:rFonts w:ascii="Arial" w:hAnsi="Arial" w:cs="Arial"/>
          <w:color w:val="000000" w:themeColor="text1"/>
          <w:sz w:val="20"/>
          <w:szCs w:val="20"/>
        </w:rPr>
        <w:t>e) Có 02 chất ma túy trở lên mà tổng số lượng của các chất đó tương đương với số lượng chất ma túy quy định tại một trong các điểm từ điểm b đến điểm đ khoản này.</w:t>
      </w:r>
      <w:bookmarkEnd w:id="1004"/>
    </w:p>
    <w:p w14:paraId="5E5CC27C" w14:textId="77777777" w:rsidR="0021384E" w:rsidRPr="00F83C9E" w:rsidRDefault="0021384E" w:rsidP="00F83C9E">
      <w:pPr>
        <w:spacing w:after="120"/>
        <w:ind w:firstLine="720"/>
        <w:jc w:val="both"/>
        <w:rPr>
          <w:rFonts w:ascii="Arial" w:hAnsi="Arial" w:cs="Arial"/>
          <w:color w:val="000000" w:themeColor="text1"/>
          <w:sz w:val="20"/>
          <w:szCs w:val="20"/>
        </w:rPr>
      </w:pPr>
      <w:bookmarkStart w:id="1005" w:name="khoan_248_4"/>
      <w:r w:rsidRPr="00F83C9E">
        <w:rPr>
          <w:rFonts w:ascii="Arial" w:hAnsi="Arial" w:cs="Arial"/>
          <w:color w:val="000000" w:themeColor="text1"/>
          <w:sz w:val="20"/>
          <w:szCs w:val="20"/>
        </w:rPr>
        <w:t>4. Phạm tội thuộc một trong các trường hợp sau đây, thì bị phạt tù 20 năm, tù chung thân hoặc tử hình</w:t>
      </w:r>
      <w:bookmarkEnd w:id="1005"/>
      <w:r w:rsidRPr="00F83C9E">
        <w:rPr>
          <w:rFonts w:ascii="Arial" w:hAnsi="Arial" w:cs="Arial"/>
          <w:color w:val="000000" w:themeColor="text1"/>
          <w:sz w:val="20"/>
          <w:szCs w:val="20"/>
        </w:rPr>
        <w:t>:</w:t>
      </w:r>
    </w:p>
    <w:p w14:paraId="279E07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Nhựa thuốc phiện, nhựa cần sa hoặc cao côca có khối lượng từ 05 kilôgam trở lên;</w:t>
      </w:r>
    </w:p>
    <w:p w14:paraId="747FAA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Hêrôin, côcain hoặc Methamphetamine, Amphetamine, MDMA có khối lượng từ 100 gam trở lên;</w:t>
      </w:r>
    </w:p>
    <w:p w14:paraId="60AF46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Các chất ma túy khác ở thể rắn có khối lượng từ 300 gam trở lên;</w:t>
      </w:r>
    </w:p>
    <w:p w14:paraId="3F2311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Các chất ma túy khác ở thể lỏng có thể tích từ 750 mililít trở lên;</w:t>
      </w:r>
    </w:p>
    <w:p w14:paraId="3F67D73B" w14:textId="77777777" w:rsidR="0021384E" w:rsidRPr="00F83C9E" w:rsidRDefault="0021384E" w:rsidP="00F83C9E">
      <w:pPr>
        <w:spacing w:after="120"/>
        <w:ind w:firstLine="720"/>
        <w:jc w:val="both"/>
        <w:rPr>
          <w:rFonts w:ascii="Arial" w:hAnsi="Arial" w:cs="Arial"/>
          <w:color w:val="000000" w:themeColor="text1"/>
          <w:sz w:val="20"/>
          <w:szCs w:val="20"/>
        </w:rPr>
      </w:pPr>
      <w:bookmarkStart w:id="1006" w:name="diem_dd_4_248"/>
      <w:r w:rsidRPr="00F83C9E">
        <w:rPr>
          <w:rFonts w:ascii="Arial" w:hAnsi="Arial" w:cs="Arial"/>
          <w:color w:val="000000" w:themeColor="text1"/>
          <w:sz w:val="20"/>
          <w:szCs w:val="20"/>
        </w:rPr>
        <w:t>đ) Có 02 chất ma túy trở lên mà tổng số lượng của các chất đó tương đương với số lượng chất ma túy quy định tại một trong các điểm từ điểm a đến điểm d khoản này.</w:t>
      </w:r>
      <w:bookmarkEnd w:id="1006"/>
    </w:p>
    <w:p w14:paraId="0DB8BD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34844B6" w14:textId="77777777" w:rsidR="0021384E" w:rsidRPr="00F83C9E" w:rsidRDefault="0021384E" w:rsidP="00F83C9E">
      <w:pPr>
        <w:spacing w:after="120"/>
        <w:ind w:firstLine="720"/>
        <w:jc w:val="both"/>
        <w:rPr>
          <w:rFonts w:ascii="Arial" w:hAnsi="Arial" w:cs="Arial"/>
          <w:color w:val="000000" w:themeColor="text1"/>
          <w:sz w:val="20"/>
          <w:szCs w:val="20"/>
        </w:rPr>
      </w:pPr>
      <w:bookmarkStart w:id="1007" w:name="dieu_249"/>
      <w:r w:rsidRPr="00F83C9E">
        <w:rPr>
          <w:rFonts w:ascii="Arial" w:hAnsi="Arial" w:cs="Arial"/>
          <w:b/>
          <w:bCs/>
          <w:color w:val="000000" w:themeColor="text1"/>
          <w:sz w:val="20"/>
          <w:szCs w:val="20"/>
        </w:rPr>
        <w:t>Điều 249. Tội tàng trữ trái phép chất ma túy</w:t>
      </w:r>
      <w:bookmarkEnd w:id="1007"/>
    </w:p>
    <w:p w14:paraId="0680B77D" w14:textId="77777777" w:rsidR="0021384E" w:rsidRPr="00F83C9E" w:rsidRDefault="0021384E" w:rsidP="00F83C9E">
      <w:pPr>
        <w:spacing w:after="120"/>
        <w:ind w:firstLine="720"/>
        <w:jc w:val="both"/>
        <w:rPr>
          <w:rFonts w:ascii="Arial" w:hAnsi="Arial" w:cs="Arial"/>
          <w:color w:val="000000" w:themeColor="text1"/>
          <w:sz w:val="20"/>
          <w:szCs w:val="20"/>
        </w:rPr>
      </w:pPr>
      <w:bookmarkStart w:id="1008" w:name="khoan_249_1"/>
      <w:r w:rsidRPr="00F83C9E">
        <w:rPr>
          <w:rFonts w:ascii="Arial" w:hAnsi="Arial" w:cs="Arial"/>
          <w:color w:val="000000" w:themeColor="text1"/>
          <w:sz w:val="20"/>
          <w:szCs w:val="20"/>
        </w:rPr>
        <w:t>1. Người nào tàng trữ trái phép chất ma túy mà không nhằm mục đích mua bán, vận chuyển, sản xuất trái phép chất ma túy thuộc một trong các trường hợp sau đây, thì bị phạt tù từ 01 năm đến 05 năm</w:t>
      </w:r>
      <w:bookmarkEnd w:id="1008"/>
      <w:r w:rsidRPr="00F83C9E">
        <w:rPr>
          <w:rFonts w:ascii="Arial" w:hAnsi="Arial" w:cs="Arial"/>
          <w:color w:val="000000" w:themeColor="text1"/>
          <w:sz w:val="20"/>
          <w:szCs w:val="20"/>
        </w:rPr>
        <w:t>:</w:t>
      </w:r>
    </w:p>
    <w:p w14:paraId="130BE0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phạt vi phạm hành chính về hành vi này hoặc đã bị kết án về tội này, chưa được xóa án tích mà còn vi phạm;</w:t>
      </w:r>
    </w:p>
    <w:p w14:paraId="49BCC1C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Nhựa thuốc phiện, nhựa cần sa hoặc cao côca có khối lượng từ 01 gam đến dưới 500 gam;</w:t>
      </w:r>
    </w:p>
    <w:p w14:paraId="6962D6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Hêrôin, côcain, Methamphetamine, Amphetamine, MDMA có khối lượng từ 0,1 gam đến dưới 05 gam;</w:t>
      </w:r>
    </w:p>
    <w:p w14:paraId="0FD1C7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Lá, rễ, thân, cành, hoa, quả cây cần sa hoặc lá cây côca có khối lượng từ 10 kilôgam đến dưới 25 kilôgam;</w:t>
      </w:r>
    </w:p>
    <w:p w14:paraId="7DE4CB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Quả thuốc phiện khô có khối lượng từ 05 kilôgam đến dưới 50 kilôgam;</w:t>
      </w:r>
    </w:p>
    <w:p w14:paraId="4D6F10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Quả thuốc phiện tươi có khối lượng từ 01 kilôgam đến dưới 10 kilôgam;</w:t>
      </w:r>
    </w:p>
    <w:p w14:paraId="38E8E39C" w14:textId="77777777" w:rsidR="0021384E" w:rsidRPr="00F83C9E" w:rsidRDefault="0021384E" w:rsidP="00F83C9E">
      <w:pPr>
        <w:spacing w:after="120"/>
        <w:ind w:firstLine="720"/>
        <w:jc w:val="both"/>
        <w:rPr>
          <w:rFonts w:ascii="Arial" w:hAnsi="Arial" w:cs="Arial"/>
          <w:color w:val="000000" w:themeColor="text1"/>
          <w:sz w:val="20"/>
          <w:szCs w:val="20"/>
        </w:rPr>
      </w:pPr>
      <w:bookmarkStart w:id="1009" w:name="diem_g_1_249"/>
      <w:r w:rsidRPr="00F83C9E">
        <w:rPr>
          <w:rFonts w:ascii="Arial" w:hAnsi="Arial" w:cs="Arial"/>
          <w:color w:val="000000" w:themeColor="text1"/>
          <w:sz w:val="20"/>
          <w:szCs w:val="20"/>
        </w:rPr>
        <w:t>g) Các chất ma túy khác ở thể rắn có khối lượng từ 01 gam đến dưới 20 gam;</w:t>
      </w:r>
      <w:bookmarkEnd w:id="1009"/>
    </w:p>
    <w:p w14:paraId="5970A2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Các chất ma túy khác ở thể lỏng có thể tích từ 10 mililít đến dưới 100 mililít;</w:t>
      </w:r>
    </w:p>
    <w:p w14:paraId="51097AC6" w14:textId="77777777" w:rsidR="0021384E" w:rsidRPr="00F83C9E" w:rsidRDefault="0021384E" w:rsidP="00F83C9E">
      <w:pPr>
        <w:spacing w:after="120"/>
        <w:ind w:firstLine="720"/>
        <w:jc w:val="both"/>
        <w:rPr>
          <w:rFonts w:ascii="Arial" w:hAnsi="Arial" w:cs="Arial"/>
          <w:color w:val="000000" w:themeColor="text1"/>
          <w:sz w:val="20"/>
          <w:szCs w:val="20"/>
        </w:rPr>
      </w:pPr>
      <w:bookmarkStart w:id="1010" w:name="diem_i_1_249"/>
      <w:r w:rsidRPr="00F83C9E">
        <w:rPr>
          <w:rFonts w:ascii="Arial" w:hAnsi="Arial" w:cs="Arial"/>
          <w:color w:val="000000" w:themeColor="text1"/>
          <w:sz w:val="20"/>
          <w:szCs w:val="20"/>
        </w:rPr>
        <w:t>i) Có 02 chất ma túy trở lên mà tổng số lượng của các chất đó tương đương với số lượng chất ma túy quy định tại một trong các điểm từ điểm b đến điểm h khoản này.</w:t>
      </w:r>
      <w:bookmarkEnd w:id="1010"/>
    </w:p>
    <w:p w14:paraId="73B7D824" w14:textId="77777777" w:rsidR="0021384E" w:rsidRPr="00F83C9E" w:rsidRDefault="0021384E" w:rsidP="00F83C9E">
      <w:pPr>
        <w:spacing w:after="120"/>
        <w:ind w:firstLine="720"/>
        <w:jc w:val="both"/>
        <w:rPr>
          <w:rFonts w:ascii="Arial" w:hAnsi="Arial" w:cs="Arial"/>
          <w:color w:val="000000" w:themeColor="text1"/>
          <w:sz w:val="20"/>
          <w:szCs w:val="20"/>
        </w:rPr>
      </w:pPr>
      <w:bookmarkStart w:id="1011" w:name="khoan_249_2"/>
      <w:r w:rsidRPr="00F83C9E">
        <w:rPr>
          <w:rFonts w:ascii="Arial" w:hAnsi="Arial" w:cs="Arial"/>
          <w:color w:val="000000" w:themeColor="text1"/>
          <w:sz w:val="20"/>
          <w:szCs w:val="20"/>
        </w:rPr>
        <w:t>2. Phạm tội thuộc một trong các trường hợp sau đây, thì bị phạt tù từ 05 năm đến 10 năm</w:t>
      </w:r>
      <w:bookmarkEnd w:id="1011"/>
      <w:r w:rsidRPr="00F83C9E">
        <w:rPr>
          <w:rFonts w:ascii="Arial" w:hAnsi="Arial" w:cs="Arial"/>
          <w:color w:val="000000" w:themeColor="text1"/>
          <w:sz w:val="20"/>
          <w:szCs w:val="20"/>
        </w:rPr>
        <w:t>:</w:t>
      </w:r>
    </w:p>
    <w:p w14:paraId="6EEBD1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7D479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5D35CB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w:t>
      </w:r>
    </w:p>
    <w:p w14:paraId="73C938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danh nghĩa cơ quan, tổ chức;</w:t>
      </w:r>
    </w:p>
    <w:p w14:paraId="097B6B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Sử dụng người dưới 16 tuổi vào việc phạm tội;</w:t>
      </w:r>
    </w:p>
    <w:p w14:paraId="5EC512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e) Nhựa thuốc phiện, nhựa cần sa hoặc cao côca có khối lượng từ 500 gam đến dưới 01 kilôgam;</w:t>
      </w:r>
    </w:p>
    <w:p w14:paraId="497306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Hêrôin, côcain, Methamphetamine, Amphetamine, MDMA có khối lượng từ 05 gam đến dưới 30 gam;</w:t>
      </w:r>
    </w:p>
    <w:p w14:paraId="5CC699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Lá, rễ, thân, cành, hoa, quả cây cần sa hoặc lá cây côca có khối lượng từ 25 kilôgam đến dưới 75 kilôgam;</w:t>
      </w:r>
    </w:p>
    <w:p w14:paraId="49F263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Quả thuốc phiện khô có khối lượng từ 50 kilôgam đến dưới 200 kilôgam;</w:t>
      </w:r>
    </w:p>
    <w:p w14:paraId="72E0F0C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Quả thuốc phiện tươi có khối lượng từ 10 kilôgam đến dưới 50 kilôgam;</w:t>
      </w:r>
    </w:p>
    <w:p w14:paraId="3A811D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l) Các chất ma túy khác ở thể rắn có khối lượng từ 20 gam đến dưới 100 gam;</w:t>
      </w:r>
    </w:p>
    <w:p w14:paraId="0658FE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 Các chất ma túy khác ở thể lỏng có thể tích từ 100 mililít đến dưới 250 mililít;</w:t>
      </w:r>
    </w:p>
    <w:p w14:paraId="1F379D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 Tái phạm nguy hiểm;</w:t>
      </w:r>
    </w:p>
    <w:p w14:paraId="33A664A1" w14:textId="77777777" w:rsidR="0021384E" w:rsidRPr="00F83C9E" w:rsidRDefault="0021384E" w:rsidP="00F83C9E">
      <w:pPr>
        <w:spacing w:after="120"/>
        <w:ind w:firstLine="720"/>
        <w:jc w:val="both"/>
        <w:rPr>
          <w:rFonts w:ascii="Arial" w:hAnsi="Arial" w:cs="Arial"/>
          <w:color w:val="000000" w:themeColor="text1"/>
          <w:sz w:val="20"/>
          <w:szCs w:val="20"/>
        </w:rPr>
      </w:pPr>
      <w:bookmarkStart w:id="1012" w:name="diem_o_2_249"/>
      <w:r w:rsidRPr="00F83C9E">
        <w:rPr>
          <w:rFonts w:ascii="Arial" w:hAnsi="Arial" w:cs="Arial"/>
          <w:color w:val="000000" w:themeColor="text1"/>
          <w:sz w:val="20"/>
          <w:szCs w:val="20"/>
        </w:rPr>
        <w:t>o) Có 02 chất ma túy trở lên mà tổng số lượng của các chất đó tương đương với số lượng chất ma túy quy định tại một trong các điểm từ điểm e đến điểm m khoản này.</w:t>
      </w:r>
      <w:bookmarkEnd w:id="1012"/>
    </w:p>
    <w:p w14:paraId="116F511A" w14:textId="77777777" w:rsidR="0021384E" w:rsidRPr="00F83C9E" w:rsidRDefault="0021384E" w:rsidP="00F83C9E">
      <w:pPr>
        <w:spacing w:after="120"/>
        <w:ind w:firstLine="720"/>
        <w:jc w:val="both"/>
        <w:rPr>
          <w:rFonts w:ascii="Arial" w:hAnsi="Arial" w:cs="Arial"/>
          <w:color w:val="000000" w:themeColor="text1"/>
          <w:sz w:val="20"/>
          <w:szCs w:val="20"/>
        </w:rPr>
      </w:pPr>
      <w:bookmarkStart w:id="1013" w:name="khoan_249_3"/>
      <w:r w:rsidRPr="00F83C9E">
        <w:rPr>
          <w:rFonts w:ascii="Arial" w:hAnsi="Arial" w:cs="Arial"/>
          <w:color w:val="000000" w:themeColor="text1"/>
          <w:sz w:val="20"/>
          <w:szCs w:val="20"/>
        </w:rPr>
        <w:t>3. Phạm tội thuộc một trong các trường hợp sau đây, thì bị phạt tù từ 10 năm đến 15 năm</w:t>
      </w:r>
      <w:bookmarkEnd w:id="1013"/>
      <w:r w:rsidRPr="00F83C9E">
        <w:rPr>
          <w:rFonts w:ascii="Arial" w:hAnsi="Arial" w:cs="Arial"/>
          <w:color w:val="000000" w:themeColor="text1"/>
          <w:sz w:val="20"/>
          <w:szCs w:val="20"/>
        </w:rPr>
        <w:t>:</w:t>
      </w:r>
    </w:p>
    <w:p w14:paraId="768719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Nhựa thuốc phiện, nhựa cần sa hoặc cao côca có khối lượng từ 01 kilôgam đến dưới 05 kilôgam;</w:t>
      </w:r>
    </w:p>
    <w:p w14:paraId="37E65E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Hêrôin, côcain, Methamphetamine, Amphetamine, MDMA có khối lượng từ 30 gam đến dưới 100 gam;</w:t>
      </w:r>
    </w:p>
    <w:p w14:paraId="1BCEFA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Lá, rễ, thân, cành, hoa, quả cây cần sa hoặc lá cây côca có khối lượng từ 25 kilôgam đến dưới 75 kilôgam;</w:t>
      </w:r>
    </w:p>
    <w:p w14:paraId="6E7BEDA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Quả thuốc phiện khô có khối lượng từ 200 kilôgam đến dưới 600 kilôgam;</w:t>
      </w:r>
    </w:p>
    <w:p w14:paraId="2359A8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Quả thuốc phiện tươi có khối lượng từ 50 kilôgam đến dưới 150 kilôgam;</w:t>
      </w:r>
    </w:p>
    <w:p w14:paraId="419254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Các chất ma túy khác ở thể rắn có khối lượng từ 100 gam đến dưới 300 gam;</w:t>
      </w:r>
    </w:p>
    <w:p w14:paraId="25C613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Các chất ma túy khác ở thể lỏng có thể tích từ 250 mililít đến dưới 750 mililít;</w:t>
      </w:r>
    </w:p>
    <w:p w14:paraId="3AD60D7A" w14:textId="77777777" w:rsidR="0021384E" w:rsidRPr="00F83C9E" w:rsidRDefault="0021384E" w:rsidP="00F83C9E">
      <w:pPr>
        <w:spacing w:after="120"/>
        <w:ind w:firstLine="720"/>
        <w:jc w:val="both"/>
        <w:rPr>
          <w:rFonts w:ascii="Arial" w:hAnsi="Arial" w:cs="Arial"/>
          <w:color w:val="000000" w:themeColor="text1"/>
          <w:sz w:val="20"/>
          <w:szCs w:val="20"/>
        </w:rPr>
      </w:pPr>
      <w:bookmarkStart w:id="1014" w:name="diem_h_3_249"/>
      <w:r w:rsidRPr="00F83C9E">
        <w:rPr>
          <w:rFonts w:ascii="Arial" w:hAnsi="Arial" w:cs="Arial"/>
          <w:color w:val="000000" w:themeColor="text1"/>
          <w:sz w:val="20"/>
          <w:szCs w:val="20"/>
        </w:rPr>
        <w:t>h) Có 02 chất ma túy trở lên mà tổng số lượng của các chất đó tương đương với số lượng chất ma túy quy định tại một trong các điểm từ điểm a đến điểm g khoản này.</w:t>
      </w:r>
      <w:bookmarkEnd w:id="1014"/>
    </w:p>
    <w:p w14:paraId="40CFD1CB" w14:textId="77777777" w:rsidR="0021384E" w:rsidRPr="00F83C9E" w:rsidRDefault="0021384E" w:rsidP="00F83C9E">
      <w:pPr>
        <w:spacing w:after="120"/>
        <w:ind w:firstLine="720"/>
        <w:jc w:val="both"/>
        <w:rPr>
          <w:rFonts w:ascii="Arial" w:hAnsi="Arial" w:cs="Arial"/>
          <w:color w:val="000000" w:themeColor="text1"/>
          <w:sz w:val="20"/>
          <w:szCs w:val="20"/>
        </w:rPr>
      </w:pPr>
      <w:bookmarkStart w:id="1015" w:name="khoan_249_4"/>
      <w:r w:rsidRPr="00F83C9E">
        <w:rPr>
          <w:rFonts w:ascii="Arial" w:hAnsi="Arial" w:cs="Arial"/>
          <w:color w:val="000000" w:themeColor="text1"/>
          <w:sz w:val="20"/>
          <w:szCs w:val="20"/>
        </w:rPr>
        <w:t>4. Phạm tội thuộc một trong các trường hợp sau đây, thì bị phạt tù từ 15 năm đến 20 năm hoặc tù chung thân</w:t>
      </w:r>
      <w:bookmarkEnd w:id="1015"/>
      <w:r w:rsidRPr="00F83C9E">
        <w:rPr>
          <w:rFonts w:ascii="Arial" w:hAnsi="Arial" w:cs="Arial"/>
          <w:color w:val="000000" w:themeColor="text1"/>
          <w:sz w:val="20"/>
          <w:szCs w:val="20"/>
        </w:rPr>
        <w:t>:</w:t>
      </w:r>
    </w:p>
    <w:p w14:paraId="7FB035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Nhựa thuốc phiện, nhựa cần sa hoặc cao côca có khối lượng 05 kilôgam trở lên;</w:t>
      </w:r>
    </w:p>
    <w:p w14:paraId="260A30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Hêrôin, côcain, Methamphetamine, Amphetamine, MDMA có khối lượng 100 gam trở lên;</w:t>
      </w:r>
    </w:p>
    <w:p w14:paraId="6FFC62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Lá, rễ, thân, cành, hoa, quả cây cần sa hoặc lá cây côca có khối lượng 75 kilôgam trở lên;</w:t>
      </w:r>
    </w:p>
    <w:p w14:paraId="404A91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Quả thuốc phiện khô có khối lượng 600 kilôgam trở lên;</w:t>
      </w:r>
    </w:p>
    <w:p w14:paraId="07AB4A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Quả thuốc phiện tươi có khối lượng 150 kilôgam trở lên;</w:t>
      </w:r>
    </w:p>
    <w:p w14:paraId="5161AB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Các chất ma túy khác ở thể rắn có khối lượng 300 gam trở lên;</w:t>
      </w:r>
    </w:p>
    <w:p w14:paraId="2B0433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Các chất ma túy khác ở thể lỏng có thể tích 750 mililít trở lên;</w:t>
      </w:r>
    </w:p>
    <w:p w14:paraId="5B2B9CE3" w14:textId="77777777" w:rsidR="0021384E" w:rsidRPr="00F83C9E" w:rsidRDefault="0021384E" w:rsidP="00F83C9E">
      <w:pPr>
        <w:spacing w:after="120"/>
        <w:ind w:firstLine="720"/>
        <w:jc w:val="both"/>
        <w:rPr>
          <w:rFonts w:ascii="Arial" w:hAnsi="Arial" w:cs="Arial"/>
          <w:color w:val="000000" w:themeColor="text1"/>
          <w:sz w:val="20"/>
          <w:szCs w:val="20"/>
        </w:rPr>
      </w:pPr>
      <w:bookmarkStart w:id="1016" w:name="diem_h_4_249"/>
      <w:r w:rsidRPr="00F83C9E">
        <w:rPr>
          <w:rFonts w:ascii="Arial" w:hAnsi="Arial" w:cs="Arial"/>
          <w:color w:val="000000" w:themeColor="text1"/>
          <w:sz w:val="20"/>
          <w:szCs w:val="20"/>
        </w:rPr>
        <w:t>h) Có 02 chất ma túy trở lên mà tổng số lượng của các chất đó tương đương với số lượng chất ma túy quy định tại một trong các điểm từ điểm a đến điểm g khoản này.</w:t>
      </w:r>
      <w:bookmarkEnd w:id="1016"/>
    </w:p>
    <w:p w14:paraId="332E87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1AFE29B3" w14:textId="77777777" w:rsidR="0021384E" w:rsidRPr="00F83C9E" w:rsidRDefault="0021384E" w:rsidP="00F83C9E">
      <w:pPr>
        <w:spacing w:after="120"/>
        <w:ind w:firstLine="720"/>
        <w:jc w:val="both"/>
        <w:rPr>
          <w:rFonts w:ascii="Arial" w:hAnsi="Arial" w:cs="Arial"/>
          <w:color w:val="000000" w:themeColor="text1"/>
          <w:sz w:val="20"/>
          <w:szCs w:val="20"/>
        </w:rPr>
      </w:pPr>
      <w:bookmarkStart w:id="1017" w:name="dieu_250"/>
      <w:r w:rsidRPr="00F83C9E">
        <w:rPr>
          <w:rFonts w:ascii="Arial" w:hAnsi="Arial" w:cs="Arial"/>
          <w:b/>
          <w:bCs/>
          <w:color w:val="000000" w:themeColor="text1"/>
          <w:sz w:val="20"/>
          <w:szCs w:val="20"/>
        </w:rPr>
        <w:t>Điều 250. Tội vận chuyển trái phép chất ma túy</w:t>
      </w:r>
      <w:bookmarkEnd w:id="1017"/>
    </w:p>
    <w:p w14:paraId="239286EE" w14:textId="77777777" w:rsidR="0021384E" w:rsidRPr="00F83C9E" w:rsidRDefault="0021384E" w:rsidP="00F83C9E">
      <w:pPr>
        <w:spacing w:after="120"/>
        <w:ind w:firstLine="720"/>
        <w:jc w:val="both"/>
        <w:rPr>
          <w:rFonts w:ascii="Arial" w:hAnsi="Arial" w:cs="Arial"/>
          <w:color w:val="000000" w:themeColor="text1"/>
          <w:sz w:val="20"/>
          <w:szCs w:val="20"/>
        </w:rPr>
      </w:pPr>
      <w:bookmarkStart w:id="1018" w:name="khoan_250_1"/>
      <w:r w:rsidRPr="00F83C9E">
        <w:rPr>
          <w:rFonts w:ascii="Arial" w:hAnsi="Arial" w:cs="Arial"/>
          <w:color w:val="000000" w:themeColor="text1"/>
          <w:sz w:val="20"/>
          <w:szCs w:val="20"/>
        </w:rPr>
        <w:t>1. Người nào vận chuyển trái phép chất ma túy không nhằm mục đích sản xuất, mua bán, tàng trữ trái phép chất ma túy, thì bị phạt tù từ 02 năm đến 07 năm</w:t>
      </w:r>
      <w:bookmarkEnd w:id="1018"/>
      <w:r w:rsidRPr="00F83C9E">
        <w:rPr>
          <w:rFonts w:ascii="Arial" w:hAnsi="Arial" w:cs="Arial"/>
          <w:color w:val="000000" w:themeColor="text1"/>
          <w:sz w:val="20"/>
          <w:szCs w:val="20"/>
        </w:rPr>
        <w:t>:</w:t>
      </w:r>
    </w:p>
    <w:p w14:paraId="474F16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phạt vi phạm hành chính về hành vi này hoặc đã bị kết án về tội này, chưa được xóa án tích mà còn vi phạm;</w:t>
      </w:r>
    </w:p>
    <w:p w14:paraId="4013962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Nhựa thuốc phiện, nhựa cần sa hoặc cao côca có khối lượng từ 01 gam đến dưới 500 gam;</w:t>
      </w:r>
    </w:p>
    <w:p w14:paraId="4A73C7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Hêrôin, côcain, Methamphetamine, Amphetamine, MDMA có khối lượng từ 0,1 gam đến dưới 05 gam;</w:t>
      </w:r>
    </w:p>
    <w:p w14:paraId="56B2E3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Lá, rễ, thân, cành, hoa, quả cây cần sa hoặc lá cây côca có khối lượng từ 10 kilôgam đến dưới 25 kilôgam;</w:t>
      </w:r>
    </w:p>
    <w:p w14:paraId="27BDDF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Quả thuốc phiện khô có khối lượng từ 05 kilôgam đến dưới 50 kilôgam;</w:t>
      </w:r>
    </w:p>
    <w:p w14:paraId="3A2810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Quả thuốc phiện tươi có khối lượng từ 01 kilôgam đến dưới 10 kilôgam;</w:t>
      </w:r>
    </w:p>
    <w:p w14:paraId="2E0907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Các chất ma túy khác ở thể rắn có khối lượng từ 01 gam đến dưới 20 gam;</w:t>
      </w:r>
    </w:p>
    <w:p w14:paraId="2B7EC2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Các chất ma túy khác ở thể lỏng có thể tích từ 10 mililít đến dưới 100 mililít;</w:t>
      </w:r>
    </w:p>
    <w:p w14:paraId="38FAC0AA" w14:textId="77777777" w:rsidR="0021384E" w:rsidRPr="00F83C9E" w:rsidRDefault="0021384E" w:rsidP="00F83C9E">
      <w:pPr>
        <w:spacing w:after="120"/>
        <w:ind w:firstLine="720"/>
        <w:jc w:val="both"/>
        <w:rPr>
          <w:rFonts w:ascii="Arial" w:hAnsi="Arial" w:cs="Arial"/>
          <w:color w:val="000000" w:themeColor="text1"/>
          <w:sz w:val="20"/>
          <w:szCs w:val="20"/>
        </w:rPr>
      </w:pPr>
      <w:bookmarkStart w:id="1019" w:name="diem_i_1_250"/>
      <w:r w:rsidRPr="00F83C9E">
        <w:rPr>
          <w:rFonts w:ascii="Arial" w:hAnsi="Arial" w:cs="Arial"/>
          <w:color w:val="000000" w:themeColor="text1"/>
          <w:sz w:val="20"/>
          <w:szCs w:val="20"/>
        </w:rPr>
        <w:t>i) Có 02 chất ma túy trở lên mà tổng số lượng của các chất đó tương đương với số lượng chất ma túy quy định tại một trong các điểm từ điểm b đến điểm h khoản này.</w:t>
      </w:r>
      <w:bookmarkEnd w:id="1019"/>
    </w:p>
    <w:p w14:paraId="06BE1600" w14:textId="77777777" w:rsidR="0021384E" w:rsidRPr="00F83C9E" w:rsidRDefault="0021384E" w:rsidP="00F83C9E">
      <w:pPr>
        <w:spacing w:after="120"/>
        <w:ind w:firstLine="720"/>
        <w:jc w:val="both"/>
        <w:rPr>
          <w:rFonts w:ascii="Arial" w:hAnsi="Arial" w:cs="Arial"/>
          <w:color w:val="000000" w:themeColor="text1"/>
          <w:sz w:val="20"/>
          <w:szCs w:val="20"/>
        </w:rPr>
      </w:pPr>
      <w:bookmarkStart w:id="1020" w:name="khoan_250_2"/>
      <w:r w:rsidRPr="00F83C9E">
        <w:rPr>
          <w:rFonts w:ascii="Arial" w:hAnsi="Arial" w:cs="Arial"/>
          <w:color w:val="000000" w:themeColor="text1"/>
          <w:sz w:val="20"/>
          <w:szCs w:val="20"/>
        </w:rPr>
        <w:t>2. Phạm tội trong các trường hợp sau đây, thì bị phạt tù từ 07 năm đến 15 năm</w:t>
      </w:r>
      <w:bookmarkEnd w:id="1020"/>
      <w:r w:rsidRPr="00F83C9E">
        <w:rPr>
          <w:rFonts w:ascii="Arial" w:hAnsi="Arial" w:cs="Arial"/>
          <w:color w:val="000000" w:themeColor="text1"/>
          <w:sz w:val="20"/>
          <w:szCs w:val="20"/>
        </w:rPr>
        <w:t>:</w:t>
      </w:r>
    </w:p>
    <w:p w14:paraId="455EA21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A7E21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33D82C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w:t>
      </w:r>
    </w:p>
    <w:p w14:paraId="071FC9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danh nghĩa cơ quan, tổ chức;</w:t>
      </w:r>
    </w:p>
    <w:p w14:paraId="697ED2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Sử dụng người dưới 16 tuổi vào việc phạm tội;</w:t>
      </w:r>
    </w:p>
    <w:p w14:paraId="4164472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Vận chuyển qua biên giới;</w:t>
      </w:r>
    </w:p>
    <w:p w14:paraId="3F099D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Nhựa thuốc phiện, nhựa cần sa hoặc cao côca có khối lượng từ 500 gam đến dưới 01 kilôgam;</w:t>
      </w:r>
    </w:p>
    <w:p w14:paraId="6EEBE9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Hêrôin, côcain, Methamphetamine, Amphetamine, MDMA có khối lượng từ 05 gam đến dưới 30 gam;</w:t>
      </w:r>
    </w:p>
    <w:p w14:paraId="6B5D4D98" w14:textId="77777777" w:rsidR="0021384E" w:rsidRPr="00F83C9E" w:rsidRDefault="0021384E" w:rsidP="00F83C9E">
      <w:pPr>
        <w:spacing w:after="120"/>
        <w:ind w:firstLine="720"/>
        <w:jc w:val="both"/>
        <w:rPr>
          <w:rFonts w:ascii="Arial" w:hAnsi="Arial" w:cs="Arial"/>
          <w:color w:val="000000" w:themeColor="text1"/>
          <w:sz w:val="20"/>
          <w:szCs w:val="20"/>
        </w:rPr>
      </w:pPr>
      <w:bookmarkStart w:id="1021" w:name="diem_i_2_250"/>
      <w:r w:rsidRPr="00F83C9E">
        <w:rPr>
          <w:rFonts w:ascii="Arial" w:hAnsi="Arial" w:cs="Arial"/>
          <w:color w:val="000000" w:themeColor="text1"/>
          <w:sz w:val="20"/>
          <w:szCs w:val="20"/>
        </w:rPr>
        <w:t>i) Lá, rễ, thân, cành, hoa, quả cây cần sa hoặc lá cây côca khối lượng từ 10 kilôgam đến dưới 25 kilôgam;</w:t>
      </w:r>
      <w:bookmarkEnd w:id="1021"/>
    </w:p>
    <w:p w14:paraId="7576AF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Quả thuốc phiện khô có khối lượng từ 50 kilôgam đến dưới 200 kilôgam;</w:t>
      </w:r>
    </w:p>
    <w:p w14:paraId="65485D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l) Quả thuốc phiện tươi có khối lượng từ 10 kilôgam đến dưới 50 kilôgam;</w:t>
      </w:r>
    </w:p>
    <w:p w14:paraId="24353D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 Các chất ma túy khác ở thể rắn có khối lượng từ 20 gam đến dưới 100 gam;</w:t>
      </w:r>
    </w:p>
    <w:p w14:paraId="298BBA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 Các chất ma túy khác ở thể lỏng có thể tích từ 100 mililít đến dưới 250 mililít;</w:t>
      </w:r>
    </w:p>
    <w:p w14:paraId="708C7FC8" w14:textId="77777777" w:rsidR="0021384E" w:rsidRPr="00F83C9E" w:rsidRDefault="0021384E" w:rsidP="00F83C9E">
      <w:pPr>
        <w:spacing w:after="120"/>
        <w:ind w:firstLine="720"/>
        <w:jc w:val="both"/>
        <w:rPr>
          <w:rFonts w:ascii="Arial" w:hAnsi="Arial" w:cs="Arial"/>
          <w:color w:val="000000" w:themeColor="text1"/>
          <w:sz w:val="20"/>
          <w:szCs w:val="20"/>
        </w:rPr>
      </w:pPr>
      <w:bookmarkStart w:id="1022" w:name="diem_o_2_250"/>
      <w:r w:rsidRPr="00F83C9E">
        <w:rPr>
          <w:rFonts w:ascii="Arial" w:hAnsi="Arial" w:cs="Arial"/>
          <w:color w:val="000000" w:themeColor="text1"/>
          <w:sz w:val="20"/>
          <w:szCs w:val="20"/>
        </w:rPr>
        <w:t>o) Có 02 chất ma túy trở lên mà tổng số lượng của các chất đó tương đương với số lượng chất ma túy quy định tại một trong các điểm từ điểm g đến điểm n khoản này;</w:t>
      </w:r>
      <w:bookmarkEnd w:id="1022"/>
    </w:p>
    <w:p w14:paraId="590F11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p) Tái phạm nguy hiểm.</w:t>
      </w:r>
    </w:p>
    <w:p w14:paraId="32118B17" w14:textId="77777777" w:rsidR="0021384E" w:rsidRPr="00F83C9E" w:rsidRDefault="0021384E" w:rsidP="00F83C9E">
      <w:pPr>
        <w:spacing w:after="120"/>
        <w:ind w:firstLine="720"/>
        <w:jc w:val="both"/>
        <w:rPr>
          <w:rFonts w:ascii="Arial" w:hAnsi="Arial" w:cs="Arial"/>
          <w:color w:val="000000" w:themeColor="text1"/>
          <w:sz w:val="20"/>
          <w:szCs w:val="20"/>
        </w:rPr>
      </w:pPr>
      <w:bookmarkStart w:id="1023" w:name="khoan_250_3"/>
      <w:r w:rsidRPr="00F83C9E">
        <w:rPr>
          <w:rFonts w:ascii="Arial" w:hAnsi="Arial" w:cs="Arial"/>
          <w:color w:val="000000" w:themeColor="text1"/>
          <w:sz w:val="20"/>
          <w:szCs w:val="20"/>
        </w:rPr>
        <w:t>3. Phạm tội thuộc một trong các trường hợp sau đây, thì bị phạt tù từ 15 năm đến 20 năm</w:t>
      </w:r>
      <w:bookmarkEnd w:id="1023"/>
      <w:r w:rsidRPr="00F83C9E">
        <w:rPr>
          <w:rFonts w:ascii="Arial" w:hAnsi="Arial" w:cs="Arial"/>
          <w:color w:val="000000" w:themeColor="text1"/>
          <w:sz w:val="20"/>
          <w:szCs w:val="20"/>
        </w:rPr>
        <w:t>:</w:t>
      </w:r>
    </w:p>
    <w:p w14:paraId="6611B2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Nhựa thuốc phiện, nhựa cần sa hoặc cao cô ca có khối lượng từ 01 kilôgam đến dưới 05 kilôgam;</w:t>
      </w:r>
    </w:p>
    <w:p w14:paraId="4FEFD9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Hêrôin, côcain, Methamphetamine, Amphetamine, MDMA có khối lượng từ 30 gam đến dưới 100 gam;</w:t>
      </w:r>
    </w:p>
    <w:p w14:paraId="3F8743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Lá, rễ, thân, cành, hoa, quả cây cần sa hoặc lá cây côca có khối lượng từ 25 kilôgam đến dưới 75 kilôgam;</w:t>
      </w:r>
    </w:p>
    <w:p w14:paraId="4336F0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Quả thuốc phiện khô có khối lượng từ 200 kilôgam đến dưới 600 kilôgam;</w:t>
      </w:r>
    </w:p>
    <w:p w14:paraId="2DA42A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Quả thuốc phiện tươi có khối lượng từ 50 kilôgam đến dưới 150 kilôgam;</w:t>
      </w:r>
    </w:p>
    <w:p w14:paraId="0E04C2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Các chất ma túy khác ở thể rắn có khối lượng từ 100 gam đến dưới 300 gam;</w:t>
      </w:r>
    </w:p>
    <w:p w14:paraId="67A48C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Các chất ma túy khác ở thể lỏng có thể tích từ 250 mililít đến dưới 750 mililít;</w:t>
      </w:r>
    </w:p>
    <w:p w14:paraId="2EB6571E" w14:textId="77777777" w:rsidR="0021384E" w:rsidRPr="00F83C9E" w:rsidRDefault="0021384E" w:rsidP="00F83C9E">
      <w:pPr>
        <w:spacing w:after="120"/>
        <w:ind w:firstLine="720"/>
        <w:jc w:val="both"/>
        <w:rPr>
          <w:rFonts w:ascii="Arial" w:hAnsi="Arial" w:cs="Arial"/>
          <w:color w:val="000000" w:themeColor="text1"/>
          <w:sz w:val="20"/>
          <w:szCs w:val="20"/>
        </w:rPr>
      </w:pPr>
      <w:bookmarkStart w:id="1024" w:name="diem_h_3_250"/>
      <w:r w:rsidRPr="00F83C9E">
        <w:rPr>
          <w:rFonts w:ascii="Arial" w:hAnsi="Arial" w:cs="Arial"/>
          <w:color w:val="000000" w:themeColor="text1"/>
          <w:sz w:val="20"/>
          <w:szCs w:val="20"/>
        </w:rPr>
        <w:lastRenderedPageBreak/>
        <w:t>h) Có 02 chất ma túy trở lên mà tổng số lượng của các chất đó tương đương với số lượng chất ma túy quy định tại một trong các điểm từ điểm a đến điểm g khoản này.</w:t>
      </w:r>
      <w:bookmarkEnd w:id="1024"/>
    </w:p>
    <w:p w14:paraId="2438D432" w14:textId="77777777" w:rsidR="0021384E" w:rsidRPr="00F83C9E" w:rsidRDefault="0021384E" w:rsidP="00F83C9E">
      <w:pPr>
        <w:spacing w:after="120"/>
        <w:ind w:firstLine="720"/>
        <w:jc w:val="both"/>
        <w:rPr>
          <w:rFonts w:ascii="Arial" w:hAnsi="Arial" w:cs="Arial"/>
          <w:color w:val="000000" w:themeColor="text1"/>
          <w:sz w:val="20"/>
          <w:szCs w:val="20"/>
        </w:rPr>
      </w:pPr>
      <w:bookmarkStart w:id="1025" w:name="khoan_250_4"/>
      <w:r w:rsidRPr="00F83C9E">
        <w:rPr>
          <w:rFonts w:ascii="Arial" w:hAnsi="Arial" w:cs="Arial"/>
          <w:color w:val="000000" w:themeColor="text1"/>
          <w:sz w:val="20"/>
          <w:szCs w:val="20"/>
        </w:rPr>
        <w:t>4. Phạm tội thuộc một trong các trường hợp sau đây, thì bị phạt tù 20 năm, tù chung thân hoặc tử hình</w:t>
      </w:r>
      <w:bookmarkEnd w:id="1025"/>
      <w:r w:rsidRPr="00F83C9E">
        <w:rPr>
          <w:rFonts w:ascii="Arial" w:hAnsi="Arial" w:cs="Arial"/>
          <w:color w:val="000000" w:themeColor="text1"/>
          <w:sz w:val="20"/>
          <w:szCs w:val="20"/>
        </w:rPr>
        <w:t>:</w:t>
      </w:r>
    </w:p>
    <w:p w14:paraId="333141C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Nhựa thuốc phiện, nhựa cần sa hoặc cao côca có khối lượng 05 kilôgam trở lên;</w:t>
      </w:r>
    </w:p>
    <w:p w14:paraId="03B551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Hêrôin, côcain, Methamphetamine, Amphetamine, MDMA có khối lượng 100 gam trở lên;</w:t>
      </w:r>
    </w:p>
    <w:p w14:paraId="5DFCC0E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Lá, rễ, thân, cành, hoa, quả cây cần sa hoặc lá cây côca có khối lượng 75 kilôgam trở lên;</w:t>
      </w:r>
    </w:p>
    <w:p w14:paraId="448228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Quả thuốc phiện khô có khối lượng 600 kilôgam trở lên;</w:t>
      </w:r>
    </w:p>
    <w:p w14:paraId="505E5F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Quả thuốc phiện tươi có khối lượng 150 kilôgam trở lên;</w:t>
      </w:r>
    </w:p>
    <w:p w14:paraId="4F7D64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Các chất ma túy khác ở thể rắn có khối lượng 300 gam trở lên;</w:t>
      </w:r>
    </w:p>
    <w:p w14:paraId="188C1E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Các chất ma túy khác ở thể lỏng có thể tích 750 mililít trở lên;</w:t>
      </w:r>
    </w:p>
    <w:p w14:paraId="52729D67" w14:textId="77777777" w:rsidR="0021384E" w:rsidRPr="00F83C9E" w:rsidRDefault="0021384E" w:rsidP="00F83C9E">
      <w:pPr>
        <w:spacing w:after="120"/>
        <w:ind w:firstLine="720"/>
        <w:jc w:val="both"/>
        <w:rPr>
          <w:rFonts w:ascii="Arial" w:hAnsi="Arial" w:cs="Arial"/>
          <w:color w:val="000000" w:themeColor="text1"/>
          <w:sz w:val="20"/>
          <w:szCs w:val="20"/>
        </w:rPr>
      </w:pPr>
      <w:bookmarkStart w:id="1026" w:name="diem_h_4_250"/>
      <w:r w:rsidRPr="00F83C9E">
        <w:rPr>
          <w:rFonts w:ascii="Arial" w:hAnsi="Arial" w:cs="Arial"/>
          <w:color w:val="000000" w:themeColor="text1"/>
          <w:sz w:val="20"/>
          <w:szCs w:val="20"/>
        </w:rPr>
        <w:t>h) Có 02 chất ma túy trở lên mà tổng số lượng của các chất đó tương đương với số lượng chất ma túy quy định tại một trong các điểm từ điểm a đến điểm g khoản này.</w:t>
      </w:r>
      <w:bookmarkEnd w:id="1026"/>
    </w:p>
    <w:p w14:paraId="120D4B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23224AC6" w14:textId="77777777" w:rsidR="0021384E" w:rsidRPr="00F83C9E" w:rsidRDefault="0021384E" w:rsidP="00F83C9E">
      <w:pPr>
        <w:spacing w:after="120"/>
        <w:ind w:firstLine="720"/>
        <w:jc w:val="both"/>
        <w:rPr>
          <w:rFonts w:ascii="Arial" w:hAnsi="Arial" w:cs="Arial"/>
          <w:color w:val="000000" w:themeColor="text1"/>
          <w:sz w:val="20"/>
          <w:szCs w:val="20"/>
        </w:rPr>
      </w:pPr>
      <w:bookmarkStart w:id="1027" w:name="dieu_251"/>
      <w:r w:rsidRPr="00F83C9E">
        <w:rPr>
          <w:rFonts w:ascii="Arial" w:hAnsi="Arial" w:cs="Arial"/>
          <w:b/>
          <w:bCs/>
          <w:color w:val="000000" w:themeColor="text1"/>
          <w:sz w:val="20"/>
          <w:szCs w:val="20"/>
        </w:rPr>
        <w:t>Điều 251. Tội mua bán trái phép chất ma túy</w:t>
      </w:r>
      <w:bookmarkEnd w:id="1027"/>
    </w:p>
    <w:p w14:paraId="759B4A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mua bán trái phép chất ma túy, thì bị phạt tù từ 02 năm đến 07 năm.</w:t>
      </w:r>
    </w:p>
    <w:p w14:paraId="61767573" w14:textId="77777777" w:rsidR="0021384E" w:rsidRPr="00F83C9E" w:rsidRDefault="0021384E" w:rsidP="00F83C9E">
      <w:pPr>
        <w:spacing w:after="120"/>
        <w:ind w:firstLine="720"/>
        <w:jc w:val="both"/>
        <w:rPr>
          <w:rFonts w:ascii="Arial" w:hAnsi="Arial" w:cs="Arial"/>
          <w:color w:val="000000" w:themeColor="text1"/>
          <w:sz w:val="20"/>
          <w:szCs w:val="20"/>
        </w:rPr>
      </w:pPr>
      <w:bookmarkStart w:id="1028" w:name="khoan_251_2"/>
      <w:r w:rsidRPr="00F83C9E">
        <w:rPr>
          <w:rFonts w:ascii="Arial" w:hAnsi="Arial" w:cs="Arial"/>
          <w:color w:val="000000" w:themeColor="text1"/>
          <w:sz w:val="20"/>
          <w:szCs w:val="20"/>
        </w:rPr>
        <w:t>2. Phạm tội trong các trường hợp sau đây, thì bị phạt tù từ 07 năm đến 15 năm</w:t>
      </w:r>
      <w:bookmarkEnd w:id="1028"/>
      <w:r w:rsidRPr="00F83C9E">
        <w:rPr>
          <w:rFonts w:ascii="Arial" w:hAnsi="Arial" w:cs="Arial"/>
          <w:color w:val="000000" w:themeColor="text1"/>
          <w:sz w:val="20"/>
          <w:szCs w:val="20"/>
        </w:rPr>
        <w:t>:</w:t>
      </w:r>
    </w:p>
    <w:p w14:paraId="1884AB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34A0D9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19D3F7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Mua bán với 02 người trở lên;</w:t>
      </w:r>
    </w:p>
    <w:p w14:paraId="73BED3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chức vụ, quyền hạn;</w:t>
      </w:r>
    </w:p>
    <w:p w14:paraId="7AD1AC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Lợi dụng danh nghĩa cơ quan, tổ chức;</w:t>
      </w:r>
    </w:p>
    <w:p w14:paraId="58C283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Sử dụng người dưới 16 tuổi vào việc phạm tội hoặc bán ma túy cho người dưới 16 tuổi;</w:t>
      </w:r>
    </w:p>
    <w:p w14:paraId="394B27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Nhựa thuốc phiện, nhựa cần sa hoặc cao côca có khối lượng từ 500 gam đến dưới 01 kilôgam;</w:t>
      </w:r>
    </w:p>
    <w:p w14:paraId="133C4F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Hêrôin, côcain, Methamphetamine, Amphetamine, MDMA có khối lượng từ 05 gam đến dưới 30 gam;</w:t>
      </w:r>
    </w:p>
    <w:p w14:paraId="0BB7B0E6" w14:textId="77777777" w:rsidR="0021384E" w:rsidRPr="00F83C9E" w:rsidRDefault="0021384E" w:rsidP="00F83C9E">
      <w:pPr>
        <w:spacing w:after="120"/>
        <w:ind w:firstLine="720"/>
        <w:jc w:val="both"/>
        <w:rPr>
          <w:rFonts w:ascii="Arial" w:hAnsi="Arial" w:cs="Arial"/>
          <w:color w:val="000000" w:themeColor="text1"/>
          <w:sz w:val="20"/>
          <w:szCs w:val="20"/>
        </w:rPr>
      </w:pPr>
      <w:bookmarkStart w:id="1029" w:name="diem_i_2_251"/>
      <w:r w:rsidRPr="00F83C9E">
        <w:rPr>
          <w:rFonts w:ascii="Arial" w:hAnsi="Arial" w:cs="Arial"/>
          <w:color w:val="000000" w:themeColor="text1"/>
          <w:sz w:val="20"/>
          <w:szCs w:val="20"/>
        </w:rPr>
        <w:t>i) Lá, rễ, thân, cành, hoa, quả cây cần sa hoặc lá cây côca có khối lượng từ 10 kilôgam đến dưới 25 kilôgam;</w:t>
      </w:r>
      <w:bookmarkEnd w:id="1029"/>
    </w:p>
    <w:p w14:paraId="210A18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Quả thuốc phiện khô có khối lượng từ 50 kilôgam đến dưới 200 kilôgam;</w:t>
      </w:r>
    </w:p>
    <w:p w14:paraId="1B62B7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l) Quả thuốc phiện tươi có khối lượng từ 10 kilôgam đến dưới 50 kilôgam;</w:t>
      </w:r>
    </w:p>
    <w:p w14:paraId="3529DB8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 Các chất ma túy khác ở thể rắn có khối lượng từ 20 gam đến dưới 100 gam;</w:t>
      </w:r>
    </w:p>
    <w:p w14:paraId="21D84C7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 Các chất ma túy khác ở thể lỏng có thể tích từ 100 mililít đến dưới 250 mililít;</w:t>
      </w:r>
    </w:p>
    <w:p w14:paraId="01FA83CB" w14:textId="77777777" w:rsidR="0021384E" w:rsidRPr="00F83C9E" w:rsidRDefault="0021384E" w:rsidP="00F83C9E">
      <w:pPr>
        <w:spacing w:after="120"/>
        <w:ind w:firstLine="720"/>
        <w:jc w:val="both"/>
        <w:rPr>
          <w:rFonts w:ascii="Arial" w:hAnsi="Arial" w:cs="Arial"/>
          <w:color w:val="000000" w:themeColor="text1"/>
          <w:sz w:val="20"/>
          <w:szCs w:val="20"/>
        </w:rPr>
      </w:pPr>
      <w:bookmarkStart w:id="1030" w:name="diem_o_2_251"/>
      <w:r w:rsidRPr="00F83C9E">
        <w:rPr>
          <w:rFonts w:ascii="Arial" w:hAnsi="Arial" w:cs="Arial"/>
          <w:color w:val="000000" w:themeColor="text1"/>
          <w:sz w:val="20"/>
          <w:szCs w:val="20"/>
        </w:rPr>
        <w:t>o) Có 02 chất ma túy trở lên mà tổng số lượng của các chất đó tương đương với số lượng chất ma túy quy định tại một trong các điểm từ điểm a đến điểm n khoản này;</w:t>
      </w:r>
      <w:bookmarkEnd w:id="1030"/>
    </w:p>
    <w:p w14:paraId="029EC151" w14:textId="77777777" w:rsidR="0021384E" w:rsidRPr="00F83C9E" w:rsidRDefault="0021384E" w:rsidP="00F83C9E">
      <w:pPr>
        <w:spacing w:after="120"/>
        <w:ind w:firstLine="720"/>
        <w:jc w:val="both"/>
        <w:rPr>
          <w:rFonts w:ascii="Arial" w:hAnsi="Arial" w:cs="Arial"/>
          <w:color w:val="000000" w:themeColor="text1"/>
          <w:sz w:val="20"/>
          <w:szCs w:val="20"/>
        </w:rPr>
      </w:pPr>
      <w:bookmarkStart w:id="1031" w:name="diem_p_2_251"/>
      <w:r w:rsidRPr="00F83C9E">
        <w:rPr>
          <w:rFonts w:ascii="Arial" w:hAnsi="Arial" w:cs="Arial"/>
          <w:color w:val="000000" w:themeColor="text1"/>
          <w:sz w:val="20"/>
          <w:szCs w:val="20"/>
        </w:rPr>
        <w:t>p) Tái phạm nguy hiểm.</w:t>
      </w:r>
      <w:bookmarkEnd w:id="1031"/>
    </w:p>
    <w:p w14:paraId="1F6AE73E" w14:textId="77777777" w:rsidR="0021384E" w:rsidRPr="00F83C9E" w:rsidRDefault="0021384E" w:rsidP="00F83C9E">
      <w:pPr>
        <w:spacing w:after="120"/>
        <w:ind w:firstLine="720"/>
        <w:jc w:val="both"/>
        <w:rPr>
          <w:rFonts w:ascii="Arial" w:hAnsi="Arial" w:cs="Arial"/>
          <w:color w:val="000000" w:themeColor="text1"/>
          <w:sz w:val="20"/>
          <w:szCs w:val="20"/>
        </w:rPr>
      </w:pPr>
      <w:bookmarkStart w:id="1032" w:name="khoan_251_3"/>
      <w:r w:rsidRPr="00F83C9E">
        <w:rPr>
          <w:rFonts w:ascii="Arial" w:hAnsi="Arial" w:cs="Arial"/>
          <w:color w:val="000000" w:themeColor="text1"/>
          <w:sz w:val="20"/>
          <w:szCs w:val="20"/>
        </w:rPr>
        <w:t>3. Phạm tội thuộc một trong các trường hợp sau đây, thì bị phạt tù từ 15 năm đến 20 năm</w:t>
      </w:r>
      <w:bookmarkEnd w:id="1032"/>
      <w:r w:rsidRPr="00F83C9E">
        <w:rPr>
          <w:rFonts w:ascii="Arial" w:hAnsi="Arial" w:cs="Arial"/>
          <w:color w:val="000000" w:themeColor="text1"/>
          <w:sz w:val="20"/>
          <w:szCs w:val="20"/>
        </w:rPr>
        <w:t>:</w:t>
      </w:r>
    </w:p>
    <w:p w14:paraId="633603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Nhựa thuốc phiện, nhựa cần sa hoặc cao côca có khối lượng từ 01 kilôgam đến dưới 05 kilôgam;</w:t>
      </w:r>
    </w:p>
    <w:p w14:paraId="2A2EFB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Hêrôin, côcain, Methamphetamine, Amphetamine, MDMA có khối lượng từ 30 gam đến dưới 100 gam;</w:t>
      </w:r>
    </w:p>
    <w:p w14:paraId="676090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c) Lá, rễ, thân, cành, hoa, quả cây cần sa hoặc lá cây côca có khối lượng từ 25 kilôgam đến dưới 75 kilôgam;</w:t>
      </w:r>
    </w:p>
    <w:p w14:paraId="7E9B67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Quả thuốc phiện khô có khối lượng từ 200 kilôgam đến dưới 600 kilôgam;</w:t>
      </w:r>
    </w:p>
    <w:p w14:paraId="2AD7247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Quả thuốc phiện tươi có khối lượng từ 50 kilôgam đến dưới 150 kilôgam;</w:t>
      </w:r>
    </w:p>
    <w:p w14:paraId="1A9E5F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Các chất ma túy khác ở thể rắn có khối lượng từ 100 gam đến dưới 300 gam;</w:t>
      </w:r>
    </w:p>
    <w:p w14:paraId="48C506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Các chất ma túy khác ở thể lỏng có thể tích từ 250 mililít đến dưới 750 mililít;</w:t>
      </w:r>
    </w:p>
    <w:p w14:paraId="49A8B135" w14:textId="77777777" w:rsidR="0021384E" w:rsidRPr="00F83C9E" w:rsidRDefault="0021384E" w:rsidP="00F83C9E">
      <w:pPr>
        <w:spacing w:after="120"/>
        <w:ind w:firstLine="720"/>
        <w:jc w:val="both"/>
        <w:rPr>
          <w:rFonts w:ascii="Arial" w:hAnsi="Arial" w:cs="Arial"/>
          <w:color w:val="000000" w:themeColor="text1"/>
          <w:sz w:val="20"/>
          <w:szCs w:val="20"/>
        </w:rPr>
      </w:pPr>
      <w:bookmarkStart w:id="1033" w:name="diem_h_3_251"/>
      <w:r w:rsidRPr="00F83C9E">
        <w:rPr>
          <w:rFonts w:ascii="Arial" w:hAnsi="Arial" w:cs="Arial"/>
          <w:color w:val="000000" w:themeColor="text1"/>
          <w:sz w:val="20"/>
          <w:szCs w:val="20"/>
        </w:rPr>
        <w:t>h) Có 02 chất ma túy trở lên mà tổng số lượng của các chất đó tương đương với số lượng chất ma túy quy định tại một trong các điểm từ điểm a đến điểm g khoản này.</w:t>
      </w:r>
      <w:bookmarkEnd w:id="1033"/>
    </w:p>
    <w:p w14:paraId="67A30DAD" w14:textId="77777777" w:rsidR="0021384E" w:rsidRPr="00F83C9E" w:rsidRDefault="0021384E" w:rsidP="00F83C9E">
      <w:pPr>
        <w:spacing w:after="120"/>
        <w:ind w:firstLine="720"/>
        <w:jc w:val="both"/>
        <w:rPr>
          <w:rFonts w:ascii="Arial" w:hAnsi="Arial" w:cs="Arial"/>
          <w:color w:val="000000" w:themeColor="text1"/>
          <w:sz w:val="20"/>
          <w:szCs w:val="20"/>
        </w:rPr>
      </w:pPr>
      <w:bookmarkStart w:id="1034" w:name="khoan_251_4"/>
      <w:r w:rsidRPr="00F83C9E">
        <w:rPr>
          <w:rFonts w:ascii="Arial" w:hAnsi="Arial" w:cs="Arial"/>
          <w:color w:val="000000" w:themeColor="text1"/>
          <w:sz w:val="20"/>
          <w:szCs w:val="20"/>
        </w:rPr>
        <w:t>4. Phạm tội thuộc một trong các trường hợp sau đây, thì bị phạt tù 20 năm, tù chung thân hoặc tử hình</w:t>
      </w:r>
      <w:bookmarkEnd w:id="1034"/>
      <w:r w:rsidRPr="00F83C9E">
        <w:rPr>
          <w:rFonts w:ascii="Arial" w:hAnsi="Arial" w:cs="Arial"/>
          <w:color w:val="000000" w:themeColor="text1"/>
          <w:sz w:val="20"/>
          <w:szCs w:val="20"/>
        </w:rPr>
        <w:t>:</w:t>
      </w:r>
    </w:p>
    <w:p w14:paraId="755094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Nhựa thuốc phiện, nhựa cần sa hoặc cao côca có khối lượng 05 kilôgam trở lên;</w:t>
      </w:r>
    </w:p>
    <w:p w14:paraId="2F58B0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Hêrôin, côcain, Methamphetamine, Amphetamine, MDMA có khối lượng 100 gam trở lên;</w:t>
      </w:r>
    </w:p>
    <w:p w14:paraId="7887E8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Lá, rễ, thân, cành, hoa, quả cây cần sa hoặc lá cây côca có khối lượng 75 kilôgam trở lên;</w:t>
      </w:r>
    </w:p>
    <w:p w14:paraId="10DD71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Quả thuốc phiện khô có khối lượng 600 kilôgam trở lên;</w:t>
      </w:r>
    </w:p>
    <w:p w14:paraId="1A6163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Quả thuốc phiện tươi có khối lượng 150 kilôgam trở lên;</w:t>
      </w:r>
    </w:p>
    <w:p w14:paraId="2525ED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Các chất ma túy khác ở thể rắn có khối lượng 300 gam trở lên;</w:t>
      </w:r>
    </w:p>
    <w:p w14:paraId="3B0C2D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Các chất ma túy khác ở thể lỏng có thể tích 750 mililít trở lên;</w:t>
      </w:r>
    </w:p>
    <w:p w14:paraId="5D3D8BD6" w14:textId="77777777" w:rsidR="0021384E" w:rsidRPr="00F83C9E" w:rsidRDefault="0021384E" w:rsidP="00F83C9E">
      <w:pPr>
        <w:spacing w:after="120"/>
        <w:ind w:firstLine="720"/>
        <w:jc w:val="both"/>
        <w:rPr>
          <w:rFonts w:ascii="Arial" w:hAnsi="Arial" w:cs="Arial"/>
          <w:color w:val="000000" w:themeColor="text1"/>
          <w:sz w:val="20"/>
          <w:szCs w:val="20"/>
        </w:rPr>
      </w:pPr>
      <w:bookmarkStart w:id="1035" w:name="diem_h_4_251"/>
      <w:r w:rsidRPr="00F83C9E">
        <w:rPr>
          <w:rFonts w:ascii="Arial" w:hAnsi="Arial" w:cs="Arial"/>
          <w:color w:val="000000" w:themeColor="text1"/>
          <w:sz w:val="20"/>
          <w:szCs w:val="20"/>
        </w:rPr>
        <w:t>h) Có 02 chất ma túy trở lên mà tổng số lượng của các chất đó tương đương với số lượng chất ma túy quy định tại một trong các điểm từ điểm a đến điểm g khoản này.</w:t>
      </w:r>
      <w:bookmarkEnd w:id="1035"/>
    </w:p>
    <w:p w14:paraId="1D2A81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02B1807D" w14:textId="77777777" w:rsidR="0021384E" w:rsidRPr="00F83C9E" w:rsidRDefault="0021384E" w:rsidP="00F83C9E">
      <w:pPr>
        <w:spacing w:after="120"/>
        <w:ind w:firstLine="720"/>
        <w:jc w:val="both"/>
        <w:rPr>
          <w:rFonts w:ascii="Arial" w:hAnsi="Arial" w:cs="Arial"/>
          <w:color w:val="000000" w:themeColor="text1"/>
          <w:sz w:val="20"/>
          <w:szCs w:val="20"/>
        </w:rPr>
      </w:pPr>
      <w:bookmarkStart w:id="1036" w:name="dieu_252"/>
      <w:r w:rsidRPr="00F83C9E">
        <w:rPr>
          <w:rFonts w:ascii="Arial" w:hAnsi="Arial" w:cs="Arial"/>
          <w:b/>
          <w:bCs/>
          <w:color w:val="000000" w:themeColor="text1"/>
          <w:sz w:val="20"/>
          <w:szCs w:val="20"/>
        </w:rPr>
        <w:t>Điều 252. Tội chiếm đoạt chất ma túy</w:t>
      </w:r>
      <w:bookmarkEnd w:id="1036"/>
    </w:p>
    <w:p w14:paraId="6E9AFB9F" w14:textId="77777777" w:rsidR="0021384E" w:rsidRPr="00F83C9E" w:rsidRDefault="0021384E" w:rsidP="00F83C9E">
      <w:pPr>
        <w:spacing w:after="120"/>
        <w:ind w:firstLine="720"/>
        <w:jc w:val="both"/>
        <w:rPr>
          <w:rFonts w:ascii="Arial" w:hAnsi="Arial" w:cs="Arial"/>
          <w:color w:val="000000" w:themeColor="text1"/>
          <w:sz w:val="20"/>
          <w:szCs w:val="20"/>
        </w:rPr>
      </w:pPr>
      <w:bookmarkStart w:id="1037" w:name="khoan_252_1"/>
      <w:r w:rsidRPr="00F83C9E">
        <w:rPr>
          <w:rFonts w:ascii="Arial" w:hAnsi="Arial" w:cs="Arial"/>
          <w:color w:val="000000" w:themeColor="text1"/>
          <w:sz w:val="20"/>
          <w:szCs w:val="20"/>
        </w:rPr>
        <w:t>1. Người nào chiếm đoạt chất ma túy dưới bất cứ hình thức nào thuộc một trong các trường hợp sau đây, thì bị phạt tù từ 01 năm đến 05 năm</w:t>
      </w:r>
      <w:bookmarkEnd w:id="1037"/>
      <w:r w:rsidRPr="00F83C9E">
        <w:rPr>
          <w:rFonts w:ascii="Arial" w:hAnsi="Arial" w:cs="Arial"/>
          <w:color w:val="000000" w:themeColor="text1"/>
          <w:sz w:val="20"/>
          <w:szCs w:val="20"/>
        </w:rPr>
        <w:t>:</w:t>
      </w:r>
    </w:p>
    <w:p w14:paraId="4AB3F6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phạt vi phạm hành chính về hành vi này hoặc đã bị kết án về tội này, chưa được xóa án tích mà còn vi phạm;</w:t>
      </w:r>
    </w:p>
    <w:p w14:paraId="74F71C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Nhựa thuốc phiện, nhựa cần sa hoặc cao côca có khối lượng từ 01 gam đến dưới 500 gam;</w:t>
      </w:r>
    </w:p>
    <w:p w14:paraId="4710D8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Hêrôin, côcain, Methamphetamine, Amphetamine, MDMA có khối lượng từ 0,1 gam đến dưới 05 gam;</w:t>
      </w:r>
    </w:p>
    <w:p w14:paraId="6C55163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Lá, rễ, thân, cành, hoa, quả cây cần sa hoặc lá cây côca có khối lượng từ 10 kilôgam đến dưới 25 kilôgam;</w:t>
      </w:r>
    </w:p>
    <w:p w14:paraId="17427D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Quả thuốc phiện khô có khối lượng từ 05 kilôgam đến dưới 50 kilôgam;</w:t>
      </w:r>
    </w:p>
    <w:p w14:paraId="6CD358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Quả thuốc phiện tươi có khối lượng từ 01 kilôgam đến dưới 10 kilôgam;</w:t>
      </w:r>
    </w:p>
    <w:p w14:paraId="02ED874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Các chất ma túy khác ở thể rắn có khối lượng từ 01 gam đến dưới 20 gam;</w:t>
      </w:r>
    </w:p>
    <w:p w14:paraId="6D6BD5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Các chất ma túy khác ở thể lỏng có thể tích từ 10 mililít đến dưới 100 mililít;</w:t>
      </w:r>
    </w:p>
    <w:p w14:paraId="5CD97C9D" w14:textId="77777777" w:rsidR="0021384E" w:rsidRPr="00F83C9E" w:rsidRDefault="0021384E" w:rsidP="00F83C9E">
      <w:pPr>
        <w:spacing w:after="120"/>
        <w:ind w:firstLine="720"/>
        <w:jc w:val="both"/>
        <w:rPr>
          <w:rFonts w:ascii="Arial" w:hAnsi="Arial" w:cs="Arial"/>
          <w:color w:val="000000" w:themeColor="text1"/>
          <w:sz w:val="20"/>
          <w:szCs w:val="20"/>
        </w:rPr>
      </w:pPr>
      <w:bookmarkStart w:id="1038" w:name="diem_i_1_252"/>
      <w:r w:rsidRPr="00F83C9E">
        <w:rPr>
          <w:rFonts w:ascii="Arial" w:hAnsi="Arial" w:cs="Arial"/>
          <w:color w:val="000000" w:themeColor="text1"/>
          <w:sz w:val="20"/>
          <w:szCs w:val="20"/>
        </w:rPr>
        <w:t>i) Có 02 chất ma túy trở lên mà tổng số lượng của các chất đó tương đương với số lượng chất ma túy quy định tại một trong các điểm từ điểm b đến điểm h khoản này.</w:t>
      </w:r>
      <w:bookmarkEnd w:id="1038"/>
    </w:p>
    <w:p w14:paraId="1E8E6DA0" w14:textId="77777777" w:rsidR="0021384E" w:rsidRPr="00F83C9E" w:rsidRDefault="0021384E" w:rsidP="00F83C9E">
      <w:pPr>
        <w:spacing w:after="120"/>
        <w:ind w:firstLine="720"/>
        <w:jc w:val="both"/>
        <w:rPr>
          <w:rFonts w:ascii="Arial" w:hAnsi="Arial" w:cs="Arial"/>
          <w:color w:val="000000" w:themeColor="text1"/>
          <w:sz w:val="20"/>
          <w:szCs w:val="20"/>
        </w:rPr>
      </w:pPr>
      <w:bookmarkStart w:id="1039" w:name="khoan_252_2"/>
      <w:r w:rsidRPr="00F83C9E">
        <w:rPr>
          <w:rFonts w:ascii="Arial" w:hAnsi="Arial" w:cs="Arial"/>
          <w:color w:val="000000" w:themeColor="text1"/>
          <w:sz w:val="20"/>
          <w:szCs w:val="20"/>
        </w:rPr>
        <w:t>2. Phạm tội trong các trường hợp sau đây, thì bị phạt tù từ 05 năm đến 10 năm</w:t>
      </w:r>
      <w:bookmarkEnd w:id="1039"/>
      <w:r w:rsidRPr="00F83C9E">
        <w:rPr>
          <w:rFonts w:ascii="Arial" w:hAnsi="Arial" w:cs="Arial"/>
          <w:color w:val="000000" w:themeColor="text1"/>
          <w:sz w:val="20"/>
          <w:szCs w:val="20"/>
        </w:rPr>
        <w:t>:</w:t>
      </w:r>
    </w:p>
    <w:p w14:paraId="59105DC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3E98B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119F7E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w:t>
      </w:r>
    </w:p>
    <w:p w14:paraId="2EB1BB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danh nghĩa cơ quan, tổ chức;</w:t>
      </w:r>
    </w:p>
    <w:p w14:paraId="7369DD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đ) Sử dụng người dưới 16 tuổi vào việc phạm tội;</w:t>
      </w:r>
    </w:p>
    <w:p w14:paraId="3F612B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Nhựa thuốc phiện, nhựa cần sa hoặc cao côca có khối lượng từ 500 gam đến dưới 01 kilôgam;</w:t>
      </w:r>
    </w:p>
    <w:p w14:paraId="0DD4FD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Hêrôin, côcain, Methamphetamine, Amphetamine, MDMA có khối lượng từ 05 gam đến dưới 30 gam;</w:t>
      </w:r>
    </w:p>
    <w:p w14:paraId="3EFE17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Lá, rễ, thân, cành, hoa, quả cây cần sa hoặc lá cây côca có khối lượng từ 10 kilôgam đến dưới 25 kilôgam;</w:t>
      </w:r>
    </w:p>
    <w:p w14:paraId="34CAE4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Quả thuốc phiện khô có khối lượng từ 50 kilôgam đến dưới 200 kilôgam;</w:t>
      </w:r>
    </w:p>
    <w:p w14:paraId="66B45C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Quả thuốc phiện tươi có khối lượng từ 10 kilôgam đến dưới 50 kilôgam;</w:t>
      </w:r>
    </w:p>
    <w:p w14:paraId="305FB4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l) Các chất ma túy khác ở thể rắn có khối lượng từ 20 gam đến dưới 100 gam;</w:t>
      </w:r>
    </w:p>
    <w:p w14:paraId="62937F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m) Các chất ma túy khác ở thể lỏng có thể tích từ 100 mililít đến dưới 250 mililít;</w:t>
      </w:r>
    </w:p>
    <w:p w14:paraId="4F911ECF" w14:textId="77777777" w:rsidR="0021384E" w:rsidRPr="00F83C9E" w:rsidRDefault="0021384E" w:rsidP="00F83C9E">
      <w:pPr>
        <w:spacing w:after="120"/>
        <w:ind w:firstLine="720"/>
        <w:jc w:val="both"/>
        <w:rPr>
          <w:rFonts w:ascii="Arial" w:hAnsi="Arial" w:cs="Arial"/>
          <w:color w:val="000000" w:themeColor="text1"/>
          <w:sz w:val="20"/>
          <w:szCs w:val="20"/>
        </w:rPr>
      </w:pPr>
      <w:bookmarkStart w:id="1040" w:name="diem_n_2_252"/>
      <w:r w:rsidRPr="00F83C9E">
        <w:rPr>
          <w:rFonts w:ascii="Arial" w:hAnsi="Arial" w:cs="Arial"/>
          <w:color w:val="000000" w:themeColor="text1"/>
          <w:sz w:val="20"/>
          <w:szCs w:val="20"/>
        </w:rPr>
        <w:t>n) Có 02 chất ma túy trở lên mà tổng số lượng của các chất đó tương đương với số lượng chất ma túy quy định tại một trong các điểm từ điểm e đến điểm m khoản này;</w:t>
      </w:r>
      <w:bookmarkEnd w:id="1040"/>
    </w:p>
    <w:p w14:paraId="0D57DC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o) Tái phạm nguy hiểm.</w:t>
      </w:r>
    </w:p>
    <w:p w14:paraId="7EA71A57" w14:textId="77777777" w:rsidR="0021384E" w:rsidRPr="00F83C9E" w:rsidRDefault="0021384E" w:rsidP="00F83C9E">
      <w:pPr>
        <w:spacing w:after="120"/>
        <w:ind w:firstLine="720"/>
        <w:jc w:val="both"/>
        <w:rPr>
          <w:rFonts w:ascii="Arial" w:hAnsi="Arial" w:cs="Arial"/>
          <w:color w:val="000000" w:themeColor="text1"/>
          <w:sz w:val="20"/>
          <w:szCs w:val="20"/>
        </w:rPr>
      </w:pPr>
      <w:bookmarkStart w:id="1041" w:name="khoan_252_3"/>
      <w:r w:rsidRPr="00F83C9E">
        <w:rPr>
          <w:rFonts w:ascii="Arial" w:hAnsi="Arial" w:cs="Arial"/>
          <w:color w:val="000000" w:themeColor="text1"/>
          <w:sz w:val="20"/>
          <w:szCs w:val="20"/>
        </w:rPr>
        <w:t>3. Phạm tội thuộc một trong các trường hợp sau đây, thì bị phạt tù từ 10 đến 15 năm</w:t>
      </w:r>
      <w:bookmarkEnd w:id="1041"/>
      <w:r w:rsidRPr="00F83C9E">
        <w:rPr>
          <w:rFonts w:ascii="Arial" w:hAnsi="Arial" w:cs="Arial"/>
          <w:color w:val="000000" w:themeColor="text1"/>
          <w:sz w:val="20"/>
          <w:szCs w:val="20"/>
        </w:rPr>
        <w:t>:</w:t>
      </w:r>
    </w:p>
    <w:p w14:paraId="6BAA73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Nhựa thuốc phiện, nhựa cần sa hoặc cao cô ca có khối lượng từ 01 kilôgam đến dưới 05 kilôgam;</w:t>
      </w:r>
    </w:p>
    <w:p w14:paraId="052EB3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Hêrôin, côcain, Methamphetamine, Amphetamine, MDMA có khối lượng từ 30 gam đến dưới 100 gam;</w:t>
      </w:r>
    </w:p>
    <w:p w14:paraId="6BACE6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Lá, rễ, thân, cành, hoa, quả cây cần sa hoặc lá cây côca có khối lượng từ 25 kilôgam đến dưới 75 kilôgam;</w:t>
      </w:r>
    </w:p>
    <w:p w14:paraId="631B2D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Quả thuốc phiện khô có khối lượng từ 200 kilôgam đến dưới 600 kilôgam;</w:t>
      </w:r>
    </w:p>
    <w:p w14:paraId="249A60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Quả thuốc phiện tươi có khối lượng từ 50 kilôgam đến dưới 150 kilôgam;</w:t>
      </w:r>
    </w:p>
    <w:p w14:paraId="5170E5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Các chất ma túy khác ở thể rắn có khối lượng từ 100 gam đến dưới 300 gam;</w:t>
      </w:r>
    </w:p>
    <w:p w14:paraId="7313B0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Các chất ma túy khác ở thể lỏng có thể tích từ 250 mililít đến dưới 750 mililít;</w:t>
      </w:r>
    </w:p>
    <w:p w14:paraId="555BAD15" w14:textId="77777777" w:rsidR="0021384E" w:rsidRPr="00F83C9E" w:rsidRDefault="0021384E" w:rsidP="00F83C9E">
      <w:pPr>
        <w:spacing w:after="120"/>
        <w:ind w:firstLine="720"/>
        <w:jc w:val="both"/>
        <w:rPr>
          <w:rFonts w:ascii="Arial" w:hAnsi="Arial" w:cs="Arial"/>
          <w:color w:val="000000" w:themeColor="text1"/>
          <w:sz w:val="20"/>
          <w:szCs w:val="20"/>
        </w:rPr>
      </w:pPr>
      <w:bookmarkStart w:id="1042" w:name="diem_h_3_252"/>
      <w:r w:rsidRPr="00F83C9E">
        <w:rPr>
          <w:rFonts w:ascii="Arial" w:hAnsi="Arial" w:cs="Arial"/>
          <w:color w:val="000000" w:themeColor="text1"/>
          <w:sz w:val="20"/>
          <w:szCs w:val="20"/>
        </w:rPr>
        <w:t>h) Có 02 chất ma túy trở lên mà tổng số lượng của các chất đó tương đương với số lượng chất ma túy quy định tại một trong các điểm từ điểm a đến điểm g khoản này.</w:t>
      </w:r>
      <w:bookmarkEnd w:id="1042"/>
    </w:p>
    <w:p w14:paraId="390BD193" w14:textId="77777777" w:rsidR="0021384E" w:rsidRPr="00F83C9E" w:rsidRDefault="0021384E" w:rsidP="00F83C9E">
      <w:pPr>
        <w:spacing w:after="120"/>
        <w:ind w:firstLine="720"/>
        <w:jc w:val="both"/>
        <w:rPr>
          <w:rFonts w:ascii="Arial" w:hAnsi="Arial" w:cs="Arial"/>
          <w:color w:val="000000" w:themeColor="text1"/>
          <w:sz w:val="20"/>
          <w:szCs w:val="20"/>
        </w:rPr>
      </w:pPr>
      <w:bookmarkStart w:id="1043" w:name="khoan_252_4"/>
      <w:r w:rsidRPr="00F83C9E">
        <w:rPr>
          <w:rFonts w:ascii="Arial" w:hAnsi="Arial" w:cs="Arial"/>
          <w:color w:val="000000" w:themeColor="text1"/>
          <w:sz w:val="20"/>
          <w:szCs w:val="20"/>
        </w:rPr>
        <w:t>4. Phạm tội thuộc một trong các trường hợp sau đây, thì bị phạt tù 15 đến 20 năm hoặc tù chung thân</w:t>
      </w:r>
      <w:bookmarkEnd w:id="1043"/>
      <w:r w:rsidRPr="00F83C9E">
        <w:rPr>
          <w:rFonts w:ascii="Arial" w:hAnsi="Arial" w:cs="Arial"/>
          <w:color w:val="000000" w:themeColor="text1"/>
          <w:sz w:val="20"/>
          <w:szCs w:val="20"/>
        </w:rPr>
        <w:t>:</w:t>
      </w:r>
    </w:p>
    <w:p w14:paraId="1573D1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Nhựa thuốc phiện, nhựa cần sa hoặc cao côca có khối lượng 05 kilôgam trở lên;</w:t>
      </w:r>
    </w:p>
    <w:p w14:paraId="172C0D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Hêrôin, côcain, Methamphetamine, Amphetamine, MDMA có khối lượng 100 gam trở lên;</w:t>
      </w:r>
    </w:p>
    <w:p w14:paraId="100163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Lá, rễ, thân, cành, hoa, quả cây cần sa hoặc lá cây côca có khối lượng 75 kilôgam trở lên;</w:t>
      </w:r>
    </w:p>
    <w:p w14:paraId="204AEA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Quả thuốc phiện khô có khối lượng 600 kilôgam trở lên;</w:t>
      </w:r>
    </w:p>
    <w:p w14:paraId="751B70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Quả thuốc phiện tươi có khối lượng 150 kilôgam trở lên;</w:t>
      </w:r>
    </w:p>
    <w:p w14:paraId="38BF9DC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Các chất ma túy khác ở thể rắn có khối lượng 300 gam trở lên;</w:t>
      </w:r>
    </w:p>
    <w:p w14:paraId="2A13D2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Các chất ma túy khác ở thể lỏng có thể tích 750 mililít trở lên;</w:t>
      </w:r>
    </w:p>
    <w:p w14:paraId="557B725D" w14:textId="77777777" w:rsidR="0021384E" w:rsidRPr="00F83C9E" w:rsidRDefault="0021384E" w:rsidP="00F83C9E">
      <w:pPr>
        <w:spacing w:after="120"/>
        <w:ind w:firstLine="720"/>
        <w:jc w:val="both"/>
        <w:rPr>
          <w:rFonts w:ascii="Arial" w:hAnsi="Arial" w:cs="Arial"/>
          <w:color w:val="000000" w:themeColor="text1"/>
          <w:sz w:val="20"/>
          <w:szCs w:val="20"/>
        </w:rPr>
      </w:pPr>
      <w:bookmarkStart w:id="1044" w:name="diem_h_4_252"/>
      <w:r w:rsidRPr="00F83C9E">
        <w:rPr>
          <w:rFonts w:ascii="Arial" w:hAnsi="Arial" w:cs="Arial"/>
          <w:color w:val="000000" w:themeColor="text1"/>
          <w:sz w:val="20"/>
          <w:szCs w:val="20"/>
        </w:rPr>
        <w:t>h) Có 02 chất ma túy trở lên mà tổng số lượng của các chất đó tương đương với số lượng chất ma túy quy định tại một trong các điểm từ điểm a đến điểm g khoản này.</w:t>
      </w:r>
      <w:bookmarkEnd w:id="1044"/>
    </w:p>
    <w:p w14:paraId="7BDF35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3D114FB2" w14:textId="77777777" w:rsidR="0021384E" w:rsidRPr="00F83C9E" w:rsidRDefault="0021384E" w:rsidP="00F83C9E">
      <w:pPr>
        <w:spacing w:after="120"/>
        <w:ind w:firstLine="720"/>
        <w:jc w:val="both"/>
        <w:rPr>
          <w:rFonts w:ascii="Arial" w:hAnsi="Arial" w:cs="Arial"/>
          <w:color w:val="000000" w:themeColor="text1"/>
          <w:sz w:val="20"/>
          <w:szCs w:val="20"/>
        </w:rPr>
      </w:pPr>
      <w:bookmarkStart w:id="1045" w:name="dieu_253"/>
      <w:r w:rsidRPr="00F83C9E">
        <w:rPr>
          <w:rFonts w:ascii="Arial" w:hAnsi="Arial" w:cs="Arial"/>
          <w:b/>
          <w:bCs/>
          <w:color w:val="000000" w:themeColor="text1"/>
          <w:sz w:val="20"/>
          <w:szCs w:val="20"/>
        </w:rPr>
        <w:t>Điều 253. Tội tàng trữ, vận chuyển, mua bán hoặc chiếm đoạt tiền chất dùng vào việc sản xuất trái phép chất ma túy</w:t>
      </w:r>
      <w:bookmarkEnd w:id="1045"/>
    </w:p>
    <w:p w14:paraId="5C2B2306" w14:textId="77777777" w:rsidR="0021384E" w:rsidRPr="00F83C9E" w:rsidRDefault="0021384E" w:rsidP="00F83C9E">
      <w:pPr>
        <w:spacing w:after="120"/>
        <w:ind w:firstLine="720"/>
        <w:jc w:val="both"/>
        <w:rPr>
          <w:rFonts w:ascii="Arial" w:hAnsi="Arial" w:cs="Arial"/>
          <w:color w:val="000000" w:themeColor="text1"/>
          <w:sz w:val="20"/>
          <w:szCs w:val="20"/>
        </w:rPr>
      </w:pPr>
      <w:bookmarkStart w:id="1046" w:name="khoan_253_1"/>
      <w:r w:rsidRPr="00F83C9E">
        <w:rPr>
          <w:rFonts w:ascii="Arial" w:hAnsi="Arial" w:cs="Arial"/>
          <w:color w:val="000000" w:themeColor="text1"/>
          <w:sz w:val="20"/>
          <w:szCs w:val="20"/>
        </w:rPr>
        <w:t>1. Người nào tàng trữ, vận chuyển, mua bán hoặc chiếm đoạt tiền chất dùng vào việc sản xuất trái phép chất ma túy thuộc một trong những trường hợp sau đây, thì bị phạt tù từ 01 năm đến 06 năm</w:t>
      </w:r>
      <w:bookmarkEnd w:id="1046"/>
      <w:r w:rsidRPr="00F83C9E">
        <w:rPr>
          <w:rFonts w:ascii="Arial" w:hAnsi="Arial" w:cs="Arial"/>
          <w:color w:val="000000" w:themeColor="text1"/>
          <w:sz w:val="20"/>
          <w:szCs w:val="20"/>
        </w:rPr>
        <w:t>:</w:t>
      </w:r>
    </w:p>
    <w:p w14:paraId="7DEB82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Đã bị xử phạt vi phạm hành chính về một trong các hành vi này hoặc đã bị kết án về tội này, chưa được xóa án tích mà còn vi phạm;</w:t>
      </w:r>
    </w:p>
    <w:p w14:paraId="4EF3D8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Tiền chất có khối lượng từ 50 gam đến dưới 200 gam đối với thể rắn, từ 75 mililít đến dưới 300 mililít đối với thể lỏng.</w:t>
      </w:r>
    </w:p>
    <w:p w14:paraId="7BD7265D" w14:textId="77777777" w:rsidR="0021384E" w:rsidRPr="00F83C9E" w:rsidRDefault="0021384E" w:rsidP="00F83C9E">
      <w:pPr>
        <w:spacing w:after="120"/>
        <w:ind w:firstLine="720"/>
        <w:jc w:val="both"/>
        <w:rPr>
          <w:rFonts w:ascii="Arial" w:hAnsi="Arial" w:cs="Arial"/>
          <w:color w:val="000000" w:themeColor="text1"/>
          <w:sz w:val="20"/>
          <w:szCs w:val="20"/>
        </w:rPr>
      </w:pPr>
      <w:bookmarkStart w:id="1047" w:name="khoan_253_2"/>
      <w:r w:rsidRPr="00F83C9E">
        <w:rPr>
          <w:rFonts w:ascii="Arial" w:hAnsi="Arial" w:cs="Arial"/>
          <w:color w:val="000000" w:themeColor="text1"/>
          <w:sz w:val="20"/>
          <w:szCs w:val="20"/>
        </w:rPr>
        <w:t>2. Phạm tội thuộc một trong các trường hợp sau đây, thì bị phạt tù từ 06 năm đến 13 năm</w:t>
      </w:r>
      <w:bookmarkEnd w:id="1047"/>
      <w:r w:rsidRPr="00F83C9E">
        <w:rPr>
          <w:rFonts w:ascii="Arial" w:hAnsi="Arial" w:cs="Arial"/>
          <w:color w:val="000000" w:themeColor="text1"/>
          <w:sz w:val="20"/>
          <w:szCs w:val="20"/>
        </w:rPr>
        <w:t>:</w:t>
      </w:r>
    </w:p>
    <w:p w14:paraId="07E7A5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CB8EF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3DC497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w:t>
      </w:r>
    </w:p>
    <w:p w14:paraId="39FCE6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danh nghĩa cơ quan, tổ chức;</w:t>
      </w:r>
    </w:p>
    <w:p w14:paraId="3620BE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Tiền chất ở thể rắn có khối lượng từ 200 gam đến dưới 500 gam;</w:t>
      </w:r>
    </w:p>
    <w:p w14:paraId="212A22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Tiền chất ở thể lỏng từ 300 mililít đến dưới 750 mililít;</w:t>
      </w:r>
    </w:p>
    <w:p w14:paraId="686EB2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Sử dụng người dưới 16 tuổi vào việc phạm tội;</w:t>
      </w:r>
    </w:p>
    <w:p w14:paraId="79CF40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Vận chuyển, mua bán qua biên giới;</w:t>
      </w:r>
    </w:p>
    <w:p w14:paraId="1EEE997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Tái phạm nguy hiểm.</w:t>
      </w:r>
    </w:p>
    <w:p w14:paraId="4281EFDA" w14:textId="77777777" w:rsidR="0021384E" w:rsidRPr="00F83C9E" w:rsidRDefault="0021384E" w:rsidP="00F83C9E">
      <w:pPr>
        <w:spacing w:after="120"/>
        <w:ind w:firstLine="720"/>
        <w:jc w:val="both"/>
        <w:rPr>
          <w:rFonts w:ascii="Arial" w:hAnsi="Arial" w:cs="Arial"/>
          <w:color w:val="000000" w:themeColor="text1"/>
          <w:sz w:val="20"/>
          <w:szCs w:val="20"/>
        </w:rPr>
      </w:pPr>
      <w:bookmarkStart w:id="1048" w:name="khoan_253_3"/>
      <w:r w:rsidRPr="00F83C9E">
        <w:rPr>
          <w:rFonts w:ascii="Arial" w:hAnsi="Arial" w:cs="Arial"/>
          <w:color w:val="000000" w:themeColor="text1"/>
          <w:sz w:val="20"/>
          <w:szCs w:val="20"/>
        </w:rPr>
        <w:t>3. Phạm tội trong trường hợp tiền chất có khối lượng từ 500 gam đến dưới 1200 gam đối với thể rắn, từ 750 mililít đến dưới 1.850 mililít đối với thể lỏng, thì bị phạt tù từ 13 năm đến 20 năm</w:t>
      </w:r>
      <w:bookmarkEnd w:id="1048"/>
      <w:r w:rsidRPr="00F83C9E">
        <w:rPr>
          <w:rFonts w:ascii="Arial" w:hAnsi="Arial" w:cs="Arial"/>
          <w:color w:val="000000" w:themeColor="text1"/>
          <w:sz w:val="20"/>
          <w:szCs w:val="20"/>
        </w:rPr>
        <w:t>.</w:t>
      </w:r>
    </w:p>
    <w:p w14:paraId="0DDB4994" w14:textId="77777777" w:rsidR="0021384E" w:rsidRPr="00F83C9E" w:rsidRDefault="0021384E" w:rsidP="00F83C9E">
      <w:pPr>
        <w:spacing w:after="120"/>
        <w:ind w:firstLine="720"/>
        <w:jc w:val="both"/>
        <w:rPr>
          <w:rFonts w:ascii="Arial" w:hAnsi="Arial" w:cs="Arial"/>
          <w:color w:val="000000" w:themeColor="text1"/>
          <w:sz w:val="20"/>
          <w:szCs w:val="20"/>
        </w:rPr>
      </w:pPr>
      <w:bookmarkStart w:id="1049" w:name="khoan_253_4"/>
      <w:r w:rsidRPr="00F83C9E">
        <w:rPr>
          <w:rFonts w:ascii="Arial" w:hAnsi="Arial" w:cs="Arial"/>
          <w:color w:val="000000" w:themeColor="text1"/>
          <w:sz w:val="20"/>
          <w:szCs w:val="20"/>
        </w:rPr>
        <w:t>4. Phạm tội trong trường hợp tiền chất có khối lượng 1.200 gam trở lên đối với thể rắn, 1.850 mililít trở lên đối với thể lỏng, thì bị phạt tù 20 năm hoặc tù chung thân</w:t>
      </w:r>
      <w:bookmarkEnd w:id="1049"/>
      <w:r w:rsidRPr="00F83C9E">
        <w:rPr>
          <w:rFonts w:ascii="Arial" w:hAnsi="Arial" w:cs="Arial"/>
          <w:color w:val="000000" w:themeColor="text1"/>
          <w:sz w:val="20"/>
          <w:szCs w:val="20"/>
        </w:rPr>
        <w:t>.</w:t>
      </w:r>
    </w:p>
    <w:p w14:paraId="30A25BE7" w14:textId="77777777" w:rsidR="0021384E" w:rsidRPr="00F83C9E" w:rsidRDefault="0021384E" w:rsidP="00F83C9E">
      <w:pPr>
        <w:spacing w:after="120"/>
        <w:ind w:firstLine="720"/>
        <w:jc w:val="both"/>
        <w:rPr>
          <w:rFonts w:ascii="Arial" w:hAnsi="Arial" w:cs="Arial"/>
          <w:color w:val="000000" w:themeColor="text1"/>
          <w:sz w:val="20"/>
          <w:szCs w:val="20"/>
        </w:rPr>
      </w:pPr>
      <w:bookmarkStart w:id="1050" w:name="khoan_253_5"/>
      <w:r w:rsidRPr="00F83C9E">
        <w:rPr>
          <w:rFonts w:ascii="Arial" w:hAnsi="Arial" w:cs="Arial"/>
          <w:color w:val="000000" w:themeColor="text1"/>
          <w:sz w:val="20"/>
          <w:szCs w:val="20"/>
        </w:rPr>
        <w:t>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bookmarkEnd w:id="1050"/>
      <w:r w:rsidRPr="00F83C9E">
        <w:rPr>
          <w:rFonts w:ascii="Arial" w:hAnsi="Arial" w:cs="Arial"/>
          <w:color w:val="000000" w:themeColor="text1"/>
          <w:sz w:val="20"/>
          <w:szCs w:val="20"/>
        </w:rPr>
        <w:t>.</w:t>
      </w:r>
    </w:p>
    <w:p w14:paraId="5FAC7C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14:paraId="771F84A4" w14:textId="77777777" w:rsidR="0021384E" w:rsidRPr="00F83C9E" w:rsidRDefault="0021384E" w:rsidP="00F83C9E">
      <w:pPr>
        <w:spacing w:after="120"/>
        <w:ind w:firstLine="720"/>
        <w:jc w:val="both"/>
        <w:rPr>
          <w:rFonts w:ascii="Arial" w:hAnsi="Arial" w:cs="Arial"/>
          <w:color w:val="000000" w:themeColor="text1"/>
          <w:sz w:val="20"/>
          <w:szCs w:val="20"/>
        </w:rPr>
      </w:pPr>
      <w:bookmarkStart w:id="1051" w:name="dieu_254"/>
      <w:r w:rsidRPr="00F83C9E">
        <w:rPr>
          <w:rFonts w:ascii="Arial" w:hAnsi="Arial" w:cs="Arial"/>
          <w:b/>
          <w:bCs/>
          <w:color w:val="000000" w:themeColor="text1"/>
          <w:sz w:val="20"/>
          <w:szCs w:val="20"/>
        </w:rPr>
        <w:t>Điều 254. Tội sản xuất, tàng trữ, vận chuyển hoặc mua bán phương tiện, dụng cụ dùng vào việc sản xuất hoặc sử dụng trái phép chất ma túy</w:t>
      </w:r>
      <w:bookmarkEnd w:id="1051"/>
    </w:p>
    <w:p w14:paraId="0F306E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14:paraId="5018A0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phạt vi phạm hành chính về một trong các hành vi này hoặc đã bị kết án về tội này, chưa được xóa án tích mà còn vi phạm;</w:t>
      </w:r>
    </w:p>
    <w:p w14:paraId="5BD3D3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số lượng từ 06 đơn vị đến 19 đơn vị dụng cụ, phương tiện cùng loại hoặc khác loại.</w:t>
      </w:r>
    </w:p>
    <w:p w14:paraId="6854A2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11F51B8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32D30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77995D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Lợi dụng chức vụ, quyền hạn;</w:t>
      </w:r>
    </w:p>
    <w:p w14:paraId="519799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danh nghĩa cơ quan, tổ chức;</w:t>
      </w:r>
    </w:p>
    <w:p w14:paraId="3FF16F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đ) </w:t>
      </w:r>
      <w:bookmarkStart w:id="1052" w:name="cumtu_52"/>
      <w:r w:rsidRPr="00F83C9E">
        <w:rPr>
          <w:rFonts w:ascii="Arial" w:hAnsi="Arial" w:cs="Arial"/>
          <w:color w:val="000000" w:themeColor="text1"/>
          <w:sz w:val="20"/>
          <w:szCs w:val="20"/>
        </w:rPr>
        <w:t xml:space="preserve">Vận chuyển với số lượng </w:t>
      </w:r>
      <w:bookmarkEnd w:id="1052"/>
      <w:r w:rsidRPr="00F83C9E">
        <w:rPr>
          <w:rFonts w:ascii="Arial" w:hAnsi="Arial" w:cs="Arial"/>
          <w:color w:val="000000" w:themeColor="text1"/>
          <w:sz w:val="20"/>
          <w:szCs w:val="20"/>
        </w:rPr>
        <w:t>20 đơn vị dụng cụ, phương tiện cùng loại hoặc khác loại trở lên;</w:t>
      </w:r>
    </w:p>
    <w:p w14:paraId="2C4AAA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e) </w:t>
      </w:r>
      <w:bookmarkStart w:id="1053" w:name="cumtu_53"/>
      <w:r w:rsidRPr="00F83C9E">
        <w:rPr>
          <w:rFonts w:ascii="Arial" w:hAnsi="Arial" w:cs="Arial"/>
          <w:color w:val="000000" w:themeColor="text1"/>
          <w:sz w:val="20"/>
          <w:szCs w:val="20"/>
        </w:rPr>
        <w:t>Vận chuyển qua biên giới</w:t>
      </w:r>
      <w:bookmarkEnd w:id="1053"/>
      <w:r w:rsidRPr="00F83C9E">
        <w:rPr>
          <w:rFonts w:ascii="Arial" w:hAnsi="Arial" w:cs="Arial"/>
          <w:color w:val="000000" w:themeColor="text1"/>
          <w:sz w:val="20"/>
          <w:szCs w:val="20"/>
        </w:rPr>
        <w:t>;</w:t>
      </w:r>
    </w:p>
    <w:p w14:paraId="478BA2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Sử dụng người dưới 16 tuổi vào việc phạm tội;</w:t>
      </w:r>
    </w:p>
    <w:p w14:paraId="52DAA4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28F3BB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14:paraId="2977A70C" w14:textId="77777777" w:rsidR="0021384E" w:rsidRPr="00F83C9E" w:rsidRDefault="0021384E" w:rsidP="00F83C9E">
      <w:pPr>
        <w:spacing w:after="120"/>
        <w:ind w:firstLine="720"/>
        <w:jc w:val="both"/>
        <w:rPr>
          <w:rFonts w:ascii="Arial" w:hAnsi="Arial" w:cs="Arial"/>
          <w:color w:val="000000" w:themeColor="text1"/>
          <w:sz w:val="20"/>
          <w:szCs w:val="20"/>
        </w:rPr>
      </w:pPr>
      <w:bookmarkStart w:id="1054" w:name="dieu_255"/>
      <w:r w:rsidRPr="00F83C9E">
        <w:rPr>
          <w:rFonts w:ascii="Arial" w:hAnsi="Arial" w:cs="Arial"/>
          <w:b/>
          <w:bCs/>
          <w:color w:val="000000" w:themeColor="text1"/>
          <w:sz w:val="20"/>
          <w:szCs w:val="20"/>
        </w:rPr>
        <w:lastRenderedPageBreak/>
        <w:t>Điều 255. Tội tổ chức sử dụng trái phép chất ma túy</w:t>
      </w:r>
      <w:bookmarkEnd w:id="1054"/>
    </w:p>
    <w:p w14:paraId="6E504475" w14:textId="77777777" w:rsidR="0021384E" w:rsidRPr="00F83C9E" w:rsidRDefault="0021384E" w:rsidP="00F83C9E">
      <w:pPr>
        <w:spacing w:after="120"/>
        <w:ind w:firstLine="720"/>
        <w:jc w:val="both"/>
        <w:rPr>
          <w:rFonts w:ascii="Arial" w:hAnsi="Arial" w:cs="Arial"/>
          <w:color w:val="000000" w:themeColor="text1"/>
          <w:sz w:val="20"/>
          <w:szCs w:val="20"/>
        </w:rPr>
      </w:pPr>
      <w:bookmarkStart w:id="1055" w:name="khoan_1_255"/>
      <w:r w:rsidRPr="00F83C9E">
        <w:rPr>
          <w:rFonts w:ascii="Arial" w:hAnsi="Arial" w:cs="Arial"/>
          <w:color w:val="000000" w:themeColor="text1"/>
          <w:sz w:val="20"/>
          <w:szCs w:val="20"/>
        </w:rPr>
        <w:t>1. Người nào tổ chức sử dụng trái phép chất ma túy dưới bất kỳ hình thức nào, thì bị phạt tù từ 02 năm đến 07 năm.</w:t>
      </w:r>
      <w:bookmarkEnd w:id="1055"/>
    </w:p>
    <w:p w14:paraId="185F393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07 năm đến 15 năm:</w:t>
      </w:r>
    </w:p>
    <w:p w14:paraId="1821A3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5D8A6720" w14:textId="77777777" w:rsidR="0021384E" w:rsidRPr="00F83C9E" w:rsidRDefault="0021384E" w:rsidP="00F83C9E">
      <w:pPr>
        <w:spacing w:after="120"/>
        <w:ind w:firstLine="720"/>
        <w:jc w:val="both"/>
        <w:rPr>
          <w:rFonts w:ascii="Arial" w:hAnsi="Arial" w:cs="Arial"/>
          <w:color w:val="000000" w:themeColor="text1"/>
          <w:sz w:val="20"/>
          <w:szCs w:val="20"/>
        </w:rPr>
      </w:pPr>
      <w:bookmarkStart w:id="1056" w:name="diem_b_2_255"/>
      <w:r w:rsidRPr="00F83C9E">
        <w:rPr>
          <w:rFonts w:ascii="Arial" w:hAnsi="Arial" w:cs="Arial"/>
          <w:color w:val="000000" w:themeColor="text1"/>
          <w:sz w:val="20"/>
          <w:szCs w:val="20"/>
        </w:rPr>
        <w:t>b) Đối với 02 người trở lên;</w:t>
      </w:r>
      <w:bookmarkEnd w:id="1056"/>
    </w:p>
    <w:p w14:paraId="21A319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từ đủ 13 tuổi đến dưới 18 tuổi;</w:t>
      </w:r>
    </w:p>
    <w:p w14:paraId="091A272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phụ nữ mà biết là có thai;</w:t>
      </w:r>
    </w:p>
    <w:p w14:paraId="4B5BCB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người đang cai nghiện;</w:t>
      </w:r>
    </w:p>
    <w:p w14:paraId="1BACBE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tổn hại cho sức khỏe của người khác mà tỷ lệ tổn thương cơ thể từ 31% đến 60%;</w:t>
      </w:r>
    </w:p>
    <w:p w14:paraId="4D1B43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bệnh nguy hiểm cho người khác;</w:t>
      </w:r>
    </w:p>
    <w:p w14:paraId="2A0779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7BD6E6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15 năm đến 20 năm:</w:t>
      </w:r>
    </w:p>
    <w:p w14:paraId="7E5DA8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tổn hại cho sức khỏe của người khác mà tỷ lệ tổn thương cơ thể từ 61% trở lên hoặc gây chết người;</w:t>
      </w:r>
    </w:p>
    <w:p w14:paraId="6A210A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tổn hại cho sức khỏe cho 02 người trở lên mà tỷ lệ tổn thương cơ thể của mỗi người từ 31% đến 60%;</w:t>
      </w:r>
    </w:p>
    <w:p w14:paraId="10A638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bệnh nguy hiểm cho 02 người trở lên;</w:t>
      </w:r>
    </w:p>
    <w:p w14:paraId="53D61F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người dưới 13 tuổi.</w:t>
      </w:r>
    </w:p>
    <w:p w14:paraId="5871E4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20 năm hoặc tù chung thân:</w:t>
      </w:r>
    </w:p>
    <w:p w14:paraId="2459E3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tổn hại cho sức khỏe của 02 người trở lên mà tỷ lệ tổn thương cơ thể của mỗi người 61% trở lên;</w:t>
      </w:r>
    </w:p>
    <w:p w14:paraId="276EA7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02 người trở lên.</w:t>
      </w:r>
    </w:p>
    <w:p w14:paraId="5B2435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50.000.000 đồng đến 500.000.000 đồng, phạt quản chế, cấm cư trú từ 01 năm đến 05 năm hoặc tịch thu một phần hoặc toàn bộ tài sản.</w:t>
      </w:r>
    </w:p>
    <w:p w14:paraId="17130D76" w14:textId="77777777" w:rsidR="0021384E" w:rsidRPr="00F83C9E" w:rsidRDefault="0021384E" w:rsidP="00F83C9E">
      <w:pPr>
        <w:spacing w:after="120"/>
        <w:ind w:firstLine="720"/>
        <w:jc w:val="both"/>
        <w:rPr>
          <w:rFonts w:ascii="Arial" w:hAnsi="Arial" w:cs="Arial"/>
          <w:color w:val="000000" w:themeColor="text1"/>
          <w:sz w:val="20"/>
          <w:szCs w:val="20"/>
        </w:rPr>
      </w:pPr>
      <w:bookmarkStart w:id="1057" w:name="dieu_256"/>
      <w:r w:rsidRPr="00F83C9E">
        <w:rPr>
          <w:rFonts w:ascii="Arial" w:hAnsi="Arial" w:cs="Arial"/>
          <w:b/>
          <w:bCs/>
          <w:color w:val="000000" w:themeColor="text1"/>
          <w:sz w:val="20"/>
          <w:szCs w:val="20"/>
        </w:rPr>
        <w:t>Điều 256. Tội chứa chấp việc sử dụng trái phép chất ma túy</w:t>
      </w:r>
      <w:bookmarkEnd w:id="1057"/>
    </w:p>
    <w:p w14:paraId="50F819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cho thuê, cho mượn địa điểm hoặc có bất kỳ hành vi nào khác chứa chấp việc sử dụng trái phép chất ma túy, nếu không thuộc trường hợp quy định tại </w:t>
      </w:r>
      <w:bookmarkStart w:id="1058" w:name="tc_269"/>
      <w:r w:rsidRPr="00F83C9E">
        <w:rPr>
          <w:rFonts w:ascii="Arial" w:hAnsi="Arial" w:cs="Arial"/>
          <w:color w:val="000000" w:themeColor="text1"/>
          <w:sz w:val="20"/>
          <w:szCs w:val="20"/>
        </w:rPr>
        <w:t>Điều 255 của Bộ luật này</w:t>
      </w:r>
      <w:bookmarkEnd w:id="1058"/>
      <w:r w:rsidRPr="00F83C9E">
        <w:rPr>
          <w:rFonts w:ascii="Arial" w:hAnsi="Arial" w:cs="Arial"/>
          <w:color w:val="000000" w:themeColor="text1"/>
          <w:sz w:val="20"/>
          <w:szCs w:val="20"/>
        </w:rPr>
        <w:t>, thì bị phạt tù từ 02 năm đến 07 năm.</w:t>
      </w:r>
    </w:p>
    <w:p w14:paraId="58E4B4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07 năm đến 15 năm:</w:t>
      </w:r>
    </w:p>
    <w:p w14:paraId="58F32A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Lợi dụng chức vụ, quyền hạn;</w:t>
      </w:r>
    </w:p>
    <w:p w14:paraId="03ACCE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1768F5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16 tuổi;</w:t>
      </w:r>
    </w:p>
    <w:p w14:paraId="308FCB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02 người trở lên;</w:t>
      </w:r>
    </w:p>
    <w:p w14:paraId="1779EF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3BD4A302" w14:textId="77777777" w:rsidR="0021384E" w:rsidRPr="00F83C9E" w:rsidRDefault="0021384E" w:rsidP="00F83C9E">
      <w:pPr>
        <w:spacing w:after="120"/>
        <w:ind w:firstLine="720"/>
        <w:jc w:val="both"/>
        <w:rPr>
          <w:rFonts w:ascii="Arial" w:hAnsi="Arial" w:cs="Arial"/>
          <w:color w:val="000000" w:themeColor="text1"/>
          <w:sz w:val="20"/>
          <w:szCs w:val="20"/>
        </w:rPr>
      </w:pPr>
      <w:bookmarkStart w:id="1059" w:name="khoan_3_256"/>
      <w:r w:rsidRPr="00F83C9E">
        <w:rPr>
          <w:rFonts w:ascii="Arial" w:hAnsi="Arial" w:cs="Arial"/>
          <w:color w:val="000000" w:themeColor="text1"/>
          <w:sz w:val="20"/>
          <w:szCs w:val="20"/>
        </w:rPr>
        <w:t>3. Người phạm tội còn có thể bị phạt tiền từ 50.000.000 đồng đến 200.000.000 đồng hoặc tịch thu một phần hoặc toàn bộ tài sản.</w:t>
      </w:r>
      <w:bookmarkEnd w:id="1059"/>
    </w:p>
    <w:p w14:paraId="677E6309" w14:textId="77777777" w:rsidR="0021384E" w:rsidRPr="00F83C9E" w:rsidRDefault="0021384E" w:rsidP="00F83C9E">
      <w:pPr>
        <w:spacing w:after="120"/>
        <w:ind w:firstLine="720"/>
        <w:jc w:val="both"/>
        <w:rPr>
          <w:rFonts w:ascii="Arial" w:hAnsi="Arial" w:cs="Arial"/>
          <w:color w:val="000000" w:themeColor="text1"/>
          <w:sz w:val="20"/>
          <w:szCs w:val="20"/>
        </w:rPr>
      </w:pPr>
      <w:bookmarkStart w:id="1060" w:name="dieu_257"/>
      <w:r w:rsidRPr="00F83C9E">
        <w:rPr>
          <w:rFonts w:ascii="Arial" w:hAnsi="Arial" w:cs="Arial"/>
          <w:b/>
          <w:bCs/>
          <w:color w:val="000000" w:themeColor="text1"/>
          <w:sz w:val="20"/>
          <w:szCs w:val="20"/>
        </w:rPr>
        <w:t>Điều 257. Tội cưỡng bức người khác sử dụng trái phép chất ma túy</w:t>
      </w:r>
      <w:bookmarkEnd w:id="1060"/>
    </w:p>
    <w:p w14:paraId="76AA2B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14:paraId="796342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07 năm đến 15 năm:</w:t>
      </w:r>
    </w:p>
    <w:p w14:paraId="700436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CA732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Phạm tội 02 lần trở lên;</w:t>
      </w:r>
    </w:p>
    <w:p w14:paraId="6555D8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Vì động cơ đê hèn hoặc vì tư lợi;</w:t>
      </w:r>
    </w:p>
    <w:p w14:paraId="2951B0E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người từ đủ 13 tuổi đến dưới 18 tuổi;</w:t>
      </w:r>
    </w:p>
    <w:p w14:paraId="3DFD31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phụ nữ mà biết là có thai;</w:t>
      </w:r>
    </w:p>
    <w:p w14:paraId="355C93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Đối với 02 người trở lên;</w:t>
      </w:r>
    </w:p>
    <w:p w14:paraId="3B8555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Đối với người đang cai nghiện;</w:t>
      </w:r>
    </w:p>
    <w:p w14:paraId="053FE4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tổn hại cho sức khỏe của người khác mà tỷ lệ tổn thương cơ thể từ 31% đến 60%;</w:t>
      </w:r>
    </w:p>
    <w:p w14:paraId="7F1BF8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Gây bệnh nguy hiểm cho người khác;</w:t>
      </w:r>
    </w:p>
    <w:p w14:paraId="6F07C8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Tái phạm nguy hiểm.</w:t>
      </w:r>
    </w:p>
    <w:p w14:paraId="18B0A9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15 năm đến 20 năm:</w:t>
      </w:r>
    </w:p>
    <w:p w14:paraId="4C7326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tổn hại cho sức khỏe của người khác mà tỷ lệ tổn thương cơ thể từ 61% trở lên hoặc gây chết người;</w:t>
      </w:r>
    </w:p>
    <w:p w14:paraId="789291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bệnh nguy hiểm cho 02 người trở lên;</w:t>
      </w:r>
    </w:p>
    <w:p w14:paraId="29D74B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13 tuổi.</w:t>
      </w:r>
    </w:p>
    <w:p w14:paraId="4384C2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trong trường hợp làm chết 02 người trở lên, thì bị phạt tù 20 năm hoặc tù chung thân.</w:t>
      </w:r>
    </w:p>
    <w:p w14:paraId="57299B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5.000.000 đồng đến 100.000.000 đồng.</w:t>
      </w:r>
    </w:p>
    <w:p w14:paraId="7237DC9E" w14:textId="77777777" w:rsidR="0021384E" w:rsidRPr="00F83C9E" w:rsidRDefault="0021384E" w:rsidP="00F83C9E">
      <w:pPr>
        <w:spacing w:after="120"/>
        <w:ind w:firstLine="720"/>
        <w:jc w:val="both"/>
        <w:rPr>
          <w:rFonts w:ascii="Arial" w:hAnsi="Arial" w:cs="Arial"/>
          <w:color w:val="000000" w:themeColor="text1"/>
          <w:sz w:val="20"/>
          <w:szCs w:val="20"/>
        </w:rPr>
      </w:pPr>
      <w:bookmarkStart w:id="1061" w:name="dieu_258"/>
      <w:r w:rsidRPr="00F83C9E">
        <w:rPr>
          <w:rFonts w:ascii="Arial" w:hAnsi="Arial" w:cs="Arial"/>
          <w:b/>
          <w:bCs/>
          <w:color w:val="000000" w:themeColor="text1"/>
          <w:sz w:val="20"/>
          <w:szCs w:val="20"/>
        </w:rPr>
        <w:t>Điều 258. Tội lôi kéo người khác sử dụng trái phép chất ma túy</w:t>
      </w:r>
      <w:bookmarkEnd w:id="1061"/>
    </w:p>
    <w:p w14:paraId="64179F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rủ rê, dụ dỗ, xúi giục hoặc bằng các thủ đoạn khác nhằm lôi kéo người khác sử dụng trái phép chất ma túy, thì bị phạt tù từ 01 năm đến 05 năm.</w:t>
      </w:r>
    </w:p>
    <w:p w14:paraId="793E512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66BD0A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D546A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2A88D5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Vì động cơ đê hèn hoặc vì tư lợi;</w:t>
      </w:r>
    </w:p>
    <w:p w14:paraId="5E6428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người từ đủ 13 tuổi đến dưới 18 tuổi;</w:t>
      </w:r>
    </w:p>
    <w:p w14:paraId="437953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phụ nữ mà biết là có thai;</w:t>
      </w:r>
    </w:p>
    <w:p w14:paraId="208D1E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Đối với 02 người trở lên;</w:t>
      </w:r>
    </w:p>
    <w:p w14:paraId="60E8FB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Đối với người đang cai nghiện;</w:t>
      </w:r>
    </w:p>
    <w:p w14:paraId="650E42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tổn hại cho sức khỏe của người khác mà tỷ lệ tổn thương cơ thể từ 31% đến 60%;</w:t>
      </w:r>
    </w:p>
    <w:p w14:paraId="6F1EBA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Gây bệnh nguy hiểm cho người khác;</w:t>
      </w:r>
    </w:p>
    <w:p w14:paraId="08D690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Tái phạm nguy hiểm.</w:t>
      </w:r>
    </w:p>
    <w:p w14:paraId="2A7901DC" w14:textId="77777777" w:rsidR="0021384E" w:rsidRPr="00F83C9E" w:rsidRDefault="0021384E" w:rsidP="00F83C9E">
      <w:pPr>
        <w:spacing w:after="120"/>
        <w:ind w:firstLine="720"/>
        <w:jc w:val="both"/>
        <w:rPr>
          <w:rFonts w:ascii="Arial" w:hAnsi="Arial" w:cs="Arial"/>
          <w:color w:val="000000" w:themeColor="text1"/>
          <w:sz w:val="20"/>
          <w:szCs w:val="20"/>
        </w:rPr>
      </w:pPr>
      <w:bookmarkStart w:id="1062" w:name="khoan_3_258"/>
      <w:r w:rsidRPr="00F83C9E">
        <w:rPr>
          <w:rFonts w:ascii="Arial" w:hAnsi="Arial" w:cs="Arial"/>
          <w:color w:val="000000" w:themeColor="text1"/>
          <w:sz w:val="20"/>
          <w:szCs w:val="20"/>
        </w:rPr>
        <w:t>3. Phạm tội thuộc một trong các trường hợp sau đây, thì bị phạt tù từ 10 năm đến 15 năm:</w:t>
      </w:r>
      <w:bookmarkEnd w:id="1062"/>
    </w:p>
    <w:p w14:paraId="7F4913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tổn hại cho sức khỏe của người khác mà tỷ lệ tổn thương cơ thể 61% trở lên hoặc gây chết người;</w:t>
      </w:r>
    </w:p>
    <w:p w14:paraId="31804F7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bệnh nguy hiểm cho 02 người trở lên;</w:t>
      </w:r>
    </w:p>
    <w:p w14:paraId="227514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13 tuổi.</w:t>
      </w:r>
    </w:p>
    <w:p w14:paraId="00A9A3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trong trường hợp gây chết 02 người trở lên, thì bị phạt tù từ 15 năm đến 20 năm hoặc tù chung thân.</w:t>
      </w:r>
    </w:p>
    <w:p w14:paraId="06F8F7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5.000.000 đồng đến 100.000.000 đồng.</w:t>
      </w:r>
    </w:p>
    <w:p w14:paraId="1848E4B3" w14:textId="77777777" w:rsidR="0021384E" w:rsidRPr="00F83C9E" w:rsidRDefault="0021384E" w:rsidP="00F83C9E">
      <w:pPr>
        <w:spacing w:after="120"/>
        <w:ind w:firstLine="720"/>
        <w:jc w:val="both"/>
        <w:rPr>
          <w:rFonts w:ascii="Arial" w:hAnsi="Arial" w:cs="Arial"/>
          <w:color w:val="000000" w:themeColor="text1"/>
          <w:sz w:val="20"/>
          <w:szCs w:val="20"/>
        </w:rPr>
      </w:pPr>
      <w:bookmarkStart w:id="1063" w:name="dieu_259"/>
      <w:r w:rsidRPr="00F83C9E">
        <w:rPr>
          <w:rFonts w:ascii="Arial" w:hAnsi="Arial" w:cs="Arial"/>
          <w:b/>
          <w:bCs/>
          <w:color w:val="000000" w:themeColor="text1"/>
          <w:sz w:val="20"/>
          <w:szCs w:val="20"/>
        </w:rPr>
        <w:t>Điều 259. Tội vi phạm quy định về quản lý, sử dụng chất ma túy, tiền chất, thuốc gây nghiện, thuốc hướng thần</w:t>
      </w:r>
      <w:bookmarkEnd w:id="1063"/>
    </w:p>
    <w:p w14:paraId="3F7A7417" w14:textId="77777777" w:rsidR="0021384E" w:rsidRPr="00F83C9E" w:rsidRDefault="0021384E" w:rsidP="00F83C9E">
      <w:pPr>
        <w:spacing w:after="120"/>
        <w:ind w:firstLine="720"/>
        <w:jc w:val="both"/>
        <w:rPr>
          <w:rFonts w:ascii="Arial" w:hAnsi="Arial" w:cs="Arial"/>
          <w:color w:val="000000" w:themeColor="text1"/>
          <w:sz w:val="20"/>
          <w:szCs w:val="20"/>
        </w:rPr>
      </w:pPr>
      <w:bookmarkStart w:id="1064" w:name="khoan_259_1"/>
      <w:r w:rsidRPr="00F83C9E">
        <w:rPr>
          <w:rFonts w:ascii="Arial" w:hAnsi="Arial" w:cs="Arial"/>
          <w:color w:val="000000" w:themeColor="text1"/>
          <w:sz w:val="20"/>
          <w:szCs w:val="20"/>
        </w:rPr>
        <w:lastRenderedPageBreak/>
        <w:t>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bookmarkEnd w:id="1064"/>
      <w:r w:rsidRPr="00F83C9E">
        <w:rPr>
          <w:rFonts w:ascii="Arial" w:hAnsi="Arial" w:cs="Arial"/>
          <w:color w:val="000000" w:themeColor="text1"/>
          <w:sz w:val="20"/>
          <w:szCs w:val="20"/>
        </w:rPr>
        <w:t>:</w:t>
      </w:r>
    </w:p>
    <w:p w14:paraId="57C47C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Vi phạm các quy định về xuất khẩu, nhập khẩu, tạm nhập, tái xuất, quá cảnh các chất có chứa chất ma túy, thuốc gây nghiện, thuốc hướng thần và tiền chất;</w:t>
      </w:r>
    </w:p>
    <w:p w14:paraId="27E41A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Vi phạm các quy định về nghiên cứu, giám định, sản xuất, bảo quản chất ma túy, tiền chất;</w:t>
      </w:r>
    </w:p>
    <w:p w14:paraId="74E455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Vi phạm các quy định về giao nhận, tàng trữ, vận chuyển chất ma túy, tiền chất;</w:t>
      </w:r>
    </w:p>
    <w:p w14:paraId="76AE30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Vi phạm các quy định về phân phối, mua bán, sử dụng, trao đổi chất ma túy, tiền chất;</w:t>
      </w:r>
    </w:p>
    <w:p w14:paraId="138A92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Vi phạm các quy định về quản lý, kiểm soát, lưu giữ chất ma túy, tiền chất tại các khu vực cửa khẩu, biên giới, trên biển;</w:t>
      </w:r>
    </w:p>
    <w:p w14:paraId="463197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Chuyển chất ma túy, chất hướng thần hoặc chất ma túy khác cho người không được phép cất giữ, sử dụng.</w:t>
      </w:r>
    </w:p>
    <w:p w14:paraId="77A054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5CDC1D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35DDB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42C75C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753B8B66" w14:textId="77777777" w:rsidR="0021384E" w:rsidRPr="00F83C9E" w:rsidRDefault="0021384E" w:rsidP="002855B3">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10.000.000 đồng đến 50.000.000 đồng, cấm đảm nhiệm chức vụ, cấm hành nghề hoặc làm công việc nhất định từ 01 năm đến 05 năm.</w:t>
      </w:r>
    </w:p>
    <w:p w14:paraId="3AC685D8" w14:textId="77777777" w:rsidR="002855B3" w:rsidRDefault="002855B3" w:rsidP="002855B3">
      <w:pPr>
        <w:adjustRightInd w:val="0"/>
        <w:snapToGrid w:val="0"/>
        <w:jc w:val="center"/>
        <w:rPr>
          <w:rFonts w:ascii="Arial" w:hAnsi="Arial" w:cs="Arial"/>
          <w:b/>
          <w:bCs/>
          <w:color w:val="000000" w:themeColor="text1"/>
          <w:sz w:val="20"/>
          <w:szCs w:val="20"/>
        </w:rPr>
      </w:pPr>
      <w:bookmarkStart w:id="1065" w:name="chuong_21"/>
    </w:p>
    <w:p w14:paraId="085FC27E" w14:textId="19505B2D"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XXI</w:t>
      </w:r>
      <w:bookmarkEnd w:id="1065"/>
    </w:p>
    <w:p w14:paraId="5CB507C1" w14:textId="2114BA79" w:rsidR="0021384E" w:rsidRDefault="0021384E" w:rsidP="002855B3">
      <w:pPr>
        <w:adjustRightInd w:val="0"/>
        <w:snapToGrid w:val="0"/>
        <w:jc w:val="center"/>
        <w:rPr>
          <w:rFonts w:ascii="Arial" w:hAnsi="Arial" w:cs="Arial"/>
          <w:b/>
          <w:bCs/>
          <w:color w:val="000000" w:themeColor="text1"/>
          <w:sz w:val="20"/>
          <w:szCs w:val="20"/>
        </w:rPr>
      </w:pPr>
      <w:bookmarkStart w:id="1066" w:name="chuong_21_name"/>
      <w:r w:rsidRPr="00F83C9E">
        <w:rPr>
          <w:rFonts w:ascii="Arial" w:hAnsi="Arial" w:cs="Arial"/>
          <w:b/>
          <w:bCs/>
          <w:color w:val="000000" w:themeColor="text1"/>
          <w:sz w:val="20"/>
          <w:szCs w:val="20"/>
        </w:rPr>
        <w:t xml:space="preserve">CÁC TỘI XÂM PHẠM AN TOÀN CÔNG CỘNG, </w:t>
      </w:r>
      <w:r w:rsidR="002855B3">
        <w:rPr>
          <w:rFonts w:ascii="Arial" w:hAnsi="Arial" w:cs="Arial"/>
          <w:b/>
          <w:bCs/>
          <w:color w:val="000000" w:themeColor="text1"/>
          <w:sz w:val="20"/>
          <w:szCs w:val="20"/>
        </w:rPr>
        <w:br/>
      </w:r>
      <w:r w:rsidRPr="00F83C9E">
        <w:rPr>
          <w:rFonts w:ascii="Arial" w:hAnsi="Arial" w:cs="Arial"/>
          <w:b/>
          <w:bCs/>
          <w:color w:val="000000" w:themeColor="text1"/>
          <w:sz w:val="20"/>
          <w:szCs w:val="20"/>
        </w:rPr>
        <w:t>TRẬT TỰ CÔNG CỘNG</w:t>
      </w:r>
      <w:bookmarkEnd w:id="1066"/>
    </w:p>
    <w:p w14:paraId="21A63038" w14:textId="77777777" w:rsidR="002855B3" w:rsidRPr="00F83C9E" w:rsidRDefault="002855B3" w:rsidP="002855B3">
      <w:pPr>
        <w:adjustRightInd w:val="0"/>
        <w:snapToGrid w:val="0"/>
        <w:jc w:val="center"/>
        <w:rPr>
          <w:rFonts w:ascii="Arial" w:hAnsi="Arial" w:cs="Arial"/>
          <w:color w:val="000000" w:themeColor="text1"/>
          <w:sz w:val="20"/>
          <w:szCs w:val="20"/>
        </w:rPr>
      </w:pPr>
    </w:p>
    <w:p w14:paraId="4D71C80F" w14:textId="77777777" w:rsidR="002855B3" w:rsidRDefault="0021384E" w:rsidP="002855B3">
      <w:pPr>
        <w:adjustRightInd w:val="0"/>
        <w:snapToGrid w:val="0"/>
        <w:jc w:val="center"/>
        <w:rPr>
          <w:rFonts w:ascii="Arial" w:hAnsi="Arial" w:cs="Arial"/>
          <w:b/>
          <w:bCs/>
          <w:color w:val="000000" w:themeColor="text1"/>
          <w:sz w:val="20"/>
          <w:szCs w:val="20"/>
        </w:rPr>
      </w:pPr>
      <w:bookmarkStart w:id="1067" w:name="muc_1_3"/>
      <w:r w:rsidRPr="00F83C9E">
        <w:rPr>
          <w:rFonts w:ascii="Arial" w:hAnsi="Arial" w:cs="Arial"/>
          <w:b/>
          <w:bCs/>
          <w:color w:val="000000" w:themeColor="text1"/>
          <w:sz w:val="20"/>
          <w:szCs w:val="20"/>
        </w:rPr>
        <w:t>Mục 1</w:t>
      </w:r>
    </w:p>
    <w:p w14:paraId="27F768DB" w14:textId="5C694465" w:rsidR="0021384E" w:rsidRDefault="0021384E" w:rsidP="002855B3">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CÁC TỘI XÂM PHẠM AN TOÀN GIAO THÔNG</w:t>
      </w:r>
      <w:bookmarkEnd w:id="1067"/>
    </w:p>
    <w:p w14:paraId="7E5F69DA" w14:textId="77777777" w:rsidR="002855B3" w:rsidRPr="00F83C9E" w:rsidRDefault="002855B3" w:rsidP="002855B3">
      <w:pPr>
        <w:adjustRightInd w:val="0"/>
        <w:snapToGrid w:val="0"/>
        <w:jc w:val="center"/>
        <w:rPr>
          <w:rFonts w:ascii="Arial" w:hAnsi="Arial" w:cs="Arial"/>
          <w:color w:val="000000" w:themeColor="text1"/>
          <w:sz w:val="20"/>
          <w:szCs w:val="20"/>
        </w:rPr>
      </w:pPr>
    </w:p>
    <w:p w14:paraId="597E690E" w14:textId="77777777" w:rsidR="0021384E" w:rsidRPr="00F83C9E" w:rsidRDefault="0021384E" w:rsidP="00F83C9E">
      <w:pPr>
        <w:spacing w:after="120"/>
        <w:ind w:firstLine="720"/>
        <w:jc w:val="both"/>
        <w:rPr>
          <w:rFonts w:ascii="Arial" w:hAnsi="Arial" w:cs="Arial"/>
          <w:color w:val="000000" w:themeColor="text1"/>
          <w:sz w:val="20"/>
          <w:szCs w:val="20"/>
        </w:rPr>
      </w:pPr>
      <w:bookmarkStart w:id="1068" w:name="dieu_260"/>
      <w:r w:rsidRPr="00F83C9E">
        <w:rPr>
          <w:rFonts w:ascii="Arial" w:hAnsi="Arial" w:cs="Arial"/>
          <w:b/>
          <w:bCs/>
          <w:color w:val="000000" w:themeColor="text1"/>
          <w:sz w:val="20"/>
          <w:szCs w:val="20"/>
        </w:rPr>
        <w:t>Điều 260. Tội vi phạm quy định về tham gia giao thông đường bộ</w:t>
      </w:r>
      <w:bookmarkEnd w:id="1068"/>
    </w:p>
    <w:p w14:paraId="619133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tham gia giao thông đường bộ mà vi phạm quy định về an toàn giao thông đường bộ thuộc một trong các trường hợp sau đây, thì bị phạt tiền từ 30.000.000 đồng đến 100.000.000 đồng, phạt cải tạo không giam giữ đến 03 năm hoặc phạt tù từ 01 năm đến 05 năm:</w:t>
      </w:r>
    </w:p>
    <w:p w14:paraId="1A7461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7DBBF0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cho 02 người với tỷ lệ tổn thương cơ thể của mỗi người từ 31% đến 60%;</w:t>
      </w:r>
    </w:p>
    <w:p w14:paraId="2E0A76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cho 03 người trở lên mà tổng tỷ lệ tổn thương cơ thể của những người này từ 61% đến 121%;</w:t>
      </w:r>
    </w:p>
    <w:p w14:paraId="625FA1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09C077C4" w14:textId="77777777" w:rsidR="0021384E" w:rsidRPr="00F83C9E" w:rsidRDefault="0021384E" w:rsidP="00F83C9E">
      <w:pPr>
        <w:spacing w:after="120"/>
        <w:ind w:firstLine="720"/>
        <w:jc w:val="both"/>
        <w:rPr>
          <w:rFonts w:ascii="Arial" w:hAnsi="Arial" w:cs="Arial"/>
          <w:color w:val="000000" w:themeColor="text1"/>
          <w:sz w:val="20"/>
          <w:szCs w:val="20"/>
        </w:rPr>
      </w:pPr>
      <w:bookmarkStart w:id="1069" w:name="khoan_2_260"/>
      <w:r w:rsidRPr="00F83C9E">
        <w:rPr>
          <w:rFonts w:ascii="Arial" w:hAnsi="Arial" w:cs="Arial"/>
          <w:color w:val="000000" w:themeColor="text1"/>
          <w:sz w:val="20"/>
          <w:szCs w:val="20"/>
        </w:rPr>
        <w:t>2. Phạm tội thuộc một trong các trường hợp sau đây, thì bị phạt tù từ 03 năm đến 10 năm:</w:t>
      </w:r>
      <w:bookmarkEnd w:id="1069"/>
    </w:p>
    <w:p w14:paraId="37BF5147" w14:textId="77777777" w:rsidR="0021384E" w:rsidRPr="00F83C9E" w:rsidRDefault="0021384E" w:rsidP="00F83C9E">
      <w:pPr>
        <w:spacing w:after="120"/>
        <w:ind w:firstLine="720"/>
        <w:jc w:val="both"/>
        <w:rPr>
          <w:rFonts w:ascii="Arial" w:hAnsi="Arial" w:cs="Arial"/>
          <w:color w:val="000000" w:themeColor="text1"/>
          <w:sz w:val="20"/>
          <w:szCs w:val="20"/>
        </w:rPr>
      </w:pPr>
      <w:bookmarkStart w:id="1070" w:name="diem_a_2_260"/>
      <w:r w:rsidRPr="00F83C9E">
        <w:rPr>
          <w:rFonts w:ascii="Arial" w:hAnsi="Arial" w:cs="Arial"/>
          <w:color w:val="000000" w:themeColor="text1"/>
          <w:sz w:val="20"/>
          <w:szCs w:val="20"/>
        </w:rPr>
        <w:t>a) Không có giấy phép lái xe theo quy định;</w:t>
      </w:r>
      <w:bookmarkEnd w:id="1070"/>
    </w:p>
    <w:p w14:paraId="419DD7AD" w14:textId="77777777" w:rsidR="0021384E" w:rsidRPr="00F83C9E" w:rsidRDefault="0021384E" w:rsidP="00F83C9E">
      <w:pPr>
        <w:spacing w:after="120"/>
        <w:ind w:firstLine="720"/>
        <w:jc w:val="both"/>
        <w:rPr>
          <w:rFonts w:ascii="Arial" w:hAnsi="Arial" w:cs="Arial"/>
          <w:color w:val="000000" w:themeColor="text1"/>
          <w:sz w:val="20"/>
          <w:szCs w:val="20"/>
        </w:rPr>
      </w:pPr>
      <w:bookmarkStart w:id="1071" w:name="diem_b_2_260"/>
      <w:r w:rsidRPr="00F83C9E">
        <w:rPr>
          <w:rFonts w:ascii="Arial" w:hAnsi="Arial" w:cs="Arial"/>
          <w:color w:val="000000" w:themeColor="text1"/>
          <w:sz w:val="20"/>
          <w:szCs w:val="20"/>
        </w:rPr>
        <w:t>b) Trong tình trạng có sử dụng rượu, bia mà trong máu hoặc hơi thở có nồng độ cồn vượt quá mức quy định hoặc có sử dụng chất ma túy hoặc các chất kích thích mạnh khác mà pháp luật cấm sử dụng;</w:t>
      </w:r>
      <w:bookmarkEnd w:id="1071"/>
    </w:p>
    <w:p w14:paraId="5F67DB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tai nạn rồi bỏ chạy để trốn tránh trách nhiệm hoặc cố ý không cứu giúp người bị nạn;</w:t>
      </w:r>
    </w:p>
    <w:p w14:paraId="2E52B9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Không chấp hành hiệu lệnh của người điều khiển hoặc hướng dẫn giao thông;</w:t>
      </w:r>
    </w:p>
    <w:p w14:paraId="36AC1D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chết 02 người;</w:t>
      </w:r>
    </w:p>
    <w:p w14:paraId="03F332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e) Gây thương tích hoặc gây tổn hại cho sức khỏe của 02 người với tỷ lệ tổn thương cơ thể của mỗi người 61% trở lên;</w:t>
      </w:r>
    </w:p>
    <w:p w14:paraId="23E905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thương tích hoặc gây tổn hại cho sức khỏe của 03 người trở lên mà tổng tỷ lệ tổn thương cơ thể của những người này từ 122% đến 200%;</w:t>
      </w:r>
    </w:p>
    <w:p w14:paraId="3D8AAAF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thiệt hại về tài sản từ 500.000.000 đồng đến dưới 1.500.000.000 đồng.</w:t>
      </w:r>
    </w:p>
    <w:p w14:paraId="0BCE85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sau đây, thì bị phạt tù từ 07 năm đến 15 năm:</w:t>
      </w:r>
    </w:p>
    <w:p w14:paraId="0CD6E9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2BC701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0C9156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3EB905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5B14B080" w14:textId="77777777" w:rsidR="0021384E" w:rsidRPr="00F83C9E" w:rsidRDefault="0021384E" w:rsidP="00F83C9E">
      <w:pPr>
        <w:spacing w:after="120"/>
        <w:ind w:firstLine="720"/>
        <w:jc w:val="both"/>
        <w:rPr>
          <w:rFonts w:ascii="Arial" w:hAnsi="Arial" w:cs="Arial"/>
          <w:color w:val="000000" w:themeColor="text1"/>
          <w:sz w:val="20"/>
          <w:szCs w:val="20"/>
        </w:rPr>
      </w:pPr>
      <w:bookmarkStart w:id="1072" w:name="khoan_4_260"/>
      <w:r w:rsidRPr="00F83C9E">
        <w:rPr>
          <w:rFonts w:ascii="Arial" w:hAnsi="Arial" w:cs="Arial"/>
          <w:color w:val="000000" w:themeColor="text1"/>
          <w:sz w:val="20"/>
          <w:szCs w:val="20"/>
        </w:rPr>
        <w:t>4. Người tham gia giao thông đường bộ mà vi phạm quy định về an toàn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bookmarkEnd w:id="1072"/>
    </w:p>
    <w:p w14:paraId="43C416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Vi phạm quy định về an toàn giao thông đường bộ mà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01 năm hoặc phạt tù từ 03 tháng đến 01 năm.</w:t>
      </w:r>
    </w:p>
    <w:p w14:paraId="54A9FE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cấm đảm nhiệm chức vụ, cấm hành nghề hoặc làm công việc nhất định từ 01 năm đến 05 năm.</w:t>
      </w:r>
    </w:p>
    <w:p w14:paraId="189FB3CB" w14:textId="77777777" w:rsidR="0021384E" w:rsidRPr="00F83C9E" w:rsidRDefault="0021384E" w:rsidP="00F83C9E">
      <w:pPr>
        <w:spacing w:after="120"/>
        <w:ind w:firstLine="720"/>
        <w:jc w:val="both"/>
        <w:rPr>
          <w:rFonts w:ascii="Arial" w:hAnsi="Arial" w:cs="Arial"/>
          <w:color w:val="000000" w:themeColor="text1"/>
          <w:sz w:val="20"/>
          <w:szCs w:val="20"/>
        </w:rPr>
      </w:pPr>
      <w:bookmarkStart w:id="1073" w:name="dieu_261"/>
      <w:r w:rsidRPr="00F83C9E">
        <w:rPr>
          <w:rFonts w:ascii="Arial" w:hAnsi="Arial" w:cs="Arial"/>
          <w:b/>
          <w:bCs/>
          <w:color w:val="000000" w:themeColor="text1"/>
          <w:sz w:val="20"/>
          <w:szCs w:val="20"/>
        </w:rPr>
        <w:t>Điều 261. Tội cản trở giao thông đường bộ</w:t>
      </w:r>
      <w:bookmarkEnd w:id="1073"/>
    </w:p>
    <w:p w14:paraId="41C13F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thuộc một trong các trường hợp sau đây, thì bị phạt tiền từ 30.000.000 đồng đến 100.000.000 đồng, phạt cải tạo không giam giữ đến 03 năm hoặc phạt tù từ 06 tháng đến 03 năm:</w:t>
      </w:r>
    </w:p>
    <w:p w14:paraId="2DB29E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3878DD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0FD8B7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0802A4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6866CD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100.000.000 đồng đến 300.000.000 đồng hoặc phạt tù từ 02 năm đến 07 năm:</w:t>
      </w:r>
    </w:p>
    <w:p w14:paraId="4AD5882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Tại các đèo, dốc, đường cao tốc hoặc đoạn đường nguy hiểm;</w:t>
      </w:r>
    </w:p>
    <w:p w14:paraId="7CD5E4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02 người;</w:t>
      </w:r>
    </w:p>
    <w:p w14:paraId="349933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02 người với tỷ lệ tổn thương cơ thể của mỗi người 61% trở lên;</w:t>
      </w:r>
    </w:p>
    <w:p w14:paraId="74629B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03 người trở lên mà tổng tỷ lệ tổn thương cơ thể của những người này từ 122% đến 200%;</w:t>
      </w:r>
    </w:p>
    <w:p w14:paraId="0600B0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từ 500.000.000 đồng đến dưới 1.500.000.000 đồng.</w:t>
      </w:r>
    </w:p>
    <w:p w14:paraId="636E47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Phạm tội thuộc một trong các trường hợp sau đây, thì bị phạt tù từ 05 năm đến 10 năm:</w:t>
      </w:r>
    </w:p>
    <w:p w14:paraId="18A97C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392455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trở lên với tỷ lệ tổn thương cơ thể của mỗi người 61% trở lên;</w:t>
      </w:r>
    </w:p>
    <w:p w14:paraId="41EC2C7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1C730D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04E079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14:paraId="328F80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Phạm tội trong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p>
    <w:p w14:paraId="4632EDCB" w14:textId="77777777" w:rsidR="0021384E" w:rsidRPr="00F83C9E" w:rsidRDefault="0021384E" w:rsidP="00F83C9E">
      <w:pPr>
        <w:spacing w:after="120"/>
        <w:ind w:firstLine="720"/>
        <w:jc w:val="both"/>
        <w:rPr>
          <w:rFonts w:ascii="Arial" w:hAnsi="Arial" w:cs="Arial"/>
          <w:color w:val="000000" w:themeColor="text1"/>
          <w:sz w:val="20"/>
          <w:szCs w:val="20"/>
        </w:rPr>
      </w:pPr>
      <w:bookmarkStart w:id="1074" w:name="dieu_262"/>
      <w:r w:rsidRPr="00F83C9E">
        <w:rPr>
          <w:rFonts w:ascii="Arial" w:hAnsi="Arial" w:cs="Arial"/>
          <w:b/>
          <w:bCs/>
          <w:color w:val="000000" w:themeColor="text1"/>
          <w:sz w:val="20"/>
          <w:szCs w:val="20"/>
        </w:rPr>
        <w:t>Điều 262. Tội đưa vào sử dụng các phương tiện giao thông cơ giới đường bộ, xe máy chuyên dùng không bảo đảm tiêu chuẩn an toàn kỹ thuật tham gia giao thông</w:t>
      </w:r>
      <w:bookmarkEnd w:id="1074"/>
    </w:p>
    <w:p w14:paraId="2AD957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đến 03 năm hoặc phạt tù từ 06 tháng đến 03 năm:</w:t>
      </w:r>
    </w:p>
    <w:p w14:paraId="6F117D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cho 01 người với tỷ lệ tổn thương cơ thể 61% trở lên;</w:t>
      </w:r>
    </w:p>
    <w:p w14:paraId="0D0A28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59B7B2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7751B8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152218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từ từ 03 năm đến 07 năm:</w:t>
      </w:r>
    </w:p>
    <w:p w14:paraId="57FF67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7C357F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2B717F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3C2F5A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7FB043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10 năm:</w:t>
      </w:r>
    </w:p>
    <w:p w14:paraId="282CDF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5C8EEF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72833B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2F944B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671FC6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4. Người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14:paraId="49207D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7E83D814" w14:textId="77777777" w:rsidR="0021384E" w:rsidRPr="00F83C9E" w:rsidRDefault="0021384E" w:rsidP="00F83C9E">
      <w:pPr>
        <w:spacing w:after="120"/>
        <w:ind w:firstLine="720"/>
        <w:jc w:val="both"/>
        <w:rPr>
          <w:rFonts w:ascii="Arial" w:hAnsi="Arial" w:cs="Arial"/>
          <w:color w:val="000000" w:themeColor="text1"/>
          <w:sz w:val="20"/>
          <w:szCs w:val="20"/>
        </w:rPr>
      </w:pPr>
      <w:bookmarkStart w:id="1075" w:name="dieu_263"/>
      <w:r w:rsidRPr="00F83C9E">
        <w:rPr>
          <w:rFonts w:ascii="Arial" w:hAnsi="Arial" w:cs="Arial"/>
          <w:b/>
          <w:bCs/>
          <w:color w:val="000000" w:themeColor="text1"/>
          <w:sz w:val="20"/>
          <w:szCs w:val="20"/>
        </w:rPr>
        <w:t>Điều 263. Tội điều động người không đủ điều kiện điều khiển các phương tiện tham gia giao thông đường bộ</w:t>
      </w:r>
      <w:bookmarkEnd w:id="1075"/>
    </w:p>
    <w:p w14:paraId="230568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thuộc một trong các trường hợp sau đây, thì bị phạt tiền từ 20.000.000 đồng đến 100.000.000 đồng, phạt cải tạo không giam giữ đến 03 năm hoặc phạt tù từ 01 năm đến 03 năm:</w:t>
      </w:r>
    </w:p>
    <w:p w14:paraId="2177C2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cho 01 người với tỷ lệ tổn thương cơ thể 61% trở lên;</w:t>
      </w:r>
    </w:p>
    <w:p w14:paraId="0A7DE6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1AF6EB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0DA849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0C15CA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3AF3D9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37DD09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35BB7C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7497F8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052185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12 năm:</w:t>
      </w:r>
    </w:p>
    <w:p w14:paraId="7214D3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240ED4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67EF18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5A8E58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21E341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14:paraId="2643D9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30.000.000 đồng, cấm đảm nhiệm chức vụ, cấm hành nghề hoặc làm công việc nhất định từ 01 năm đến 05 năm.</w:t>
      </w:r>
    </w:p>
    <w:p w14:paraId="13EDAA6C" w14:textId="77777777" w:rsidR="0021384E" w:rsidRPr="00F83C9E" w:rsidRDefault="0021384E" w:rsidP="00F83C9E">
      <w:pPr>
        <w:spacing w:after="120"/>
        <w:ind w:firstLine="720"/>
        <w:jc w:val="both"/>
        <w:rPr>
          <w:rFonts w:ascii="Arial" w:hAnsi="Arial" w:cs="Arial"/>
          <w:color w:val="000000" w:themeColor="text1"/>
          <w:sz w:val="20"/>
          <w:szCs w:val="20"/>
        </w:rPr>
      </w:pPr>
      <w:bookmarkStart w:id="1076" w:name="dieu_264"/>
      <w:r w:rsidRPr="00F83C9E">
        <w:rPr>
          <w:rFonts w:ascii="Arial" w:hAnsi="Arial" w:cs="Arial"/>
          <w:b/>
          <w:bCs/>
          <w:color w:val="000000" w:themeColor="text1"/>
          <w:sz w:val="20"/>
          <w:szCs w:val="20"/>
        </w:rPr>
        <w:t>Điều 264. Tội giao cho người không đủ điều kiện điều khiển các phương tiện tham gia giao thông đường bộ</w:t>
      </w:r>
      <w:bookmarkEnd w:id="1076"/>
    </w:p>
    <w:p w14:paraId="1FAFA6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tham gia giao thông đường bộ thuộc một trong các trường hợp sau đây, thì bị phạt tiền từ 10.000.000 đồng đến 50.000.000 đồng hoặc phạt cải tạo không giam giữ đến 03 năm:</w:t>
      </w:r>
    </w:p>
    <w:p w14:paraId="308549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045B19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35F597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29AEFD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393810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50.000.000 đồng đến 200.000.000 đồng hoặc phạt tù từ 06 tháng đến 03 năm:</w:t>
      </w:r>
    </w:p>
    <w:p w14:paraId="36E640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3A56AF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2AA5F9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3C4FFE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63E636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03 năm đến 07 năm:</w:t>
      </w:r>
    </w:p>
    <w:p w14:paraId="11C98C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7C26EE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7C8AA9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6E90C1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424A45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 giữ đến 02 năm.</w:t>
      </w:r>
    </w:p>
    <w:p w14:paraId="364C66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30.000.000 đồng.</w:t>
      </w:r>
    </w:p>
    <w:p w14:paraId="2C109AB2" w14:textId="77777777" w:rsidR="0021384E" w:rsidRPr="00F83C9E" w:rsidRDefault="0021384E" w:rsidP="00F83C9E">
      <w:pPr>
        <w:spacing w:after="120"/>
        <w:ind w:firstLine="720"/>
        <w:jc w:val="both"/>
        <w:rPr>
          <w:rFonts w:ascii="Arial" w:hAnsi="Arial" w:cs="Arial"/>
          <w:color w:val="000000" w:themeColor="text1"/>
          <w:sz w:val="20"/>
          <w:szCs w:val="20"/>
        </w:rPr>
      </w:pPr>
      <w:bookmarkStart w:id="1077" w:name="dieu_265"/>
      <w:r w:rsidRPr="00F83C9E">
        <w:rPr>
          <w:rFonts w:ascii="Arial" w:hAnsi="Arial" w:cs="Arial"/>
          <w:b/>
          <w:bCs/>
          <w:color w:val="000000" w:themeColor="text1"/>
          <w:sz w:val="20"/>
          <w:szCs w:val="20"/>
        </w:rPr>
        <w:t>Điều 265. Tội tổ chức đua xe trái phép</w:t>
      </w:r>
      <w:bookmarkEnd w:id="1077"/>
    </w:p>
    <w:p w14:paraId="140B58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14:paraId="124C75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100.000.000 đến 500.000.000 đồng hoặc phạt tù từ 03 năm đến 07 năm:</w:t>
      </w:r>
    </w:p>
    <w:p w14:paraId="1A535D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Tổ chức đua xe trái phép cho từ 10 xe tham gia trở lên hoặc cùng một lúc tổ chức 02 cuộc đua xe trở lên;</w:t>
      </w:r>
    </w:p>
    <w:p w14:paraId="0B4847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Tổ chức cá cược;</w:t>
      </w:r>
    </w:p>
    <w:p w14:paraId="6EE585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Tổ chức việc chống lại người có trách nhiệm bảo đảm trật tự, an toàn giao thông hoặc người có trách nhiệm giải tán cuộc đua xe trái phép;</w:t>
      </w:r>
    </w:p>
    <w:p w14:paraId="762F647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d) Tổ chức đua xe nơi tập trung đông dân cư;</w:t>
      </w:r>
    </w:p>
    <w:p w14:paraId="132E5A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Tháo dỡ các thiết bị an toàn khỏi phương tiện đua;</w:t>
      </w:r>
    </w:p>
    <w:p w14:paraId="746183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Làm chết 01 người hoặc gây thương tích hoặc gây tổn hại cho sức khỏe của 01 người với tỷ lệ tổn thương cơ thể 61% trở lên;</w:t>
      </w:r>
    </w:p>
    <w:p w14:paraId="5C06E7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thương tích hoặc gây tổn hại cho sức khỏe của 02 người với tỷ lệ tổn thương cơ thể của mỗi người từ 31% đến 60%;</w:t>
      </w:r>
    </w:p>
    <w:p w14:paraId="0FF4F2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thương tích hoặc gây tổn hại cho sức khỏe của 03 người trở lên mà tổng tỷ lệ tổn thương cơ thể của những người này từ 61% đến 121%;</w:t>
      </w:r>
    </w:p>
    <w:p w14:paraId="430D1A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Gây thiệt hại về tài sản từ 100.000.000 đồng đến dưới 500.000.000 đồng;</w:t>
      </w:r>
    </w:p>
    <w:p w14:paraId="68C9FE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Tái phạm về tội này hoặc tội đua xe trái phép.</w:t>
      </w:r>
    </w:p>
    <w:p w14:paraId="28288D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36C314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74FC20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077907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492B44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1BFBC7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25183E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 hoặc tù chung thân:</w:t>
      </w:r>
    </w:p>
    <w:p w14:paraId="2E15AF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10FB48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130AC0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1E7697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468DAF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01 năm đến 06 năm.</w:t>
      </w:r>
    </w:p>
    <w:p w14:paraId="44A122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phạt tiền từ 10.000.000 đồng đến 50.000.000 đồng.</w:t>
      </w:r>
    </w:p>
    <w:p w14:paraId="74BA56CC" w14:textId="77777777" w:rsidR="0021384E" w:rsidRPr="00F83C9E" w:rsidRDefault="0021384E" w:rsidP="00F83C9E">
      <w:pPr>
        <w:spacing w:after="120"/>
        <w:ind w:firstLine="720"/>
        <w:jc w:val="both"/>
        <w:rPr>
          <w:rFonts w:ascii="Arial" w:hAnsi="Arial" w:cs="Arial"/>
          <w:color w:val="000000" w:themeColor="text1"/>
          <w:sz w:val="20"/>
          <w:szCs w:val="20"/>
        </w:rPr>
      </w:pPr>
      <w:bookmarkStart w:id="1078" w:name="dieu_266"/>
      <w:r w:rsidRPr="00F83C9E">
        <w:rPr>
          <w:rFonts w:ascii="Arial" w:hAnsi="Arial" w:cs="Arial"/>
          <w:b/>
          <w:bCs/>
          <w:color w:val="000000" w:themeColor="text1"/>
          <w:sz w:val="20"/>
          <w:szCs w:val="20"/>
        </w:rPr>
        <w:t>Điều 266. Tội đua xe trái phép</w:t>
      </w:r>
      <w:bookmarkEnd w:id="1078"/>
    </w:p>
    <w:p w14:paraId="2BA0C7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đua trái phép xe ô tô, xe máy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p>
    <w:p w14:paraId="52226D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thương tích hoặc gây tổn hại cho sức khỏe của 01 người với tỷ lệ tổn thương cơ thể từ 31% đến 60%;</w:t>
      </w:r>
    </w:p>
    <w:p w14:paraId="0DC7B7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trở lên mà tổng tỷ lệ tổn thương cơ thể của những người này từ 31% đến 60%;</w:t>
      </w:r>
    </w:p>
    <w:p w14:paraId="41E320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Đã bị xử phạt vi phạm hành chính về hành vi này hoặc đã bị kết án về tội này, chưa được xóa án tích mà còn vi phạm.</w:t>
      </w:r>
    </w:p>
    <w:p w14:paraId="415CA6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50.000.000 đồng đến 150.000.000 đồng hoặc phạt tù từ 01 năm đến 05 năm:</w:t>
      </w:r>
    </w:p>
    <w:p w14:paraId="1A7B20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00AA91A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Gây thương tích hoặc gây tổn hại cho sức khỏe của 02 người với tỷ lệ tổn thương cơ thể của mỗi người từ 31% đến 60%;</w:t>
      </w:r>
    </w:p>
    <w:p w14:paraId="2AA30C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4C2C6A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5EF707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tai nạn rồi bỏ chạy để trốn tránh trách nhiệm hoặc cố ý không cứu giúp người bị nạn;</w:t>
      </w:r>
    </w:p>
    <w:p w14:paraId="45F2C3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Tham gia cá cược;</w:t>
      </w:r>
    </w:p>
    <w:p w14:paraId="0D4792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Chống lại người có trách nhiệm bảo đảm trật tự, an toàn giao thông hoặc người có trách nhiệm giải tán cuộc đua xe trái phép;</w:t>
      </w:r>
    </w:p>
    <w:p w14:paraId="0DCD81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Đua xe nơi tập trung đông dân cư;</w:t>
      </w:r>
    </w:p>
    <w:p w14:paraId="1FF04B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i) Tháo dỡ các thiết bị an toàn khỏi phương tiện đua;</w:t>
      </w:r>
    </w:p>
    <w:p w14:paraId="608B68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k) Tái phạm nguy hiểm.</w:t>
      </w:r>
    </w:p>
    <w:p w14:paraId="5F2E01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10 năm:</w:t>
      </w:r>
    </w:p>
    <w:p w14:paraId="02EB6C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1CA1B8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031D37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12F026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22088C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07 năm đến 15 năm:</w:t>
      </w:r>
    </w:p>
    <w:p w14:paraId="3D069A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416507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5BD0C9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73D1D4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53DCE8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50.000.000 đồng.</w:t>
      </w:r>
    </w:p>
    <w:p w14:paraId="5CC9B91A" w14:textId="77777777" w:rsidR="0021384E" w:rsidRPr="00F83C9E" w:rsidRDefault="0021384E" w:rsidP="00F83C9E">
      <w:pPr>
        <w:spacing w:after="120"/>
        <w:ind w:firstLine="720"/>
        <w:jc w:val="both"/>
        <w:rPr>
          <w:rFonts w:ascii="Arial" w:hAnsi="Arial" w:cs="Arial"/>
          <w:color w:val="000000" w:themeColor="text1"/>
          <w:sz w:val="20"/>
          <w:szCs w:val="20"/>
        </w:rPr>
      </w:pPr>
      <w:bookmarkStart w:id="1079" w:name="dieu_267"/>
      <w:r w:rsidRPr="00F83C9E">
        <w:rPr>
          <w:rFonts w:ascii="Arial" w:hAnsi="Arial" w:cs="Arial"/>
          <w:b/>
          <w:bCs/>
          <w:color w:val="000000" w:themeColor="text1"/>
          <w:sz w:val="20"/>
          <w:szCs w:val="20"/>
        </w:rPr>
        <w:t>Điều 267. Tội vi phạm quy định về điều khiển phương tiện giao thông đường sắt</w:t>
      </w:r>
      <w:bookmarkEnd w:id="1079"/>
    </w:p>
    <w:p w14:paraId="41CF0B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chỉ huy, điều khiển phương tiện giao thông đường sắt mà vi phạm quy định về an toàn giao thông đường sắt thuộc một trong các trường hợp sau đây, thì bị phạt tiền từ 50.000.000 đồng đến 200.000.000 đồng, phạt cải tạo không giam giữ đến 03 năm hoặc phạt tù từ 01 năm đến 05 năm:</w:t>
      </w:r>
    </w:p>
    <w:p w14:paraId="3EF69E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16210F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0D58D7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2457125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3B667A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657D231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Không có giấy phép, bằng hoặc chứng chỉ chuyên môn tương ứng với nhiệm vụ được giao;</w:t>
      </w:r>
    </w:p>
    <w:p w14:paraId="0CB877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tình trạng sử dụng rượu, bia mà trong máu hoặc hơi thở có nồng độ cồn vượt quá mức quy định hoặc có sử dụng chất ma túy hoặc các chất kích thích mạnh khác mà pháp luật cấm sử dụng;</w:t>
      </w:r>
    </w:p>
    <w:p w14:paraId="1BD25D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tai nạn rồi bỏ chạy để trốn tránh trách nhiệm hoặc cố ý không cứu giúp người bị nạn;</w:t>
      </w:r>
    </w:p>
    <w:p w14:paraId="7067C3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d) Không chấp hành hiệu lệnh của người chỉ huy hoặc người có thẩm quyền điều khiển, giữ gìn trật tự, an toàn giao thông đường sắt;</w:t>
      </w:r>
    </w:p>
    <w:p w14:paraId="57B936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chết 02 người;</w:t>
      </w:r>
    </w:p>
    <w:p w14:paraId="777364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thương tích hoặc gây tổn hại cho sức khỏe của 02 người với tỷ lệ tổn thương cơ thể của mỗi người 61% trở lên;</w:t>
      </w:r>
    </w:p>
    <w:p w14:paraId="20D386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thương tích hoặc gây tổn hại cho sức khỏe của 03 người trở lên mà tổng tỷ lệ tổn thương cơ thể của những người này từ 122% đến 200%;</w:t>
      </w:r>
    </w:p>
    <w:p w14:paraId="6DE13C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thiệt hại về tài sản từ 500.000.000 đồng đến dưới 1.500.000.000 đồng.</w:t>
      </w:r>
    </w:p>
    <w:p w14:paraId="74CAF1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28926B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142DB4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38823E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77A7E8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7F91E7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14:paraId="1B7D51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chỉ huy, điều khiển phương tiện giao thông đường sắt mà vi phạm quy định về an toàn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03 tháng đến 02 năm.</w:t>
      </w:r>
    </w:p>
    <w:p w14:paraId="31B96D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cấm đảm nhiệm chức vụ, cấm hành nghề hoặc làm công việc nhất định từ 01 năm đến 05 năm.</w:t>
      </w:r>
    </w:p>
    <w:p w14:paraId="31B87913" w14:textId="77777777" w:rsidR="0021384E" w:rsidRPr="00F83C9E" w:rsidRDefault="0021384E" w:rsidP="00F83C9E">
      <w:pPr>
        <w:spacing w:after="120"/>
        <w:ind w:firstLine="720"/>
        <w:jc w:val="both"/>
        <w:rPr>
          <w:rFonts w:ascii="Arial" w:hAnsi="Arial" w:cs="Arial"/>
          <w:color w:val="000000" w:themeColor="text1"/>
          <w:sz w:val="20"/>
          <w:szCs w:val="20"/>
        </w:rPr>
      </w:pPr>
      <w:bookmarkStart w:id="1080" w:name="dieu_268"/>
      <w:r w:rsidRPr="00F83C9E">
        <w:rPr>
          <w:rFonts w:ascii="Arial" w:hAnsi="Arial" w:cs="Arial"/>
          <w:b/>
          <w:bCs/>
          <w:color w:val="000000" w:themeColor="text1"/>
          <w:sz w:val="20"/>
          <w:szCs w:val="20"/>
        </w:rPr>
        <w:t>Điều 268. Tội cản trở giao thông đường sắt</w:t>
      </w:r>
      <w:bookmarkEnd w:id="1080"/>
    </w:p>
    <w:p w14:paraId="0D0993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thì bị phạt tiền từ 30.000.000 đồng đến 100.000.000 đồng, phạt cải tạo không giam giữ đến 03 năm hoặc phạt tù từ 01 năm đến 03 năm:</w:t>
      </w:r>
    </w:p>
    <w:p w14:paraId="437858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7AD880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5EB89C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6B53EA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0D64028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Đã bị xử phạt vi phạm hành chính về hành vi này hoặc đã bị kết án về tội này, chưa được xóa án tích mà còn vi phạm.</w:t>
      </w:r>
    </w:p>
    <w:p w14:paraId="50C1F4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3BD344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32FB4F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Gây thương tích hoặc gây tổn hại cho sức khỏe của 02 người với tỷ lệ tổn thương cơ thể của mỗi người 61% trở lên;</w:t>
      </w:r>
    </w:p>
    <w:p w14:paraId="6E1ABC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12B325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7DA62D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6B1F0A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20D0BF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03450A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0AB7A3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420E33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100.000.000 đồng, phạt cải tạo không giam giữ đến 02 năm hoặc phạt tù từ 03 tháng đến 02 năm.</w:t>
      </w:r>
    </w:p>
    <w:p w14:paraId="35E74E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100.000.000 đồng, phạt cải tạo không giam giữ đến 02 năm hoặc phạt tù từ 03 tháng đến 02 năm.</w:t>
      </w:r>
    </w:p>
    <w:p w14:paraId="05A872E7" w14:textId="77777777" w:rsidR="0021384E" w:rsidRPr="00F83C9E" w:rsidRDefault="0021384E" w:rsidP="00F83C9E">
      <w:pPr>
        <w:spacing w:after="120"/>
        <w:ind w:firstLine="720"/>
        <w:jc w:val="both"/>
        <w:rPr>
          <w:rFonts w:ascii="Arial" w:hAnsi="Arial" w:cs="Arial"/>
          <w:color w:val="000000" w:themeColor="text1"/>
          <w:sz w:val="20"/>
          <w:szCs w:val="20"/>
        </w:rPr>
      </w:pPr>
      <w:bookmarkStart w:id="1081" w:name="dieu_269"/>
      <w:r w:rsidRPr="00F83C9E">
        <w:rPr>
          <w:rFonts w:ascii="Arial" w:hAnsi="Arial" w:cs="Arial"/>
          <w:b/>
          <w:bCs/>
          <w:color w:val="000000" w:themeColor="text1"/>
          <w:sz w:val="20"/>
          <w:szCs w:val="20"/>
        </w:rPr>
        <w:t>Điều 269. Tội đưa vào sử dụng các phương tiện, thiết bị giao thông đường sắt không bảo đảm an toàn</w:t>
      </w:r>
      <w:bookmarkEnd w:id="1081"/>
    </w:p>
    <w:p w14:paraId="2A4CC9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thiệt hại thuộc một trong các trường hợp sau đây hoặc đã bị xử lý kỷ luật về hành vi này mà còn vi phạm, thì bị phạt tiền từ 20.000.000 đồng đến 100.000.000 đồng, phạt cải tạo không giam giữ đến 03 năm hoặc phạt tù từ 01 năm đến 05 năm:</w:t>
      </w:r>
    </w:p>
    <w:p w14:paraId="5EC90B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61D788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2493D17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55D80C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5C5D2E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7DCD01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3CB4A7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799236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7939EB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3E0321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Phạm tội thuộc một trong các trường hợp sau đây, thì bị phạt tù từ 07 năm đến 15 năm:</w:t>
      </w:r>
    </w:p>
    <w:p w14:paraId="1921C7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3FFF2B4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3B2C49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2D15B6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350DA4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14:paraId="6762F4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5A575117" w14:textId="77777777" w:rsidR="0021384E" w:rsidRPr="00F83C9E" w:rsidRDefault="0021384E" w:rsidP="00F83C9E">
      <w:pPr>
        <w:spacing w:after="120"/>
        <w:ind w:firstLine="720"/>
        <w:jc w:val="both"/>
        <w:rPr>
          <w:rFonts w:ascii="Arial" w:hAnsi="Arial" w:cs="Arial"/>
          <w:color w:val="000000" w:themeColor="text1"/>
          <w:sz w:val="20"/>
          <w:szCs w:val="20"/>
        </w:rPr>
      </w:pPr>
      <w:bookmarkStart w:id="1082" w:name="dieu_270"/>
      <w:r w:rsidRPr="00F83C9E">
        <w:rPr>
          <w:rFonts w:ascii="Arial" w:hAnsi="Arial" w:cs="Arial"/>
          <w:b/>
          <w:bCs/>
          <w:color w:val="000000" w:themeColor="text1"/>
          <w:sz w:val="20"/>
          <w:szCs w:val="20"/>
        </w:rPr>
        <w:t>Điều 270. Tội điều động người không đủ điều kiện điều khiển các phương tiện giao thông đường sắt</w:t>
      </w:r>
      <w:bookmarkEnd w:id="1082"/>
    </w:p>
    <w:p w14:paraId="62CEC4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điều động hoặc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01 năm đến 05 năm:</w:t>
      </w:r>
    </w:p>
    <w:p w14:paraId="315B51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174128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39B7D8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5CFD55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7DD81C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66DC95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376A25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7E3C83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72947A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453088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71FB95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5BAEC8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5B3E11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7741FA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393004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4. Người điều động hoặc giao cho người không có giấy phép lái tàu hoặc người không đủ sức khỏe; người đang trong tình trạng có sử dụng rượu, bia mà trong máu hoặc hơi thở có nồng độ cồn </w:t>
      </w:r>
      <w:r w:rsidRPr="00F83C9E">
        <w:rPr>
          <w:rFonts w:ascii="Arial" w:hAnsi="Arial" w:cs="Arial"/>
          <w:color w:val="000000" w:themeColor="text1"/>
          <w:sz w:val="20"/>
          <w:szCs w:val="20"/>
        </w:rPr>
        <w:lastRenderedPageBreak/>
        <w:t>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phạt cải tạo không giam giữ đến 03 năm hoặc phạt tù từ 03 tháng đến 02 năm.</w:t>
      </w:r>
    </w:p>
    <w:p w14:paraId="0222EC4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10CFFB06" w14:textId="77777777" w:rsidR="0021384E" w:rsidRPr="00F83C9E" w:rsidRDefault="0021384E" w:rsidP="00F83C9E">
      <w:pPr>
        <w:spacing w:after="120"/>
        <w:ind w:firstLine="720"/>
        <w:jc w:val="both"/>
        <w:rPr>
          <w:rFonts w:ascii="Arial" w:hAnsi="Arial" w:cs="Arial"/>
          <w:color w:val="000000" w:themeColor="text1"/>
          <w:sz w:val="20"/>
          <w:szCs w:val="20"/>
        </w:rPr>
      </w:pPr>
      <w:bookmarkStart w:id="1083" w:name="dieu_271"/>
      <w:r w:rsidRPr="00F83C9E">
        <w:rPr>
          <w:rFonts w:ascii="Arial" w:hAnsi="Arial" w:cs="Arial"/>
          <w:b/>
          <w:bCs/>
          <w:color w:val="000000" w:themeColor="text1"/>
          <w:sz w:val="20"/>
          <w:szCs w:val="20"/>
        </w:rPr>
        <w:t>Điều 271. Tội giao cho người không đủ điều kiện điều khiển các phương tiện giao thông đường sắt</w:t>
      </w:r>
      <w:bookmarkEnd w:id="1083"/>
    </w:p>
    <w:p w14:paraId="15DDDF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06 tháng đến 03 năm:</w:t>
      </w:r>
    </w:p>
    <w:p w14:paraId="7BDD15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6B9CFF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00FEE1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4D2803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1327BD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76AC01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3FD013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2C82AF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là 122% đến 200%;</w:t>
      </w:r>
    </w:p>
    <w:p w14:paraId="2CA3B6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1FAB3D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075358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2365A3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0D3093A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1B9DB6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0C76D7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hoặc phạt cải tạo không giam giữ đến 03 năm.</w:t>
      </w:r>
    </w:p>
    <w:p w14:paraId="464881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66A41E0B" w14:textId="77777777" w:rsidR="0021384E" w:rsidRPr="00F83C9E" w:rsidRDefault="0021384E" w:rsidP="00F83C9E">
      <w:pPr>
        <w:spacing w:after="120"/>
        <w:ind w:firstLine="720"/>
        <w:jc w:val="both"/>
        <w:rPr>
          <w:rFonts w:ascii="Arial" w:hAnsi="Arial" w:cs="Arial"/>
          <w:color w:val="000000" w:themeColor="text1"/>
          <w:sz w:val="20"/>
          <w:szCs w:val="20"/>
        </w:rPr>
      </w:pPr>
      <w:bookmarkStart w:id="1084" w:name="dieu_272"/>
      <w:r w:rsidRPr="00F83C9E">
        <w:rPr>
          <w:rFonts w:ascii="Arial" w:hAnsi="Arial" w:cs="Arial"/>
          <w:b/>
          <w:bCs/>
          <w:color w:val="000000" w:themeColor="text1"/>
          <w:sz w:val="20"/>
          <w:szCs w:val="20"/>
        </w:rPr>
        <w:t>Điều 272. Tội vi phạm quy định về điều khiển phương tiện giao thông đường thủy</w:t>
      </w:r>
      <w:bookmarkEnd w:id="1084"/>
    </w:p>
    <w:p w14:paraId="4121756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Người nào điều khiển phương tiện giao thông đường thủy mà vi phạm quy định về an toàn giao thông đường th</w:t>
      </w:r>
      <w:r w:rsidRPr="00F83C9E">
        <w:rPr>
          <w:rFonts w:ascii="Arial" w:hAnsi="Arial" w:cs="Arial"/>
          <w:color w:val="000000" w:themeColor="text1"/>
          <w:sz w:val="20"/>
          <w:szCs w:val="20"/>
          <w:shd w:val="solid" w:color="FFFFFF" w:fill="auto"/>
        </w:rPr>
        <w:t>ủy</w:t>
      </w:r>
      <w:r w:rsidRPr="00F83C9E">
        <w:rPr>
          <w:rFonts w:ascii="Arial" w:hAnsi="Arial" w:cs="Arial"/>
          <w:color w:val="000000" w:themeColor="text1"/>
          <w:sz w:val="20"/>
          <w:szCs w:val="20"/>
        </w:rPr>
        <w:t>, gây thiệt hại thuộc một trong các trường hợp sau đây, thì bị phạt tiền từ 30.000.000 đồng đến 100.000.000 đồng, phạt cải tạo không giam giữ đến 03 năm hoặc phạt tù từ 01 năm đến 05 năm:</w:t>
      </w:r>
    </w:p>
    <w:p w14:paraId="3BA279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631C89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58C692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550089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109AC0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1BDDFA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Không có bằng, chứng chỉ chuyên môn phù hợp với chức danh, loại phương tiện theo quy định;</w:t>
      </w:r>
    </w:p>
    <w:p w14:paraId="2DD711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tình trạng có sử dụng rượu, bia mà trong máu hoặc hơi thở có nồng độ cồn vượt quá mức quy định hoặc có sử dụng chất ma túy hoặc các chất kích thích mạnh khác;</w:t>
      </w:r>
    </w:p>
    <w:p w14:paraId="2ED915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tai nạn rồi bỏ chạy để trốn tránh trách nhiệm hoặc cố ý không cứu giúp người bị nạn;</w:t>
      </w:r>
    </w:p>
    <w:p w14:paraId="592C41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Không chấp hành hiệu lệnh của người chỉ huy hoặc người có thẩm quyền điều khiển, giữ gìn trật tự, an toàn giao thông đường thủy;</w:t>
      </w:r>
    </w:p>
    <w:p w14:paraId="11C882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chết 02 người;</w:t>
      </w:r>
    </w:p>
    <w:p w14:paraId="54521F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thương tích hoặc gây tổn hại cho sức khỏe của 02 người với tỷ lệ tổn thương cơ thể của mỗi người 61% trở lên;</w:t>
      </w:r>
    </w:p>
    <w:p w14:paraId="6D868D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thương tích hoặc gây tổn hại cho sức khỏe của 03 người trở lên mà tổng tỷ lệ tổn thương cơ thể của những người này từ 122% đến 200%;</w:t>
      </w:r>
    </w:p>
    <w:p w14:paraId="5E01AF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Gây thiệt hại về tài sản từ 500.000.000 đồng đến dưới 1.500.000.000 đồng.</w:t>
      </w:r>
    </w:p>
    <w:p w14:paraId="01C7C8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6855856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33ECDF4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213F4D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149236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4848DA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14:paraId="2E03798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điều khiển phương tiện giao thông đường thủy mà vi phạm quy định về an toàn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14:paraId="565A42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cấm đảm nhiệm chức vụ, cấm hành nghề hoặc làm công việc nhất định từ 01 năm đến 05 năm.</w:t>
      </w:r>
    </w:p>
    <w:p w14:paraId="5FB71300" w14:textId="77777777" w:rsidR="0021384E" w:rsidRPr="00F83C9E" w:rsidRDefault="0021384E" w:rsidP="00F83C9E">
      <w:pPr>
        <w:spacing w:after="120"/>
        <w:ind w:firstLine="720"/>
        <w:jc w:val="both"/>
        <w:rPr>
          <w:rFonts w:ascii="Arial" w:hAnsi="Arial" w:cs="Arial"/>
          <w:color w:val="000000" w:themeColor="text1"/>
          <w:sz w:val="20"/>
          <w:szCs w:val="20"/>
        </w:rPr>
      </w:pPr>
      <w:bookmarkStart w:id="1085" w:name="dieu_273"/>
      <w:r w:rsidRPr="00F83C9E">
        <w:rPr>
          <w:rFonts w:ascii="Arial" w:hAnsi="Arial" w:cs="Arial"/>
          <w:b/>
          <w:bCs/>
          <w:color w:val="000000" w:themeColor="text1"/>
          <w:sz w:val="20"/>
          <w:szCs w:val="20"/>
        </w:rPr>
        <w:t>Điều 273. Tội cản trở giao thông đường thủy</w:t>
      </w:r>
      <w:bookmarkEnd w:id="1085"/>
    </w:p>
    <w:p w14:paraId="0D60DE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w:t>
      </w:r>
      <w:r w:rsidRPr="00F83C9E">
        <w:rPr>
          <w:rFonts w:ascii="Arial" w:hAnsi="Arial" w:cs="Arial"/>
          <w:color w:val="000000" w:themeColor="text1"/>
          <w:sz w:val="20"/>
          <w:szCs w:val="20"/>
        </w:rPr>
        <w:lastRenderedPageBreak/>
        <w:t>khác cản trở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14:paraId="584AD6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4A0C51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5592A8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765714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05AA64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74EA4A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5B412F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6EC5B7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3216CA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2F67AC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374D83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33C7D7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14A50D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1AF624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6FF176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phạt cải tạo không giam giữ đến 02 năm hoặc phạt tù từ 03 tháng đến 02 năm.</w:t>
      </w:r>
    </w:p>
    <w:p w14:paraId="1D59E1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14:paraId="1C37A4ED" w14:textId="77777777" w:rsidR="0021384E" w:rsidRPr="00F83C9E" w:rsidRDefault="0021384E" w:rsidP="00F83C9E">
      <w:pPr>
        <w:spacing w:after="120"/>
        <w:ind w:firstLine="720"/>
        <w:jc w:val="both"/>
        <w:rPr>
          <w:rFonts w:ascii="Arial" w:hAnsi="Arial" w:cs="Arial"/>
          <w:color w:val="000000" w:themeColor="text1"/>
          <w:sz w:val="20"/>
          <w:szCs w:val="20"/>
        </w:rPr>
      </w:pPr>
      <w:bookmarkStart w:id="1086" w:name="dieu_274"/>
      <w:r w:rsidRPr="00F83C9E">
        <w:rPr>
          <w:rFonts w:ascii="Arial" w:hAnsi="Arial" w:cs="Arial"/>
          <w:b/>
          <w:bCs/>
          <w:color w:val="000000" w:themeColor="text1"/>
          <w:sz w:val="20"/>
          <w:szCs w:val="20"/>
        </w:rPr>
        <w:t>Điều 274. Tội đưa vào sử dụng các phương tiện giao thông đường thủy không bảo đảm an toàn</w:t>
      </w:r>
      <w:bookmarkEnd w:id="1086"/>
    </w:p>
    <w:p w14:paraId="1DBEE7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3FD047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344CDB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037D29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c) Gây thương tích hoặc gây tổn hại cho sức khỏe của 03 người trở lên mà tổng tỷ lệ tổn thương cơ thể của những người này từ 61% đến 121%;</w:t>
      </w:r>
    </w:p>
    <w:p w14:paraId="73BDD0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5400E7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41CA53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0A01C5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00FCA7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77B472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60A83D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315847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22C48B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6923D5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1ECD80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4CB9FC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14:paraId="1618E4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540BF482" w14:textId="77777777" w:rsidR="0021384E" w:rsidRPr="00F83C9E" w:rsidRDefault="0021384E" w:rsidP="00F83C9E">
      <w:pPr>
        <w:spacing w:after="120"/>
        <w:ind w:firstLine="720"/>
        <w:jc w:val="both"/>
        <w:rPr>
          <w:rFonts w:ascii="Arial" w:hAnsi="Arial" w:cs="Arial"/>
          <w:color w:val="000000" w:themeColor="text1"/>
          <w:sz w:val="20"/>
          <w:szCs w:val="20"/>
        </w:rPr>
      </w:pPr>
      <w:bookmarkStart w:id="1087" w:name="dieu_275"/>
      <w:r w:rsidRPr="00F83C9E">
        <w:rPr>
          <w:rFonts w:ascii="Arial" w:hAnsi="Arial" w:cs="Arial"/>
          <w:b/>
          <w:bCs/>
          <w:color w:val="000000" w:themeColor="text1"/>
          <w:sz w:val="20"/>
          <w:szCs w:val="20"/>
        </w:rPr>
        <w:t>Điều 275. Tội điều động người không đủ điều kiện điều khiển các phương tiện giao thông đường thủy</w:t>
      </w:r>
      <w:bookmarkEnd w:id="1087"/>
    </w:p>
    <w:p w14:paraId="69B014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điều động người không có giấy phép, giấy chứng nhận hoặc chứng chỉ chuyên môn theo quy định hoặc không đủ các điều kiện khác theo quy định của pháp luật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231D42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349B1D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3DCD9C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13EC9A7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76EEFC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4947A4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5C7375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5466C7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05F15E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d) Gây thiệt hại về tài sản từ 500.000.000 đồng đến dưới 1.500.000.000 đồng.</w:t>
      </w:r>
    </w:p>
    <w:p w14:paraId="17BD93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5EC09E8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1E8DFA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47D0FF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37DF53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0D9786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điều động người không có giấy phép, giấy chứng nhận hoặc chứng chỉ chuyên môn theo quy định hoặc không đủ các điều kiện khác theo quy định của pháp luật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14:paraId="091670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3CD7FD80" w14:textId="77777777" w:rsidR="0021384E" w:rsidRPr="00F83C9E" w:rsidRDefault="0021384E" w:rsidP="00F83C9E">
      <w:pPr>
        <w:spacing w:after="120"/>
        <w:ind w:firstLine="720"/>
        <w:jc w:val="both"/>
        <w:rPr>
          <w:rFonts w:ascii="Arial" w:hAnsi="Arial" w:cs="Arial"/>
          <w:color w:val="000000" w:themeColor="text1"/>
          <w:sz w:val="20"/>
          <w:szCs w:val="20"/>
        </w:rPr>
      </w:pPr>
      <w:bookmarkStart w:id="1088" w:name="dieu_276"/>
      <w:r w:rsidRPr="00F83C9E">
        <w:rPr>
          <w:rFonts w:ascii="Arial" w:hAnsi="Arial" w:cs="Arial"/>
          <w:b/>
          <w:bCs/>
          <w:color w:val="000000" w:themeColor="text1"/>
          <w:sz w:val="20"/>
          <w:szCs w:val="20"/>
        </w:rPr>
        <w:t>Điều 276. Tội giao cho người không đủ điều kiện điều khiển các phương tiện giao thông đường thủy</w:t>
      </w:r>
      <w:bookmarkEnd w:id="1088"/>
    </w:p>
    <w:p w14:paraId="4524DF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giao cho người không có giấy phép, giấy chứng nhận hoặc chứng chỉ chuyên môn theo quy định hoặc không đủ các điều kiện khác theo quy định của pháp luật điều khiển phương tiện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14:paraId="32A7E6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6E4910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04194A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5951A4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2C10BB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18F24F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22DA65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2F80D9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7D1263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4579E8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70CF01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507436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154D9F2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5DE05F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03C0AA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4. Người giao cho người không có giấy phép, giấy chứng nhận hoặc chứng chỉ chuyên môn theo quy định hoặc không đủ các điều kiện khác theo quy định của pháp luật điều khiển phương tiện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hoặc phạt cải tạo không giam giữ đến 03 năm.</w:t>
      </w:r>
    </w:p>
    <w:p w14:paraId="1158FD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1DF2FF81" w14:textId="77777777" w:rsidR="0021384E" w:rsidRPr="00F83C9E" w:rsidRDefault="0021384E" w:rsidP="00F83C9E">
      <w:pPr>
        <w:spacing w:after="120"/>
        <w:ind w:firstLine="720"/>
        <w:jc w:val="both"/>
        <w:rPr>
          <w:rFonts w:ascii="Arial" w:hAnsi="Arial" w:cs="Arial"/>
          <w:color w:val="000000" w:themeColor="text1"/>
          <w:sz w:val="20"/>
          <w:szCs w:val="20"/>
        </w:rPr>
      </w:pPr>
      <w:bookmarkStart w:id="1089" w:name="dieu_277"/>
      <w:r w:rsidRPr="00F83C9E">
        <w:rPr>
          <w:rFonts w:ascii="Arial" w:hAnsi="Arial" w:cs="Arial"/>
          <w:b/>
          <w:bCs/>
          <w:color w:val="000000" w:themeColor="text1"/>
          <w:sz w:val="20"/>
          <w:szCs w:val="20"/>
        </w:rPr>
        <w:t>Điều 277. Tội vi phạm quy định điều khiển tàu bay</w:t>
      </w:r>
      <w:bookmarkEnd w:id="1089"/>
    </w:p>
    <w:p w14:paraId="0E40B3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chỉ huy, điều khiển tàu bay 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14:paraId="63390B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1E8B39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5E1852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662D93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7D877B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518CC4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206A0F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1FCE91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52B84EE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03B8BE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61659E2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w:t>
      </w:r>
    </w:p>
    <w:p w14:paraId="1270AF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08032B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7C9807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6F5898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34DA6F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3B046A81" w14:textId="77777777" w:rsidR="0021384E" w:rsidRPr="00F83C9E" w:rsidRDefault="0021384E" w:rsidP="00F83C9E">
      <w:pPr>
        <w:spacing w:after="120"/>
        <w:ind w:firstLine="720"/>
        <w:jc w:val="both"/>
        <w:rPr>
          <w:rFonts w:ascii="Arial" w:hAnsi="Arial" w:cs="Arial"/>
          <w:color w:val="000000" w:themeColor="text1"/>
          <w:sz w:val="20"/>
          <w:szCs w:val="20"/>
        </w:rPr>
      </w:pPr>
      <w:bookmarkStart w:id="1090" w:name="dieu_278"/>
      <w:r w:rsidRPr="00F83C9E">
        <w:rPr>
          <w:rFonts w:ascii="Arial" w:hAnsi="Arial" w:cs="Arial"/>
          <w:b/>
          <w:bCs/>
          <w:color w:val="000000" w:themeColor="text1"/>
          <w:sz w:val="20"/>
          <w:szCs w:val="20"/>
        </w:rPr>
        <w:t>Điều 278. Tội cản trở giao thông đường không</w:t>
      </w:r>
      <w:bookmarkEnd w:id="1090"/>
    </w:p>
    <w:p w14:paraId="3376B2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cản trở giao thông đường không làm chết 01 người hoặc gây thương tích hoặc gây tổn hại cho sức khỏe của 01 người với tỷ lệ tổn thương cơ thể 61% trở lên hoặc gây thương tích hoặc gây tổn hại cho sức khỏe của 02 người với tỷ lệ tổn thương cơ thể của mỗi người từ 31% đến 60% hoặc gây thương tích hoặc gây tổn hại cho sức khỏe của 03 người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6BA7D8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Đặt các chướng ngại vật cản trở giao thông đường không;</w:t>
      </w:r>
    </w:p>
    <w:p w14:paraId="2119B1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Di chuyển trái phép, làm sai lệch, che khuất, hoặc phá hủy các biển hiệu, tín hiệu an toàn giao thông đường không;</w:t>
      </w:r>
    </w:p>
    <w:p w14:paraId="71C283C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Sử dụng sai hoặc làm nhiễu các tần số thông tin liên lạc;</w:t>
      </w:r>
    </w:p>
    <w:p w14:paraId="4E4657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w:t>
      </w:r>
    </w:p>
    <w:p w14:paraId="7B89BE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hư hỏng trang thiết bị của sân bay hoặc trang thiết bị phụ trợ khác phục vụ cho an toàn bay;</w:t>
      </w:r>
    </w:p>
    <w:p w14:paraId="6E638D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Hành vi khác cản trở giao thông đường không.</w:t>
      </w:r>
    </w:p>
    <w:p w14:paraId="7C2995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6252CB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1D4A3D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44380F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là 122% đến 200%;</w:t>
      </w:r>
    </w:p>
    <w:p w14:paraId="35C270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7F6E60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Là người có trách nhiệm trực tiếp bảo đảm an toàn giao thông đường không hoặc trực tiếp quản lý các thiết bị an toàn giao thông đường không.</w:t>
      </w:r>
    </w:p>
    <w:p w14:paraId="4867F5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573DE4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7C6E47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2DBB096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7B642B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1.500.000.000 đồng trở lên.</w:t>
      </w:r>
    </w:p>
    <w:p w14:paraId="4CDA36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đặt các chướng ngại vật cản trở giao thông đường không; di chuyển trái phép, làm sai lệch, che khuất, hoặc phá hủy các biển hiệu, tín hiệu an toàn giao thông đường không; sử dụng sai hoặc làm nhiễu các tần số thông tin liên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hỏng trang thiết bị của sân bay hoặc trang thiết bị phụ trợ khác phục vụ cho an toàn bay hoặc hành vi khác cản trở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14:paraId="6A6E25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Phạm tội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14:paraId="1E9766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cấm đảm nhiệm chức vụ, cấm hành nghề hoặc làm công việc nhất định từ 01 năm đến 05 năm.</w:t>
      </w:r>
    </w:p>
    <w:p w14:paraId="3150D2C5" w14:textId="77777777" w:rsidR="0021384E" w:rsidRPr="00F83C9E" w:rsidRDefault="0021384E" w:rsidP="00F83C9E">
      <w:pPr>
        <w:spacing w:after="120"/>
        <w:ind w:firstLine="720"/>
        <w:jc w:val="both"/>
        <w:rPr>
          <w:rFonts w:ascii="Arial" w:hAnsi="Arial" w:cs="Arial"/>
          <w:color w:val="000000" w:themeColor="text1"/>
          <w:sz w:val="20"/>
          <w:szCs w:val="20"/>
        </w:rPr>
      </w:pPr>
      <w:bookmarkStart w:id="1091" w:name="dieu_279"/>
      <w:r w:rsidRPr="00F83C9E">
        <w:rPr>
          <w:rFonts w:ascii="Arial" w:hAnsi="Arial" w:cs="Arial"/>
          <w:b/>
          <w:bCs/>
          <w:color w:val="000000" w:themeColor="text1"/>
          <w:sz w:val="20"/>
          <w:szCs w:val="20"/>
        </w:rPr>
        <w:t>Điều 279. Tội đưa vào sử dụng phương tiện giao thông đường không không bảo đảm an toàn</w:t>
      </w:r>
      <w:bookmarkEnd w:id="1091"/>
    </w:p>
    <w:p w14:paraId="04B29D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01 năm đến 05 năm.</w:t>
      </w:r>
    </w:p>
    <w:p w14:paraId="535C40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15233A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Làm chết 01 người hoặc gây thương tích hoặc gây tổn hại cho sức khỏe của 01 người với tỷ lệ tổn thương cơ thể 61% trở lên;</w:t>
      </w:r>
    </w:p>
    <w:p w14:paraId="03873B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75F70E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21F0A7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2861BB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08 năm đến 15 năm:</w:t>
      </w:r>
    </w:p>
    <w:p w14:paraId="486457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4C8656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58A04E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190271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0DD8CE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w:t>
      </w:r>
    </w:p>
    <w:p w14:paraId="5167F9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1CDCF6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63DC19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0DDA5D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1.500.000.000 đồng trở lên.</w:t>
      </w:r>
    </w:p>
    <w:p w14:paraId="0D3B32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14:paraId="32FA76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cấm đảm nhiệm chức vụ, cấm hành nghề hoặc làm công việc nhất định từ 01 năm đến 05 năm.</w:t>
      </w:r>
    </w:p>
    <w:p w14:paraId="4D9D3B0A" w14:textId="77777777" w:rsidR="0021384E" w:rsidRPr="00F83C9E" w:rsidRDefault="0021384E" w:rsidP="00F83C9E">
      <w:pPr>
        <w:spacing w:after="120"/>
        <w:ind w:firstLine="720"/>
        <w:jc w:val="both"/>
        <w:rPr>
          <w:rFonts w:ascii="Arial" w:hAnsi="Arial" w:cs="Arial"/>
          <w:color w:val="000000" w:themeColor="text1"/>
          <w:sz w:val="20"/>
          <w:szCs w:val="20"/>
        </w:rPr>
      </w:pPr>
      <w:bookmarkStart w:id="1092" w:name="dieu_280"/>
      <w:r w:rsidRPr="00F83C9E">
        <w:rPr>
          <w:rFonts w:ascii="Arial" w:hAnsi="Arial" w:cs="Arial"/>
          <w:b/>
          <w:bCs/>
          <w:color w:val="000000" w:themeColor="text1"/>
          <w:sz w:val="20"/>
          <w:szCs w:val="20"/>
        </w:rPr>
        <w:t>Điều 280. Tội điều động hoặc giao cho người không đủ điều kiện điều khiển các phương tiện giao thông đường không</w:t>
      </w:r>
      <w:bookmarkEnd w:id="1092"/>
    </w:p>
    <w:p w14:paraId="23EEBE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điều động hoặc giao cho người không có giấy phép người lái tàu bay hoặc không đủ các điều kiện khác theo quy định của pháp luật điều khiển phương tiện giao thông đường không, thì bị phạt tù từ 01 năm đến 05 năm.</w:t>
      </w:r>
    </w:p>
    <w:p w14:paraId="190F4C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7B0345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478B02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3AFEC4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5AC486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406281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10 năm đến 15 năm:</w:t>
      </w:r>
    </w:p>
    <w:p w14:paraId="1E0B6F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37CB64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10E617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661DE1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d) Gây thiệt hại về tài sản từ 500.000.000 đồng đến dưới 1.500.000.000 đồng.</w:t>
      </w:r>
    </w:p>
    <w:p w14:paraId="236C65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15 năm đến 20 năm:</w:t>
      </w:r>
    </w:p>
    <w:p w14:paraId="10813B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48CDBC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17BA54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62441B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69E3C1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điều động hoặc giao cho người không có giấy phép người lái tàu bay hoặc không đủ các điều kiện khác theo quy định của pháp luật điều khiển phương tiện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14:paraId="617AB4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cấm đảm nhiệm chức vụ, cấm hành nghề hoặc làm công việc nhất định từ 01 năm đến 05 năm.</w:t>
      </w:r>
    </w:p>
    <w:p w14:paraId="3B7BFD21" w14:textId="77777777" w:rsidR="0021384E" w:rsidRPr="00F83C9E" w:rsidRDefault="0021384E" w:rsidP="00F83C9E">
      <w:pPr>
        <w:spacing w:after="120"/>
        <w:ind w:firstLine="720"/>
        <w:jc w:val="both"/>
        <w:rPr>
          <w:rFonts w:ascii="Arial" w:hAnsi="Arial" w:cs="Arial"/>
          <w:color w:val="000000" w:themeColor="text1"/>
          <w:sz w:val="20"/>
          <w:szCs w:val="20"/>
        </w:rPr>
      </w:pPr>
      <w:bookmarkStart w:id="1093" w:name="dieu_281"/>
      <w:r w:rsidRPr="00F83C9E">
        <w:rPr>
          <w:rFonts w:ascii="Arial" w:hAnsi="Arial" w:cs="Arial"/>
          <w:b/>
          <w:bCs/>
          <w:color w:val="000000" w:themeColor="text1"/>
          <w:sz w:val="20"/>
          <w:szCs w:val="20"/>
        </w:rPr>
        <w:t>Điều 281. Tội vi phạm quy định về duy tu, sửa chữa, quản lý các công trình giao thông</w:t>
      </w:r>
      <w:bookmarkEnd w:id="1093"/>
    </w:p>
    <w:p w14:paraId="1EAABF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trách nhiệm trong việc duy tu, sửa chữa, quản lý các công trình giao thông đường bộ, đường sắt, đường thủy, đường không mà có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14:paraId="1788C7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Không thực hiện hoặc thực hiện không đúng quy định về duy tu, bảo dưỡng, quản lý để công trình giao thông không bảo đảm trạng thái an toàn kỹ thuật và tiêu chuẩn kỹ thuật của công trình liên quan đến bảo đảm an toàn giao thông;</w:t>
      </w:r>
    </w:p>
    <w:p w14:paraId="756B05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Không khắc phục kịp thời đối với các công trình giao thông bị hư hỏng, đe dọa an toàn giao thông;</w:t>
      </w:r>
    </w:p>
    <w:p w14:paraId="25BDD1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sửa chữa;</w:t>
      </w:r>
    </w:p>
    <w:p w14:paraId="7E0D38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w:t>
      </w:r>
    </w:p>
    <w:p w14:paraId="5C37D2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Không có biện pháp xử lý kịp thời và biện pháp ngăn ngừa tai nạn khi phát hiện hoặc được tin báo công trình giao thông thuộc thẩm quyền quản lý của mình bị hư hỏng;</w:t>
      </w:r>
    </w:p>
    <w:p w14:paraId="649631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Không đặt hoặc đặt không đủ các tín hiệu phòng vệ theo quy định thi công, sửa chữa công trình giao thông;</w:t>
      </w:r>
    </w:p>
    <w:p w14:paraId="70EBB0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Không thu dọn, thanh thải các biển phòng vệ, rào chắn, phương tiện, các vật liệu khi thi công xong;</w:t>
      </w:r>
    </w:p>
    <w:p w14:paraId="1CEC5D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Vi phạm khác về duy tu, bảo dưỡng, quản lý công trình giao thông.</w:t>
      </w:r>
    </w:p>
    <w:p w14:paraId="32D794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hoặc phạt tù từ 06 tháng đến 03 năm:</w:t>
      </w:r>
    </w:p>
    <w:p w14:paraId="1359BB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7482D7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5A9DFDD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7A20BC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54FA18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Phạm tội thuộc một trong các trường hợp sau đây, thì bị phạt tù từ 03 năm đến 07 năm:</w:t>
      </w:r>
    </w:p>
    <w:p w14:paraId="1999BC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39D0BE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18359F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5C22015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1F9968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07 năm đến 15 năm:</w:t>
      </w:r>
    </w:p>
    <w:p w14:paraId="5B451C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055263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44C805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487685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05EF98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50.000.000 đồng, cấm đảm nhiệm chức vụ, cấm hành nghề hoặc làm công việc nhất định từ 01 năm đến 05 năm.</w:t>
      </w:r>
    </w:p>
    <w:p w14:paraId="53B535EC" w14:textId="77777777" w:rsidR="0021384E" w:rsidRPr="00F83C9E" w:rsidRDefault="0021384E" w:rsidP="00F83C9E">
      <w:pPr>
        <w:spacing w:after="120"/>
        <w:ind w:firstLine="720"/>
        <w:jc w:val="both"/>
        <w:rPr>
          <w:rFonts w:ascii="Arial" w:hAnsi="Arial" w:cs="Arial"/>
          <w:color w:val="000000" w:themeColor="text1"/>
          <w:sz w:val="20"/>
          <w:szCs w:val="20"/>
        </w:rPr>
      </w:pPr>
      <w:bookmarkStart w:id="1094" w:name="dieu_282"/>
      <w:r w:rsidRPr="00F83C9E">
        <w:rPr>
          <w:rFonts w:ascii="Arial" w:hAnsi="Arial" w:cs="Arial"/>
          <w:b/>
          <w:bCs/>
          <w:color w:val="000000" w:themeColor="text1"/>
          <w:sz w:val="20"/>
          <w:szCs w:val="20"/>
        </w:rPr>
        <w:t>Điều 282. Tội chiếm đoạt tàu bay, tàu thủy</w:t>
      </w:r>
      <w:bookmarkEnd w:id="1094"/>
    </w:p>
    <w:p w14:paraId="69E28E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vũ lực, đe dọa dùng vũ lực hoặc dùng thủ đoạn khác nhằm chiếm đoạt tàu bay hoặc tàu thủy, thì bị phạt tù từ 07 năm đến 15 năm.</w:t>
      </w:r>
    </w:p>
    <w:p w14:paraId="3382AB2F" w14:textId="77777777" w:rsidR="0021384E" w:rsidRPr="00F83C9E" w:rsidRDefault="0021384E" w:rsidP="00F83C9E">
      <w:pPr>
        <w:spacing w:after="120"/>
        <w:ind w:firstLine="720"/>
        <w:jc w:val="both"/>
        <w:rPr>
          <w:rFonts w:ascii="Arial" w:hAnsi="Arial" w:cs="Arial"/>
          <w:color w:val="000000" w:themeColor="text1"/>
          <w:sz w:val="20"/>
          <w:szCs w:val="20"/>
        </w:rPr>
      </w:pPr>
      <w:bookmarkStart w:id="1095" w:name="khoan_282_2"/>
      <w:r w:rsidRPr="00F83C9E">
        <w:rPr>
          <w:rFonts w:ascii="Arial" w:hAnsi="Arial" w:cs="Arial"/>
          <w:color w:val="000000" w:themeColor="text1"/>
          <w:sz w:val="20"/>
          <w:szCs w:val="20"/>
        </w:rPr>
        <w:t>2. Phạm tội thuộc một trong các trường hợp sau đây, thì bị phạt tù từ 12 năm đến 20 năm</w:t>
      </w:r>
      <w:bookmarkEnd w:id="1095"/>
      <w:r w:rsidRPr="00F83C9E">
        <w:rPr>
          <w:rFonts w:ascii="Arial" w:hAnsi="Arial" w:cs="Arial"/>
          <w:color w:val="000000" w:themeColor="text1"/>
          <w:sz w:val="20"/>
          <w:szCs w:val="20"/>
        </w:rPr>
        <w:t>:</w:t>
      </w:r>
    </w:p>
    <w:p w14:paraId="36EDF1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14D39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Sử dụng vũ khí hoặc phương tiện nguy hiểm;</w:t>
      </w:r>
    </w:p>
    <w:p w14:paraId="6AB262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chết 01 người hoặc gây thương tích hoặc gây tổn hại cho sức khỏe của 01 người với tỷ lệ tổn thương cơ thể 61% trở lên;</w:t>
      </w:r>
    </w:p>
    <w:p w14:paraId="58861C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02 người với tỷ lệ tổn thương cơ thể của mỗi người từ 31% đến 60%;</w:t>
      </w:r>
    </w:p>
    <w:p w14:paraId="2C072BD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thương tích hoặc gây tổn hại cho sức khỏe của 03 người trở lên mà tổng tỷ lệ tổn thương cơ thể của những người này từ 61% đến 121%;</w:t>
      </w:r>
    </w:p>
    <w:p w14:paraId="2A2A58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thiệt hại về tài sản từ 100.000.000 đồng đến dưới 500.000.000 đồng;</w:t>
      </w:r>
    </w:p>
    <w:p w14:paraId="35A2A3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3B6C83C0" w14:textId="77777777" w:rsidR="0021384E" w:rsidRPr="00F83C9E" w:rsidRDefault="0021384E" w:rsidP="00F83C9E">
      <w:pPr>
        <w:spacing w:after="120"/>
        <w:ind w:firstLine="720"/>
        <w:jc w:val="both"/>
        <w:rPr>
          <w:rFonts w:ascii="Arial" w:hAnsi="Arial" w:cs="Arial"/>
          <w:color w:val="000000" w:themeColor="text1"/>
          <w:sz w:val="20"/>
          <w:szCs w:val="20"/>
        </w:rPr>
      </w:pPr>
      <w:bookmarkStart w:id="1096" w:name="khoan_282_3"/>
      <w:r w:rsidRPr="00F83C9E">
        <w:rPr>
          <w:rFonts w:ascii="Arial" w:hAnsi="Arial" w:cs="Arial"/>
          <w:color w:val="000000" w:themeColor="text1"/>
          <w:sz w:val="20"/>
          <w:szCs w:val="20"/>
        </w:rPr>
        <w:t>3. Phạm tội thuộc một trong các trường hợp sau, thì bị phạt tù 20 năm hoặc tù chung thân</w:t>
      </w:r>
      <w:bookmarkEnd w:id="1096"/>
      <w:r w:rsidRPr="00F83C9E">
        <w:rPr>
          <w:rFonts w:ascii="Arial" w:hAnsi="Arial" w:cs="Arial"/>
          <w:color w:val="000000" w:themeColor="text1"/>
          <w:sz w:val="20"/>
          <w:szCs w:val="20"/>
        </w:rPr>
        <w:t>:</w:t>
      </w:r>
    </w:p>
    <w:p w14:paraId="4D0726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 trở lên;</w:t>
      </w:r>
    </w:p>
    <w:p w14:paraId="266D4B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49F871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122% trở lên;</w:t>
      </w:r>
    </w:p>
    <w:p w14:paraId="5B1ECA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500.000.000 đồng trở lên.</w:t>
      </w:r>
    </w:p>
    <w:p w14:paraId="473ECCDB" w14:textId="77777777" w:rsidR="0021384E" w:rsidRPr="00F83C9E" w:rsidRDefault="0021384E" w:rsidP="00F83C9E">
      <w:pPr>
        <w:spacing w:after="120"/>
        <w:ind w:firstLine="720"/>
        <w:jc w:val="both"/>
        <w:rPr>
          <w:rFonts w:ascii="Arial" w:hAnsi="Arial" w:cs="Arial"/>
          <w:color w:val="000000" w:themeColor="text1"/>
          <w:sz w:val="20"/>
          <w:szCs w:val="20"/>
        </w:rPr>
      </w:pPr>
      <w:bookmarkStart w:id="1097" w:name="khoan_282_4"/>
      <w:r w:rsidRPr="00F83C9E">
        <w:rPr>
          <w:rFonts w:ascii="Arial" w:hAnsi="Arial" w:cs="Arial"/>
          <w:color w:val="000000" w:themeColor="text1"/>
          <w:sz w:val="20"/>
          <w:szCs w:val="20"/>
        </w:rPr>
        <w:t>4. Người phạm tội còn bị phạt quản chế hoặc cấm cư trú từ 01 năm đến 05 năm</w:t>
      </w:r>
      <w:bookmarkEnd w:id="1097"/>
      <w:r w:rsidRPr="00F83C9E">
        <w:rPr>
          <w:rFonts w:ascii="Arial" w:hAnsi="Arial" w:cs="Arial"/>
          <w:color w:val="000000" w:themeColor="text1"/>
          <w:sz w:val="20"/>
          <w:szCs w:val="20"/>
        </w:rPr>
        <w:t>.</w:t>
      </w:r>
    </w:p>
    <w:p w14:paraId="4F45C35A" w14:textId="77777777" w:rsidR="0021384E" w:rsidRPr="00F83C9E" w:rsidRDefault="0021384E" w:rsidP="00F83C9E">
      <w:pPr>
        <w:spacing w:after="120"/>
        <w:ind w:firstLine="720"/>
        <w:jc w:val="both"/>
        <w:rPr>
          <w:rFonts w:ascii="Arial" w:hAnsi="Arial" w:cs="Arial"/>
          <w:color w:val="000000" w:themeColor="text1"/>
          <w:sz w:val="20"/>
          <w:szCs w:val="20"/>
        </w:rPr>
      </w:pPr>
      <w:bookmarkStart w:id="1098" w:name="dieu_283"/>
      <w:r w:rsidRPr="00F83C9E">
        <w:rPr>
          <w:rFonts w:ascii="Arial" w:hAnsi="Arial" w:cs="Arial"/>
          <w:b/>
          <w:bCs/>
          <w:color w:val="000000" w:themeColor="text1"/>
          <w:sz w:val="20"/>
          <w:szCs w:val="20"/>
        </w:rPr>
        <w:t>Điều 283. Tội điều khiển tàu bay vi phạm các quy định về hàng không của nước Cộng hòa xã hội chủ nghĩa Việt Nam</w:t>
      </w:r>
      <w:bookmarkEnd w:id="1098"/>
    </w:p>
    <w:p w14:paraId="42642C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điều khiển tàu bay vào hoặc ra khỏi Việt Nam mà vi phạm các quy định về hàng không của nước Cộng hòa xã hội chủ nghĩa Việt Nam nếu không thuộc trường hợp quy định tại </w:t>
      </w:r>
      <w:bookmarkStart w:id="1099" w:name="tc_270"/>
      <w:r w:rsidRPr="00F83C9E">
        <w:rPr>
          <w:rFonts w:ascii="Arial" w:hAnsi="Arial" w:cs="Arial"/>
          <w:color w:val="000000" w:themeColor="text1"/>
          <w:sz w:val="20"/>
          <w:szCs w:val="20"/>
        </w:rPr>
        <w:t>Điều 110 và Điều 111 của Bộ luật này</w:t>
      </w:r>
      <w:bookmarkEnd w:id="1099"/>
      <w:r w:rsidRPr="00F83C9E">
        <w:rPr>
          <w:rFonts w:ascii="Arial" w:hAnsi="Arial" w:cs="Arial"/>
          <w:color w:val="000000" w:themeColor="text1"/>
          <w:sz w:val="20"/>
          <w:szCs w:val="20"/>
        </w:rPr>
        <w:t>, thì bị phạt tiền từ 100.000.000 đồng đến 300.000.000 đồng hoặc phạt tù từ 03 tháng đến 03 năm.</w:t>
      </w:r>
    </w:p>
    <w:p w14:paraId="181413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2. Phạm tội thuộc một trong các trường hợp sau đây, thì bị phạt tiền từ 300.000.000 đồng đến 500.000.000 đồng hoặc phạt tù từ 01 năm đến 05 năm:</w:t>
      </w:r>
    </w:p>
    <w:p w14:paraId="554AE5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3558B5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272659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0543D8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16E388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tiền từ 500.000.000 đồng đến 1.500.000.000 đồng hoặc bị phạt tù từ 03 năm đến 07 năm:</w:t>
      </w:r>
    </w:p>
    <w:p w14:paraId="3208C2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151A1F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26431F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78162F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063AC4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tiền từ 1.500.000.000 đồng đến 3.000.000.000 đồng hoặc bị phạt tù từ 05 năm đến 12 năm:</w:t>
      </w:r>
    </w:p>
    <w:p w14:paraId="17976E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2779B5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0332D1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4F9CC5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4C5F94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5. Người điều khiển tàu bay vào hoặc ra khỏi Việt Nam mà vi phạm các quy định về hàng không của nước Cộng hòa xã hội chủ nghĩa Việt Nam nếu không thuộc trường hợp quy định tại </w:t>
      </w:r>
      <w:bookmarkStart w:id="1100" w:name="tc_271"/>
      <w:r w:rsidRPr="00F83C9E">
        <w:rPr>
          <w:rFonts w:ascii="Arial" w:hAnsi="Arial" w:cs="Arial"/>
          <w:color w:val="000000" w:themeColor="text1"/>
          <w:sz w:val="20"/>
          <w:szCs w:val="20"/>
        </w:rPr>
        <w:t>Điều 110 và Điều 111 của Bộ luật này</w:t>
      </w:r>
      <w:bookmarkEnd w:id="1100"/>
      <w:r w:rsidRPr="00F83C9E">
        <w:rPr>
          <w:rFonts w:ascii="Arial" w:hAnsi="Arial" w:cs="Arial"/>
          <w:color w:val="000000" w:themeColor="text1"/>
          <w:sz w:val="20"/>
          <w:szCs w:val="20"/>
        </w:rPr>
        <w:t xml:space="preserve"> gây thương tích hoặc gây tổn hại cho 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tạo không giam giữ đến 03 năm.</w:t>
      </w:r>
    </w:p>
    <w:p w14:paraId="09CBA5E8" w14:textId="77777777" w:rsidR="0021384E" w:rsidRPr="00F83C9E" w:rsidRDefault="0021384E" w:rsidP="00F83C9E">
      <w:pPr>
        <w:spacing w:after="120"/>
        <w:ind w:firstLine="720"/>
        <w:jc w:val="both"/>
        <w:rPr>
          <w:rFonts w:ascii="Arial" w:hAnsi="Arial" w:cs="Arial"/>
          <w:color w:val="000000" w:themeColor="text1"/>
          <w:sz w:val="20"/>
          <w:szCs w:val="20"/>
        </w:rPr>
      </w:pPr>
      <w:bookmarkStart w:id="1101" w:name="dieu_284"/>
      <w:r w:rsidRPr="00F83C9E">
        <w:rPr>
          <w:rFonts w:ascii="Arial" w:hAnsi="Arial" w:cs="Arial"/>
          <w:b/>
          <w:bCs/>
          <w:color w:val="000000" w:themeColor="text1"/>
          <w:sz w:val="20"/>
          <w:szCs w:val="20"/>
        </w:rPr>
        <w:t>Điều 284. Tội điều khiển phương tiện hàng hải vi phạm các quy định về hàng hải của nước Cộng hòa xã hội chủ nghĩa Việt Nam</w:t>
      </w:r>
      <w:bookmarkEnd w:id="1101"/>
    </w:p>
    <w:p w14:paraId="64A85A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điều khiển tàu thủy hay phương tiện hàng hải khác vào hoặc ra khỏi Việt Nam hoặc đi qua lãnh 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phạt vi phạm hành chính về hành vi này mà còn vi phạm, nếu không thuộc trường hợp quy định tại </w:t>
      </w:r>
      <w:bookmarkStart w:id="1102" w:name="tc_272"/>
      <w:r w:rsidRPr="00F83C9E">
        <w:rPr>
          <w:rFonts w:ascii="Arial" w:hAnsi="Arial" w:cs="Arial"/>
          <w:color w:val="000000" w:themeColor="text1"/>
          <w:sz w:val="20"/>
          <w:szCs w:val="20"/>
        </w:rPr>
        <w:t>Điều 110 và Điều 111 của Bộ luật này</w:t>
      </w:r>
      <w:bookmarkEnd w:id="1102"/>
      <w:r w:rsidRPr="00F83C9E">
        <w:rPr>
          <w:rFonts w:ascii="Arial" w:hAnsi="Arial" w:cs="Arial"/>
          <w:color w:val="000000" w:themeColor="text1"/>
          <w:sz w:val="20"/>
          <w:szCs w:val="20"/>
        </w:rPr>
        <w:t>, thì bị phạt tiền từ 50.000.000 đồng đến 200.000.000 đồng hoặc phạt cải tạo không giam giữ đến 03 năm:</w:t>
      </w:r>
    </w:p>
    <w:p w14:paraId="29B3E4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Chạy quá tốc độ cho phép trong vùng nước cảng biển;</w:t>
      </w:r>
    </w:p>
    <w:p w14:paraId="754181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Chạy không đúng vùng được phép hoạt động theo quy định;</w:t>
      </w:r>
    </w:p>
    <w:p w14:paraId="6D0EE1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Không thực hiện hoặc thực hiện không đầy đủ các thủ tục vào cảng, rời cảng, chế độ hoa tiêu, thủ tục neo, đậu, cập cầu, cập mạn, trật tự - vệ sinh, an toàn cháy nổ, phòng ngừa ô nhiễm môi trường do phương tiện hàng hải gây ra;</w:t>
      </w:r>
    </w:p>
    <w:p w14:paraId="6EFC3F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14:paraId="5E2BEED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đ) Không bảo đảm về đèn hành trình, đèn hiệu theo tiêu chuẩn quy định; không thực hiện hoặc thực hiện không đúng về phát tín hiệu về âm hiệu, tín hiệu ánh sáng.</w:t>
      </w:r>
    </w:p>
    <w:p w14:paraId="567750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50.000.000 đồng đến 200.000.000 đồng hoặc phạt tù từ 03 tháng đến 02 năm:</w:t>
      </w:r>
    </w:p>
    <w:p w14:paraId="3A56468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1ADBD7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7EDF51E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5856F0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1A5CE9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tiền từ 200.000.000 đồng đến 500.000.000 đồng hoặc phạt tù từ 01 năm đến 03 năm.</w:t>
      </w:r>
    </w:p>
    <w:p w14:paraId="79806C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4EBF02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10CADE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51D585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0766D4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tiền từ 500.000.000 đồng đến 1.500.000.000 đồng hoặc phạt tù từ 03 năm đến 07 năm:</w:t>
      </w:r>
    </w:p>
    <w:p w14:paraId="0EEC64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1DDFD3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2ECBA4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55661F00" w14:textId="77777777" w:rsidR="0021384E" w:rsidRPr="00F83C9E" w:rsidRDefault="0021384E" w:rsidP="002855B3">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17024DEE" w14:textId="77777777" w:rsidR="002855B3" w:rsidRDefault="002855B3" w:rsidP="002855B3">
      <w:pPr>
        <w:adjustRightInd w:val="0"/>
        <w:snapToGrid w:val="0"/>
        <w:jc w:val="center"/>
        <w:rPr>
          <w:rFonts w:ascii="Arial" w:hAnsi="Arial" w:cs="Arial"/>
          <w:b/>
          <w:bCs/>
          <w:color w:val="000000" w:themeColor="text1"/>
          <w:sz w:val="20"/>
          <w:szCs w:val="20"/>
        </w:rPr>
      </w:pPr>
      <w:bookmarkStart w:id="1103" w:name="muc_2_3"/>
    </w:p>
    <w:p w14:paraId="3EE3145D" w14:textId="77777777" w:rsidR="002855B3" w:rsidRDefault="0021384E" w:rsidP="002855B3">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2</w:t>
      </w:r>
    </w:p>
    <w:p w14:paraId="49C015DF" w14:textId="219EDC52"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 xml:space="preserve">TỘI PHẠM TRONG LĨNH VỰC CÔNG NGHỆ THÔNG TIN, </w:t>
      </w:r>
      <w:r w:rsidR="002855B3">
        <w:rPr>
          <w:rFonts w:ascii="Arial" w:hAnsi="Arial" w:cs="Arial"/>
          <w:b/>
          <w:bCs/>
          <w:color w:val="000000" w:themeColor="text1"/>
          <w:sz w:val="20"/>
          <w:szCs w:val="20"/>
        </w:rPr>
        <w:br/>
      </w:r>
      <w:r w:rsidRPr="00F83C9E">
        <w:rPr>
          <w:rFonts w:ascii="Arial" w:hAnsi="Arial" w:cs="Arial"/>
          <w:b/>
          <w:bCs/>
          <w:color w:val="000000" w:themeColor="text1"/>
          <w:sz w:val="20"/>
          <w:szCs w:val="20"/>
        </w:rPr>
        <w:t>MẠNG VIỄN THÔNG</w:t>
      </w:r>
      <w:bookmarkEnd w:id="1103"/>
    </w:p>
    <w:p w14:paraId="5F1E5388" w14:textId="77777777" w:rsidR="002855B3" w:rsidRDefault="002855B3" w:rsidP="002855B3">
      <w:pPr>
        <w:adjustRightInd w:val="0"/>
        <w:snapToGrid w:val="0"/>
        <w:jc w:val="center"/>
        <w:rPr>
          <w:rFonts w:ascii="Arial" w:hAnsi="Arial" w:cs="Arial"/>
          <w:b/>
          <w:bCs/>
          <w:color w:val="000000" w:themeColor="text1"/>
          <w:sz w:val="20"/>
          <w:szCs w:val="20"/>
        </w:rPr>
      </w:pPr>
      <w:bookmarkStart w:id="1104" w:name="dieu_285"/>
    </w:p>
    <w:p w14:paraId="6913E1CD" w14:textId="4E744F98"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285. Tội sản xuất, mua bán, trao đổi hoặc tặng cho công cụ, thiết bị, phần mềm để sử dụng vào mục đích trái pháp luật</w:t>
      </w:r>
      <w:bookmarkEnd w:id="1104"/>
    </w:p>
    <w:p w14:paraId="3ACA74D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sản xuất, mua bán, </w:t>
      </w:r>
      <w:bookmarkStart w:id="1105" w:name="cumtu_55"/>
      <w:r w:rsidRPr="00F83C9E">
        <w:rPr>
          <w:rFonts w:ascii="Arial" w:hAnsi="Arial" w:cs="Arial"/>
          <w:color w:val="000000" w:themeColor="text1"/>
          <w:sz w:val="20"/>
          <w:szCs w:val="20"/>
        </w:rPr>
        <w:t>trao đổi,</w:t>
      </w:r>
      <w:bookmarkEnd w:id="1105"/>
      <w:r w:rsidRPr="00F83C9E">
        <w:rPr>
          <w:rFonts w:ascii="Arial" w:hAnsi="Arial" w:cs="Arial"/>
          <w:color w:val="000000" w:themeColor="text1"/>
          <w:sz w:val="20"/>
          <w:szCs w:val="20"/>
        </w:rPr>
        <w:t xml:space="preserve"> tặng cho công cụ, thiết bị, phần mềm có tính năng tấn công mạng máy tính, </w:t>
      </w:r>
      <w:bookmarkStart w:id="1106" w:name="cumtu_54"/>
      <w:r w:rsidRPr="00F83C9E">
        <w:rPr>
          <w:rFonts w:ascii="Arial" w:hAnsi="Arial" w:cs="Arial"/>
          <w:color w:val="000000" w:themeColor="text1"/>
          <w:sz w:val="20"/>
          <w:szCs w:val="20"/>
        </w:rPr>
        <w:t>viễn thông</w:t>
      </w:r>
      <w:bookmarkEnd w:id="1106"/>
      <w:r w:rsidRPr="00F83C9E">
        <w:rPr>
          <w:rFonts w:ascii="Arial" w:hAnsi="Arial" w:cs="Arial"/>
          <w:color w:val="000000" w:themeColor="text1"/>
          <w:sz w:val="20"/>
          <w:szCs w:val="20"/>
        </w:rPr>
        <w:t>, phương tiện điện tử để sử dụng vào mục đích trái pháp luật, thì bị phạt tiền từ 20.000.000 đồng đến 100.000.000 đồng, phạt cải tạo không giam giữ đến 02 năm hoặc phạt tù từ 03 tháng đến 02 năm.</w:t>
      </w:r>
    </w:p>
    <w:p w14:paraId="03F1A0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100.000.000 đồng đến 500.000.000 đồng hoặc phạt tù từ 01 năm đến 05 năm:</w:t>
      </w:r>
    </w:p>
    <w:p w14:paraId="67B81D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1D603D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102DBA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Có tính chất chuyên nghiệp;</w:t>
      </w:r>
    </w:p>
    <w:p w14:paraId="456712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từ 50.000.000 đồng đến dưới 500.000.000 đồng;</w:t>
      </w:r>
    </w:p>
    <w:p w14:paraId="1E31D4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từ 100.000.000 đồng đến dưới 1.000.000.000 đồng;</w:t>
      </w:r>
    </w:p>
    <w:p w14:paraId="78AFC9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0ACFDE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tiền từ 500.000.000 đồng đến 1.000.000.000 đồng hoặc phạt tù từ 03 năm đến 07 năm:</w:t>
      </w:r>
    </w:p>
    <w:p w14:paraId="6395B8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Thu lợi bất chính 500.000.000 đồng trở lên;</w:t>
      </w:r>
    </w:p>
    <w:p w14:paraId="01E3F2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1.000.000.000 đồng trở lên.</w:t>
      </w:r>
    </w:p>
    <w:p w14:paraId="20E39D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5.000.000 đồng đến 100.000.000 đồng, cấm đảm nhiệm chức vụ, cấm hành nghề hoặc làm công việc nhất định từ 01 năm đến 05 năm hoặc tịch thu một phần hoặc toàn bộ tài sản.</w:t>
      </w:r>
    </w:p>
    <w:p w14:paraId="572C0E63" w14:textId="77777777" w:rsidR="0021384E" w:rsidRPr="00F83C9E" w:rsidRDefault="0021384E" w:rsidP="00F83C9E">
      <w:pPr>
        <w:spacing w:after="120"/>
        <w:ind w:firstLine="720"/>
        <w:jc w:val="both"/>
        <w:rPr>
          <w:rFonts w:ascii="Arial" w:hAnsi="Arial" w:cs="Arial"/>
          <w:color w:val="000000" w:themeColor="text1"/>
          <w:sz w:val="20"/>
          <w:szCs w:val="20"/>
        </w:rPr>
      </w:pPr>
      <w:bookmarkStart w:id="1107" w:name="dieu_286"/>
      <w:r w:rsidRPr="00F83C9E">
        <w:rPr>
          <w:rFonts w:ascii="Arial" w:hAnsi="Arial" w:cs="Arial"/>
          <w:b/>
          <w:bCs/>
          <w:color w:val="000000" w:themeColor="text1"/>
          <w:sz w:val="20"/>
          <w:szCs w:val="20"/>
        </w:rPr>
        <w:t>Điều 286. Tội phát tán chương trình tin học gây hại cho hoạt động của mạng máy tính, mạng viễn thông, phương tiện điện tử</w:t>
      </w:r>
      <w:bookmarkEnd w:id="1107"/>
    </w:p>
    <w:p w14:paraId="5030DA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14:paraId="7D37BD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Thu lợi bất chính từ 50.000.000 đồng đến dưới 200.000.000 đồng;</w:t>
      </w:r>
    </w:p>
    <w:p w14:paraId="5E7EB18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từ 50.000.000 đồng đến dưới 300.000.000 đồng;</w:t>
      </w:r>
    </w:p>
    <w:p w14:paraId="3D6E30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lây nhiễm từ 50 phương tiện điện tử đến dưới 200 phương tiện điện tử hoặc hệ thống thông tin có từ 50 người sử dụng đến dưới 200 người sử dụng;</w:t>
      </w:r>
    </w:p>
    <w:p w14:paraId="474308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Đã bị xử phạt vi phạm hành chính về hành vi này hoặc đã bị kết án về tội này, chưa được xóa án tích mà còn vi phạm.</w:t>
      </w:r>
    </w:p>
    <w:p w14:paraId="71A43BF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200.000.000 đồng đến 500.000.000 đồng hoặc phạt tù từ 03 năm đến 07 năm:</w:t>
      </w:r>
    </w:p>
    <w:p w14:paraId="449E23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1D1BB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từ 200.000.000 đồng đến dưới 500.000.000 đồng;</w:t>
      </w:r>
    </w:p>
    <w:p w14:paraId="6605D5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từ 300.000.000 đồng đến dưới 1.000.000.000 đồng;</w:t>
      </w:r>
    </w:p>
    <w:p w14:paraId="08D7E1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lây nhiễm từ 200 phương tiện điện tử đến dưới 500 phương tiện điện tử hoặc hệ thống thông tin có từ 200 người sử dụng đến dưới 500 người sử dụng;</w:t>
      </w:r>
    </w:p>
    <w:p w14:paraId="5CDFAA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0B8A66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57919A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hệ thống dữ liệu thuộc bí mật nhà nước; hệ thống thông tin phục vụ quốc phòng, an ninh;</w:t>
      </w:r>
    </w:p>
    <w:p w14:paraId="07E859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cơ sở hạ tầng thông tin quốc gia; hệ thống thông tin điều hành lưới điện quốc gia; hệ thống thông tin tài chính, ngân hàng; hệ thống thông tin điều khiển giao thông;</w:t>
      </w:r>
    </w:p>
    <w:p w14:paraId="77C653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500.000.000 đồng trở lên;</w:t>
      </w:r>
    </w:p>
    <w:p w14:paraId="0E85661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1.000.000.000 đồng trở lên;</w:t>
      </w:r>
    </w:p>
    <w:p w14:paraId="2EAA9A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lây nhiễm 500 phương tiện điện tử trở lên hoặc hệ thống thông tin có từ 500 người sử dụng trở lên.</w:t>
      </w:r>
    </w:p>
    <w:p w14:paraId="620692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30.000.000 đồng đến 200.000.000 đồng, cấm đảm nhiệm chức vụ, cấm hành nghề hoặc làm công việc nhất định từ 01 năm đến 05 năm.</w:t>
      </w:r>
    </w:p>
    <w:p w14:paraId="311FA9AA" w14:textId="77777777" w:rsidR="0021384E" w:rsidRPr="00F83C9E" w:rsidRDefault="0021384E" w:rsidP="00F83C9E">
      <w:pPr>
        <w:spacing w:after="120"/>
        <w:ind w:firstLine="720"/>
        <w:jc w:val="both"/>
        <w:rPr>
          <w:rFonts w:ascii="Arial" w:hAnsi="Arial" w:cs="Arial"/>
          <w:color w:val="000000" w:themeColor="text1"/>
          <w:sz w:val="20"/>
          <w:szCs w:val="20"/>
        </w:rPr>
      </w:pPr>
      <w:bookmarkStart w:id="1108" w:name="dieu_287"/>
      <w:r w:rsidRPr="00F83C9E">
        <w:rPr>
          <w:rFonts w:ascii="Arial" w:hAnsi="Arial" w:cs="Arial"/>
          <w:b/>
          <w:bCs/>
          <w:color w:val="000000" w:themeColor="text1"/>
          <w:sz w:val="20"/>
          <w:szCs w:val="20"/>
        </w:rPr>
        <w:t>Điều 287. Tội cản trở hoặc gây rối loạn hoạt động của mạng máy tính, mạng viễn thông, phương tiện điện tử</w:t>
      </w:r>
      <w:bookmarkEnd w:id="1108"/>
    </w:p>
    <w:p w14:paraId="26BCBD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id="1109" w:name="tc_273"/>
      <w:r w:rsidRPr="00F83C9E">
        <w:rPr>
          <w:rFonts w:ascii="Arial" w:hAnsi="Arial" w:cs="Arial"/>
          <w:color w:val="000000" w:themeColor="text1"/>
          <w:sz w:val="20"/>
          <w:szCs w:val="20"/>
        </w:rPr>
        <w:t>Điều 286 và Điều 289 của Bộ luật này</w:t>
      </w:r>
      <w:bookmarkEnd w:id="1109"/>
      <w:r w:rsidRPr="00F83C9E">
        <w:rPr>
          <w:rFonts w:ascii="Arial" w:hAnsi="Arial" w:cs="Arial"/>
          <w:color w:val="000000" w:themeColor="text1"/>
          <w:sz w:val="20"/>
          <w:szCs w:val="20"/>
        </w:rPr>
        <w:t>, thì bị phạt tiền từ 30.000.000 đồng đến 200.000.000 đồng hoặc phạt tù từ 06 tháng đến 03 năm:</w:t>
      </w:r>
    </w:p>
    <w:p w14:paraId="31C8EE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Thu lợi bất chính từ 50.000.000 đồng đến dưới 200.000.000 đồng;</w:t>
      </w:r>
    </w:p>
    <w:p w14:paraId="046BFC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từ 100.000.000 đồng đến dưới 500.000.000 đồng;</w:t>
      </w:r>
    </w:p>
    <w:p w14:paraId="3DC0FC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tê liệt, gián đoạn, ngưng trệ hoạt động của mạng máy tính, mạng viễn thông, phương tiện điện tử từ 30 phút đến dưới 24 giờ hoặc từ 03 lần đến dưới 10 lần trong thời gian 24 giờ;</w:t>
      </w:r>
    </w:p>
    <w:p w14:paraId="2FA69F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d) Làm đình trệ hoạt động của cơ quan, tổ chức từ 24 giờ đến dưới 72 giờ;</w:t>
      </w:r>
    </w:p>
    <w:p w14:paraId="26313F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Đã bị xử phạt vi phạm hành chính về hành vi này hoặc đã bị kết án về tội này, chưa được xóa án tích mà còn vi phạm.</w:t>
      </w:r>
    </w:p>
    <w:p w14:paraId="4A5229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200.000.000 đồng đến 1.000.000.000 đồng hoặc phạt tù từ 03 năm đến 07 năm:</w:t>
      </w:r>
    </w:p>
    <w:p w14:paraId="4D1C24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BB6E4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quyền quản trị mạng máy tính, mạng viễn thông;</w:t>
      </w:r>
    </w:p>
    <w:p w14:paraId="42706C3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6DF33A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từ 200.000.000 đồng đến dưới 1.000.000.000 đồng;</w:t>
      </w:r>
    </w:p>
    <w:p w14:paraId="270577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từ 500.000.000 đồng đến dưới 1.500.000.000 đồng;</w:t>
      </w:r>
    </w:p>
    <w:p w14:paraId="17C0B8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Làm tê liệt, gián đoạn, ngưng trệ hoạt động của mạng máy tính, mạng viễn thông, phương tiện điện tử từ 24 giờ đến dưới 168 giờ hoặc từ 10 lần đến dưới 50 lần trong thời gian 24 giờ;</w:t>
      </w:r>
    </w:p>
    <w:p w14:paraId="576183F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Làm đình trệ hoạt động của cơ quan, tổ chức từ 72 giờ đến dưới 168 giờ.</w:t>
      </w:r>
    </w:p>
    <w:p w14:paraId="531092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3DC723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hệ thống dữ liệu thuộc bí mật nhà nước; hệ thống thông tin phục vụ quốc phòng, an ninh;</w:t>
      </w:r>
    </w:p>
    <w:p w14:paraId="1BA9AA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Đối với cơ sở hạ tầng thông tin quốc gia; hệ thống thông tin điều hành lưới điện quốc gia; </w:t>
      </w:r>
      <w:bookmarkStart w:id="1110" w:name="cumtu_56"/>
      <w:r w:rsidRPr="00F83C9E">
        <w:rPr>
          <w:rFonts w:ascii="Arial" w:hAnsi="Arial" w:cs="Arial"/>
          <w:color w:val="000000" w:themeColor="text1"/>
          <w:sz w:val="20"/>
          <w:szCs w:val="20"/>
        </w:rPr>
        <w:t>hệ thống thông tin, giao dịch tài chính</w:t>
      </w:r>
      <w:bookmarkEnd w:id="1110"/>
      <w:r w:rsidRPr="00F83C9E">
        <w:rPr>
          <w:rFonts w:ascii="Arial" w:hAnsi="Arial" w:cs="Arial"/>
          <w:color w:val="000000" w:themeColor="text1"/>
          <w:sz w:val="20"/>
          <w:szCs w:val="20"/>
        </w:rPr>
        <w:t>, ngân hàng; hệ thống thông tin điều khiển giao thông;</w:t>
      </w:r>
    </w:p>
    <w:p w14:paraId="56F3A2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1.000.000.000 đồng trở lên;</w:t>
      </w:r>
    </w:p>
    <w:p w14:paraId="5BB75E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1.500.000.000 đồng trở lên;</w:t>
      </w:r>
    </w:p>
    <w:p w14:paraId="249E97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Làm tê liệt, gián đoạn, ngưng trệ hoạt động của mạng máy tính, mạng viễn thông, phương tiện điện tử 168 giờ trở lên hoặc 50 lần trở lên trong thời gian 24 giờ;</w:t>
      </w:r>
    </w:p>
    <w:p w14:paraId="731847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Làm đình trệ hoạt động của cơ quan, tổ chức 168 giờ trở lên.</w:t>
      </w:r>
    </w:p>
    <w:p w14:paraId="058248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30.000.000 đồng đến 200.000.000 đồng, cấm đảm nhiệm chức vụ, cấm hành nghề hoặc làm công việc nhất định từ 01 năm đến 05 năm.</w:t>
      </w:r>
    </w:p>
    <w:p w14:paraId="7234BC2F" w14:textId="77777777" w:rsidR="0021384E" w:rsidRPr="00F83C9E" w:rsidRDefault="0021384E" w:rsidP="00F83C9E">
      <w:pPr>
        <w:spacing w:after="120"/>
        <w:ind w:firstLine="720"/>
        <w:jc w:val="both"/>
        <w:rPr>
          <w:rFonts w:ascii="Arial" w:hAnsi="Arial" w:cs="Arial"/>
          <w:color w:val="000000" w:themeColor="text1"/>
          <w:sz w:val="20"/>
          <w:szCs w:val="20"/>
        </w:rPr>
      </w:pPr>
      <w:bookmarkStart w:id="1111" w:name="dieu_288"/>
      <w:r w:rsidRPr="00F83C9E">
        <w:rPr>
          <w:rFonts w:ascii="Arial" w:hAnsi="Arial" w:cs="Arial"/>
          <w:b/>
          <w:bCs/>
          <w:color w:val="000000" w:themeColor="text1"/>
          <w:sz w:val="20"/>
          <w:szCs w:val="20"/>
        </w:rPr>
        <w:t>Điều 288. Tội đưa hoặc sử dụng trái phép thông tin mạng máy tính, mạng viễn thông</w:t>
      </w:r>
      <w:bookmarkEnd w:id="1111"/>
    </w:p>
    <w:p w14:paraId="6C243C3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14:paraId="45275F4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Đưa lên mạng máy tính, mạng viễn thông những thông tin trái với quy định của pháp luật, nếu không thuộc một trong các trường hợp quy định tại các </w:t>
      </w:r>
      <w:bookmarkStart w:id="1112" w:name="tc_274"/>
      <w:r w:rsidRPr="00F83C9E">
        <w:rPr>
          <w:rFonts w:ascii="Arial" w:hAnsi="Arial" w:cs="Arial"/>
          <w:color w:val="000000" w:themeColor="text1"/>
          <w:sz w:val="20"/>
          <w:szCs w:val="20"/>
        </w:rPr>
        <w:t>Điều 117, 155</w:t>
      </w:r>
      <w:bookmarkEnd w:id="1112"/>
      <w:r w:rsidRPr="00F83C9E">
        <w:rPr>
          <w:rFonts w:ascii="Arial" w:hAnsi="Arial" w:cs="Arial"/>
          <w:color w:val="000000" w:themeColor="text1"/>
          <w:sz w:val="20"/>
          <w:szCs w:val="20"/>
        </w:rPr>
        <w:t xml:space="preserve">, </w:t>
      </w:r>
      <w:bookmarkStart w:id="1113" w:name="tc_275"/>
      <w:r w:rsidRPr="00F83C9E">
        <w:rPr>
          <w:rFonts w:ascii="Arial" w:hAnsi="Arial" w:cs="Arial"/>
          <w:color w:val="000000" w:themeColor="text1"/>
          <w:sz w:val="20"/>
          <w:szCs w:val="20"/>
        </w:rPr>
        <w:t>156 và 326 của Bộ luật này</w:t>
      </w:r>
      <w:bookmarkEnd w:id="1113"/>
      <w:r w:rsidRPr="00F83C9E">
        <w:rPr>
          <w:rFonts w:ascii="Arial" w:hAnsi="Arial" w:cs="Arial"/>
          <w:color w:val="000000" w:themeColor="text1"/>
          <w:sz w:val="20"/>
          <w:szCs w:val="20"/>
        </w:rPr>
        <w:t>;</w:t>
      </w:r>
    </w:p>
    <w:p w14:paraId="127FEB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Mua bán, trao đổi, tặng cho, sửa chữa, thay đổi hoặc công khai hóa thông tin riêng hợp pháp của cơ quan, tổ chức, cá nhân trên mạng máy tính, mạng viễn thông mà không được phép của chủ sở hữu thông tin đó;</w:t>
      </w:r>
    </w:p>
    <w:p w14:paraId="508A02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Hành vi khác sử dụng trái phép thông tin trên mạng máy tính, mạng viễn thông.</w:t>
      </w:r>
    </w:p>
    <w:p w14:paraId="598C76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200.000.000 đồng đến 1.000.000.000 đồng hoặc phạt tù từ 02 năm đến 07 năm:</w:t>
      </w:r>
    </w:p>
    <w:p w14:paraId="7CB48B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3556A3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quyền quản trị mạng máy tính, mạng viễn thông;</w:t>
      </w:r>
    </w:p>
    <w:p w14:paraId="57CF29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200.000.000 đồng trở lên;</w:t>
      </w:r>
    </w:p>
    <w:p w14:paraId="416F7C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500.000.000 đồng trở lên;</w:t>
      </w:r>
    </w:p>
    <w:p w14:paraId="6D18A52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Xâm phạm bí mật cá nhân dẫn đến người bị xâm phạm tự sát;</w:t>
      </w:r>
    </w:p>
    <w:p w14:paraId="6583C7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e) Gây ảnh hưởng xấu đến an ninh, trật tự, an toàn xã hội hoặc quan hệ đối ngoại của Việt Nam;</w:t>
      </w:r>
    </w:p>
    <w:p w14:paraId="0B90AF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Dẫn đến biểu tình.</w:t>
      </w:r>
    </w:p>
    <w:p w14:paraId="48BA4D7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20.000.000 đồng đến 200.000.000 đồng, cấm đảm nhiệm chức vụ, cấm hành nghề hoặc làm công việc nhất định từ 01 năm đến 05 năm.</w:t>
      </w:r>
    </w:p>
    <w:p w14:paraId="2E3AF925" w14:textId="77777777" w:rsidR="0021384E" w:rsidRPr="00F83C9E" w:rsidRDefault="0021384E" w:rsidP="00F83C9E">
      <w:pPr>
        <w:spacing w:after="120"/>
        <w:ind w:firstLine="720"/>
        <w:jc w:val="both"/>
        <w:rPr>
          <w:rFonts w:ascii="Arial" w:hAnsi="Arial" w:cs="Arial"/>
          <w:color w:val="000000" w:themeColor="text1"/>
          <w:sz w:val="20"/>
          <w:szCs w:val="20"/>
        </w:rPr>
      </w:pPr>
      <w:bookmarkStart w:id="1114" w:name="dieu_289"/>
      <w:r w:rsidRPr="00F83C9E">
        <w:rPr>
          <w:rFonts w:ascii="Arial" w:hAnsi="Arial" w:cs="Arial"/>
          <w:b/>
          <w:bCs/>
          <w:color w:val="000000" w:themeColor="text1"/>
          <w:sz w:val="20"/>
          <w:szCs w:val="20"/>
        </w:rPr>
        <w:t>Điều 289. Tội xâm nhập trái phép vào mạng máy tính, mạng viễn thông hoặc phương tiện điện tử của người khác</w:t>
      </w:r>
      <w:bookmarkEnd w:id="1114"/>
    </w:p>
    <w:p w14:paraId="2774C048" w14:textId="77777777" w:rsidR="0021384E" w:rsidRPr="00F83C9E" w:rsidRDefault="0021384E" w:rsidP="00F83C9E">
      <w:pPr>
        <w:spacing w:after="120"/>
        <w:ind w:firstLine="720"/>
        <w:jc w:val="both"/>
        <w:rPr>
          <w:rFonts w:ascii="Arial" w:hAnsi="Arial" w:cs="Arial"/>
          <w:color w:val="000000" w:themeColor="text1"/>
          <w:sz w:val="20"/>
          <w:szCs w:val="20"/>
        </w:rPr>
      </w:pPr>
      <w:bookmarkStart w:id="1115" w:name="khoan_1_289"/>
      <w:r w:rsidRPr="00F83C9E">
        <w:rPr>
          <w:rFonts w:ascii="Arial" w:hAnsi="Arial" w:cs="Arial"/>
          <w:color w:val="000000" w:themeColor="text1"/>
          <w:sz w:val="20"/>
          <w:szCs w:val="20"/>
        </w:rPr>
        <w:t>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w:t>
      </w:r>
      <w:bookmarkEnd w:id="1115"/>
    </w:p>
    <w:p w14:paraId="45015A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300.000.000 đồng đến 1.000.000.000 đồng hoặc bị phạt tù từ 03 năm đến 07 năm:</w:t>
      </w:r>
    </w:p>
    <w:p w14:paraId="60018F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36E508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0B898E7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từ 200.000.000 đồng đến dưới 500.000.000 đồng;</w:t>
      </w:r>
    </w:p>
    <w:p w14:paraId="372A39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từ 300.000.000 đồng đến dưới 1.000.000.000 đồng;</w:t>
      </w:r>
    </w:p>
    <w:p w14:paraId="69DE63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trạm trung chuyển internet quốc gia, hệ thống cơ sở dữ liệu tên miền và hệ thống máy chủ tên miền quốc gia;</w:t>
      </w:r>
    </w:p>
    <w:p w14:paraId="13A2E9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6BD14F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57F180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hệ thống dữ liệu thuộc bí mật nhà nước; hệ thống thông tin phục vụ quốc phòng, an ninh;</w:t>
      </w:r>
    </w:p>
    <w:p w14:paraId="66E985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cơ sở hạ tầng thông tin quốc gia; hệ thống thông tin điều hành lưới điện quốc gia; hệ thống thông tin tài chính, ngân hàng; hệ thống thông tin điều khiển giao thông;</w:t>
      </w:r>
    </w:p>
    <w:p w14:paraId="27AC1E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500.000.000 đồng trở lên;</w:t>
      </w:r>
    </w:p>
    <w:p w14:paraId="111C4A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1.000.000.000 đồng trở lên.</w:t>
      </w:r>
    </w:p>
    <w:p w14:paraId="056CB7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5.000.000 đồng đến 50.000.000 đồng, cấm đảm nhiệm chức vụ, cấm hành nghề hoặc làm công việc nhất định từ 01 năm đến 05 năm.</w:t>
      </w:r>
    </w:p>
    <w:p w14:paraId="36D851C4" w14:textId="77777777" w:rsidR="0021384E" w:rsidRPr="00F83C9E" w:rsidRDefault="0021384E" w:rsidP="00F83C9E">
      <w:pPr>
        <w:spacing w:after="120"/>
        <w:ind w:firstLine="720"/>
        <w:jc w:val="both"/>
        <w:rPr>
          <w:rFonts w:ascii="Arial" w:hAnsi="Arial" w:cs="Arial"/>
          <w:color w:val="000000" w:themeColor="text1"/>
          <w:sz w:val="20"/>
          <w:szCs w:val="20"/>
        </w:rPr>
      </w:pPr>
      <w:bookmarkStart w:id="1116" w:name="dieu_290"/>
      <w:r w:rsidRPr="00F83C9E">
        <w:rPr>
          <w:rFonts w:ascii="Arial" w:hAnsi="Arial" w:cs="Arial"/>
          <w:b/>
          <w:bCs/>
          <w:color w:val="000000" w:themeColor="text1"/>
          <w:sz w:val="20"/>
          <w:szCs w:val="20"/>
        </w:rPr>
        <w:t>Điều 290. Tội sử dụng mạng máy tính, mạng viễn thông, phương tiện điện tử thực hiện hành vi chiếm đoạt tài sản</w:t>
      </w:r>
      <w:bookmarkEnd w:id="1116"/>
    </w:p>
    <w:p w14:paraId="23C5AA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sử dụng mạng máy tính, mạng viễn thông hoặc phương tiện điện tử thực hiện một trong những hành vi sau đây, nếu không thuộc một trong các trường hợp quy định tại </w:t>
      </w:r>
      <w:bookmarkStart w:id="1117" w:name="tc_276"/>
      <w:r w:rsidRPr="00F83C9E">
        <w:rPr>
          <w:rFonts w:ascii="Arial" w:hAnsi="Arial" w:cs="Arial"/>
          <w:color w:val="000000" w:themeColor="text1"/>
          <w:sz w:val="20"/>
          <w:szCs w:val="20"/>
        </w:rPr>
        <w:t>Điều 173 và Điều 174 của Bộ luật này</w:t>
      </w:r>
      <w:bookmarkEnd w:id="1117"/>
      <w:r w:rsidRPr="00F83C9E">
        <w:rPr>
          <w:rFonts w:ascii="Arial" w:hAnsi="Arial" w:cs="Arial"/>
          <w:color w:val="000000" w:themeColor="text1"/>
          <w:sz w:val="20"/>
          <w:szCs w:val="20"/>
        </w:rPr>
        <w:t>, thì bị phạt cải tạo không giam giữ đến 03 năm hoặc phạt tù từ 06 tháng đến 03 năm:</w:t>
      </w:r>
    </w:p>
    <w:p w14:paraId="711DDE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Sử dụng thông tin về tài khoản, thẻ ngân hàng của cơ quan, tổ chức, cá nhân để chiếm đoạt tài sản của chủ tài khoản, chủ thẻ hoặc thanh toán hàng hóa, dịch vụ;</w:t>
      </w:r>
    </w:p>
    <w:p w14:paraId="21EFCA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tàng trữ, mua bán, sử dụng, lưu hành thẻ ngân hàng giả nhằm chiếm đoạt tài sản của chủ tài khoản, chủ thẻ hoặc thanh toán hàng hóa, dịch vụ;</w:t>
      </w:r>
    </w:p>
    <w:p w14:paraId="07384C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Truy cập bất hợp pháp vào tài khoản của cơ quan, tổ chức, cá nhân nhằm chiếm đoạt tài sản;</w:t>
      </w:r>
    </w:p>
    <w:p w14:paraId="15ED8F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Lừa đảo trong thương mại điện tử, thanh toán điện tử, kinh doanh tiền tệ, huy động vốn, kinh doanh đa cấp hoặc giao dịch chứng k</w:t>
      </w:r>
      <w:r w:rsidRPr="00F83C9E">
        <w:rPr>
          <w:rFonts w:ascii="Arial" w:hAnsi="Arial" w:cs="Arial"/>
          <w:color w:val="000000" w:themeColor="text1"/>
          <w:sz w:val="20"/>
          <w:szCs w:val="20"/>
          <w:shd w:val="solid" w:color="FFFFFF" w:fill="auto"/>
        </w:rPr>
        <w:t>hoán</w:t>
      </w:r>
      <w:r w:rsidRPr="00F83C9E">
        <w:rPr>
          <w:rFonts w:ascii="Arial" w:hAnsi="Arial" w:cs="Arial"/>
          <w:color w:val="000000" w:themeColor="text1"/>
          <w:sz w:val="20"/>
          <w:szCs w:val="20"/>
        </w:rPr>
        <w:t xml:space="preserve"> qua mạng nhằm chiếm đoạt tài sản;</w:t>
      </w:r>
    </w:p>
    <w:p w14:paraId="55B921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Thiết lập, cung cấp trái phép dịch vụ viễn thông, internet nhằm chiếm đoạt tài sản.</w:t>
      </w:r>
    </w:p>
    <w:p w14:paraId="3A3577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304258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C39D8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Phạm tội 02 lần trở lên;</w:t>
      </w:r>
    </w:p>
    <w:p w14:paraId="5228DE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Có tính chất chuyên nghiệp;</w:t>
      </w:r>
    </w:p>
    <w:p w14:paraId="04E0F5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Số lượng thẻ giả từ 50 thẻ đến dưới 200 thẻ;</w:t>
      </w:r>
    </w:p>
    <w:p w14:paraId="45410C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Chiếm đoạt tài sản trị giá từ 50.000.000 đồng đến dưới 200.000.000 đồng;</w:t>
      </w:r>
    </w:p>
    <w:p w14:paraId="6B8038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thiệt hại từ 50.000.000 đồng đến dưới 300.000.000 đồng;</w:t>
      </w:r>
    </w:p>
    <w:p w14:paraId="310B835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21B98A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65F2D7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200.000.000 đồng đến dưới 500.000.000 đồng;</w:t>
      </w:r>
    </w:p>
    <w:p w14:paraId="3053E9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từ 300.000.000 đồng đến dưới 500.000.000 đồng;</w:t>
      </w:r>
    </w:p>
    <w:p w14:paraId="1E23A5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Số lượng thẻ giả từ 200 thẻ đến dưới 500 thẻ.</w:t>
      </w:r>
    </w:p>
    <w:p w14:paraId="588B4C0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w:t>
      </w:r>
    </w:p>
    <w:p w14:paraId="72F09C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500.000.000 đồng trở lên;</w:t>
      </w:r>
    </w:p>
    <w:p w14:paraId="13B7AD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500.000.000 đồng trở lên;</w:t>
      </w:r>
    </w:p>
    <w:p w14:paraId="089675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Số lượng thẻ giả 500 thẻ trở lên.</w:t>
      </w:r>
    </w:p>
    <w:p w14:paraId="0F272E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6D31E31D" w14:textId="77777777" w:rsidR="0021384E" w:rsidRPr="00F83C9E" w:rsidRDefault="0021384E" w:rsidP="00F83C9E">
      <w:pPr>
        <w:spacing w:after="120"/>
        <w:ind w:firstLine="720"/>
        <w:jc w:val="both"/>
        <w:rPr>
          <w:rFonts w:ascii="Arial" w:hAnsi="Arial" w:cs="Arial"/>
          <w:color w:val="000000" w:themeColor="text1"/>
          <w:sz w:val="20"/>
          <w:szCs w:val="20"/>
        </w:rPr>
      </w:pPr>
      <w:bookmarkStart w:id="1118" w:name="dieu_291"/>
      <w:r w:rsidRPr="00F83C9E">
        <w:rPr>
          <w:rFonts w:ascii="Arial" w:hAnsi="Arial" w:cs="Arial"/>
          <w:b/>
          <w:bCs/>
          <w:color w:val="000000" w:themeColor="text1"/>
          <w:sz w:val="20"/>
          <w:szCs w:val="20"/>
        </w:rPr>
        <w:t>Điều 291. Tội thu thập, tàng trữ, trao đổi, mua bán, công khai hóa trái phép thông tin về tài khoản ngân hàng</w:t>
      </w:r>
      <w:bookmarkEnd w:id="1118"/>
    </w:p>
    <w:p w14:paraId="2DE2AE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thu thập, tàng trữ, trao đổi, mua bán, công khai hóa trái phép thông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14:paraId="6C3DB18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những trường hợp sau đây, thì bị phạt tiền từ 100.000.000 đồng đến 200.000.000 đồng hoặc phạt tù từ 03 tháng đến 02 năm:</w:t>
      </w:r>
    </w:p>
    <w:p w14:paraId="15D138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Thu thập, tàng trữ, trao đổi, mua bán, công khai hóa trái phép thông tin về tài khoản ngân hàng của người khác với số lượng từ 50 tài khoản đến dưới 200 tài khoản;</w:t>
      </w:r>
    </w:p>
    <w:p w14:paraId="16621B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tổ chức;</w:t>
      </w:r>
    </w:p>
    <w:p w14:paraId="4CB996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Có tính chất chuyên nghiệp;</w:t>
      </w:r>
    </w:p>
    <w:p w14:paraId="06CE3C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từ 50.000.000 đồng đến dưới 200.000.000 đồng;</w:t>
      </w:r>
    </w:p>
    <w:p w14:paraId="30F402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1C136F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những trường hợp sau đây, thì bị phạt tiền từ 200.000.000 đồng đến 500.000.000 đồng hoặc phạt tù từ 02 năm đến 07 năm:</w:t>
      </w:r>
    </w:p>
    <w:p w14:paraId="30A8B6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Thu thập, tàng trữ, trao đổi, mua bán, công khai hóa trái phép thông tin về tài khoản ngân hàng của người khác với số lượng 200 tài khoản trở lên;</w:t>
      </w:r>
    </w:p>
    <w:p w14:paraId="5376A6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200.000.000 đồng trở lên.</w:t>
      </w:r>
    </w:p>
    <w:p w14:paraId="09DABD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 cấm đảm nhiệm chức vụ, cấm hành nghề hoặc làm công việc nhất định từ 01 năm đến 05 năm hoặc tịch thu một phần hoặc toàn bộ tài sản.</w:t>
      </w:r>
    </w:p>
    <w:p w14:paraId="27A0AED3" w14:textId="77777777" w:rsidR="0021384E" w:rsidRPr="00F83C9E" w:rsidRDefault="0021384E" w:rsidP="00F83C9E">
      <w:pPr>
        <w:spacing w:after="120"/>
        <w:ind w:firstLine="720"/>
        <w:jc w:val="both"/>
        <w:rPr>
          <w:rFonts w:ascii="Arial" w:hAnsi="Arial" w:cs="Arial"/>
          <w:color w:val="000000" w:themeColor="text1"/>
          <w:sz w:val="20"/>
          <w:szCs w:val="20"/>
        </w:rPr>
      </w:pPr>
      <w:bookmarkStart w:id="1119" w:name="dieu_292"/>
      <w:r w:rsidRPr="00F83C9E">
        <w:rPr>
          <w:rFonts w:ascii="Arial" w:hAnsi="Arial" w:cs="Arial"/>
          <w:b/>
          <w:bCs/>
          <w:color w:val="000000" w:themeColor="text1"/>
          <w:sz w:val="20"/>
          <w:szCs w:val="20"/>
        </w:rPr>
        <w:t>Điều 292. Tội cung cấp dịch vụ trái phép trên mạng máy tính, mạng viễn thông</w:t>
      </w:r>
      <w:bookmarkEnd w:id="1119"/>
    </w:p>
    <w:p w14:paraId="5A5F94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đồng đến dưới 2.000.000.000 đồng, thì bị phạt tiền từ 200.000.000 đồng đến 500.000.000 đồng hoặc phạt cải tạo không giam giữ đến 02 năm:</w:t>
      </w:r>
    </w:p>
    <w:p w14:paraId="1FBF37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Kinh doanh vàng trên tài khoản;</w:t>
      </w:r>
    </w:p>
    <w:p w14:paraId="05B190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Sàn giao dịch thương mại điện tử;</w:t>
      </w:r>
    </w:p>
    <w:p w14:paraId="07FD7C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Kinh doanh đa cấp;</w:t>
      </w:r>
    </w:p>
    <w:p w14:paraId="229D7C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Trung gian thanh toán;</w:t>
      </w:r>
    </w:p>
    <w:p w14:paraId="0EB6C5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Trò chơi điện tử trên mạng;</w:t>
      </w:r>
    </w:p>
    <w:p w14:paraId="14CA7C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Các loại dịch vụ khác trên mạng máy tính, mạng viễn thông theo quy định của pháp luật.</w:t>
      </w:r>
    </w:p>
    <w:p w14:paraId="3704ED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tiền từ 500.000.000 đồng đến 1.500.000.000 đồng hoặc phạt tù từ 03 tháng đến 02 năm:</w:t>
      </w:r>
    </w:p>
    <w:p w14:paraId="5326F3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184664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5F85BB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Có tính chất chuyên nghiệp;</w:t>
      </w:r>
    </w:p>
    <w:p w14:paraId="287124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1794A3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Thu lợi bất chính từ 200.000.000 đồng đến dưới 500.000.000 đồng hoặc có doanh thu từ 2.000.000.000 đồng đến dưới 5.000.000.000 đồng.</w:t>
      </w:r>
    </w:p>
    <w:p w14:paraId="3C4B4A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trong trường hợp thu lợi bất chính 500.000.000 đồng trở lên hoặc có doanh thu 5.000.000.000 đồng trở lên, thì bị phạt tiền từ 1.500.000.000 đồng đến 5.000.000.000 đồng hoặc bị phạt tù từ 02 năm đến 05 năm.</w:t>
      </w:r>
    </w:p>
    <w:p w14:paraId="2F77C6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20F60831" w14:textId="77777777" w:rsidR="0021384E" w:rsidRPr="00F83C9E" w:rsidRDefault="0021384E" w:rsidP="00F83C9E">
      <w:pPr>
        <w:spacing w:after="120"/>
        <w:ind w:firstLine="720"/>
        <w:jc w:val="both"/>
        <w:rPr>
          <w:rFonts w:ascii="Arial" w:hAnsi="Arial" w:cs="Arial"/>
          <w:color w:val="000000" w:themeColor="text1"/>
          <w:sz w:val="20"/>
          <w:szCs w:val="20"/>
        </w:rPr>
      </w:pPr>
      <w:bookmarkStart w:id="1120" w:name="dieu_293"/>
      <w:r w:rsidRPr="00F83C9E">
        <w:rPr>
          <w:rFonts w:ascii="Arial" w:hAnsi="Arial" w:cs="Arial"/>
          <w:b/>
          <w:bCs/>
          <w:color w:val="000000" w:themeColor="text1"/>
          <w:sz w:val="20"/>
          <w:szCs w:val="20"/>
        </w:rPr>
        <w:t>Điều 293. Tội sử dụng trái phép tần số vô tuyến điện dành riêng cho mục đích cấp cứu, an toàn, tìm kiếm, cứu hộ, cứu nạn, quốc phòng, an ninh</w:t>
      </w:r>
      <w:bookmarkEnd w:id="1120"/>
    </w:p>
    <w:p w14:paraId="19A4F2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67E4DE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05 năm:</w:t>
      </w:r>
    </w:p>
    <w:p w14:paraId="523EF27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3E920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500.000.000 đồng trở lên;</w:t>
      </w:r>
    </w:p>
    <w:p w14:paraId="31922F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5030E053" w14:textId="77777777" w:rsidR="0021384E" w:rsidRPr="00F83C9E" w:rsidRDefault="0021384E" w:rsidP="00F83C9E">
      <w:pPr>
        <w:spacing w:after="120"/>
        <w:ind w:firstLine="720"/>
        <w:jc w:val="both"/>
        <w:rPr>
          <w:rFonts w:ascii="Arial" w:hAnsi="Arial" w:cs="Arial"/>
          <w:color w:val="000000" w:themeColor="text1"/>
          <w:sz w:val="20"/>
          <w:szCs w:val="20"/>
        </w:rPr>
      </w:pPr>
      <w:bookmarkStart w:id="1121" w:name="dieu_294"/>
      <w:r w:rsidRPr="00F83C9E">
        <w:rPr>
          <w:rFonts w:ascii="Arial" w:hAnsi="Arial" w:cs="Arial"/>
          <w:b/>
          <w:bCs/>
          <w:color w:val="000000" w:themeColor="text1"/>
          <w:sz w:val="20"/>
          <w:szCs w:val="20"/>
        </w:rPr>
        <w:t>Điều 294. Tội cố ý gây nhiễu có hại</w:t>
      </w:r>
      <w:bookmarkEnd w:id="1121"/>
    </w:p>
    <w:p w14:paraId="7E1AB7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62008F8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thì bị phạt tù từ 01 năm đến 05 năm:</w:t>
      </w:r>
    </w:p>
    <w:p w14:paraId="4A8F69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AD2922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500.000.000 đồng trở lên;</w:t>
      </w:r>
    </w:p>
    <w:p w14:paraId="7B3CF8BE" w14:textId="77777777" w:rsidR="0021384E" w:rsidRPr="00F83C9E" w:rsidRDefault="0021384E" w:rsidP="002855B3">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7D49AB91" w14:textId="77777777" w:rsidR="002855B3" w:rsidRDefault="002855B3" w:rsidP="002855B3">
      <w:pPr>
        <w:adjustRightInd w:val="0"/>
        <w:snapToGrid w:val="0"/>
        <w:jc w:val="center"/>
        <w:rPr>
          <w:rFonts w:ascii="Arial" w:hAnsi="Arial" w:cs="Arial"/>
          <w:b/>
          <w:bCs/>
          <w:color w:val="000000" w:themeColor="text1"/>
          <w:sz w:val="20"/>
          <w:szCs w:val="20"/>
        </w:rPr>
      </w:pPr>
      <w:bookmarkStart w:id="1122" w:name="muc_3_2"/>
    </w:p>
    <w:p w14:paraId="65B2ECC5" w14:textId="77777777" w:rsidR="002855B3" w:rsidRDefault="0021384E" w:rsidP="002855B3">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3</w:t>
      </w:r>
    </w:p>
    <w:p w14:paraId="6D1F7B7E" w14:textId="1AD48304"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CÁC TỘI PHẠM KHÁC XÂM PHẠM AN TOÀN CÔNG CỘNG</w:t>
      </w:r>
      <w:bookmarkEnd w:id="1122"/>
    </w:p>
    <w:p w14:paraId="74E04585" w14:textId="77777777" w:rsidR="002855B3" w:rsidRDefault="002855B3" w:rsidP="002855B3">
      <w:pPr>
        <w:adjustRightInd w:val="0"/>
        <w:snapToGrid w:val="0"/>
        <w:jc w:val="center"/>
        <w:rPr>
          <w:rFonts w:ascii="Arial" w:hAnsi="Arial" w:cs="Arial"/>
          <w:b/>
          <w:bCs/>
          <w:color w:val="000000" w:themeColor="text1"/>
          <w:sz w:val="20"/>
          <w:szCs w:val="20"/>
        </w:rPr>
      </w:pPr>
      <w:bookmarkStart w:id="1123" w:name="dieu_295"/>
    </w:p>
    <w:p w14:paraId="6BD19552" w14:textId="0E47D5C3"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295. Tội vi phạm quy định về an toàn lao động, vệ sinh lao động, về an toàn ở những nơi đông người</w:t>
      </w:r>
      <w:bookmarkEnd w:id="1123"/>
    </w:p>
    <w:p w14:paraId="625A51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Người nào vi phạm quy định về an toàn lao động, vệ sinh lao động, về an toàn ở những nơi đông người thuộc một trong các trường hợp sau đây, thì bị phạt tiền từ 20.000.000 đồng đến 100.000.000 đồng, phạt cải tạo không giam giữ đến 03 năm hoặc phạt tù từ 01 năm đến 05 năm:</w:t>
      </w:r>
    </w:p>
    <w:p w14:paraId="3DE4D0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từ 61% trở lên;</w:t>
      </w:r>
    </w:p>
    <w:p w14:paraId="0E29D6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7603C6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09DB14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34B1F4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29EC28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63D132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61% trở lên;</w:t>
      </w:r>
    </w:p>
    <w:p w14:paraId="6B9615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77C19A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595A4D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Là người có trách nhiệm về an toàn lao động, vệ sinh lao động, về an toàn ở những nơi đông người.</w:t>
      </w:r>
    </w:p>
    <w:p w14:paraId="785295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133FFB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188DBCA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108BBB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5BA0F2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487B46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vi phạm quy định về an toàn lao động, vệ sinh lao động, về an toàn ở những nơi đông người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14:paraId="3C4A1C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14:paraId="024047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phạt tiền từ 10.000.000 đồng đến 50.000.000 đồng, cấm đảm nhiệm chức vụ, cấm hành nghề hoặc làm công việc nhất định từ 01 năm đến 05 năm.</w:t>
      </w:r>
    </w:p>
    <w:p w14:paraId="770407F0" w14:textId="77777777" w:rsidR="0021384E" w:rsidRPr="00F83C9E" w:rsidRDefault="0021384E" w:rsidP="00F83C9E">
      <w:pPr>
        <w:spacing w:after="120"/>
        <w:ind w:firstLine="720"/>
        <w:jc w:val="both"/>
        <w:rPr>
          <w:rFonts w:ascii="Arial" w:hAnsi="Arial" w:cs="Arial"/>
          <w:color w:val="000000" w:themeColor="text1"/>
          <w:sz w:val="20"/>
          <w:szCs w:val="20"/>
        </w:rPr>
      </w:pPr>
      <w:bookmarkStart w:id="1124" w:name="dieu_296"/>
      <w:r w:rsidRPr="00F83C9E">
        <w:rPr>
          <w:rFonts w:ascii="Arial" w:hAnsi="Arial" w:cs="Arial"/>
          <w:b/>
          <w:bCs/>
          <w:color w:val="000000" w:themeColor="text1"/>
          <w:sz w:val="20"/>
          <w:szCs w:val="20"/>
        </w:rPr>
        <w:t>Điều 296. Tội vi phạm quy định về sử dụng người lao động dưới 16 tuổi</w:t>
      </w:r>
      <w:bookmarkEnd w:id="1124"/>
    </w:p>
    <w:p w14:paraId="70B167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sử dụng người dưới 16 tuổi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14:paraId="60DC2D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phạt vi phạm hành chính về hành vi này hoặc đã bị kết án về tội này, chưa được xóa án tích mà còn vi phạm;</w:t>
      </w:r>
    </w:p>
    <w:p w14:paraId="79CA9A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01 người với tỷ lệ tổn thương cơ thể từ 31% đến 60%;</w:t>
      </w:r>
    </w:p>
    <w:p w14:paraId="6CA4B4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02 người trở lên mà tổng tỷ lệ tổn thương cơ thể của những người này từ 31% đến 60%.</w:t>
      </w:r>
    </w:p>
    <w:p w14:paraId="05BEE1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06D875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Phạm tội 02 lần trở lên;</w:t>
      </w:r>
    </w:p>
    <w:p w14:paraId="392D96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02 người trở lên;</w:t>
      </w:r>
    </w:p>
    <w:p w14:paraId="24FDB8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chết 01 người hoặc gây thương tích hoặc gây tổn hại cho sức khỏe 01 người với tỷ lệ tổn thương cơ thể 61% trở lên;</w:t>
      </w:r>
    </w:p>
    <w:p w14:paraId="34AEAF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02 người với tỷ lệ tổn thương cơ thể của mỗi người từ 31% đến 60%;</w:t>
      </w:r>
    </w:p>
    <w:p w14:paraId="2C8824A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thương tích hoặc gây tổn hại cho sức khỏe của 03 người trở lên mà tổng tỷ lệ tổn thương cơ thể của những người này 61% trở lên.</w:t>
      </w:r>
    </w:p>
    <w:p w14:paraId="7DF38C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10 năm.</w:t>
      </w:r>
    </w:p>
    <w:p w14:paraId="03520B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 trở lên;</w:t>
      </w:r>
    </w:p>
    <w:p w14:paraId="7D8749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trở lên với tỷ lệ tổn thương cơ thể của mỗi người 61% trở lên;</w:t>
      </w:r>
    </w:p>
    <w:p w14:paraId="4A283C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122% trở lên.</w:t>
      </w:r>
    </w:p>
    <w:p w14:paraId="049AA74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w:t>
      </w:r>
    </w:p>
    <w:p w14:paraId="3C102975" w14:textId="77777777" w:rsidR="0021384E" w:rsidRPr="00F83C9E" w:rsidRDefault="0021384E" w:rsidP="00F83C9E">
      <w:pPr>
        <w:spacing w:after="120"/>
        <w:ind w:firstLine="720"/>
        <w:jc w:val="both"/>
        <w:rPr>
          <w:rFonts w:ascii="Arial" w:hAnsi="Arial" w:cs="Arial"/>
          <w:color w:val="000000" w:themeColor="text1"/>
          <w:sz w:val="20"/>
          <w:szCs w:val="20"/>
        </w:rPr>
      </w:pPr>
      <w:bookmarkStart w:id="1125" w:name="dieu_297"/>
      <w:r w:rsidRPr="00F83C9E">
        <w:rPr>
          <w:rFonts w:ascii="Arial" w:hAnsi="Arial" w:cs="Arial"/>
          <w:b/>
          <w:bCs/>
          <w:color w:val="000000" w:themeColor="text1"/>
          <w:sz w:val="20"/>
          <w:szCs w:val="20"/>
        </w:rPr>
        <w:t>Điều 297. Tội cưỡng bức lao động</w:t>
      </w:r>
      <w:bookmarkEnd w:id="1125"/>
    </w:p>
    <w:p w14:paraId="53133F1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14:paraId="24689A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phạt vi phạm hành chính về hành vi này hoặc đã bị kết án về tội này, chưa được xóa án tích mà còn vi phạm;</w:t>
      </w:r>
    </w:p>
    <w:p w14:paraId="5C0A08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01 người với tỷ lệ tổn thương cơ thể từ 31% đến 60%;</w:t>
      </w:r>
    </w:p>
    <w:p w14:paraId="0807EA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02 người trở lên mà tổng tỷ lệ tổn thương cơ thể của những người này từ 31% đến 60%.</w:t>
      </w:r>
    </w:p>
    <w:p w14:paraId="32A96A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2878E1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079EE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02 người trở lên;</w:t>
      </w:r>
    </w:p>
    <w:p w14:paraId="20CCE2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16 tuổi, phụ nữ mà biết là có thai, người già yếu, người khuyết tật nặng hoặc khuyết tật đặc biệt nặng;</w:t>
      </w:r>
    </w:p>
    <w:p w14:paraId="6F0A25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chết 01 người hoặc gây thương tích hoặc gây tổn hại cho sức khỏe của 01 người với tỷ lệ tổn thương cơ thể 61% trở lên;</w:t>
      </w:r>
    </w:p>
    <w:p w14:paraId="733A8E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thương tích hoặc gây tổn hại cho sức khỏe của 02 người với tỷ lệ tổn thương cơ thể của mỗi người từ 31% đến 60%;</w:t>
      </w:r>
    </w:p>
    <w:p w14:paraId="2873D74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thương tích hoặc gây tổn hại cho sức khỏe của 03 người trở lên mà tổng tỷ lệ tổn thương cơ thể của những người này 61% trở lên;</w:t>
      </w:r>
    </w:p>
    <w:p w14:paraId="7F15BA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7F96D0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57C452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 trở lên;</w:t>
      </w:r>
    </w:p>
    <w:p w14:paraId="21A6AC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trở lên với tỷ lệ tổn thương cơ thể của mỗi người 61% trở lên;</w:t>
      </w:r>
    </w:p>
    <w:p w14:paraId="123EDD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122% trở lên.</w:t>
      </w:r>
    </w:p>
    <w:p w14:paraId="10C192F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có thể bị phạt tiền từ 30.000.000 đồng đến 100.000.000 đồng, cấm đảm nhiệm chức vụ, cấm hành nghề hoặc làm công việc nhất định từ 01 năm đến 05 năm.</w:t>
      </w:r>
    </w:p>
    <w:p w14:paraId="6D2FC493" w14:textId="77777777" w:rsidR="0021384E" w:rsidRPr="00F83C9E" w:rsidRDefault="0021384E" w:rsidP="00F83C9E">
      <w:pPr>
        <w:spacing w:after="120"/>
        <w:ind w:firstLine="720"/>
        <w:jc w:val="both"/>
        <w:rPr>
          <w:rFonts w:ascii="Arial" w:hAnsi="Arial" w:cs="Arial"/>
          <w:color w:val="000000" w:themeColor="text1"/>
          <w:sz w:val="20"/>
          <w:szCs w:val="20"/>
        </w:rPr>
      </w:pPr>
      <w:bookmarkStart w:id="1126" w:name="dieu_298"/>
      <w:r w:rsidRPr="00F83C9E">
        <w:rPr>
          <w:rFonts w:ascii="Arial" w:hAnsi="Arial" w:cs="Arial"/>
          <w:b/>
          <w:bCs/>
          <w:color w:val="000000" w:themeColor="text1"/>
          <w:sz w:val="20"/>
          <w:szCs w:val="20"/>
        </w:rPr>
        <w:t>Điều 298. Tội vi phạm quy định về xây dựng gây hậu quả nghiêm trọng</w:t>
      </w:r>
      <w:bookmarkEnd w:id="1126"/>
    </w:p>
    <w:p w14:paraId="5C953A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1. Người nào vi phạm quy định về xây dựng trong các lĩnh vực khảo sát, thiết kế, thi công, sử dụng nguyên liệu, vật liệu, máy móc, giám sát, nghiệm thu công trình hay các lĩnh vực khác, nếu không thuộc trường hợp quy định tại </w:t>
      </w:r>
      <w:bookmarkStart w:id="1127" w:name="tc_277"/>
      <w:r w:rsidRPr="00F83C9E">
        <w:rPr>
          <w:rFonts w:ascii="Arial" w:hAnsi="Arial" w:cs="Arial"/>
          <w:color w:val="000000" w:themeColor="text1"/>
          <w:sz w:val="20"/>
          <w:szCs w:val="20"/>
        </w:rPr>
        <w:t>Điều 224 hoặc Điều 281 của Bộ luật này</w:t>
      </w:r>
      <w:bookmarkEnd w:id="1127"/>
      <w:r w:rsidRPr="00F83C9E">
        <w:rPr>
          <w:rFonts w:ascii="Arial" w:hAnsi="Arial" w:cs="Arial"/>
          <w:color w:val="000000" w:themeColor="text1"/>
          <w:sz w:val="20"/>
          <w:szCs w:val="20"/>
        </w:rPr>
        <w:t xml:space="preserve"> thuộc một trong các trường hợp sau đây, thì bị phạt tiền từ 50.000.000 đồng đến 500.000.000 đồng, phạt cải tạo không giam giữ đến 03 năm hoặc phạt tù từ 01 năm đến 05 năm:</w:t>
      </w:r>
    </w:p>
    <w:p w14:paraId="63E2FD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162962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4CB9A3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62% đến 121%;</w:t>
      </w:r>
    </w:p>
    <w:p w14:paraId="08C0D2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684794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1D220A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người có chức vụ, quyền hạn;</w:t>
      </w:r>
    </w:p>
    <w:p w14:paraId="3DEE23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02 người;</w:t>
      </w:r>
    </w:p>
    <w:p w14:paraId="73E0C1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02 người với tỷ lệ tổn thương cơ thể của mỗi người 61% trở lên;</w:t>
      </w:r>
    </w:p>
    <w:p w14:paraId="107A63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03 người trở lên mà tổng tỷ lệ tổn thương cơ thể của những người này từ 122% đến 200%;</w:t>
      </w:r>
    </w:p>
    <w:p w14:paraId="424DB6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từ 500.000.000 đồng đến dưới 1.500.000.000 đồng.</w:t>
      </w:r>
    </w:p>
    <w:p w14:paraId="3A6C20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trong các trường hợp sau đây, thì bị phạt tù từ 08 năm đến 20 năm:</w:t>
      </w:r>
    </w:p>
    <w:p w14:paraId="611F63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0C3D68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2AE7C0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17E1FD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53B970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4. Người vi phạm quy định về xây dựng trong các lĩnh vực khảo sát, thiết kế, thi công, sử dụng nguyên liệu, vật liệu, máy móc, giám sát, nghiệm thu công trình hay các lĩnh vực khác, nếu không thuộc trường hợp quy định tại </w:t>
      </w:r>
      <w:bookmarkStart w:id="1128" w:name="tc_278"/>
      <w:r w:rsidRPr="00F83C9E">
        <w:rPr>
          <w:rFonts w:ascii="Arial" w:hAnsi="Arial" w:cs="Arial"/>
          <w:color w:val="000000" w:themeColor="text1"/>
          <w:sz w:val="20"/>
          <w:szCs w:val="20"/>
        </w:rPr>
        <w:t>Điều 225 hoặc Điều 281 của Bộ luật này</w:t>
      </w:r>
      <w:bookmarkEnd w:id="1128"/>
      <w:r w:rsidRPr="00F83C9E">
        <w:rPr>
          <w:rFonts w:ascii="Arial" w:hAnsi="Arial" w:cs="Arial"/>
          <w:color w:val="000000" w:themeColor="text1"/>
          <w:sz w:val="20"/>
          <w:szCs w:val="20"/>
        </w:rPr>
        <w: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50.000.000 đồng đến 200.000.000 đồng, phạt cải tạo không giam giữ đến 03 năm hoặc phạt tù từ 06 tháng đến 03 năm.</w:t>
      </w:r>
    </w:p>
    <w:p w14:paraId="0C2176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30.000.000 đồng đến 100.000.000 đồng, cấm đảm nhiệm chức vụ, cấm hành nghề hoặc làm công việc nhất định từ 01 năm đến 05 năm.</w:t>
      </w:r>
    </w:p>
    <w:p w14:paraId="7ACF9D53" w14:textId="77777777" w:rsidR="0021384E" w:rsidRPr="00F83C9E" w:rsidRDefault="0021384E" w:rsidP="00F83C9E">
      <w:pPr>
        <w:spacing w:after="120"/>
        <w:ind w:firstLine="720"/>
        <w:jc w:val="both"/>
        <w:rPr>
          <w:rFonts w:ascii="Arial" w:hAnsi="Arial" w:cs="Arial"/>
          <w:color w:val="000000" w:themeColor="text1"/>
          <w:sz w:val="20"/>
          <w:szCs w:val="20"/>
        </w:rPr>
      </w:pPr>
      <w:bookmarkStart w:id="1129" w:name="dieu_299"/>
      <w:r w:rsidRPr="00F83C9E">
        <w:rPr>
          <w:rFonts w:ascii="Arial" w:hAnsi="Arial" w:cs="Arial"/>
          <w:b/>
          <w:bCs/>
          <w:color w:val="000000" w:themeColor="text1"/>
          <w:sz w:val="20"/>
          <w:szCs w:val="20"/>
        </w:rPr>
        <w:t>Điều 299. Tội khủng bố</w:t>
      </w:r>
      <w:bookmarkEnd w:id="1129"/>
    </w:p>
    <w:p w14:paraId="09D37F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14:paraId="11DD7EA2" w14:textId="77777777" w:rsidR="0021384E" w:rsidRPr="00F83C9E" w:rsidRDefault="0021384E" w:rsidP="00F83C9E">
      <w:pPr>
        <w:spacing w:after="120"/>
        <w:ind w:firstLine="720"/>
        <w:jc w:val="both"/>
        <w:rPr>
          <w:rFonts w:ascii="Arial" w:hAnsi="Arial" w:cs="Arial"/>
          <w:color w:val="000000" w:themeColor="text1"/>
          <w:sz w:val="20"/>
          <w:szCs w:val="20"/>
        </w:rPr>
      </w:pPr>
      <w:bookmarkStart w:id="1130" w:name="khoan_299_2"/>
      <w:r w:rsidRPr="00F83C9E">
        <w:rPr>
          <w:rFonts w:ascii="Arial" w:hAnsi="Arial" w:cs="Arial"/>
          <w:color w:val="000000" w:themeColor="text1"/>
          <w:sz w:val="20"/>
          <w:szCs w:val="20"/>
        </w:rPr>
        <w:t>2. Phạm tội thuộc một trong các trường hợp sau đây, thì bị phạt tù từ 05 năm đến 15 năm</w:t>
      </w:r>
      <w:bookmarkEnd w:id="1130"/>
      <w:r w:rsidRPr="00F83C9E">
        <w:rPr>
          <w:rFonts w:ascii="Arial" w:hAnsi="Arial" w:cs="Arial"/>
          <w:color w:val="000000" w:themeColor="text1"/>
          <w:sz w:val="20"/>
          <w:szCs w:val="20"/>
        </w:rPr>
        <w:t>:</w:t>
      </w:r>
    </w:p>
    <w:p w14:paraId="794FC0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Thành lập, tham gia tổ chức khủng bố, tổ chức tài trợ khủng bố;</w:t>
      </w:r>
    </w:p>
    <w:p w14:paraId="039AC7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Cưỡng ép, lôi kéo, tuyển mộ, đào tạo, huấn luyện phần tử khủng bố; chế tạo, cung cấp vũ khí cho phần tử khủng bố;</w:t>
      </w:r>
    </w:p>
    <w:p w14:paraId="63EFD0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Xâm phạm tự do thân thể, sức khỏe hoặc chiếm giữ, làm hư hại tài sản của cơ quan, tổ chức, cá nhân.</w:t>
      </w:r>
    </w:p>
    <w:p w14:paraId="02216DB9" w14:textId="77777777" w:rsidR="0021384E" w:rsidRPr="00F83C9E" w:rsidRDefault="0021384E" w:rsidP="00F83C9E">
      <w:pPr>
        <w:spacing w:after="120"/>
        <w:ind w:firstLine="720"/>
        <w:jc w:val="both"/>
        <w:rPr>
          <w:rFonts w:ascii="Arial" w:hAnsi="Arial" w:cs="Arial"/>
          <w:color w:val="000000" w:themeColor="text1"/>
          <w:sz w:val="20"/>
          <w:szCs w:val="20"/>
        </w:rPr>
      </w:pPr>
      <w:bookmarkStart w:id="1131" w:name="khoan_3_299"/>
      <w:r w:rsidRPr="00F83C9E">
        <w:rPr>
          <w:rFonts w:ascii="Arial" w:hAnsi="Arial" w:cs="Arial"/>
          <w:color w:val="000000" w:themeColor="text1"/>
          <w:sz w:val="20"/>
          <w:szCs w:val="20"/>
        </w:rPr>
        <w:t>3. Phạm tội trong trường hợp đe dọa thực hiện một trong các hành vi quy định tại khoản 1 Điều này hoặc có những hành vi khác uy hiếp tinh thần, thì bị phạt tù từ 02 năm đến 07 năm.</w:t>
      </w:r>
      <w:bookmarkEnd w:id="1131"/>
    </w:p>
    <w:p w14:paraId="577B0F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4. Người chuẩn bị phạm tội này, thì bị phạt tù từ 01 năm đến 05 năm.</w:t>
      </w:r>
    </w:p>
    <w:p w14:paraId="2705CB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tước một số quyền công dân, phạt quản chế, cấm cư trú từ 01 năm đến 05 năm hoặc tịch thu một phần hoặc toàn bộ tài sản.</w:t>
      </w:r>
    </w:p>
    <w:p w14:paraId="24643F49" w14:textId="77777777" w:rsidR="0021384E" w:rsidRPr="00F83C9E" w:rsidRDefault="0021384E" w:rsidP="00F83C9E">
      <w:pPr>
        <w:spacing w:after="120"/>
        <w:ind w:firstLine="720"/>
        <w:jc w:val="both"/>
        <w:rPr>
          <w:rFonts w:ascii="Arial" w:hAnsi="Arial" w:cs="Arial"/>
          <w:color w:val="000000" w:themeColor="text1"/>
          <w:sz w:val="20"/>
          <w:szCs w:val="20"/>
        </w:rPr>
      </w:pPr>
      <w:bookmarkStart w:id="1132" w:name="dieu_300"/>
      <w:r w:rsidRPr="00F83C9E">
        <w:rPr>
          <w:rFonts w:ascii="Arial" w:hAnsi="Arial" w:cs="Arial"/>
          <w:b/>
          <w:bCs/>
          <w:color w:val="000000" w:themeColor="text1"/>
          <w:sz w:val="20"/>
          <w:szCs w:val="20"/>
        </w:rPr>
        <w:t>Điều 300. Tội tài trợ khủng bố</w:t>
      </w:r>
      <w:bookmarkEnd w:id="1132"/>
    </w:p>
    <w:p w14:paraId="34DCA2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huy động, hỗ trợ tiền, tài sản dưới bất kỳ hình thức nào cho tổ chức, cá nhân khủng bố, thì bị phạt tù từ 05 năm đến 10 năm.</w:t>
      </w:r>
    </w:p>
    <w:p w14:paraId="0F4A07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chuẩn bị phạm tội này, thì bị phạt tù từ 01 năm đến 05 năm.</w:t>
      </w:r>
    </w:p>
    <w:p w14:paraId="26045E4B" w14:textId="77777777" w:rsidR="0021384E" w:rsidRPr="00F83C9E" w:rsidRDefault="0021384E" w:rsidP="00F83C9E">
      <w:pPr>
        <w:spacing w:after="120"/>
        <w:ind w:firstLine="720"/>
        <w:jc w:val="both"/>
        <w:rPr>
          <w:rFonts w:ascii="Arial" w:hAnsi="Arial" w:cs="Arial"/>
          <w:color w:val="000000" w:themeColor="text1"/>
          <w:sz w:val="20"/>
          <w:szCs w:val="20"/>
        </w:rPr>
      </w:pPr>
      <w:bookmarkStart w:id="1133" w:name="khoan_3_300"/>
      <w:r w:rsidRPr="00F83C9E">
        <w:rPr>
          <w:rFonts w:ascii="Arial" w:hAnsi="Arial" w:cs="Arial"/>
          <w:color w:val="000000" w:themeColor="text1"/>
          <w:sz w:val="20"/>
          <w:szCs w:val="20"/>
        </w:rPr>
        <w:t>3. Người phạm tội còn có thể bị phạt quản chế, cấm cư trú từ 01 năm đến 05 năm hoặc tịch thu một phần hoặc toàn bộ tài sản.</w:t>
      </w:r>
      <w:bookmarkEnd w:id="1133"/>
    </w:p>
    <w:p w14:paraId="10A22064" w14:textId="77777777" w:rsidR="0021384E" w:rsidRPr="00F83C9E" w:rsidRDefault="0021384E" w:rsidP="00F83C9E">
      <w:pPr>
        <w:spacing w:after="120"/>
        <w:ind w:firstLine="720"/>
        <w:jc w:val="both"/>
        <w:rPr>
          <w:rFonts w:ascii="Arial" w:hAnsi="Arial" w:cs="Arial"/>
          <w:color w:val="000000" w:themeColor="text1"/>
          <w:sz w:val="20"/>
          <w:szCs w:val="20"/>
        </w:rPr>
      </w:pPr>
      <w:bookmarkStart w:id="1134" w:name="dieu_301"/>
      <w:r w:rsidRPr="00F83C9E">
        <w:rPr>
          <w:rFonts w:ascii="Arial" w:hAnsi="Arial" w:cs="Arial"/>
          <w:b/>
          <w:bCs/>
          <w:color w:val="000000" w:themeColor="text1"/>
          <w:sz w:val="20"/>
          <w:szCs w:val="20"/>
        </w:rPr>
        <w:t>Điều 301. Tội bắt cóc con tin</w:t>
      </w:r>
      <w:bookmarkEnd w:id="1134"/>
    </w:p>
    <w:p w14:paraId="36C15832" w14:textId="77777777" w:rsidR="0021384E" w:rsidRPr="00F83C9E" w:rsidRDefault="0021384E" w:rsidP="00F83C9E">
      <w:pPr>
        <w:spacing w:after="120"/>
        <w:ind w:firstLine="720"/>
        <w:jc w:val="both"/>
        <w:rPr>
          <w:rFonts w:ascii="Arial" w:hAnsi="Arial" w:cs="Arial"/>
          <w:color w:val="000000" w:themeColor="text1"/>
          <w:sz w:val="20"/>
          <w:szCs w:val="20"/>
        </w:rPr>
      </w:pPr>
      <w:bookmarkStart w:id="1135" w:name="khoan_301_1"/>
      <w:r w:rsidRPr="00F83C9E">
        <w:rPr>
          <w:rFonts w:ascii="Arial" w:hAnsi="Arial" w:cs="Arial"/>
          <w:color w:val="000000" w:themeColor="text1"/>
          <w:sz w:val="20"/>
          <w:szCs w:val="20"/>
        </w:rPr>
        <w:t>1. Người nào bắt giữ, giam người khác làm con tin và đe dọa giết, làm bị thương hoặc tiếp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w:t>
      </w:r>
      <w:bookmarkEnd w:id="1135"/>
      <w:r w:rsidRPr="00F83C9E">
        <w:rPr>
          <w:rFonts w:ascii="Arial" w:hAnsi="Arial" w:cs="Arial"/>
          <w:color w:val="000000" w:themeColor="text1"/>
          <w:sz w:val="20"/>
          <w:szCs w:val="20"/>
        </w:rPr>
        <w:t xml:space="preserve"> </w:t>
      </w:r>
      <w:bookmarkStart w:id="1136" w:name="tc_279"/>
      <w:r w:rsidRPr="00F83C9E">
        <w:rPr>
          <w:rFonts w:ascii="Arial" w:hAnsi="Arial" w:cs="Arial"/>
          <w:color w:val="000000" w:themeColor="text1"/>
          <w:sz w:val="20"/>
          <w:szCs w:val="20"/>
        </w:rPr>
        <w:t>Điều 113 và Điều 299 của Bộ luật này,</w:t>
      </w:r>
      <w:bookmarkEnd w:id="1136"/>
      <w:r w:rsidRPr="00F83C9E">
        <w:rPr>
          <w:rFonts w:ascii="Arial" w:hAnsi="Arial" w:cs="Arial"/>
          <w:color w:val="000000" w:themeColor="text1"/>
          <w:sz w:val="20"/>
          <w:szCs w:val="20"/>
        </w:rPr>
        <w:t xml:space="preserve"> </w:t>
      </w:r>
      <w:bookmarkStart w:id="1137" w:name="khoan_301_1_name"/>
      <w:r w:rsidRPr="00F83C9E">
        <w:rPr>
          <w:rFonts w:ascii="Arial" w:hAnsi="Arial" w:cs="Arial"/>
          <w:color w:val="000000" w:themeColor="text1"/>
          <w:sz w:val="20"/>
          <w:szCs w:val="20"/>
        </w:rPr>
        <w:t>thì bị phạt tù từ 01 năm đến 05 năm.</w:t>
      </w:r>
      <w:bookmarkEnd w:id="1137"/>
    </w:p>
    <w:p w14:paraId="32615506" w14:textId="77777777" w:rsidR="0021384E" w:rsidRPr="00F83C9E" w:rsidRDefault="0021384E" w:rsidP="00F83C9E">
      <w:pPr>
        <w:spacing w:after="120"/>
        <w:ind w:firstLine="720"/>
        <w:jc w:val="both"/>
        <w:rPr>
          <w:rFonts w:ascii="Arial" w:hAnsi="Arial" w:cs="Arial"/>
          <w:color w:val="000000" w:themeColor="text1"/>
          <w:sz w:val="20"/>
          <w:szCs w:val="20"/>
        </w:rPr>
      </w:pPr>
      <w:bookmarkStart w:id="1138" w:name="khoan_301_2"/>
      <w:r w:rsidRPr="00F83C9E">
        <w:rPr>
          <w:rFonts w:ascii="Arial" w:hAnsi="Arial" w:cs="Arial"/>
          <w:color w:val="000000" w:themeColor="text1"/>
          <w:sz w:val="20"/>
          <w:szCs w:val="20"/>
        </w:rPr>
        <w:t>2. Phạm tội thuộc một trong các trường hợp sau đây, thì bị phạt tù từ 03 năm đến 07 năm</w:t>
      </w:r>
      <w:bookmarkEnd w:id="1138"/>
      <w:r w:rsidRPr="00F83C9E">
        <w:rPr>
          <w:rFonts w:ascii="Arial" w:hAnsi="Arial" w:cs="Arial"/>
          <w:color w:val="000000" w:themeColor="text1"/>
          <w:sz w:val="20"/>
          <w:szCs w:val="20"/>
        </w:rPr>
        <w:t>:</w:t>
      </w:r>
    </w:p>
    <w:p w14:paraId="5B079F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E79D1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326091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18 tuổi, phụ nữ mà biết là có thai, người đủ 70 tuổi trở lên;</w:t>
      </w:r>
    </w:p>
    <w:p w14:paraId="3DAF64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đối với người thi hành công vụ;</w:t>
      </w:r>
    </w:p>
    <w:p w14:paraId="0CA544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02 người trở lên;</w:t>
      </w:r>
    </w:p>
    <w:p w14:paraId="3B47F2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p>
    <w:p w14:paraId="52364E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rối loạn tâm thần và hành vi của nạn nhân từ 11% đến 45%.</w:t>
      </w:r>
    </w:p>
    <w:p w14:paraId="08681183" w14:textId="77777777" w:rsidR="0021384E" w:rsidRPr="00F83C9E" w:rsidRDefault="0021384E" w:rsidP="00F83C9E">
      <w:pPr>
        <w:spacing w:after="120"/>
        <w:ind w:firstLine="720"/>
        <w:jc w:val="both"/>
        <w:rPr>
          <w:rFonts w:ascii="Arial" w:hAnsi="Arial" w:cs="Arial"/>
          <w:color w:val="000000" w:themeColor="text1"/>
          <w:sz w:val="20"/>
          <w:szCs w:val="20"/>
        </w:rPr>
      </w:pPr>
      <w:bookmarkStart w:id="1139" w:name="khoan_301_3"/>
      <w:r w:rsidRPr="00F83C9E">
        <w:rPr>
          <w:rFonts w:ascii="Arial" w:hAnsi="Arial" w:cs="Arial"/>
          <w:color w:val="000000" w:themeColor="text1"/>
          <w:sz w:val="20"/>
          <w:szCs w:val="20"/>
        </w:rPr>
        <w:t>3. Phạm tội thuộc một trong các trường hợp sau đây, thì bị phạt tù từ 05 năm đến 10 năm</w:t>
      </w:r>
      <w:bookmarkEnd w:id="1139"/>
      <w:r w:rsidRPr="00F83C9E">
        <w:rPr>
          <w:rFonts w:ascii="Arial" w:hAnsi="Arial" w:cs="Arial"/>
          <w:color w:val="000000" w:themeColor="text1"/>
          <w:sz w:val="20"/>
          <w:szCs w:val="20"/>
        </w:rPr>
        <w:t>:</w:t>
      </w:r>
    </w:p>
    <w:p w14:paraId="1B7481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5F8659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402A6EC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36E7AB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709B8E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rối loạn tâm thần và hành vi của nạn nhân 46% trở lên.</w:t>
      </w:r>
    </w:p>
    <w:p w14:paraId="1AB3320E" w14:textId="77777777" w:rsidR="0021384E" w:rsidRPr="00F83C9E" w:rsidRDefault="0021384E" w:rsidP="00F83C9E">
      <w:pPr>
        <w:spacing w:after="120"/>
        <w:ind w:firstLine="720"/>
        <w:jc w:val="both"/>
        <w:rPr>
          <w:rFonts w:ascii="Arial" w:hAnsi="Arial" w:cs="Arial"/>
          <w:color w:val="000000" w:themeColor="text1"/>
          <w:sz w:val="20"/>
          <w:szCs w:val="20"/>
        </w:rPr>
      </w:pPr>
      <w:bookmarkStart w:id="1140" w:name="khoan_301_4"/>
      <w:r w:rsidRPr="00F83C9E">
        <w:rPr>
          <w:rFonts w:ascii="Arial" w:hAnsi="Arial" w:cs="Arial"/>
          <w:color w:val="000000" w:themeColor="text1"/>
          <w:sz w:val="20"/>
          <w:szCs w:val="20"/>
        </w:rPr>
        <w:t>4. Phạm tội thuộc một trong các trường hợp sau đây, thì bị phạt tù từ 07 năm đến 15 năm</w:t>
      </w:r>
      <w:bookmarkEnd w:id="1140"/>
      <w:r w:rsidRPr="00F83C9E">
        <w:rPr>
          <w:rFonts w:ascii="Arial" w:hAnsi="Arial" w:cs="Arial"/>
          <w:color w:val="000000" w:themeColor="text1"/>
          <w:sz w:val="20"/>
          <w:szCs w:val="20"/>
        </w:rPr>
        <w:t>:</w:t>
      </w:r>
    </w:p>
    <w:p w14:paraId="679409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 trở lên;</w:t>
      </w:r>
    </w:p>
    <w:p w14:paraId="3546A2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trở lên với tỷ lệ tổn thương cơ thể của mỗi người 61% trở lên;</w:t>
      </w:r>
    </w:p>
    <w:p w14:paraId="71E357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122% trở lên;</w:t>
      </w:r>
    </w:p>
    <w:p w14:paraId="39B1C0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500.000.000 đồng trở lên.</w:t>
      </w:r>
    </w:p>
    <w:p w14:paraId="732BE8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chuẩn bị phạm tội này, thì bị phạt tù từ 06 tháng đến 03 năm.</w:t>
      </w:r>
    </w:p>
    <w:p w14:paraId="768BE05D" w14:textId="77777777" w:rsidR="0021384E" w:rsidRPr="00F83C9E" w:rsidRDefault="0021384E" w:rsidP="00F83C9E">
      <w:pPr>
        <w:spacing w:after="120"/>
        <w:ind w:firstLine="720"/>
        <w:jc w:val="both"/>
        <w:rPr>
          <w:rFonts w:ascii="Arial" w:hAnsi="Arial" w:cs="Arial"/>
          <w:color w:val="000000" w:themeColor="text1"/>
          <w:sz w:val="20"/>
          <w:szCs w:val="20"/>
        </w:rPr>
      </w:pPr>
      <w:bookmarkStart w:id="1141" w:name="dieu_302"/>
      <w:r w:rsidRPr="00F83C9E">
        <w:rPr>
          <w:rFonts w:ascii="Arial" w:hAnsi="Arial" w:cs="Arial"/>
          <w:b/>
          <w:bCs/>
          <w:color w:val="000000" w:themeColor="text1"/>
          <w:sz w:val="20"/>
          <w:szCs w:val="20"/>
        </w:rPr>
        <w:t>Điều 302. Tội cướp biển</w:t>
      </w:r>
      <w:bookmarkEnd w:id="1141"/>
    </w:p>
    <w:p w14:paraId="6F2B43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thì bị phạt tù từ 05 năm đến 10 năm:</w:t>
      </w:r>
    </w:p>
    <w:p w14:paraId="69DC83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Tấn công tàu biển, phương tiện bay hoặc phương tiện hàng hải khác đang ở biển cả hoặc ở nơi không thuộc quyền tài phán của quốc gia nào;</w:t>
      </w:r>
    </w:p>
    <w:p w14:paraId="4BA7D4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Tấn công hoặc bắt giữ người trên tàu biển, phương tiện bay hoặc phương tiện hàng hải khác quy định tại điểm a khoản này;</w:t>
      </w:r>
    </w:p>
    <w:p w14:paraId="00A19C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Cướp phá tài sản trên tàu biển, phương tiện bay hoặc phương tiện hàng hải khác quy định tại điểm a khoản này.</w:t>
      </w:r>
    </w:p>
    <w:p w14:paraId="530B864D" w14:textId="77777777" w:rsidR="0021384E" w:rsidRPr="00F83C9E" w:rsidRDefault="0021384E" w:rsidP="00F83C9E">
      <w:pPr>
        <w:spacing w:after="120"/>
        <w:ind w:firstLine="720"/>
        <w:jc w:val="both"/>
        <w:rPr>
          <w:rFonts w:ascii="Arial" w:hAnsi="Arial" w:cs="Arial"/>
          <w:color w:val="000000" w:themeColor="text1"/>
          <w:sz w:val="20"/>
          <w:szCs w:val="20"/>
        </w:rPr>
      </w:pPr>
      <w:bookmarkStart w:id="1142" w:name="khoan_302_2"/>
      <w:r w:rsidRPr="00F83C9E">
        <w:rPr>
          <w:rFonts w:ascii="Arial" w:hAnsi="Arial" w:cs="Arial"/>
          <w:color w:val="000000" w:themeColor="text1"/>
          <w:sz w:val="20"/>
          <w:szCs w:val="20"/>
        </w:rPr>
        <w:t>2. Phạm tội thuộc một trong các trường hợp sau đây, thì bị phạt tù từ 10 năm đến 15 năm</w:t>
      </w:r>
      <w:bookmarkEnd w:id="1142"/>
      <w:r w:rsidRPr="00F83C9E">
        <w:rPr>
          <w:rFonts w:ascii="Arial" w:hAnsi="Arial" w:cs="Arial"/>
          <w:color w:val="000000" w:themeColor="text1"/>
          <w:sz w:val="20"/>
          <w:szCs w:val="20"/>
        </w:rPr>
        <w:t>:</w:t>
      </w:r>
    </w:p>
    <w:p w14:paraId="7C2C24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48B74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01 người hoặc gây thương tích hoặc gây tổn hại cho sức khỏe của 01 người với tỷ lệ tổn thương cơ thể 61% trở lên;</w:t>
      </w:r>
    </w:p>
    <w:p w14:paraId="35138B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02 người với tỷ lệ tổn thương cơ thể của mỗi người từ 31% đến 60%;</w:t>
      </w:r>
    </w:p>
    <w:p w14:paraId="49E4A1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03 người trở lên mà tổng tỷ lệ tổn thương cơ thể của những người này từ 61% đến 121%;</w:t>
      </w:r>
    </w:p>
    <w:p w14:paraId="630A50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Chiếm đoạt tài sản trị giá từ 50.000.000 đồng đến dưới 300.000.000 đồng;</w:t>
      </w:r>
    </w:p>
    <w:p w14:paraId="1DCE095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thiệt hại về tài sản từ 100.000.000 đồng đến dưới 500.000.000 đồng.</w:t>
      </w:r>
    </w:p>
    <w:p w14:paraId="0449A953" w14:textId="77777777" w:rsidR="0021384E" w:rsidRPr="00F83C9E" w:rsidRDefault="0021384E" w:rsidP="00F83C9E">
      <w:pPr>
        <w:spacing w:after="120"/>
        <w:ind w:firstLine="720"/>
        <w:jc w:val="both"/>
        <w:rPr>
          <w:rFonts w:ascii="Arial" w:hAnsi="Arial" w:cs="Arial"/>
          <w:color w:val="000000" w:themeColor="text1"/>
          <w:sz w:val="20"/>
          <w:szCs w:val="20"/>
        </w:rPr>
      </w:pPr>
      <w:bookmarkStart w:id="1143" w:name="khoan_302_3"/>
      <w:r w:rsidRPr="00F83C9E">
        <w:rPr>
          <w:rFonts w:ascii="Arial" w:hAnsi="Arial" w:cs="Arial"/>
          <w:color w:val="000000" w:themeColor="text1"/>
          <w:sz w:val="20"/>
          <w:szCs w:val="20"/>
        </w:rPr>
        <w:t>3. Phạm tội thuộc một trong các trường hợp sau đây, thì bị phạt tù từ 15 năm đến 20 năm</w:t>
      </w:r>
      <w:bookmarkEnd w:id="1143"/>
      <w:r w:rsidRPr="00F83C9E">
        <w:rPr>
          <w:rFonts w:ascii="Arial" w:hAnsi="Arial" w:cs="Arial"/>
          <w:color w:val="000000" w:themeColor="text1"/>
          <w:sz w:val="20"/>
          <w:szCs w:val="20"/>
        </w:rPr>
        <w:t>:</w:t>
      </w:r>
    </w:p>
    <w:p w14:paraId="18F190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0646EC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69E4F2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0F3B34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Chiếm đoạt tài sản trị giá từ 300.000.000 đồng đến dưới 1.000.000.000 đồng;</w:t>
      </w:r>
    </w:p>
    <w:p w14:paraId="6D57A5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từ 500.000.000 đồng đến dưới 1.500.000.000 đồng.</w:t>
      </w:r>
    </w:p>
    <w:p w14:paraId="5679A50B" w14:textId="77777777" w:rsidR="0021384E" w:rsidRPr="00F83C9E" w:rsidRDefault="0021384E" w:rsidP="00F83C9E">
      <w:pPr>
        <w:spacing w:after="120"/>
        <w:ind w:firstLine="720"/>
        <w:jc w:val="both"/>
        <w:rPr>
          <w:rFonts w:ascii="Arial" w:hAnsi="Arial" w:cs="Arial"/>
          <w:color w:val="000000" w:themeColor="text1"/>
          <w:sz w:val="20"/>
          <w:szCs w:val="20"/>
        </w:rPr>
      </w:pPr>
      <w:bookmarkStart w:id="1144" w:name="khoan_302_4"/>
      <w:r w:rsidRPr="00F83C9E">
        <w:rPr>
          <w:rFonts w:ascii="Arial" w:hAnsi="Arial" w:cs="Arial"/>
          <w:color w:val="000000" w:themeColor="text1"/>
          <w:sz w:val="20"/>
          <w:szCs w:val="20"/>
        </w:rPr>
        <w:t>4. Phạm tội thuộc một trong các trường hợp sau đây, thì bị phạt tù 20 năm hoặc tù chung thân</w:t>
      </w:r>
      <w:bookmarkEnd w:id="1144"/>
      <w:r w:rsidRPr="00F83C9E">
        <w:rPr>
          <w:rFonts w:ascii="Arial" w:hAnsi="Arial" w:cs="Arial"/>
          <w:color w:val="000000" w:themeColor="text1"/>
          <w:sz w:val="20"/>
          <w:szCs w:val="20"/>
        </w:rPr>
        <w:t>:</w:t>
      </w:r>
    </w:p>
    <w:p w14:paraId="13BD80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67FA38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054CFF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76036A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Chiếm đoạt tài sản trị giá 1.000.000.000 đồng trở lên;</w:t>
      </w:r>
    </w:p>
    <w:p w14:paraId="7C1432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1.500.000.000 đồng trở lên.</w:t>
      </w:r>
    </w:p>
    <w:p w14:paraId="2DF175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chuẩn bị phạm tội này, thì bị phạt tù từ 01 năm đến 05 năm.</w:t>
      </w:r>
    </w:p>
    <w:p w14:paraId="23376D87" w14:textId="77777777" w:rsidR="0021384E" w:rsidRPr="00F83C9E" w:rsidRDefault="0021384E" w:rsidP="00F83C9E">
      <w:pPr>
        <w:spacing w:after="120"/>
        <w:ind w:firstLine="720"/>
        <w:jc w:val="both"/>
        <w:rPr>
          <w:rFonts w:ascii="Arial" w:hAnsi="Arial" w:cs="Arial"/>
          <w:color w:val="000000" w:themeColor="text1"/>
          <w:sz w:val="20"/>
          <w:szCs w:val="20"/>
        </w:rPr>
      </w:pPr>
      <w:bookmarkStart w:id="1145" w:name="dieu_303"/>
      <w:r w:rsidRPr="00F83C9E">
        <w:rPr>
          <w:rFonts w:ascii="Arial" w:hAnsi="Arial" w:cs="Arial"/>
          <w:b/>
          <w:bCs/>
          <w:color w:val="000000" w:themeColor="text1"/>
          <w:sz w:val="20"/>
          <w:szCs w:val="20"/>
        </w:rPr>
        <w:t>Điều 303. Tội phá hủy công trình, cơ sở, phương tiện quan trọng về an ninh quốc gia</w:t>
      </w:r>
      <w:bookmarkEnd w:id="1145"/>
    </w:p>
    <w:p w14:paraId="20719C93" w14:textId="77777777" w:rsidR="0021384E" w:rsidRPr="00F83C9E" w:rsidRDefault="0021384E" w:rsidP="00F83C9E">
      <w:pPr>
        <w:spacing w:after="120"/>
        <w:ind w:firstLine="720"/>
        <w:jc w:val="both"/>
        <w:rPr>
          <w:rFonts w:ascii="Arial" w:hAnsi="Arial" w:cs="Arial"/>
          <w:color w:val="000000" w:themeColor="text1"/>
          <w:sz w:val="20"/>
          <w:szCs w:val="20"/>
        </w:rPr>
      </w:pPr>
      <w:bookmarkStart w:id="1146" w:name="khoan_303_1"/>
      <w:r w:rsidRPr="00F83C9E">
        <w:rPr>
          <w:rFonts w:ascii="Arial" w:hAnsi="Arial" w:cs="Arial"/>
          <w:color w:val="000000" w:themeColor="text1"/>
          <w:sz w:val="20"/>
          <w:szCs w:val="20"/>
        </w:rPr>
        <w:t>1. Người nào phá hủy công trình, cơ sở hoặc phương tiện giao thông vận tải, thông tin - liên lạc, công trình điện, dẫn chất đốt, công trình thủy lợi hoặc công trình quan trọng khác về quốc phòng, an ninh, kinh tế, khoa học - kỹ thuật, văn hóa và xã hội, nếu không thuộc trường hợp quy định tại</w:t>
      </w:r>
      <w:bookmarkEnd w:id="1146"/>
      <w:r w:rsidRPr="00F83C9E">
        <w:rPr>
          <w:rFonts w:ascii="Arial" w:hAnsi="Arial" w:cs="Arial"/>
          <w:color w:val="000000" w:themeColor="text1"/>
          <w:sz w:val="20"/>
          <w:szCs w:val="20"/>
        </w:rPr>
        <w:t xml:space="preserve"> </w:t>
      </w:r>
      <w:bookmarkStart w:id="1147" w:name="tc_280"/>
      <w:r w:rsidRPr="00F83C9E">
        <w:rPr>
          <w:rFonts w:ascii="Arial" w:hAnsi="Arial" w:cs="Arial"/>
          <w:color w:val="000000" w:themeColor="text1"/>
          <w:sz w:val="20"/>
          <w:szCs w:val="20"/>
        </w:rPr>
        <w:t>Điều 114 của Bộ luật này,</w:t>
      </w:r>
      <w:bookmarkEnd w:id="1147"/>
      <w:r w:rsidRPr="00F83C9E">
        <w:rPr>
          <w:rFonts w:ascii="Arial" w:hAnsi="Arial" w:cs="Arial"/>
          <w:color w:val="000000" w:themeColor="text1"/>
          <w:sz w:val="20"/>
          <w:szCs w:val="20"/>
        </w:rPr>
        <w:t xml:space="preserve"> </w:t>
      </w:r>
      <w:bookmarkStart w:id="1148" w:name="khoan_303_1_name"/>
      <w:r w:rsidRPr="00F83C9E">
        <w:rPr>
          <w:rFonts w:ascii="Arial" w:hAnsi="Arial" w:cs="Arial"/>
          <w:color w:val="000000" w:themeColor="text1"/>
          <w:sz w:val="20"/>
          <w:szCs w:val="20"/>
        </w:rPr>
        <w:t>thì bị phạt tù từ 03 năm đến 12 năm</w:t>
      </w:r>
      <w:bookmarkEnd w:id="1148"/>
      <w:r w:rsidRPr="00F83C9E">
        <w:rPr>
          <w:rFonts w:ascii="Arial" w:hAnsi="Arial" w:cs="Arial"/>
          <w:color w:val="000000" w:themeColor="text1"/>
          <w:sz w:val="20"/>
          <w:szCs w:val="20"/>
        </w:rPr>
        <w:t>.</w:t>
      </w:r>
    </w:p>
    <w:p w14:paraId="419086A6" w14:textId="77777777" w:rsidR="0021384E" w:rsidRPr="00F83C9E" w:rsidRDefault="0021384E" w:rsidP="00F83C9E">
      <w:pPr>
        <w:spacing w:after="120"/>
        <w:ind w:firstLine="720"/>
        <w:jc w:val="both"/>
        <w:rPr>
          <w:rFonts w:ascii="Arial" w:hAnsi="Arial" w:cs="Arial"/>
          <w:color w:val="000000" w:themeColor="text1"/>
          <w:sz w:val="20"/>
          <w:szCs w:val="20"/>
        </w:rPr>
      </w:pPr>
      <w:bookmarkStart w:id="1149" w:name="khoan_303_2"/>
      <w:r w:rsidRPr="00F83C9E">
        <w:rPr>
          <w:rFonts w:ascii="Arial" w:hAnsi="Arial" w:cs="Arial"/>
          <w:color w:val="000000" w:themeColor="text1"/>
          <w:sz w:val="20"/>
          <w:szCs w:val="20"/>
        </w:rPr>
        <w:t>2. Phạm tội thuộc một trong các trường hợp sau đây, thì bị phạt tù từ 10 năm đến 20 năm, tù chung thân</w:t>
      </w:r>
      <w:bookmarkEnd w:id="1149"/>
      <w:r w:rsidRPr="00F83C9E">
        <w:rPr>
          <w:rFonts w:ascii="Arial" w:hAnsi="Arial" w:cs="Arial"/>
          <w:color w:val="000000" w:themeColor="text1"/>
          <w:sz w:val="20"/>
          <w:szCs w:val="20"/>
        </w:rPr>
        <w:t>:</w:t>
      </w:r>
    </w:p>
    <w:p w14:paraId="608A60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37A7D2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công trình, cơ sở, phương tiện quan trọng về an ninh quốc gia hư hỏng, ngưng hoạt động;</w:t>
      </w:r>
    </w:p>
    <w:p w14:paraId="3C36DB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chết 03 người trở lên;</w:t>
      </w:r>
    </w:p>
    <w:p w14:paraId="1FA187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03 người với tỷ lệ tổn thương cơ thể của mỗi người 61% trở lên;</w:t>
      </w:r>
    </w:p>
    <w:p w14:paraId="12E53F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đ) Gây thương tích hoặc gây tổn hại cho sức khỏe của 03 người trở lên mà tổng tỷ lệ tổn thương cơ thể của những người này 200% trở lên;</w:t>
      </w:r>
    </w:p>
    <w:p w14:paraId="7FC725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thiệt hại về tài sản 1.500.000.000 đồng trở lên;</w:t>
      </w:r>
    </w:p>
    <w:p w14:paraId="15FE74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ảnh hưởng xấu đến tình hình kinh tế - xã hội;</w:t>
      </w:r>
    </w:p>
    <w:p w14:paraId="5DBEEA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002BD21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chuẩn bị phạm tội này, thì bị phạt tù từ 01 năm đến 05 năm.</w:t>
      </w:r>
    </w:p>
    <w:p w14:paraId="2C287A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quản chế từ 01 năm đến 05 năm.</w:t>
      </w:r>
    </w:p>
    <w:p w14:paraId="27F90365" w14:textId="77777777" w:rsidR="0021384E" w:rsidRPr="00F83C9E" w:rsidRDefault="0021384E" w:rsidP="00F83C9E">
      <w:pPr>
        <w:spacing w:after="120"/>
        <w:ind w:firstLine="720"/>
        <w:jc w:val="both"/>
        <w:rPr>
          <w:rFonts w:ascii="Arial" w:hAnsi="Arial" w:cs="Arial"/>
          <w:color w:val="000000" w:themeColor="text1"/>
          <w:sz w:val="20"/>
          <w:szCs w:val="20"/>
        </w:rPr>
      </w:pPr>
      <w:bookmarkStart w:id="1150" w:name="dieu_304"/>
      <w:r w:rsidRPr="00F83C9E">
        <w:rPr>
          <w:rFonts w:ascii="Arial" w:hAnsi="Arial" w:cs="Arial"/>
          <w:b/>
          <w:bCs/>
          <w:color w:val="000000" w:themeColor="text1"/>
          <w:sz w:val="20"/>
          <w:szCs w:val="20"/>
        </w:rPr>
        <w:t>Điều 304. Tội chế tạo, tàng trữ, vận chuyển, sử dụng, mua bán trái phép hoặc chiếm đoạt vũ khí quân dụng, phương tiện kỹ thuật quân sự</w:t>
      </w:r>
      <w:bookmarkEnd w:id="1150"/>
    </w:p>
    <w:p w14:paraId="1704090B" w14:textId="77777777" w:rsidR="0021384E" w:rsidRPr="00F83C9E" w:rsidRDefault="0021384E" w:rsidP="00F83C9E">
      <w:pPr>
        <w:spacing w:after="120"/>
        <w:ind w:firstLine="720"/>
        <w:jc w:val="both"/>
        <w:rPr>
          <w:rFonts w:ascii="Arial" w:hAnsi="Arial" w:cs="Arial"/>
          <w:color w:val="000000" w:themeColor="text1"/>
          <w:sz w:val="20"/>
          <w:szCs w:val="20"/>
        </w:rPr>
      </w:pPr>
      <w:bookmarkStart w:id="1151" w:name="khoan_1_304"/>
      <w:r w:rsidRPr="00F83C9E">
        <w:rPr>
          <w:rFonts w:ascii="Arial" w:hAnsi="Arial" w:cs="Arial"/>
          <w:color w:val="000000" w:themeColor="text1"/>
          <w:sz w:val="20"/>
          <w:szCs w:val="20"/>
        </w:rPr>
        <w:t>1. Người nào chế tạo, tàng trữ, vận chuyển, sử dụng, mua bán trái phép hoặc chiếm đoạt vũ khí quân dụng, phương tiện kỹ thuật quân sự, thì bị phạt tù từ 01 năm đến 07 năm.</w:t>
      </w:r>
      <w:bookmarkEnd w:id="1151"/>
    </w:p>
    <w:p w14:paraId="10DBAC30" w14:textId="77777777" w:rsidR="0021384E" w:rsidRPr="00F83C9E" w:rsidRDefault="0021384E" w:rsidP="00F83C9E">
      <w:pPr>
        <w:spacing w:after="120"/>
        <w:ind w:firstLine="720"/>
        <w:jc w:val="both"/>
        <w:rPr>
          <w:rFonts w:ascii="Arial" w:hAnsi="Arial" w:cs="Arial"/>
          <w:color w:val="000000" w:themeColor="text1"/>
          <w:sz w:val="20"/>
          <w:szCs w:val="20"/>
        </w:rPr>
      </w:pPr>
      <w:bookmarkStart w:id="1152" w:name="khoan_304_2"/>
      <w:r w:rsidRPr="00F83C9E">
        <w:rPr>
          <w:rFonts w:ascii="Arial" w:hAnsi="Arial" w:cs="Arial"/>
          <w:color w:val="000000" w:themeColor="text1"/>
          <w:sz w:val="20"/>
          <w:szCs w:val="20"/>
        </w:rPr>
        <w:t>2. Phạm tội thuộc một trong các trường hợp sau đây, thì bị phạt tù từ 05 năm đến 12 năm</w:t>
      </w:r>
      <w:bookmarkEnd w:id="1152"/>
      <w:r w:rsidRPr="00F83C9E">
        <w:rPr>
          <w:rFonts w:ascii="Arial" w:hAnsi="Arial" w:cs="Arial"/>
          <w:color w:val="000000" w:themeColor="text1"/>
          <w:sz w:val="20"/>
          <w:szCs w:val="20"/>
        </w:rPr>
        <w:t>:</w:t>
      </w:r>
    </w:p>
    <w:p w14:paraId="566961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3E000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Vật phạm pháp có số lượng: từ 03 đến 10 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binh cỡ 11,43 ly trở xuống; từ 200 đến 600 viên đạn súng máy cao xạ cỡ 12,7 ly đến 25 ly; từ 10 kilôgam đến 30 kilôgam thuốc nổ các loại hoặc từ 1.000 đến 3.000 nụ xuỳ hoặc ống nổ; từ 3.000 mét đến dưới 10.000 mét dây cháy chậm, dây nổ.</w:t>
      </w:r>
    </w:p>
    <w:p w14:paraId="638E31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Vận chuyển, mua bán qua biên giới;</w:t>
      </w:r>
    </w:p>
    <w:p w14:paraId="60FD53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chết 01 người hoặc gây thương tích hoặc gây tổn hại cho sức khỏe của 01 người với tỷ lệ tổn thương cơ thể 61% trở lên;</w:t>
      </w:r>
    </w:p>
    <w:p w14:paraId="71665A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thương tích hoặc gây tổn hại cho sức khỏe của 02 người với tỷ lệ tổn thương cơ thể của mỗi người từ 31% đến 60%;</w:t>
      </w:r>
    </w:p>
    <w:p w14:paraId="7EBA2E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thương tích hoặc gây tổn hại cho sức khỏe của 03 người trở lên mà tổng tỷ lệ tổn thương cơ thể của những người này từ 61% đến 121%;</w:t>
      </w:r>
    </w:p>
    <w:p w14:paraId="47902142" w14:textId="77777777" w:rsidR="0021384E" w:rsidRPr="00F83C9E" w:rsidRDefault="0021384E" w:rsidP="00F83C9E">
      <w:pPr>
        <w:spacing w:after="120"/>
        <w:ind w:firstLine="720"/>
        <w:jc w:val="both"/>
        <w:rPr>
          <w:rFonts w:ascii="Arial" w:hAnsi="Arial" w:cs="Arial"/>
          <w:color w:val="000000" w:themeColor="text1"/>
          <w:sz w:val="20"/>
          <w:szCs w:val="20"/>
        </w:rPr>
      </w:pPr>
      <w:bookmarkStart w:id="1153" w:name="diem_g_2_304"/>
      <w:r w:rsidRPr="00F83C9E">
        <w:rPr>
          <w:rFonts w:ascii="Arial" w:hAnsi="Arial" w:cs="Arial"/>
          <w:color w:val="000000" w:themeColor="text1"/>
          <w:sz w:val="20"/>
          <w:szCs w:val="20"/>
        </w:rPr>
        <w:t>g) Gây thiệt hại về tài sản từ 100.000.000 đồng đến dưới 500.000.000 đồng;</w:t>
      </w:r>
      <w:bookmarkEnd w:id="1153"/>
    </w:p>
    <w:p w14:paraId="7F58CB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0C8798A2" w14:textId="77777777" w:rsidR="0021384E" w:rsidRPr="00F83C9E" w:rsidRDefault="0021384E" w:rsidP="00F83C9E">
      <w:pPr>
        <w:spacing w:after="120"/>
        <w:ind w:firstLine="720"/>
        <w:jc w:val="both"/>
        <w:rPr>
          <w:rFonts w:ascii="Arial" w:hAnsi="Arial" w:cs="Arial"/>
          <w:color w:val="000000" w:themeColor="text1"/>
          <w:sz w:val="20"/>
          <w:szCs w:val="20"/>
        </w:rPr>
      </w:pPr>
      <w:bookmarkStart w:id="1154" w:name="khoan_304_3"/>
      <w:r w:rsidRPr="00F83C9E">
        <w:rPr>
          <w:rFonts w:ascii="Arial" w:hAnsi="Arial" w:cs="Arial"/>
          <w:color w:val="000000" w:themeColor="text1"/>
          <w:sz w:val="20"/>
          <w:szCs w:val="20"/>
        </w:rPr>
        <w:t>3. Phạm tội thuộc một trong các trường hợp sau đây, thì bị phạt tù từ 10 năm đến 15 năm</w:t>
      </w:r>
      <w:bookmarkEnd w:id="1154"/>
      <w:r w:rsidRPr="00F83C9E">
        <w:rPr>
          <w:rFonts w:ascii="Arial" w:hAnsi="Arial" w:cs="Arial"/>
          <w:color w:val="000000" w:themeColor="text1"/>
          <w:sz w:val="20"/>
          <w:szCs w:val="20"/>
        </w:rPr>
        <w:t>:</w:t>
      </w:r>
    </w:p>
    <w:p w14:paraId="48F72F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4DEB16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4ED830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56D38F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0D45E7FF" w14:textId="77777777" w:rsidR="0021384E" w:rsidRPr="00F83C9E" w:rsidRDefault="0021384E" w:rsidP="00F83C9E">
      <w:pPr>
        <w:spacing w:after="120"/>
        <w:ind w:firstLine="720"/>
        <w:jc w:val="both"/>
        <w:rPr>
          <w:rFonts w:ascii="Arial" w:hAnsi="Arial" w:cs="Arial"/>
          <w:color w:val="000000" w:themeColor="text1"/>
          <w:sz w:val="20"/>
          <w:szCs w:val="20"/>
        </w:rPr>
      </w:pPr>
      <w:bookmarkStart w:id="1155" w:name="diem_dd_3_304"/>
      <w:r w:rsidRPr="00F83C9E">
        <w:rPr>
          <w:rFonts w:ascii="Arial" w:hAnsi="Arial" w:cs="Arial"/>
          <w:color w:val="000000" w:themeColor="text1"/>
          <w:sz w:val="20"/>
          <w:szCs w:val="20"/>
        </w:rPr>
        <w:t>đ) Vật phạm pháp có số lượng: từ 11 đến 30 khẩu súng ngắn, súng trường, súng tiểu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2.000 viên đạn súng máy cao xạ cỡ 12,7 ly đến 25 ly; từ trên 31 kilôgam đến 100 kilôgam thuốc nổ các loại; từ 3.001 đến 10.000 nụ xuỳ hoặc ống nổ hoặc từ 10.000 mét đến dưới 30.000 mét dây cháy chậm, dây nổ.</w:t>
      </w:r>
      <w:bookmarkEnd w:id="1155"/>
    </w:p>
    <w:p w14:paraId="4DE1D423" w14:textId="77777777" w:rsidR="0021384E" w:rsidRPr="00F83C9E" w:rsidRDefault="0021384E" w:rsidP="00F83C9E">
      <w:pPr>
        <w:spacing w:after="120"/>
        <w:ind w:firstLine="720"/>
        <w:jc w:val="both"/>
        <w:rPr>
          <w:rFonts w:ascii="Arial" w:hAnsi="Arial" w:cs="Arial"/>
          <w:color w:val="000000" w:themeColor="text1"/>
          <w:sz w:val="20"/>
          <w:szCs w:val="20"/>
        </w:rPr>
      </w:pPr>
      <w:bookmarkStart w:id="1156" w:name="khoan_304_4"/>
      <w:r w:rsidRPr="00F83C9E">
        <w:rPr>
          <w:rFonts w:ascii="Arial" w:hAnsi="Arial" w:cs="Arial"/>
          <w:color w:val="000000" w:themeColor="text1"/>
          <w:sz w:val="20"/>
          <w:szCs w:val="20"/>
        </w:rPr>
        <w:t>4. Phạm tội thuộc một trong các trường hợp sau đây, thì bị phạt tù từ 15 năm đến 20 năm hoặc tù chung thân</w:t>
      </w:r>
      <w:bookmarkEnd w:id="1156"/>
      <w:r w:rsidRPr="00F83C9E">
        <w:rPr>
          <w:rFonts w:ascii="Arial" w:hAnsi="Arial" w:cs="Arial"/>
          <w:color w:val="000000" w:themeColor="text1"/>
          <w:sz w:val="20"/>
          <w:szCs w:val="20"/>
        </w:rPr>
        <w:t>:</w:t>
      </w:r>
    </w:p>
    <w:p w14:paraId="6B942C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Vật phạm pháp có số lượng: từ 31 khẩu súng ngắn, súng trường, súng tiểu liên trở lên; từ 21 khẩu súng bộ binh khác như trung liên, đại liên, súng máy cao xạ 12,7 ly đến 25 ly, súng B40, B41 trở lên; từ 46 quả mìn, lựu đạn trở lên; từ 31 quả đạn cối, đạn pháo trở lên; từ 3001 viên đạn trở lên (đạn bộ binh cỡ 11,43 ly trở xuống); từ 2.001 viên đạn súng máy cao xạ trở lên (đạn cỡ 12,7 ly đến 25 </w:t>
      </w:r>
      <w:r w:rsidRPr="00F83C9E">
        <w:rPr>
          <w:rFonts w:ascii="Arial" w:hAnsi="Arial" w:cs="Arial"/>
          <w:color w:val="000000" w:themeColor="text1"/>
          <w:sz w:val="20"/>
          <w:szCs w:val="20"/>
        </w:rPr>
        <w:lastRenderedPageBreak/>
        <w:t>ly); từ 101 kilôgam trở lên thuốc nổ các loại; từ 10.001 nụ xuỳ hoặc ống nổ trở lên hoặc từ 30.000 mét dây cháy chậm, dây nổ trở lên.</w:t>
      </w:r>
    </w:p>
    <w:p w14:paraId="2E8AE9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03 người trở lên;</w:t>
      </w:r>
    </w:p>
    <w:p w14:paraId="221BFA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với tỷ lệ tổn thương cơ thể của mỗi người 61% trở lên;</w:t>
      </w:r>
    </w:p>
    <w:p w14:paraId="266706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03 người trở lên mà tổng tỷ lệ tổn thương cơ thể của những người này 201% trở lên;</w:t>
      </w:r>
    </w:p>
    <w:p w14:paraId="59742711" w14:textId="77777777" w:rsidR="0021384E" w:rsidRPr="00F83C9E" w:rsidRDefault="0021384E" w:rsidP="00F83C9E">
      <w:pPr>
        <w:spacing w:after="120"/>
        <w:ind w:firstLine="720"/>
        <w:jc w:val="both"/>
        <w:rPr>
          <w:rFonts w:ascii="Arial" w:hAnsi="Arial" w:cs="Arial"/>
          <w:color w:val="000000" w:themeColor="text1"/>
          <w:sz w:val="20"/>
          <w:szCs w:val="20"/>
        </w:rPr>
      </w:pPr>
      <w:bookmarkStart w:id="1157" w:name="diem_dd_4_304"/>
      <w:r w:rsidRPr="00F83C9E">
        <w:rPr>
          <w:rFonts w:ascii="Arial" w:hAnsi="Arial" w:cs="Arial"/>
          <w:color w:val="000000" w:themeColor="text1"/>
          <w:sz w:val="20"/>
          <w:szCs w:val="20"/>
        </w:rPr>
        <w:t>đ) Gây thiệt hại về tài sản 1.500.000.000 đồng trở lên.</w:t>
      </w:r>
      <w:bookmarkEnd w:id="1157"/>
    </w:p>
    <w:p w14:paraId="580BA6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50.000.000 đồng, phạt quản chế hoặc cấm cư trú từ 01 năm đến 05 năm.</w:t>
      </w:r>
    </w:p>
    <w:p w14:paraId="51EED3C9" w14:textId="77777777" w:rsidR="0021384E" w:rsidRPr="00F83C9E" w:rsidRDefault="0021384E" w:rsidP="00F83C9E">
      <w:pPr>
        <w:spacing w:after="120"/>
        <w:ind w:firstLine="720"/>
        <w:jc w:val="both"/>
        <w:rPr>
          <w:rFonts w:ascii="Arial" w:hAnsi="Arial" w:cs="Arial"/>
          <w:color w:val="000000" w:themeColor="text1"/>
          <w:sz w:val="20"/>
          <w:szCs w:val="20"/>
        </w:rPr>
      </w:pPr>
      <w:bookmarkStart w:id="1158" w:name="dieu_305"/>
      <w:r w:rsidRPr="00F83C9E">
        <w:rPr>
          <w:rFonts w:ascii="Arial" w:hAnsi="Arial" w:cs="Arial"/>
          <w:b/>
          <w:bCs/>
          <w:color w:val="000000" w:themeColor="text1"/>
          <w:sz w:val="20"/>
          <w:szCs w:val="20"/>
        </w:rPr>
        <w:t>Điều 305. Tội chế tạo, tàng trữ, vận chuyển, sử dụng, mua bán trái phép hoặc chiếm đoạt vật liệu nổ</w:t>
      </w:r>
      <w:bookmarkEnd w:id="1158"/>
    </w:p>
    <w:p w14:paraId="523F984A" w14:textId="77777777" w:rsidR="0021384E" w:rsidRPr="00F83C9E" w:rsidRDefault="0021384E" w:rsidP="00F83C9E">
      <w:pPr>
        <w:spacing w:after="120"/>
        <w:ind w:firstLine="720"/>
        <w:jc w:val="both"/>
        <w:rPr>
          <w:rFonts w:ascii="Arial" w:hAnsi="Arial" w:cs="Arial"/>
          <w:color w:val="000000" w:themeColor="text1"/>
          <w:sz w:val="20"/>
          <w:szCs w:val="20"/>
        </w:rPr>
      </w:pPr>
      <w:bookmarkStart w:id="1159" w:name="khoan_1_305"/>
      <w:r w:rsidRPr="00F83C9E">
        <w:rPr>
          <w:rFonts w:ascii="Arial" w:hAnsi="Arial" w:cs="Arial"/>
          <w:color w:val="000000" w:themeColor="text1"/>
          <w:sz w:val="20"/>
          <w:szCs w:val="20"/>
        </w:rPr>
        <w:t>1. Người nào chế tạo, tàng trữ, vận chuyển, sử dụng, mua bán trái phép hoặc chiếm đoạt vật liệu nổ, thì bị phạt tù từ 01 năm đến 05 năm.</w:t>
      </w:r>
      <w:bookmarkEnd w:id="1159"/>
    </w:p>
    <w:p w14:paraId="6CC239A7" w14:textId="77777777" w:rsidR="0021384E" w:rsidRPr="00F83C9E" w:rsidRDefault="0021384E" w:rsidP="00F83C9E">
      <w:pPr>
        <w:spacing w:after="120"/>
        <w:ind w:firstLine="720"/>
        <w:jc w:val="both"/>
        <w:rPr>
          <w:rFonts w:ascii="Arial" w:hAnsi="Arial" w:cs="Arial"/>
          <w:color w:val="000000" w:themeColor="text1"/>
          <w:sz w:val="20"/>
          <w:szCs w:val="20"/>
        </w:rPr>
      </w:pPr>
      <w:bookmarkStart w:id="1160" w:name="khoan_305_2"/>
      <w:r w:rsidRPr="00F83C9E">
        <w:rPr>
          <w:rFonts w:ascii="Arial" w:hAnsi="Arial" w:cs="Arial"/>
          <w:color w:val="000000" w:themeColor="text1"/>
          <w:sz w:val="20"/>
          <w:szCs w:val="20"/>
        </w:rPr>
        <w:t>2. Phạm tội thuộc một trong các trường hợp sau đây, thì bị phạt tù từ 03 năm đến 10 năm</w:t>
      </w:r>
      <w:bookmarkEnd w:id="1160"/>
      <w:r w:rsidRPr="00F83C9E">
        <w:rPr>
          <w:rFonts w:ascii="Arial" w:hAnsi="Arial" w:cs="Arial"/>
          <w:color w:val="000000" w:themeColor="text1"/>
          <w:sz w:val="20"/>
          <w:szCs w:val="20"/>
        </w:rPr>
        <w:t>:</w:t>
      </w:r>
    </w:p>
    <w:p w14:paraId="722AB5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B8796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Thuốc nổ các loại từ 10 kilôgam đến 30 kilôgam hoặc từ 1.000 đến 3.000 nụ xùy hoặc ống nổ; từ 3.000 mét đến dưới 10.000 mét dây cháy chậm, dây nổ;</w:t>
      </w:r>
    </w:p>
    <w:p w14:paraId="4BA25D1D" w14:textId="77777777" w:rsidR="0021384E" w:rsidRPr="00F83C9E" w:rsidRDefault="0021384E" w:rsidP="00F83C9E">
      <w:pPr>
        <w:spacing w:after="120"/>
        <w:ind w:firstLine="720"/>
        <w:jc w:val="both"/>
        <w:rPr>
          <w:rFonts w:ascii="Arial" w:hAnsi="Arial" w:cs="Arial"/>
          <w:color w:val="000000" w:themeColor="text1"/>
          <w:sz w:val="20"/>
          <w:szCs w:val="20"/>
        </w:rPr>
      </w:pPr>
      <w:bookmarkStart w:id="1161" w:name="diem_c_2_305"/>
      <w:r w:rsidRPr="00F83C9E">
        <w:rPr>
          <w:rFonts w:ascii="Arial" w:hAnsi="Arial" w:cs="Arial"/>
          <w:color w:val="000000" w:themeColor="text1"/>
          <w:sz w:val="20"/>
          <w:szCs w:val="20"/>
        </w:rPr>
        <w:t>c) Vận chuyển, mua bán qua biên giới;</w:t>
      </w:r>
      <w:bookmarkEnd w:id="1161"/>
    </w:p>
    <w:p w14:paraId="2EDAFE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chết 01 người hoặc gây thương tích hoặc gây tổn hại cho sức khỏe của 01 người với tỷ lệ tổn thương cơ thể 61% trở lên;</w:t>
      </w:r>
    </w:p>
    <w:p w14:paraId="2251DE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thương tích hoặc gây tổn hại cho sức khỏe của 02 người với tỷ lệ tổn thương cơ thể của mỗi người từ 31% đến 60%;</w:t>
      </w:r>
    </w:p>
    <w:p w14:paraId="39E0AF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thương tích hoặc gây tổn hại cho sức khỏe của 03 người trở lên mà tổng tỷ lệ tổn thương cơ thể của những người này từ 61% đến 121%;</w:t>
      </w:r>
    </w:p>
    <w:p w14:paraId="7BB26B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thiệt hại về tài sản từ 100.000.000 đồng đến dưới 500.000.000 đồng;</w:t>
      </w:r>
    </w:p>
    <w:p w14:paraId="06DD71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78529595" w14:textId="77777777" w:rsidR="0021384E" w:rsidRPr="00F83C9E" w:rsidRDefault="0021384E" w:rsidP="00F83C9E">
      <w:pPr>
        <w:spacing w:after="120"/>
        <w:ind w:firstLine="720"/>
        <w:jc w:val="both"/>
        <w:rPr>
          <w:rFonts w:ascii="Arial" w:hAnsi="Arial" w:cs="Arial"/>
          <w:color w:val="000000" w:themeColor="text1"/>
          <w:sz w:val="20"/>
          <w:szCs w:val="20"/>
        </w:rPr>
      </w:pPr>
      <w:bookmarkStart w:id="1162" w:name="khoan_305_3"/>
      <w:r w:rsidRPr="00F83C9E">
        <w:rPr>
          <w:rFonts w:ascii="Arial" w:hAnsi="Arial" w:cs="Arial"/>
          <w:color w:val="000000" w:themeColor="text1"/>
          <w:sz w:val="20"/>
          <w:szCs w:val="20"/>
        </w:rPr>
        <w:t>3. Phạm tội thuộc một trong các trường hợp sau đây, thì bị phạt tù từ 07 năm đến 15 năm</w:t>
      </w:r>
      <w:bookmarkEnd w:id="1162"/>
      <w:r w:rsidRPr="00F83C9E">
        <w:rPr>
          <w:rFonts w:ascii="Arial" w:hAnsi="Arial" w:cs="Arial"/>
          <w:color w:val="000000" w:themeColor="text1"/>
          <w:sz w:val="20"/>
          <w:szCs w:val="20"/>
        </w:rPr>
        <w:t>:</w:t>
      </w:r>
    </w:p>
    <w:p w14:paraId="13417A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Thuốc nổ các loại từ trên 31 kilôgam đến 100 kilôgam; từ 3.001 đến 10.000 nụ xùy hoặc ống nổ hoặc từ 10.000 mét đến dưới 30.000 mét dây cháy chậm, dây nổ;</w:t>
      </w:r>
    </w:p>
    <w:p w14:paraId="51F4278D" w14:textId="77777777" w:rsidR="0021384E" w:rsidRPr="00F83C9E" w:rsidRDefault="0021384E" w:rsidP="00F83C9E">
      <w:pPr>
        <w:spacing w:after="120"/>
        <w:ind w:firstLine="720"/>
        <w:jc w:val="both"/>
        <w:rPr>
          <w:rFonts w:ascii="Arial" w:hAnsi="Arial" w:cs="Arial"/>
          <w:color w:val="000000" w:themeColor="text1"/>
          <w:sz w:val="20"/>
          <w:szCs w:val="20"/>
        </w:rPr>
      </w:pPr>
      <w:bookmarkStart w:id="1163" w:name="diem_b_3_305"/>
      <w:r w:rsidRPr="00F83C9E">
        <w:rPr>
          <w:rFonts w:ascii="Arial" w:hAnsi="Arial" w:cs="Arial"/>
          <w:color w:val="000000" w:themeColor="text1"/>
          <w:sz w:val="20"/>
          <w:szCs w:val="20"/>
        </w:rPr>
        <w:t>b) Làm chết 02 người;</w:t>
      </w:r>
      <w:bookmarkEnd w:id="1163"/>
    </w:p>
    <w:p w14:paraId="1E9E3C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02 người với tỷ lệ tổn thương cơ thể của mỗi người 61% trở lên;</w:t>
      </w:r>
    </w:p>
    <w:p w14:paraId="37827E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03 người trở lên mà tổng tỷ lệ tổn thương cơ thể của những người này từ 122% đến 200%;</w:t>
      </w:r>
    </w:p>
    <w:p w14:paraId="2447EC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từ 500.000.000 đồng đến dưới 1.500.000.000 đồng.</w:t>
      </w:r>
    </w:p>
    <w:p w14:paraId="76522689" w14:textId="77777777" w:rsidR="0021384E" w:rsidRPr="00F83C9E" w:rsidRDefault="0021384E" w:rsidP="00F83C9E">
      <w:pPr>
        <w:spacing w:after="120"/>
        <w:ind w:firstLine="720"/>
        <w:jc w:val="both"/>
        <w:rPr>
          <w:rFonts w:ascii="Arial" w:hAnsi="Arial" w:cs="Arial"/>
          <w:color w:val="000000" w:themeColor="text1"/>
          <w:sz w:val="20"/>
          <w:szCs w:val="20"/>
        </w:rPr>
      </w:pPr>
      <w:bookmarkStart w:id="1164" w:name="khoan_305_4"/>
      <w:r w:rsidRPr="00F83C9E">
        <w:rPr>
          <w:rFonts w:ascii="Arial" w:hAnsi="Arial" w:cs="Arial"/>
          <w:color w:val="000000" w:themeColor="text1"/>
          <w:sz w:val="20"/>
          <w:szCs w:val="20"/>
        </w:rPr>
        <w:t>4. Phạm tội thuộc một trong các trường hợp sau đây, thì bị phạt tù từ 15 năm đến 20 năm hoặc tù chung thân</w:t>
      </w:r>
      <w:bookmarkEnd w:id="1164"/>
      <w:r w:rsidRPr="00F83C9E">
        <w:rPr>
          <w:rFonts w:ascii="Arial" w:hAnsi="Arial" w:cs="Arial"/>
          <w:color w:val="000000" w:themeColor="text1"/>
          <w:sz w:val="20"/>
          <w:szCs w:val="20"/>
        </w:rPr>
        <w:t>:</w:t>
      </w:r>
    </w:p>
    <w:p w14:paraId="489D5D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Thuốc nổ các loại từ 101 kilôgam trở lên; từ 10.001 nụ xuỳ hoặc ống nổ trở lên hoặc từ 30.000 mét dây cháy chậm, dây nổ trở lên;</w:t>
      </w:r>
    </w:p>
    <w:p w14:paraId="580916FE" w14:textId="77777777" w:rsidR="0021384E" w:rsidRPr="00F83C9E" w:rsidRDefault="0021384E" w:rsidP="00F83C9E">
      <w:pPr>
        <w:spacing w:after="120"/>
        <w:ind w:firstLine="720"/>
        <w:jc w:val="both"/>
        <w:rPr>
          <w:rFonts w:ascii="Arial" w:hAnsi="Arial" w:cs="Arial"/>
          <w:color w:val="000000" w:themeColor="text1"/>
          <w:sz w:val="20"/>
          <w:szCs w:val="20"/>
        </w:rPr>
      </w:pPr>
      <w:bookmarkStart w:id="1165" w:name="diem_b_4_305"/>
      <w:r w:rsidRPr="00F83C9E">
        <w:rPr>
          <w:rFonts w:ascii="Arial" w:hAnsi="Arial" w:cs="Arial"/>
          <w:color w:val="000000" w:themeColor="text1"/>
          <w:sz w:val="20"/>
          <w:szCs w:val="20"/>
        </w:rPr>
        <w:t>b) Làm chết 03 người trở lên;</w:t>
      </w:r>
      <w:bookmarkEnd w:id="1165"/>
    </w:p>
    <w:p w14:paraId="6FC3ED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với tỷ lệ tổn thương cơ thể của mỗi người 61% trở lên;</w:t>
      </w:r>
    </w:p>
    <w:p w14:paraId="4A8408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03 người trở lên mà tổng tỷ lệ tổn thương cơ thể của những người này 201% trở lên;</w:t>
      </w:r>
    </w:p>
    <w:p w14:paraId="46473A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1.500.000.000 đồng trở lên.</w:t>
      </w:r>
    </w:p>
    <w:p w14:paraId="359CCB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5. Người phạm tội còn có thể bị phạt tiền từ 10.000.000 đồng đến 50.000.000 đồng, phạt quản chế hoặc cấm cư trú từ 01 năm đến 05 năm.</w:t>
      </w:r>
    </w:p>
    <w:p w14:paraId="5B2DFBF0" w14:textId="77777777" w:rsidR="0021384E" w:rsidRPr="00F83C9E" w:rsidRDefault="0021384E" w:rsidP="00F83C9E">
      <w:pPr>
        <w:spacing w:after="120"/>
        <w:ind w:firstLine="720"/>
        <w:jc w:val="both"/>
        <w:rPr>
          <w:rFonts w:ascii="Arial" w:hAnsi="Arial" w:cs="Arial"/>
          <w:color w:val="000000" w:themeColor="text1"/>
          <w:sz w:val="20"/>
          <w:szCs w:val="20"/>
        </w:rPr>
      </w:pPr>
      <w:bookmarkStart w:id="1166" w:name="dieu_306"/>
      <w:r w:rsidRPr="00F83C9E">
        <w:rPr>
          <w:rFonts w:ascii="Arial" w:hAnsi="Arial" w:cs="Arial"/>
          <w:b/>
          <w:bCs/>
          <w:color w:val="000000" w:themeColor="text1"/>
          <w:sz w:val="20"/>
          <w:szCs w:val="20"/>
        </w:rPr>
        <w:t>Điều 306. Tội chế tạo, tàng trữ, vận chuyển, sử dụng, mua bán trái phép hoặc chiếm đoạt súng săn, vũ khí thô sơ, vũ khí thể thao, công cụ hỗ trợ và các vũ khí khác có tính năng tác dụng tương tự</w:t>
      </w:r>
      <w:bookmarkEnd w:id="1166"/>
    </w:p>
    <w:p w14:paraId="0E270E0B" w14:textId="77777777" w:rsidR="0021384E" w:rsidRPr="00F83C9E" w:rsidRDefault="0021384E" w:rsidP="00F83C9E">
      <w:pPr>
        <w:spacing w:after="120"/>
        <w:ind w:firstLine="720"/>
        <w:jc w:val="both"/>
        <w:rPr>
          <w:rFonts w:ascii="Arial" w:hAnsi="Arial" w:cs="Arial"/>
          <w:color w:val="000000" w:themeColor="text1"/>
          <w:sz w:val="20"/>
          <w:szCs w:val="20"/>
        </w:rPr>
      </w:pPr>
      <w:bookmarkStart w:id="1167" w:name="khoan_1_306"/>
      <w:r w:rsidRPr="00F83C9E">
        <w:rPr>
          <w:rFonts w:ascii="Arial" w:hAnsi="Arial" w:cs="Arial"/>
          <w:color w:val="000000" w:themeColor="text1"/>
          <w:sz w:val="20"/>
          <w:szCs w:val="20"/>
        </w:rPr>
        <w:t>1. Người nào chế tạo, tàng trữ, vận chuyển, sử dụng, mua bán trái phép hoặc chiếm đoạt súng săn, vũ khí thô sơ, vũ khí thể thao, công cụ hỗ trợ và các loại vũ khí khác có tính năng, tác dụng tương tự như súng săn, vũ khí thô sơ, vũ khí thể thao, đã bị xử phạt vi phạm hành chính về hành vi này hoặc đã bị kết án về tội này, chưa được xóa án tích mà còn vi phạm, thì bị phạt tù từ 03 tháng đến 02 năm.</w:t>
      </w:r>
      <w:bookmarkEnd w:id="1167"/>
    </w:p>
    <w:p w14:paraId="0B526609" w14:textId="77777777" w:rsidR="0021384E" w:rsidRPr="00F83C9E" w:rsidRDefault="0021384E" w:rsidP="00F83C9E">
      <w:pPr>
        <w:spacing w:after="120"/>
        <w:ind w:firstLine="720"/>
        <w:jc w:val="both"/>
        <w:rPr>
          <w:rFonts w:ascii="Arial" w:hAnsi="Arial" w:cs="Arial"/>
          <w:color w:val="000000" w:themeColor="text1"/>
          <w:sz w:val="20"/>
          <w:szCs w:val="20"/>
        </w:rPr>
      </w:pPr>
      <w:bookmarkStart w:id="1168" w:name="khoan_2_306"/>
      <w:r w:rsidRPr="00F83C9E">
        <w:rPr>
          <w:rFonts w:ascii="Arial" w:hAnsi="Arial" w:cs="Arial"/>
          <w:color w:val="000000" w:themeColor="text1"/>
          <w:sz w:val="20"/>
          <w:szCs w:val="20"/>
        </w:rPr>
        <w:t>2. Phạm tội thuộc một trong các trường hợp sau đây, thì bị phạt tù từ 01 năm đến 05 năm:</w:t>
      </w:r>
      <w:bookmarkEnd w:id="1168"/>
    </w:p>
    <w:p w14:paraId="732116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77949A7" w14:textId="77777777" w:rsidR="0021384E" w:rsidRPr="00F83C9E" w:rsidRDefault="0021384E" w:rsidP="00F83C9E">
      <w:pPr>
        <w:spacing w:after="120"/>
        <w:ind w:firstLine="720"/>
        <w:jc w:val="both"/>
        <w:rPr>
          <w:rFonts w:ascii="Arial" w:hAnsi="Arial" w:cs="Arial"/>
          <w:color w:val="000000" w:themeColor="text1"/>
          <w:sz w:val="20"/>
          <w:szCs w:val="20"/>
        </w:rPr>
      </w:pPr>
      <w:bookmarkStart w:id="1169" w:name="diem_b_2_306"/>
      <w:r w:rsidRPr="00F83C9E">
        <w:rPr>
          <w:rFonts w:ascii="Arial" w:hAnsi="Arial" w:cs="Arial"/>
          <w:color w:val="000000" w:themeColor="text1"/>
          <w:sz w:val="20"/>
          <w:szCs w:val="20"/>
        </w:rPr>
        <w:t>b) Có 11 đơn vị súng săn, vũ khí thô sơ, vũ khí thể thao, công cụ hỗ trợ hoặc vũ khí không thuộc danh mục vũ khí do Chính phủ ban hành nhưng có tính năng, tác dụng tương tự như vũ khí quân dụng trở lên;</w:t>
      </w:r>
      <w:bookmarkEnd w:id="1169"/>
    </w:p>
    <w:p w14:paraId="630B77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Vận chuyển, mua bán qua biên giới;</w:t>
      </w:r>
    </w:p>
    <w:p w14:paraId="49F3DED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chết 01 người trở lên hoặc gây thương tích hoặc gây tổn hại cho sức khỏe của 01 người trở lên với tỷ lệ tổn thương cơ thể 61% trở lên;</w:t>
      </w:r>
    </w:p>
    <w:p w14:paraId="2BB97F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thương tích hoặc gây tổn hại cho sức khỏe của 02 người trở lên với tỷ lệ tổn thương cơ thể của mỗi người từ 31% đến 60%;</w:t>
      </w:r>
    </w:p>
    <w:p w14:paraId="0664F7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thương tích hoặc gây tổn hại cho sức khỏe của 03 người trở lên mà tổng tỷ lệ tổn thương cơ thể của những người này từ 61% đến 121%;</w:t>
      </w:r>
    </w:p>
    <w:p w14:paraId="6A8364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thiệt hại về tài sản 100.000.000 đồng trở lên;</w:t>
      </w:r>
    </w:p>
    <w:p w14:paraId="4DAF1F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5267B7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10.000.000 đồng đến 50.000.000 đồng, phạt quản chế hoặc cấm cư trú từ 01 năm đến 05 năm.</w:t>
      </w:r>
    </w:p>
    <w:p w14:paraId="6FE4BC9D" w14:textId="77777777" w:rsidR="0021384E" w:rsidRPr="00F83C9E" w:rsidRDefault="0021384E" w:rsidP="00F83C9E">
      <w:pPr>
        <w:spacing w:after="120"/>
        <w:ind w:firstLine="720"/>
        <w:jc w:val="both"/>
        <w:rPr>
          <w:rFonts w:ascii="Arial" w:hAnsi="Arial" w:cs="Arial"/>
          <w:color w:val="000000" w:themeColor="text1"/>
          <w:sz w:val="20"/>
          <w:szCs w:val="20"/>
        </w:rPr>
      </w:pPr>
      <w:bookmarkStart w:id="1170" w:name="dieu_307"/>
      <w:r w:rsidRPr="00F83C9E">
        <w:rPr>
          <w:rFonts w:ascii="Arial" w:hAnsi="Arial" w:cs="Arial"/>
          <w:b/>
          <w:bCs/>
          <w:color w:val="000000" w:themeColor="text1"/>
          <w:sz w:val="20"/>
          <w:szCs w:val="20"/>
        </w:rPr>
        <w:t>Điều 307. Tội vi phạm quy định về quản lý vũ khí, vật liệu nổ, công cụ hỗ trợ</w:t>
      </w:r>
      <w:bookmarkEnd w:id="1170"/>
    </w:p>
    <w:p w14:paraId="3524BAA9" w14:textId="77777777" w:rsidR="0021384E" w:rsidRPr="00F83C9E" w:rsidRDefault="0021384E" w:rsidP="00F83C9E">
      <w:pPr>
        <w:spacing w:after="120"/>
        <w:ind w:firstLine="720"/>
        <w:jc w:val="both"/>
        <w:rPr>
          <w:rFonts w:ascii="Arial" w:hAnsi="Arial" w:cs="Arial"/>
          <w:color w:val="000000" w:themeColor="text1"/>
          <w:sz w:val="20"/>
          <w:szCs w:val="20"/>
        </w:rPr>
      </w:pPr>
      <w:bookmarkStart w:id="1171" w:name="khoan_1_307"/>
      <w:r w:rsidRPr="00F83C9E">
        <w:rPr>
          <w:rFonts w:ascii="Arial" w:hAnsi="Arial" w:cs="Arial"/>
          <w:color w:val="000000" w:themeColor="text1"/>
          <w:sz w:val="20"/>
          <w:szCs w:val="20"/>
        </w:rPr>
        <w:t>1. Người nào vi phạm quy định về quản lý việc sản xuất, sửa chữa, trang bị, sử dụng, bảo quản, lưu giữ, vận chuyển, mua bán vũ khí quân dụng, súng săn, vũ khí thể thao, vật liệu nổ, công cụ hỗ trợ thuộc một trong các trường hợp sau đây, thì bị phạt tù từ 01 năm đến 05 năm:</w:t>
      </w:r>
      <w:bookmarkEnd w:id="1171"/>
    </w:p>
    <w:p w14:paraId="5D19C7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4100A4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50B3AB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17BAAD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6FA56E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388E49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45A485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53B314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18306F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152338BA" w14:textId="77777777" w:rsidR="0021384E" w:rsidRPr="00F83C9E" w:rsidRDefault="0021384E" w:rsidP="00F83C9E">
      <w:pPr>
        <w:spacing w:after="120"/>
        <w:ind w:firstLine="720"/>
        <w:jc w:val="both"/>
        <w:rPr>
          <w:rFonts w:ascii="Arial" w:hAnsi="Arial" w:cs="Arial"/>
          <w:color w:val="000000" w:themeColor="text1"/>
          <w:sz w:val="20"/>
          <w:szCs w:val="20"/>
        </w:rPr>
      </w:pPr>
      <w:bookmarkStart w:id="1172" w:name="khoan_3_307"/>
      <w:r w:rsidRPr="00F83C9E">
        <w:rPr>
          <w:rFonts w:ascii="Arial" w:hAnsi="Arial" w:cs="Arial"/>
          <w:color w:val="000000" w:themeColor="text1"/>
          <w:sz w:val="20"/>
          <w:szCs w:val="20"/>
        </w:rPr>
        <w:t>3. Phạm tội thuộc một trong các trường hợp sau đây, thì bị phạt tù từ 10 năm đến 15 năm:</w:t>
      </w:r>
      <w:bookmarkEnd w:id="1172"/>
    </w:p>
    <w:p w14:paraId="0343E9D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5F6EFF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403D57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c) Gây thương tích hoặc gây tổn hại cho sức khỏe của 03 người trở lên mà tổng tỷ lệ tổn thương cơ thể của những người này 201% trở lên;</w:t>
      </w:r>
    </w:p>
    <w:p w14:paraId="0C4146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3F3E09E3" w14:textId="77777777" w:rsidR="0021384E" w:rsidRPr="00F83C9E" w:rsidRDefault="0021384E" w:rsidP="00F83C9E">
      <w:pPr>
        <w:spacing w:after="120"/>
        <w:ind w:firstLine="720"/>
        <w:jc w:val="both"/>
        <w:rPr>
          <w:rFonts w:ascii="Arial" w:hAnsi="Arial" w:cs="Arial"/>
          <w:color w:val="000000" w:themeColor="text1"/>
          <w:sz w:val="20"/>
          <w:szCs w:val="20"/>
        </w:rPr>
      </w:pPr>
      <w:bookmarkStart w:id="1173" w:name="khoan_4_307"/>
      <w:r w:rsidRPr="00F83C9E">
        <w:rPr>
          <w:rFonts w:ascii="Arial" w:hAnsi="Arial" w:cs="Arial"/>
          <w:color w:val="000000" w:themeColor="text1"/>
          <w:sz w:val="20"/>
          <w:szCs w:val="20"/>
        </w:rPr>
        <w:t>4. Phạm tội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bookmarkEnd w:id="1173"/>
    </w:p>
    <w:p w14:paraId="4A0E2D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Phạm tội trong trường hợp có khả năng thực tế dẫn đến hậu quả gây thiệt hại cho tính mạng, sức khỏe hoặc tài sản của người khác nếu không được ngăn chặn kịp thời, thì bị phạt cải tạo không giam giữ đến 03 năm hoặc phạt tù từ 06 tháng đến 03 năm.</w:t>
      </w:r>
    </w:p>
    <w:p w14:paraId="1CE2E8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cấm đảm nhiệm chức vụ, cấm hành nghề hoặc làm công việc nhất định từ 01 năm đến 05 năm.</w:t>
      </w:r>
    </w:p>
    <w:p w14:paraId="47F2A0E7" w14:textId="77777777" w:rsidR="0021384E" w:rsidRPr="00F83C9E" w:rsidRDefault="0021384E" w:rsidP="00F83C9E">
      <w:pPr>
        <w:spacing w:after="120"/>
        <w:ind w:firstLine="720"/>
        <w:jc w:val="both"/>
        <w:rPr>
          <w:rFonts w:ascii="Arial" w:hAnsi="Arial" w:cs="Arial"/>
          <w:color w:val="000000" w:themeColor="text1"/>
          <w:sz w:val="20"/>
          <w:szCs w:val="20"/>
        </w:rPr>
      </w:pPr>
      <w:bookmarkStart w:id="1174" w:name="dieu_308"/>
      <w:r w:rsidRPr="00F83C9E">
        <w:rPr>
          <w:rFonts w:ascii="Arial" w:hAnsi="Arial" w:cs="Arial"/>
          <w:b/>
          <w:bCs/>
          <w:color w:val="000000" w:themeColor="text1"/>
          <w:sz w:val="20"/>
          <w:szCs w:val="20"/>
        </w:rPr>
        <w:t>Điều 308. Tội thiếu trách nhiệm trong việc giữ vũ khí, vật liệu nổ, công cụ hỗ trợ gây hậu quả nghiêm trọng</w:t>
      </w:r>
      <w:bookmarkEnd w:id="1174"/>
    </w:p>
    <w:p w14:paraId="421396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được giao vũ khí quân dụng, súng săn, vũ khí thể thao, vật liệu nổ, công cụ hỗ trợ mà thiếu trách nhiệm để người khác sử dụng vũ khí, vật liệu nổ, công cụ hỗ trợ thuộc một trong các trường hợp sau đây, thì bị phạt cải tạo không giam giữ đến 03 năm hoặc phạt tù từ 06 tháng đến 03 năm:</w:t>
      </w:r>
    </w:p>
    <w:p w14:paraId="0480E1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5F51E6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63F36E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0CF3F4D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06037A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4E73B7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485602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26AFA2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3B080A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3E80C6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thì bị phạt tù từ 05 năm đến 10 năm:</w:t>
      </w:r>
    </w:p>
    <w:p w14:paraId="6D4461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73704E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3678B1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4F46C0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684B34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được giao vũ khí quân dụng, súng săn, vũ khí thể thao, vật liệu nổ, công cụ hỗ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14:paraId="2837F0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051825DE" w14:textId="77777777" w:rsidR="0021384E" w:rsidRPr="00F83C9E" w:rsidRDefault="0021384E" w:rsidP="00F83C9E">
      <w:pPr>
        <w:spacing w:after="120"/>
        <w:ind w:firstLine="720"/>
        <w:jc w:val="both"/>
        <w:rPr>
          <w:rFonts w:ascii="Arial" w:hAnsi="Arial" w:cs="Arial"/>
          <w:color w:val="000000" w:themeColor="text1"/>
          <w:sz w:val="20"/>
          <w:szCs w:val="20"/>
        </w:rPr>
      </w:pPr>
      <w:bookmarkStart w:id="1175" w:name="dieu_309"/>
      <w:r w:rsidRPr="00F83C9E">
        <w:rPr>
          <w:rFonts w:ascii="Arial" w:hAnsi="Arial" w:cs="Arial"/>
          <w:b/>
          <w:bCs/>
          <w:color w:val="000000" w:themeColor="text1"/>
          <w:sz w:val="20"/>
          <w:szCs w:val="20"/>
        </w:rPr>
        <w:lastRenderedPageBreak/>
        <w:t>Điều 309. Tội sản xuất, tàng trữ, vận chuyển, sử dụng, phát tán, mua bán trái phép hoặc chiếm đoạt chất phóng xạ, vật liệu hạt nhân</w:t>
      </w:r>
      <w:bookmarkEnd w:id="1175"/>
    </w:p>
    <w:p w14:paraId="0A7158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sản xuất, tàng trữ, vận chuyển, sử dụng, phát tán, mua bán trái phép hoặc chiếm đoạt chất phóng xạ, vật liệu hạt nhân, thì bị phạt tù từ 02 năm đến 07 năm.</w:t>
      </w:r>
    </w:p>
    <w:p w14:paraId="394B5F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12 năm:</w:t>
      </w:r>
    </w:p>
    <w:p w14:paraId="1BA667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9EDDA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Vận chuyển, mua bán qua biên giới;</w:t>
      </w:r>
    </w:p>
    <w:p w14:paraId="14F731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chết 01 người hoặc gây thương tích hoặc gây tổn hại cho sức khỏe của 01 người với tỷ lệ tổn thương cơ thể 61% trở lên;</w:t>
      </w:r>
    </w:p>
    <w:p w14:paraId="6A3A30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02 người với tỷ lệ tổn thương cơ thể của mỗi người từ 31% đến 60%;</w:t>
      </w:r>
    </w:p>
    <w:p w14:paraId="557529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thương tích hoặc gây tổn hại cho sức khỏe của 03 người trở lên mà tổng tỷ lệ tổn thương cơ thể của những người này từ 61% đến 121%;</w:t>
      </w:r>
    </w:p>
    <w:p w14:paraId="0AB8AA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thiệt hại về tài sản từ 100.000.000 đồng đến dưới 500.000.000 đồng;</w:t>
      </w:r>
    </w:p>
    <w:p w14:paraId="697437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2A878C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10 năm đến 15 năm:</w:t>
      </w:r>
    </w:p>
    <w:p w14:paraId="2D3583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7904F8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4EC370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3ABD4F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0BAC5B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15 năm đến 20 năm hoặc tù chung thân:</w:t>
      </w:r>
    </w:p>
    <w:p w14:paraId="6E3A1F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46E308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0EDAB6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779D17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6095C1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sản xuất, tàng trữ, vận chuyển, sử dụng, phát tán, mua bán trái phép hoặc chiếm đoạt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14:paraId="6C3B4A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phạt tiền từ 5.000.000 đồng đến 50.000.000 đồng, phạt quản chế hoặc cấm cư trú từ 01 năm đến 05 năm.</w:t>
      </w:r>
    </w:p>
    <w:p w14:paraId="399F227A" w14:textId="77777777" w:rsidR="0021384E" w:rsidRPr="00F83C9E" w:rsidRDefault="0021384E" w:rsidP="00F83C9E">
      <w:pPr>
        <w:spacing w:after="120"/>
        <w:ind w:firstLine="720"/>
        <w:jc w:val="both"/>
        <w:rPr>
          <w:rFonts w:ascii="Arial" w:hAnsi="Arial" w:cs="Arial"/>
          <w:color w:val="000000" w:themeColor="text1"/>
          <w:sz w:val="20"/>
          <w:szCs w:val="20"/>
        </w:rPr>
      </w:pPr>
      <w:bookmarkStart w:id="1176" w:name="dieu_310"/>
      <w:r w:rsidRPr="00F83C9E">
        <w:rPr>
          <w:rFonts w:ascii="Arial" w:hAnsi="Arial" w:cs="Arial"/>
          <w:b/>
          <w:bCs/>
          <w:color w:val="000000" w:themeColor="text1"/>
          <w:sz w:val="20"/>
          <w:szCs w:val="20"/>
        </w:rPr>
        <w:t>Điều 310. Tội vi phạm quy định về quản lý chất phóng xạ, vật liệu hạt nhân</w:t>
      </w:r>
      <w:bookmarkEnd w:id="1176"/>
    </w:p>
    <w:p w14:paraId="28FA71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vi phạm quy định về quản lý việc sản xuất, trang bị, sử dụng, bảo quản, lưu giữ, vận chuyển, mua bán chất phóng xạ, vật liệu hạt nhân thuộc một trong các trường hợp sau đây, thì bị phạt tù từ 03 năm đến 10 năm:</w:t>
      </w:r>
    </w:p>
    <w:p w14:paraId="2ADC15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5825BD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3AEF93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c) Gây thương tích hoặc gây tổn hại cho sức khỏe của 03 người trở lên mà tổng tỷ lệ tổn thương cơ thể của những người này từ 61% đến 121%;</w:t>
      </w:r>
    </w:p>
    <w:p w14:paraId="13EF06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53C7606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07 năm đến 15 năm:</w:t>
      </w:r>
    </w:p>
    <w:p w14:paraId="22CB62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6F7BBE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79552F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540548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69B3F1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15 năm đến 20 năm:</w:t>
      </w:r>
    </w:p>
    <w:p w14:paraId="374CCC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18486E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2DC38A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41A249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09E495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w:t>
      </w:r>
    </w:p>
    <w:p w14:paraId="214181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14:paraId="69167C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cấm đảm nhiệm chức vụ, cấm hành nghề hoặc làm công việc nhất định từ 01 năm đến 05 năm.</w:t>
      </w:r>
    </w:p>
    <w:p w14:paraId="1EC1FF49" w14:textId="77777777" w:rsidR="0021384E" w:rsidRPr="00F83C9E" w:rsidRDefault="0021384E" w:rsidP="00F83C9E">
      <w:pPr>
        <w:spacing w:after="120"/>
        <w:ind w:firstLine="720"/>
        <w:jc w:val="both"/>
        <w:rPr>
          <w:rFonts w:ascii="Arial" w:hAnsi="Arial" w:cs="Arial"/>
          <w:color w:val="000000" w:themeColor="text1"/>
          <w:sz w:val="20"/>
          <w:szCs w:val="20"/>
        </w:rPr>
      </w:pPr>
      <w:bookmarkStart w:id="1177" w:name="dieu_311"/>
      <w:r w:rsidRPr="00F83C9E">
        <w:rPr>
          <w:rFonts w:ascii="Arial" w:hAnsi="Arial" w:cs="Arial"/>
          <w:b/>
          <w:bCs/>
          <w:color w:val="000000" w:themeColor="text1"/>
          <w:sz w:val="20"/>
          <w:szCs w:val="20"/>
        </w:rPr>
        <w:t>Điều 311. Tội sản xuất, tàng trữ, vận chuyển, sử dụng hoặc mua bán trái phép chất cháy</w:t>
      </w:r>
      <w:r w:rsidRPr="00F83C9E">
        <w:rPr>
          <w:rFonts w:ascii="Arial" w:hAnsi="Arial" w:cs="Arial"/>
          <w:color w:val="000000" w:themeColor="text1"/>
          <w:sz w:val="20"/>
          <w:szCs w:val="20"/>
        </w:rPr>
        <w:t xml:space="preserve">, </w:t>
      </w:r>
      <w:r w:rsidRPr="00F83C9E">
        <w:rPr>
          <w:rFonts w:ascii="Arial" w:hAnsi="Arial" w:cs="Arial"/>
          <w:b/>
          <w:bCs/>
          <w:color w:val="000000" w:themeColor="text1"/>
          <w:sz w:val="20"/>
          <w:szCs w:val="20"/>
        </w:rPr>
        <w:t>chất độc</w:t>
      </w:r>
      <w:bookmarkEnd w:id="1177"/>
    </w:p>
    <w:p w14:paraId="136B5F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sản xuất, tàng trữ, vận chuyển, sử dụng, mua bán trái phép chất cháy, chất độc, thì bị phạt tù từ 01 năm đến 05 năm.</w:t>
      </w:r>
    </w:p>
    <w:p w14:paraId="1946EB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50C577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thương tích hoặc gây tổn hại cho sức khỏe của 01 người với tỷ lệ tổn thương cơ thể từ 31% đến 60%;</w:t>
      </w:r>
    </w:p>
    <w:p w14:paraId="429589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trở lên mà tổng tỷ lệ tổn thương cơ thể của những người này từ 31% đến 60%.</w:t>
      </w:r>
    </w:p>
    <w:p w14:paraId="7DD055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03 năm đến 10 năm:</w:t>
      </w:r>
    </w:p>
    <w:p w14:paraId="3C5A75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54B9A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Vận chuyển, mua bán qua biên giới;</w:t>
      </w:r>
    </w:p>
    <w:p w14:paraId="706D26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Hóa chất độc thuộc Bảng 3 Công ước cấm phát triển sản xuất, tàng trữ, sử dụng và phá hủy vũ khí hóa học;</w:t>
      </w:r>
    </w:p>
    <w:p w14:paraId="26741B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chết 01 người hoặc gây thương tích hoặc gây tổn hại cho sức khỏe của 01 người với tỷ lệ tổn thương cơ thể 61% trở lên;</w:t>
      </w:r>
    </w:p>
    <w:p w14:paraId="4F5A18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thương tích hoặc gây tổn hại cho sức khỏe của 02 người với tỷ lệ tổn thương cơ thể của mỗi người từ 31% đến 60%;</w:t>
      </w:r>
    </w:p>
    <w:p w14:paraId="4E7742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thương tích hoặc gây tổn hại cho sức khỏe của 03 người trở lên mà tổng tỷ lệ tổn thương cơ thể của những người này từ 61% đến 121%;</w:t>
      </w:r>
    </w:p>
    <w:p w14:paraId="5046A4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g) Gây thiệt hại về tài sản từ 100.000.000 đồng đến dưới 500.000.000 đồng;</w:t>
      </w:r>
    </w:p>
    <w:p w14:paraId="410F29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7DADBF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07 năm đến 15 năm:</w:t>
      </w:r>
    </w:p>
    <w:p w14:paraId="0D9206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Hóa chất độc thuộc Bảng 2 Công ước cấm phát triển sản xuất, tàng trữ, sử dụng và phá hủy vũ khí hóa học;</w:t>
      </w:r>
    </w:p>
    <w:p w14:paraId="3605E4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02 người;</w:t>
      </w:r>
    </w:p>
    <w:p w14:paraId="1B0B49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02 người với tỷ lệ tổn thương cơ thể của mỗi người 61% trở lên;</w:t>
      </w:r>
    </w:p>
    <w:p w14:paraId="1B1C01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03 người trở lên mà tổng tỷ lệ tổn thương cơ thể của những người này từ 122% đến 200%;</w:t>
      </w:r>
    </w:p>
    <w:p w14:paraId="1C7F54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từ 500.000.000 đồng đến dưới 1.500.000.000 đồng.</w:t>
      </w:r>
    </w:p>
    <w:p w14:paraId="5BEA98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Phạm tội thuộc một trong các trường hợp sau đây, thì bị phạt tù từ 15 năm đến 20 năm hoặc tù chung thân:</w:t>
      </w:r>
    </w:p>
    <w:p w14:paraId="51E7CA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Hóa chất độc thuộc Bảng 1 Công ước cấm phát triển sản xuất, tàng trữ, sử dụng và phá hủy vũ khí hóa học;</w:t>
      </w:r>
    </w:p>
    <w:p w14:paraId="445CBF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03 người trở lên;</w:t>
      </w:r>
    </w:p>
    <w:p w14:paraId="353D533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với tỷ lệ tổn thương cơ thể của mỗi người 61% trở lên;</w:t>
      </w:r>
    </w:p>
    <w:p w14:paraId="0CAEB28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thương tích hoặc gây tổn hại cho sức khỏe của 03 người trở lên mà tổng tỷ lệ tổn thương cơ thể của những người này 201% trở lên;</w:t>
      </w:r>
    </w:p>
    <w:p w14:paraId="2503084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1.500.000.000 đồng trở lên.</w:t>
      </w:r>
    </w:p>
    <w:p w14:paraId="006190F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phạt tiền từ 5.000.000 đồng đến 50.000.000 đồng, phạt quản chế hoặc cấm cư trú từ 01 năm đến 05 năm.</w:t>
      </w:r>
    </w:p>
    <w:p w14:paraId="3A023EC6" w14:textId="77777777" w:rsidR="0021384E" w:rsidRPr="00F83C9E" w:rsidRDefault="0021384E" w:rsidP="00F83C9E">
      <w:pPr>
        <w:spacing w:after="120"/>
        <w:ind w:firstLine="720"/>
        <w:jc w:val="both"/>
        <w:rPr>
          <w:rFonts w:ascii="Arial" w:hAnsi="Arial" w:cs="Arial"/>
          <w:color w:val="000000" w:themeColor="text1"/>
          <w:sz w:val="20"/>
          <w:szCs w:val="20"/>
        </w:rPr>
      </w:pPr>
      <w:bookmarkStart w:id="1178" w:name="dieu_312"/>
      <w:r w:rsidRPr="00F83C9E">
        <w:rPr>
          <w:rFonts w:ascii="Arial" w:hAnsi="Arial" w:cs="Arial"/>
          <w:b/>
          <w:bCs/>
          <w:color w:val="000000" w:themeColor="text1"/>
          <w:sz w:val="20"/>
          <w:szCs w:val="20"/>
        </w:rPr>
        <w:t>Điều 312. Tội vi phạm quy định về quản lý chất cháy, chất độc</w:t>
      </w:r>
      <w:bookmarkEnd w:id="1178"/>
    </w:p>
    <w:p w14:paraId="032F07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vi phạm quy định về quản lý việc sản xuất, trang bị, sử dụng, bảo quản, lưu giữ, vận chuyển hoặc mua bán chất cháy, chất độc thuộc một trong những trường hợp sau đây, thì bị phạt tù từ 01 năm đến 05 năm:</w:t>
      </w:r>
    </w:p>
    <w:p w14:paraId="3E4DEB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4E4AA0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1FF895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1E9C0D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63C172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những trường hợp sau đây, thì bị phạt tù từ 05 năm đến 10 năm:</w:t>
      </w:r>
    </w:p>
    <w:p w14:paraId="0F5392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143133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3E91A3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74344B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154AC3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những trường hợp sau đây, thì bị phạt tù từ 10 năm đến 15 năm:</w:t>
      </w:r>
    </w:p>
    <w:p w14:paraId="704DA66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6DF6F5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362B54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c) Gây thương tích hoặc gây tổn hại cho sức khỏe của 03 người trở lên mà tổng tỷ lệ tổn thương cơ thể của những người này 201% trở lên;</w:t>
      </w:r>
    </w:p>
    <w:p w14:paraId="375DE0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2785D6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vi phạm quy định về quản lý việc sản xuất, trang bị, sử dụng, bảo quản, lưu giữ, vận chuyển hoặc mua bán chất cháy, chất độc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14:paraId="548908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28163C09" w14:textId="77777777" w:rsidR="0021384E" w:rsidRPr="00F83C9E" w:rsidRDefault="0021384E" w:rsidP="00F83C9E">
      <w:pPr>
        <w:spacing w:after="120"/>
        <w:ind w:firstLine="720"/>
        <w:jc w:val="both"/>
        <w:rPr>
          <w:rFonts w:ascii="Arial" w:hAnsi="Arial" w:cs="Arial"/>
          <w:color w:val="000000" w:themeColor="text1"/>
          <w:sz w:val="20"/>
          <w:szCs w:val="20"/>
        </w:rPr>
      </w:pPr>
      <w:bookmarkStart w:id="1179" w:name="dieu_313"/>
      <w:r w:rsidRPr="00F83C9E">
        <w:rPr>
          <w:rFonts w:ascii="Arial" w:hAnsi="Arial" w:cs="Arial"/>
          <w:b/>
          <w:bCs/>
          <w:color w:val="000000" w:themeColor="text1"/>
          <w:sz w:val="20"/>
          <w:szCs w:val="20"/>
        </w:rPr>
        <w:t>Điều 313. Tội vi phạm quy định về phòng cháy, chữa cháy</w:t>
      </w:r>
      <w:bookmarkEnd w:id="1179"/>
    </w:p>
    <w:p w14:paraId="7809DC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vi phạm quy định về phòng cháy, chữa cháy thuộc một trong những trường hợp sau đây, thì bị phạt cải tạo không giam giữ đến 03 năm hoặc phạt tù từ 02 năm đến 05 năm:</w:t>
      </w:r>
    </w:p>
    <w:p w14:paraId="2D56E2D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61% trở lên;</w:t>
      </w:r>
    </w:p>
    <w:p w14:paraId="794998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177578C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10A851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2442CD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08 năm:</w:t>
      </w:r>
    </w:p>
    <w:p w14:paraId="31D1EC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5D7778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4B5A81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6A35C8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2C567A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0CA195F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2E03A7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với tỷ lệ tổn thương cơ thể của mỗi người 61% trở lên;</w:t>
      </w:r>
    </w:p>
    <w:p w14:paraId="5D41D4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419360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4DF70DE4" w14:textId="77777777" w:rsidR="0021384E" w:rsidRPr="00F83C9E" w:rsidRDefault="0021384E" w:rsidP="00F83C9E">
      <w:pPr>
        <w:spacing w:after="120"/>
        <w:ind w:firstLine="720"/>
        <w:jc w:val="both"/>
        <w:rPr>
          <w:rFonts w:ascii="Arial" w:hAnsi="Arial" w:cs="Arial"/>
          <w:color w:val="000000" w:themeColor="text1"/>
          <w:sz w:val="20"/>
          <w:szCs w:val="20"/>
        </w:rPr>
      </w:pPr>
      <w:bookmarkStart w:id="1180" w:name="khoan_4_313"/>
      <w:r w:rsidRPr="00F83C9E">
        <w:rPr>
          <w:rFonts w:ascii="Arial" w:hAnsi="Arial" w:cs="Arial"/>
          <w:color w:val="000000" w:themeColor="text1"/>
          <w:sz w:val="20"/>
          <w:szCs w:val="20"/>
        </w:rPr>
        <w:t>4. Người vi phạm quy định về phòng cháy, chữa cháy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bookmarkEnd w:id="1180"/>
    </w:p>
    <w:p w14:paraId="19DCD2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Phạm tội trong trường hợp có khả năng thực tế gây thiệt hại cho tính mạng, sức khỏe hoặc tài sản của người khác, nếu không được ngăn chặn kịp thời, thì bị phạt cảnh cáo, phạt cải tạo không giam giữ đến 01 năm hoặc bị phạt tù từ 03 tháng đến 01 năm.</w:t>
      </w:r>
    </w:p>
    <w:p w14:paraId="477E77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phạm tội còn có thể bị phạt tiền từ 10.000.000 đồng đến 50.000.000 đồng, cấm đảm nhiệm chức vụ, cấm hành nghề hoặc làm công việc nhất định từ 01 năm đến 05 năm.</w:t>
      </w:r>
    </w:p>
    <w:p w14:paraId="59ABE0F5" w14:textId="77777777" w:rsidR="0021384E" w:rsidRPr="00F83C9E" w:rsidRDefault="0021384E" w:rsidP="00F83C9E">
      <w:pPr>
        <w:spacing w:after="120"/>
        <w:ind w:firstLine="720"/>
        <w:jc w:val="both"/>
        <w:rPr>
          <w:rFonts w:ascii="Arial" w:hAnsi="Arial" w:cs="Arial"/>
          <w:color w:val="000000" w:themeColor="text1"/>
          <w:sz w:val="20"/>
          <w:szCs w:val="20"/>
        </w:rPr>
      </w:pPr>
      <w:bookmarkStart w:id="1181" w:name="dieu_314"/>
      <w:r w:rsidRPr="00F83C9E">
        <w:rPr>
          <w:rFonts w:ascii="Arial" w:hAnsi="Arial" w:cs="Arial"/>
          <w:b/>
          <w:bCs/>
          <w:color w:val="000000" w:themeColor="text1"/>
          <w:sz w:val="20"/>
          <w:szCs w:val="20"/>
        </w:rPr>
        <w:t>Điều 314. Tội vi phạm quy định về an toàn vận hành công trình điện</w:t>
      </w:r>
      <w:bookmarkEnd w:id="1181"/>
    </w:p>
    <w:p w14:paraId="31E1FF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w:t>
      </w:r>
      <w:r w:rsidRPr="00F83C9E">
        <w:rPr>
          <w:rFonts w:ascii="Arial" w:hAnsi="Arial" w:cs="Arial"/>
          <w:color w:val="000000" w:themeColor="text1"/>
          <w:sz w:val="20"/>
          <w:szCs w:val="20"/>
        </w:rPr>
        <w:lastRenderedPageBreak/>
        <w:t>luật, xử phạt vi phạm hành chính về hành vi này mà còn vi phạm, thì bị phạt tiền từ 20.000.000 đồng đến 100.000.000 đồng, phạt cải tạo không giam giữ đến 03 năm hoặc phạt tù từ 06 tháng đến 03 năm:</w:t>
      </w:r>
    </w:p>
    <w:p w14:paraId="462326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Cho phép xây nhà, công trình hoặc tự ý xây nhà, công trình trong phạm vi hành lang bảo vệ an toàn công trình điện;</w:t>
      </w:r>
    </w:p>
    <w:p w14:paraId="4D7B42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nổ, gây cháy, đốt rừng làm nương rẫy, làm đổ cây ảnh hưởng đến an toàn vận hành công trình điện;</w:t>
      </w:r>
    </w:p>
    <w:p w14:paraId="0CB2A894" w14:textId="77777777" w:rsidR="0021384E" w:rsidRPr="00F83C9E" w:rsidRDefault="0021384E" w:rsidP="00F83C9E">
      <w:pPr>
        <w:spacing w:after="120"/>
        <w:ind w:firstLine="720"/>
        <w:jc w:val="both"/>
        <w:rPr>
          <w:rFonts w:ascii="Arial" w:hAnsi="Arial" w:cs="Arial"/>
          <w:color w:val="000000" w:themeColor="text1"/>
          <w:sz w:val="20"/>
          <w:szCs w:val="20"/>
        </w:rPr>
      </w:pPr>
      <w:bookmarkStart w:id="1182" w:name="diem_c_1_314"/>
      <w:r w:rsidRPr="00F83C9E">
        <w:rPr>
          <w:rFonts w:ascii="Arial" w:hAnsi="Arial" w:cs="Arial"/>
          <w:color w:val="000000" w:themeColor="text1"/>
          <w:sz w:val="20"/>
          <w:szCs w:val="20"/>
        </w:rPr>
        <w:t>c) Đào hố, đóng cọc, xây nhà lên hành lang bảo vệ đường cáp điện ngầm;</w:t>
      </w:r>
      <w:bookmarkEnd w:id="1182"/>
    </w:p>
    <w:p w14:paraId="3CF9F0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Thả neo tàu, thuyền trong hành lang bảo vệ đường cáp điện ngầm đặt ở lòng sông, lòng biển đã có thông báo hoặc biển báo;</w:t>
      </w:r>
    </w:p>
    <w:p w14:paraId="5B81152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Lắp các thiết bị điện hoặc thi công đường điện không bảo đảm an toàn.</w:t>
      </w:r>
    </w:p>
    <w:p w14:paraId="0215EC64" w14:textId="77777777" w:rsidR="0021384E" w:rsidRPr="00F83C9E" w:rsidRDefault="0021384E" w:rsidP="00F83C9E">
      <w:pPr>
        <w:spacing w:after="120"/>
        <w:ind w:firstLine="720"/>
        <w:jc w:val="both"/>
        <w:rPr>
          <w:rFonts w:ascii="Arial" w:hAnsi="Arial" w:cs="Arial"/>
          <w:color w:val="000000" w:themeColor="text1"/>
          <w:sz w:val="20"/>
          <w:szCs w:val="20"/>
        </w:rPr>
      </w:pPr>
      <w:bookmarkStart w:id="1183" w:name="khoan_2_314"/>
      <w:r w:rsidRPr="00F83C9E">
        <w:rPr>
          <w:rFonts w:ascii="Arial" w:hAnsi="Arial" w:cs="Arial"/>
          <w:color w:val="000000" w:themeColor="text1"/>
          <w:sz w:val="20"/>
          <w:szCs w:val="20"/>
        </w:rPr>
        <w:t>2. Phạm tội thuộc một trong các trường hợp sau đây, thì bị phạt tiền từ 100.000.000 đồng đến 300.000.000 đồng hoặc phạt tù từ 02 năm đến 07 năm:</w:t>
      </w:r>
      <w:bookmarkEnd w:id="1183"/>
    </w:p>
    <w:p w14:paraId="1E1A5C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người;</w:t>
      </w:r>
    </w:p>
    <w:p w14:paraId="7461E9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 121%;</w:t>
      </w:r>
    </w:p>
    <w:p w14:paraId="6B4CD0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về tài sản từ 500.000.000 đồng đến dưới 1.500.000.000 đồng.</w:t>
      </w:r>
    </w:p>
    <w:p w14:paraId="7CEF76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10 năm:</w:t>
      </w:r>
    </w:p>
    <w:p w14:paraId="0992FF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 trở lên;</w:t>
      </w:r>
    </w:p>
    <w:p w14:paraId="676421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p>
    <w:p w14:paraId="076980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về tài sản 1.500.000.000 đồng trở lên.</w:t>
      </w:r>
    </w:p>
    <w:p w14:paraId="7577C9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trong trường hợp có khả năng thực tế dẫn đến hậu quả gây thiệt hại cho tính mạng, sức khỏe hoặc tài sản của người khác nếu không được ngăn chặn kịp thời, thì bị phạt tiền từ 20.000.000 đồng đến 100.000.000 đồng, phạt cải tạo không giam giữ đến 02 năm hoặc phạt tù từ 03 tháng đến 02 năm.</w:t>
      </w:r>
    </w:p>
    <w:p w14:paraId="0F8B2AA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cấm đảm nhiệm chức vụ, cấm hành nghề hoặc làm công việc nhất định từ 01 năm đến 05 năm.</w:t>
      </w:r>
    </w:p>
    <w:p w14:paraId="68EEEA34" w14:textId="77777777" w:rsidR="0021384E" w:rsidRPr="00F83C9E" w:rsidRDefault="0021384E" w:rsidP="00F83C9E">
      <w:pPr>
        <w:spacing w:after="120"/>
        <w:ind w:firstLine="720"/>
        <w:jc w:val="both"/>
        <w:rPr>
          <w:rFonts w:ascii="Arial" w:hAnsi="Arial" w:cs="Arial"/>
          <w:color w:val="000000" w:themeColor="text1"/>
          <w:sz w:val="20"/>
          <w:szCs w:val="20"/>
        </w:rPr>
      </w:pPr>
      <w:bookmarkStart w:id="1184" w:name="dieu_315"/>
      <w:r w:rsidRPr="00F83C9E">
        <w:rPr>
          <w:rFonts w:ascii="Arial" w:hAnsi="Arial" w:cs="Arial"/>
          <w:b/>
          <w:bCs/>
          <w:color w:val="000000" w:themeColor="text1"/>
          <w:sz w:val="20"/>
          <w:szCs w:val="20"/>
        </w:rPr>
        <w:t>Điều 315. Tội vi phạm quy định về khám bệnh, chữa bệnh, sản xuất, pha chế thuốc, cấp phát thuốc, bán thuốc hoặc dịch vụ y tế khác</w:t>
      </w:r>
      <w:bookmarkEnd w:id="1184"/>
    </w:p>
    <w:p w14:paraId="309BC1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vi phạm quy định về khám bệnh, chữa bệnh, sản xuất, pha chế, cấp phát thuốc, bán thuốc hoặc dịch vụ y tế khác, nếu không thuộc trường hợp quy định tại </w:t>
      </w:r>
      <w:bookmarkStart w:id="1185" w:name="tc_281"/>
      <w:r w:rsidRPr="00F83C9E">
        <w:rPr>
          <w:rFonts w:ascii="Arial" w:hAnsi="Arial" w:cs="Arial"/>
          <w:color w:val="000000" w:themeColor="text1"/>
          <w:sz w:val="20"/>
          <w:szCs w:val="20"/>
        </w:rPr>
        <w:t>Điều 259 của Bộ luật này</w:t>
      </w:r>
      <w:bookmarkEnd w:id="1185"/>
      <w:r w:rsidRPr="00F83C9E">
        <w:rPr>
          <w:rFonts w:ascii="Arial" w:hAnsi="Arial" w:cs="Arial"/>
          <w:color w:val="000000" w:themeColor="text1"/>
          <w:sz w:val="20"/>
          <w:szCs w:val="20"/>
        </w:rPr>
        <w:t>, thuộc một trong các trường hợp dưới đây hoặc đã bị xử lý kỷ luật, xử phạt vi phạm hành chính về hành vi này hoặc đã bị kết án về tội này, chưa được xóa án tích mà còn vi phạm, thì bị phạt tù từ 01 năm đến 05 năm:</w:t>
      </w:r>
    </w:p>
    <w:p w14:paraId="626B96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tổn hại cho sức khỏe của 01 người với tỷ lệ tổn thương cơ thể 61% trở lên;</w:t>
      </w:r>
    </w:p>
    <w:p w14:paraId="547FAB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tổn hại cho sức khỏe của 02 người với tỷ lệ tổn thương cơ thể của mỗi người từ 31% đến 60%;</w:t>
      </w:r>
    </w:p>
    <w:p w14:paraId="40D04E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tổn hại cho sức khỏe của 03 người trở lên mà tổng tỷ lệ tổn thương cơ thể của những người này là 61% đến 121%;</w:t>
      </w:r>
    </w:p>
    <w:p w14:paraId="126E0D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230183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0C11B8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1EE2C2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tổn hại cho sức khỏe của 02 người với tỷ lệ tổn thương cơ thể của mỗi người từ 61% trở lên;</w:t>
      </w:r>
    </w:p>
    <w:p w14:paraId="7C5940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c) Gây tổn hại cho sức khỏe của 03 người trở lên mà tổng tỷ lệ tổn thương cơ thể của những người này từ 122% đến 200%;</w:t>
      </w:r>
    </w:p>
    <w:p w14:paraId="0711B6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4D9563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77240B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3CD6D9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tổn hại cho sức khỏe của 03 người với tỷ lệ tổn thương cơ thể của mỗi người 61% trở lên;</w:t>
      </w:r>
    </w:p>
    <w:p w14:paraId="195BE3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tổn hại cho sức khỏe của 03 người trở lên mà tổng tỷ lệ tổn thương cơ thể của những người này 201% trở lên;</w:t>
      </w:r>
    </w:p>
    <w:p w14:paraId="752DAE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749B27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4. Người vi phạm quy định về khám bệnh, chữa bệnh, sản xuất, pha chế, cấp phát thuốc, bán thuốc hoặc dịch vụ y tế khác, nếu không thuộc trường hợp quy định tại </w:t>
      </w:r>
      <w:bookmarkStart w:id="1186" w:name="tc_282"/>
      <w:r w:rsidRPr="00F83C9E">
        <w:rPr>
          <w:rFonts w:ascii="Arial" w:hAnsi="Arial" w:cs="Arial"/>
          <w:color w:val="000000" w:themeColor="text1"/>
          <w:sz w:val="20"/>
          <w:szCs w:val="20"/>
        </w:rPr>
        <w:t>Điều 259 của Bộ luật này</w:t>
      </w:r>
      <w:bookmarkEnd w:id="1186"/>
      <w:r w:rsidRPr="00F83C9E">
        <w:rPr>
          <w:rFonts w:ascii="Arial" w:hAnsi="Arial" w:cs="Arial"/>
          <w:color w:val="000000" w:themeColor="text1"/>
          <w:sz w:val="20"/>
          <w:szCs w:val="20"/>
        </w:rPr>
        <w:t>,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cải tạo không giam giữ đến 02 năm hoặc phạt tù từ 03 tháng đến 02 năm.</w:t>
      </w:r>
    </w:p>
    <w:p w14:paraId="7F40E5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50.000.000 đồng, cấm đảm nhiệm chức vụ, cấm hành nghề hoặc làm công việc nhất định từ 01 năm đến 05 năm.</w:t>
      </w:r>
    </w:p>
    <w:p w14:paraId="77A70449" w14:textId="77777777" w:rsidR="0021384E" w:rsidRPr="00F83C9E" w:rsidRDefault="0021384E" w:rsidP="00F83C9E">
      <w:pPr>
        <w:spacing w:after="120"/>
        <w:ind w:firstLine="720"/>
        <w:jc w:val="both"/>
        <w:rPr>
          <w:rFonts w:ascii="Arial" w:hAnsi="Arial" w:cs="Arial"/>
          <w:color w:val="000000" w:themeColor="text1"/>
          <w:sz w:val="20"/>
          <w:szCs w:val="20"/>
        </w:rPr>
      </w:pPr>
      <w:bookmarkStart w:id="1187" w:name="dieu_316"/>
      <w:r w:rsidRPr="00F83C9E">
        <w:rPr>
          <w:rFonts w:ascii="Arial" w:hAnsi="Arial" w:cs="Arial"/>
          <w:b/>
          <w:bCs/>
          <w:color w:val="000000" w:themeColor="text1"/>
          <w:sz w:val="20"/>
          <w:szCs w:val="20"/>
        </w:rPr>
        <w:t>Điều 316. Tội phá thai trái phép</w:t>
      </w:r>
      <w:bookmarkEnd w:id="1187"/>
    </w:p>
    <w:p w14:paraId="5D5C6E76" w14:textId="77777777" w:rsidR="0021384E" w:rsidRPr="00F83C9E" w:rsidRDefault="0021384E" w:rsidP="00F83C9E">
      <w:pPr>
        <w:spacing w:after="120"/>
        <w:ind w:firstLine="720"/>
        <w:jc w:val="both"/>
        <w:rPr>
          <w:rFonts w:ascii="Arial" w:hAnsi="Arial" w:cs="Arial"/>
          <w:color w:val="000000" w:themeColor="text1"/>
          <w:sz w:val="20"/>
          <w:szCs w:val="20"/>
        </w:rPr>
      </w:pPr>
      <w:bookmarkStart w:id="1188" w:name="khoan_316_1"/>
      <w:r w:rsidRPr="00F83C9E">
        <w:rPr>
          <w:rFonts w:ascii="Arial" w:hAnsi="Arial" w:cs="Arial"/>
          <w:color w:val="000000" w:themeColor="text1"/>
          <w:sz w:val="20"/>
          <w:szCs w:val="20"/>
        </w:rPr>
        <w:t>1. Người nào thực hiện việc phá thai trái phép cho người khác thuộc một trong các trường hợp sau đây, thì bị phạt cải tạo không giam giữ đến 03 năm hoặc bị phạt tù từ 01 năm đến 03 năm</w:t>
      </w:r>
      <w:bookmarkEnd w:id="1188"/>
      <w:r w:rsidRPr="00F83C9E">
        <w:rPr>
          <w:rFonts w:ascii="Arial" w:hAnsi="Arial" w:cs="Arial"/>
          <w:color w:val="000000" w:themeColor="text1"/>
          <w:sz w:val="20"/>
          <w:szCs w:val="20"/>
        </w:rPr>
        <w:t>:</w:t>
      </w:r>
    </w:p>
    <w:p w14:paraId="3E068E2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tổn hại cho sức khỏe của 01 người với tỷ lệ tổn thương cơ thể 61% trở lên;</w:t>
      </w:r>
    </w:p>
    <w:p w14:paraId="1C87DC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tổn hại cho sức khỏe của 02 người với tỷ lệ tổn thương cơ thể của mỗi người từ 31% đến 60%;</w:t>
      </w:r>
    </w:p>
    <w:p w14:paraId="232DDF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tổn hại cho sức khỏe của 03 người trở lên mà tổng tỷ lệ tổn thương cơ thể của những người này từ 61% đến 121%;</w:t>
      </w:r>
    </w:p>
    <w:p w14:paraId="31E2A6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Đã bị xử lý kỷ luật, xử phạt vi phạm hành chính về hành vi này hoặc đã bị kết án về tội này, chưa được xóa án tích mà còn vi phạm.</w:t>
      </w:r>
    </w:p>
    <w:p w14:paraId="5F29E17B" w14:textId="77777777" w:rsidR="0021384E" w:rsidRPr="00F83C9E" w:rsidRDefault="0021384E" w:rsidP="00F83C9E">
      <w:pPr>
        <w:spacing w:after="120"/>
        <w:ind w:firstLine="720"/>
        <w:jc w:val="both"/>
        <w:rPr>
          <w:rFonts w:ascii="Arial" w:hAnsi="Arial" w:cs="Arial"/>
          <w:color w:val="000000" w:themeColor="text1"/>
          <w:sz w:val="20"/>
          <w:szCs w:val="20"/>
        </w:rPr>
      </w:pPr>
      <w:bookmarkStart w:id="1189" w:name="khoan_316_2"/>
      <w:r w:rsidRPr="00F83C9E">
        <w:rPr>
          <w:rFonts w:ascii="Arial" w:hAnsi="Arial" w:cs="Arial"/>
          <w:color w:val="000000" w:themeColor="text1"/>
          <w:sz w:val="20"/>
          <w:szCs w:val="20"/>
        </w:rPr>
        <w:t>2. Phạm tội thuộc một trong các trường hợp sau đây, thì bị phạt tù từ 03 năm đến 07 năm</w:t>
      </w:r>
      <w:bookmarkEnd w:id="1189"/>
      <w:r w:rsidRPr="00F83C9E">
        <w:rPr>
          <w:rFonts w:ascii="Arial" w:hAnsi="Arial" w:cs="Arial"/>
          <w:color w:val="000000" w:themeColor="text1"/>
          <w:sz w:val="20"/>
          <w:szCs w:val="20"/>
        </w:rPr>
        <w:t>:</w:t>
      </w:r>
    </w:p>
    <w:p w14:paraId="64BC05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1C2417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tổn hại cho sức khỏe của 02 người với tỷ lệ tổn thương cơ thể của mỗi người 61% trở lên;</w:t>
      </w:r>
    </w:p>
    <w:p w14:paraId="2FAF93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tổn hại cho sức khỏe của 03 người trở lên mà tổng tỷ lệ tổn thương cơ thể của những người này từ 122% đến 200%.</w:t>
      </w:r>
    </w:p>
    <w:p w14:paraId="7DB7169B" w14:textId="77777777" w:rsidR="0021384E" w:rsidRPr="00F83C9E" w:rsidRDefault="0021384E" w:rsidP="00F83C9E">
      <w:pPr>
        <w:spacing w:after="120"/>
        <w:ind w:firstLine="720"/>
        <w:jc w:val="both"/>
        <w:rPr>
          <w:rFonts w:ascii="Arial" w:hAnsi="Arial" w:cs="Arial"/>
          <w:color w:val="000000" w:themeColor="text1"/>
          <w:sz w:val="20"/>
          <w:szCs w:val="20"/>
        </w:rPr>
      </w:pPr>
      <w:bookmarkStart w:id="1190" w:name="khoan_316_3"/>
      <w:r w:rsidRPr="00F83C9E">
        <w:rPr>
          <w:rFonts w:ascii="Arial" w:hAnsi="Arial" w:cs="Arial"/>
          <w:color w:val="000000" w:themeColor="text1"/>
          <w:sz w:val="20"/>
          <w:szCs w:val="20"/>
        </w:rPr>
        <w:t>3. Phạm tội thuộc một trong các trường hợp sau đây, thì bị phạt tù từ 07 năm đến 15 năm</w:t>
      </w:r>
      <w:bookmarkEnd w:id="1190"/>
      <w:r w:rsidRPr="00F83C9E">
        <w:rPr>
          <w:rFonts w:ascii="Arial" w:hAnsi="Arial" w:cs="Arial"/>
          <w:color w:val="000000" w:themeColor="text1"/>
          <w:sz w:val="20"/>
          <w:szCs w:val="20"/>
        </w:rPr>
        <w:t>:</w:t>
      </w:r>
    </w:p>
    <w:p w14:paraId="73EB34F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215CB1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tổn hại cho sức khỏe của 03 người với tỷ lệ tổn thương cơ thể của mỗi người 61% trở lên;</w:t>
      </w:r>
    </w:p>
    <w:p w14:paraId="7C0C31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tổn hại cho sức khỏe của 03 người trở lên mà tổng tỷ lệ tổn thương cơ thể của những người này 201% trở lên.</w:t>
      </w:r>
    </w:p>
    <w:p w14:paraId="7AE4D4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5.000.000 đồng đến 50.000.000 đồng, cấm đảm nhiệm chức vụ, cấm hành nghề hoặc làm công việc nhất định từ 01 năm đến 05 năm.</w:t>
      </w:r>
    </w:p>
    <w:p w14:paraId="37B90658" w14:textId="77777777" w:rsidR="0021384E" w:rsidRPr="00F83C9E" w:rsidRDefault="0021384E" w:rsidP="00F83C9E">
      <w:pPr>
        <w:spacing w:after="120"/>
        <w:ind w:firstLine="720"/>
        <w:jc w:val="both"/>
        <w:rPr>
          <w:rFonts w:ascii="Arial" w:hAnsi="Arial" w:cs="Arial"/>
          <w:color w:val="000000" w:themeColor="text1"/>
          <w:sz w:val="20"/>
          <w:szCs w:val="20"/>
        </w:rPr>
      </w:pPr>
      <w:bookmarkStart w:id="1191" w:name="dieu_317"/>
      <w:r w:rsidRPr="00F83C9E">
        <w:rPr>
          <w:rFonts w:ascii="Arial" w:hAnsi="Arial" w:cs="Arial"/>
          <w:b/>
          <w:bCs/>
          <w:color w:val="000000" w:themeColor="text1"/>
          <w:sz w:val="20"/>
          <w:szCs w:val="20"/>
        </w:rPr>
        <w:t>Ðiều 317. Tội vi phạm quy định về vệ sinh an toàn thực phẩm</w:t>
      </w:r>
      <w:bookmarkEnd w:id="1191"/>
    </w:p>
    <w:p w14:paraId="503541B3" w14:textId="77777777" w:rsidR="0021384E" w:rsidRPr="00F83C9E" w:rsidRDefault="0021384E" w:rsidP="00F83C9E">
      <w:pPr>
        <w:spacing w:after="120"/>
        <w:ind w:firstLine="720"/>
        <w:jc w:val="both"/>
        <w:rPr>
          <w:rFonts w:ascii="Arial" w:hAnsi="Arial" w:cs="Arial"/>
          <w:color w:val="000000" w:themeColor="text1"/>
          <w:sz w:val="20"/>
          <w:szCs w:val="20"/>
        </w:rPr>
      </w:pPr>
      <w:bookmarkStart w:id="1192" w:name="khoan_1_317"/>
      <w:r w:rsidRPr="00F83C9E">
        <w:rPr>
          <w:rFonts w:ascii="Arial" w:hAnsi="Arial" w:cs="Arial"/>
          <w:color w:val="000000" w:themeColor="text1"/>
          <w:sz w:val="20"/>
          <w:szCs w:val="20"/>
        </w:rPr>
        <w:t>1. Người nào thực hiện một trong các hành vi sau đây vi phạm các quy định về an toàn thực phẩm, thì bị phạt tiền từ 50.000.000 đồng đến 200.000.000 đồng hoặc phạt tù từ 01 năm đến 05 năm:</w:t>
      </w:r>
      <w:bookmarkEnd w:id="1192"/>
    </w:p>
    <w:p w14:paraId="262640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Sử dụng chất cấm trong sản xuất, sơ chế, chế biến, bảo quản thực phẩm hoặc bán, cung cấp thực phẩm mà biết rõ là thực phẩm có sử dụng chất cấm;</w:t>
      </w:r>
    </w:p>
    <w:p w14:paraId="2490CA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Sử dụng hóa chất, kháng sinh, thuốc thú y, thuốc bảo vệ thực vật cấm sử dụng trong trồng trọt, chăn nuôi, nuôi trồng thủy sản, làm muối, sơ chế, chế biến, bảo quản nông, lâm, thủy sản và muối tạo ra dư lượng vượt ngưỡng cho phép trong sản phẩm;</w:t>
      </w:r>
    </w:p>
    <w:p w14:paraId="61C765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Sử dụng các loại hóa chất, kháng sinh, thuốc thú 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muối tạo ra dư lượng vượt ngưỡng cho phép trong sản phẩm hoặc đã bị xử phạt vi phạm hành chính về một trong các hành vi tại điểm này hoặc điểm a khoản này mà còn vi phạm;</w:t>
      </w:r>
    </w:p>
    <w:p w14:paraId="398A34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Chế biến, cung cấp hoặc bán thực phẩm mà biết rõ là thực phẩm không bảo đảm quy chuẩn kỹ thuật, quy định về an toàn thực phẩm; sử dụng hóa chất, phụ gia, chất hỗ trợ chế biến ngoài danh mục được phép sử dụng hoặc không rõ nguồn gốc xuất xứ trong sản xuất, sơ chế, chế biến, bảo quản thực phẩm: gây tổn hại cho sức khỏe của 01 người mà tỷ lệ tổn thương cơ thể từ 31% đến 60% hoặc gây tổn hại cho sức khỏe của 02 người trở lên mà tổng tỷ lệ tổn thương cơ thể của những người này từ 31% đến 60% hoặc thu lợi bất chính từ 50.000.000 đồng đến 100.000.000 đồng.</w:t>
      </w:r>
    </w:p>
    <w:p w14:paraId="0609234C" w14:textId="77777777" w:rsidR="0021384E" w:rsidRPr="00F83C9E" w:rsidRDefault="0021384E" w:rsidP="00F83C9E">
      <w:pPr>
        <w:spacing w:after="120"/>
        <w:ind w:firstLine="720"/>
        <w:jc w:val="both"/>
        <w:rPr>
          <w:rFonts w:ascii="Arial" w:hAnsi="Arial" w:cs="Arial"/>
          <w:color w:val="000000" w:themeColor="text1"/>
          <w:sz w:val="20"/>
          <w:szCs w:val="20"/>
        </w:rPr>
      </w:pPr>
      <w:bookmarkStart w:id="1193" w:name="khoan_2_317"/>
      <w:r w:rsidRPr="00F83C9E">
        <w:rPr>
          <w:rFonts w:ascii="Arial" w:hAnsi="Arial" w:cs="Arial"/>
          <w:color w:val="000000" w:themeColor="text1"/>
          <w:sz w:val="20"/>
          <w:szCs w:val="20"/>
        </w:rPr>
        <w:t>2. Phạm tội thuộc một trong các trường hợp sau đây, thì bị phạt tiền từ 200.000.000 đồng đến 500.000.000 đồng hoặc phạt tù 03 năm đến 07 năm:</w:t>
      </w:r>
      <w:bookmarkEnd w:id="1193"/>
    </w:p>
    <w:p w14:paraId="279BBFD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có tổ chức;</w:t>
      </w:r>
    </w:p>
    <w:p w14:paraId="1D1BCC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01 người hoặc gây tổn hại sức khỏe cho 01 người với tỷ lệ tổn thương cơ thể 61% trở lên;</w:t>
      </w:r>
    </w:p>
    <w:p w14:paraId="4E7702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tổn hại cho sức khỏe của 02 người với tỷ lệ tổn thương cơ thể của mỗi người từ 31% đến 60%;</w:t>
      </w:r>
    </w:p>
    <w:p w14:paraId="46B7EB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tổn hại cho sức khỏe của 03 người trở lên mà tổng tỷ lệ tổn thương cơ thể của những người này từ 61% đến 121%.</w:t>
      </w:r>
    </w:p>
    <w:p w14:paraId="18D290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Thu lợi bất chính từ 100.000.000 đồng đến dưới 500.000.000 đồng;</w:t>
      </w:r>
    </w:p>
    <w:p w14:paraId="61003F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Phạm tội 02 lần trở lên;</w:t>
      </w:r>
    </w:p>
    <w:p w14:paraId="61836B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09AE87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079D62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3BDF43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tổn hại cho sức khỏe của 02 người với tỷ lệ tổn thương cơ thể của mỗi người 61% trở lên;</w:t>
      </w:r>
    </w:p>
    <w:p w14:paraId="7F1DA4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tổn hại cho sức khỏe của 03 người trở lên mà tổng tỷ lệ tổn thương cơ thể của những người này từ 122% đến 200%;</w:t>
      </w:r>
    </w:p>
    <w:p w14:paraId="2F4404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từ 500.000.000 đồng đến dưới 1.000.000.000 đồng.</w:t>
      </w:r>
    </w:p>
    <w:p w14:paraId="5F63DF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w:t>
      </w:r>
    </w:p>
    <w:p w14:paraId="15727F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648D4F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tổn hại cho sức khỏe của 03 người trở lên với tỷ lệ tổn thương cơ thể của mỗi người 61% trở lên;</w:t>
      </w:r>
    </w:p>
    <w:p w14:paraId="1C369C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tổn hại cho sức khỏe của 03 người trở lên mà tổng tỷ lệ tổn thương cơ thể của những người này 201% trở lên;</w:t>
      </w:r>
    </w:p>
    <w:p w14:paraId="762B49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1.000.000.000 đồng trở lên.</w:t>
      </w:r>
    </w:p>
    <w:p w14:paraId="75C106C8" w14:textId="77777777" w:rsidR="0021384E" w:rsidRPr="00F83C9E" w:rsidRDefault="0021384E" w:rsidP="002855B3">
      <w:pPr>
        <w:ind w:firstLine="720"/>
        <w:jc w:val="both"/>
        <w:rPr>
          <w:rFonts w:ascii="Arial" w:hAnsi="Arial" w:cs="Arial"/>
          <w:color w:val="000000" w:themeColor="text1"/>
          <w:sz w:val="20"/>
          <w:szCs w:val="20"/>
        </w:rPr>
      </w:pPr>
      <w:bookmarkStart w:id="1194" w:name="khoan_5_317"/>
      <w:r w:rsidRPr="00F83C9E">
        <w:rPr>
          <w:rFonts w:ascii="Arial" w:hAnsi="Arial" w:cs="Arial"/>
          <w:color w:val="000000" w:themeColor="text1"/>
          <w:sz w:val="20"/>
          <w:szCs w:val="20"/>
        </w:rPr>
        <w:t>5. Người phạm tội còn có thể bị phạt tiền từ 20.000.000 đồng đến 100.000.000 đồng, cấm đảm nhiệm chức vụ, cấm hành nghề hoặc làm công việc nhất định từ 01 năm đến 05 năm.</w:t>
      </w:r>
      <w:bookmarkEnd w:id="1194"/>
    </w:p>
    <w:p w14:paraId="4A9707D7" w14:textId="77777777" w:rsidR="002855B3" w:rsidRDefault="002855B3" w:rsidP="002855B3">
      <w:pPr>
        <w:adjustRightInd w:val="0"/>
        <w:snapToGrid w:val="0"/>
        <w:jc w:val="center"/>
        <w:rPr>
          <w:rFonts w:ascii="Arial" w:hAnsi="Arial" w:cs="Arial"/>
          <w:b/>
          <w:bCs/>
          <w:color w:val="000000" w:themeColor="text1"/>
          <w:sz w:val="20"/>
          <w:szCs w:val="20"/>
        </w:rPr>
      </w:pPr>
      <w:bookmarkStart w:id="1195" w:name="muc_4_1"/>
    </w:p>
    <w:p w14:paraId="25A9C1FB" w14:textId="77777777" w:rsidR="002855B3" w:rsidRDefault="0021384E" w:rsidP="002855B3">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4</w:t>
      </w:r>
    </w:p>
    <w:p w14:paraId="092E0B4A" w14:textId="62D522ED"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CÁC TỘI PHẠM KHÁC XÂM PHẠM TRẬT TỰ CÔNG CỘNG</w:t>
      </w:r>
      <w:bookmarkEnd w:id="1195"/>
    </w:p>
    <w:p w14:paraId="73F86B8B" w14:textId="77777777" w:rsidR="002855B3" w:rsidRDefault="002855B3" w:rsidP="002855B3">
      <w:pPr>
        <w:adjustRightInd w:val="0"/>
        <w:snapToGrid w:val="0"/>
        <w:jc w:val="center"/>
        <w:rPr>
          <w:rFonts w:ascii="Arial" w:hAnsi="Arial" w:cs="Arial"/>
          <w:b/>
          <w:bCs/>
          <w:color w:val="000000" w:themeColor="text1"/>
          <w:sz w:val="20"/>
          <w:szCs w:val="20"/>
        </w:rPr>
      </w:pPr>
      <w:bookmarkStart w:id="1196" w:name="dieu_318"/>
    </w:p>
    <w:p w14:paraId="4673C743" w14:textId="1F14972D"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318. Tội gây rối trật tự công cộng</w:t>
      </w:r>
      <w:bookmarkEnd w:id="1196"/>
    </w:p>
    <w:p w14:paraId="62B023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14:paraId="1A56FD2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163B44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AC8287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Dùng vũ khí, hung khí hoặc có hành vi phá phách;</w:t>
      </w:r>
    </w:p>
    <w:p w14:paraId="6BC59DC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cản trở giao thông nghiêm trọng hoặc gây đình trệ hoạt động công cộng;</w:t>
      </w:r>
    </w:p>
    <w:p w14:paraId="17436E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Xúi giục người khác gây rối;</w:t>
      </w:r>
    </w:p>
    <w:p w14:paraId="10E1EBE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Hành hung người can thiệp bảo vệ trật tự công cộng;</w:t>
      </w:r>
    </w:p>
    <w:p w14:paraId="462498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04FEF396" w14:textId="77777777" w:rsidR="0021384E" w:rsidRPr="00F83C9E" w:rsidRDefault="0021384E" w:rsidP="00F83C9E">
      <w:pPr>
        <w:spacing w:after="120"/>
        <w:ind w:firstLine="720"/>
        <w:jc w:val="both"/>
        <w:rPr>
          <w:rFonts w:ascii="Arial" w:hAnsi="Arial" w:cs="Arial"/>
          <w:color w:val="000000" w:themeColor="text1"/>
          <w:sz w:val="20"/>
          <w:szCs w:val="20"/>
        </w:rPr>
      </w:pPr>
      <w:bookmarkStart w:id="1197" w:name="dieu_319"/>
      <w:r w:rsidRPr="00F83C9E">
        <w:rPr>
          <w:rFonts w:ascii="Arial" w:hAnsi="Arial" w:cs="Arial"/>
          <w:b/>
          <w:bCs/>
          <w:color w:val="000000" w:themeColor="text1"/>
          <w:sz w:val="20"/>
          <w:szCs w:val="20"/>
        </w:rPr>
        <w:t>Điều 319. Tội xâm phạm thi thể, mồ mả, hài cốt</w:t>
      </w:r>
      <w:bookmarkEnd w:id="1197"/>
    </w:p>
    <w:p w14:paraId="43D378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14:paraId="22BC79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339F18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ảnh hưởng xấu đến an ninh, trật tự, an toàn xã hội;</w:t>
      </w:r>
    </w:p>
    <w:p w14:paraId="79825D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Chiếm đoạt hoặc hủy hoại vật có giá trị lịch sử, văn hóa;</w:t>
      </w:r>
    </w:p>
    <w:p w14:paraId="194C70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Vì động cơ đê hèn;</w:t>
      </w:r>
    </w:p>
    <w:p w14:paraId="248F21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Chiếm đoạt bộ phận thi thể, hài cốt.</w:t>
      </w:r>
    </w:p>
    <w:p w14:paraId="2200BB6B" w14:textId="77777777" w:rsidR="0021384E" w:rsidRPr="00F83C9E" w:rsidRDefault="0021384E" w:rsidP="00F83C9E">
      <w:pPr>
        <w:spacing w:after="120"/>
        <w:ind w:firstLine="720"/>
        <w:jc w:val="both"/>
        <w:rPr>
          <w:rFonts w:ascii="Arial" w:hAnsi="Arial" w:cs="Arial"/>
          <w:color w:val="000000" w:themeColor="text1"/>
          <w:sz w:val="20"/>
          <w:szCs w:val="20"/>
        </w:rPr>
      </w:pPr>
      <w:bookmarkStart w:id="1198" w:name="dieu_320"/>
      <w:r w:rsidRPr="00F83C9E">
        <w:rPr>
          <w:rFonts w:ascii="Arial" w:hAnsi="Arial" w:cs="Arial"/>
          <w:b/>
          <w:bCs/>
          <w:color w:val="000000" w:themeColor="text1"/>
          <w:sz w:val="20"/>
          <w:szCs w:val="20"/>
        </w:rPr>
        <w:t>Điều 320. Tội hành nghề mê tín, dị đoan</w:t>
      </w:r>
      <w:bookmarkEnd w:id="1198"/>
    </w:p>
    <w:p w14:paraId="1122B3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14:paraId="7B44F9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201CA3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người;</w:t>
      </w:r>
    </w:p>
    <w:p w14:paraId="05AC51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200.000.000 đồng trở lên;</w:t>
      </w:r>
    </w:p>
    <w:p w14:paraId="3ECF0E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ảnh hưởng xấu đến an ninh, trật tự, an toàn xã hội.</w:t>
      </w:r>
    </w:p>
    <w:p w14:paraId="286610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10.000.000 đồng đến 50.000.000 đồng.</w:t>
      </w:r>
    </w:p>
    <w:p w14:paraId="6E8EF482" w14:textId="77777777" w:rsidR="0021384E" w:rsidRPr="00F83C9E" w:rsidRDefault="0021384E" w:rsidP="00F83C9E">
      <w:pPr>
        <w:spacing w:after="120"/>
        <w:ind w:firstLine="720"/>
        <w:jc w:val="both"/>
        <w:rPr>
          <w:rFonts w:ascii="Arial" w:hAnsi="Arial" w:cs="Arial"/>
          <w:color w:val="000000" w:themeColor="text1"/>
          <w:sz w:val="20"/>
          <w:szCs w:val="20"/>
        </w:rPr>
      </w:pPr>
      <w:bookmarkStart w:id="1199" w:name="dieu_321"/>
      <w:r w:rsidRPr="00F83C9E">
        <w:rPr>
          <w:rFonts w:ascii="Arial" w:hAnsi="Arial" w:cs="Arial"/>
          <w:b/>
          <w:bCs/>
          <w:color w:val="000000" w:themeColor="text1"/>
          <w:sz w:val="20"/>
          <w:szCs w:val="20"/>
        </w:rPr>
        <w:t>Điều 321. Tội đánh bạc</w:t>
      </w:r>
      <w:bookmarkEnd w:id="1199"/>
    </w:p>
    <w:p w14:paraId="7D4723EC" w14:textId="77777777" w:rsidR="0021384E" w:rsidRPr="00F83C9E" w:rsidRDefault="0021384E" w:rsidP="00F83C9E">
      <w:pPr>
        <w:spacing w:after="120"/>
        <w:ind w:firstLine="720"/>
        <w:jc w:val="both"/>
        <w:rPr>
          <w:rFonts w:ascii="Arial" w:hAnsi="Arial" w:cs="Arial"/>
          <w:color w:val="000000" w:themeColor="text1"/>
          <w:sz w:val="20"/>
          <w:szCs w:val="20"/>
        </w:rPr>
      </w:pPr>
      <w:bookmarkStart w:id="1200" w:name="khoan_321_1"/>
      <w:r w:rsidRPr="00F83C9E">
        <w:rPr>
          <w:rFonts w:ascii="Arial" w:hAnsi="Arial" w:cs="Arial"/>
          <w:color w:val="000000" w:themeColor="text1"/>
          <w:sz w:val="20"/>
          <w:szCs w:val="20"/>
        </w:rPr>
        <w:t>1. Người nào đánh bạc trái phép dưới bất kỳ hình thức nào được thua bằng tiền hay hiện vật trị giá từ 5.000.000 đồng đến dưới 50.000.000 đồng hoặc dưới 5.000.000 đồng, đã bị xử phạt vi phạm hành chính về hành vi này hoặc hành vi quy định tại</w:t>
      </w:r>
      <w:bookmarkEnd w:id="1200"/>
      <w:r w:rsidRPr="00F83C9E">
        <w:rPr>
          <w:rFonts w:ascii="Arial" w:hAnsi="Arial" w:cs="Arial"/>
          <w:color w:val="000000" w:themeColor="text1"/>
          <w:sz w:val="20"/>
          <w:szCs w:val="20"/>
        </w:rPr>
        <w:t xml:space="preserve"> </w:t>
      </w:r>
      <w:bookmarkStart w:id="1201" w:name="tc_283"/>
      <w:r w:rsidRPr="00F83C9E">
        <w:rPr>
          <w:rFonts w:ascii="Arial" w:hAnsi="Arial" w:cs="Arial"/>
          <w:color w:val="000000" w:themeColor="text1"/>
          <w:sz w:val="20"/>
          <w:szCs w:val="20"/>
        </w:rPr>
        <w:t>Điều 322 của Bộ luật này</w:t>
      </w:r>
      <w:bookmarkEnd w:id="1201"/>
      <w:r w:rsidRPr="00F83C9E">
        <w:rPr>
          <w:rFonts w:ascii="Arial" w:hAnsi="Arial" w:cs="Arial"/>
          <w:color w:val="000000" w:themeColor="text1"/>
          <w:sz w:val="20"/>
          <w:szCs w:val="20"/>
        </w:rPr>
        <w:t xml:space="preserve"> </w:t>
      </w:r>
      <w:bookmarkStart w:id="1202" w:name="khoan_321_1_name"/>
      <w:r w:rsidRPr="00F83C9E">
        <w:rPr>
          <w:rFonts w:ascii="Arial" w:hAnsi="Arial" w:cs="Arial"/>
          <w:color w:val="000000" w:themeColor="text1"/>
          <w:sz w:val="20"/>
          <w:szCs w:val="20"/>
        </w:rPr>
        <w:t>hoặc bị kết án về tội này hoặc tội quy định tại</w:t>
      </w:r>
      <w:bookmarkEnd w:id="1202"/>
      <w:r w:rsidRPr="00F83C9E">
        <w:rPr>
          <w:rFonts w:ascii="Arial" w:hAnsi="Arial" w:cs="Arial"/>
          <w:color w:val="000000" w:themeColor="text1"/>
          <w:sz w:val="20"/>
          <w:szCs w:val="20"/>
        </w:rPr>
        <w:t xml:space="preserve"> </w:t>
      </w:r>
      <w:bookmarkStart w:id="1203" w:name="tc_284"/>
      <w:r w:rsidRPr="00F83C9E">
        <w:rPr>
          <w:rFonts w:ascii="Arial" w:hAnsi="Arial" w:cs="Arial"/>
          <w:color w:val="000000" w:themeColor="text1"/>
          <w:sz w:val="20"/>
          <w:szCs w:val="20"/>
        </w:rPr>
        <w:t>Điều 322 của Bộ luật này,</w:t>
      </w:r>
      <w:bookmarkEnd w:id="1203"/>
      <w:r w:rsidRPr="00F83C9E">
        <w:rPr>
          <w:rFonts w:ascii="Arial" w:hAnsi="Arial" w:cs="Arial"/>
          <w:color w:val="000000" w:themeColor="text1"/>
          <w:sz w:val="20"/>
          <w:szCs w:val="20"/>
        </w:rPr>
        <w:t xml:space="preserve"> </w:t>
      </w:r>
      <w:bookmarkStart w:id="1204" w:name="khoan_321_1_name_name"/>
      <w:r w:rsidRPr="00F83C9E">
        <w:rPr>
          <w:rFonts w:ascii="Arial" w:hAnsi="Arial" w:cs="Arial"/>
          <w:color w:val="000000" w:themeColor="text1"/>
          <w:sz w:val="20"/>
          <w:szCs w:val="20"/>
        </w:rPr>
        <w:t>chưa được xóa án tích mà còn vi phạm, thì bị phạt cải tạo không giam giữ đến 03 năm hoặc phạt tù từ 06 tháng đến 03 năm</w:t>
      </w:r>
      <w:bookmarkEnd w:id="1204"/>
      <w:r w:rsidRPr="00F83C9E">
        <w:rPr>
          <w:rFonts w:ascii="Arial" w:hAnsi="Arial" w:cs="Arial"/>
          <w:color w:val="000000" w:themeColor="text1"/>
          <w:sz w:val="20"/>
          <w:szCs w:val="20"/>
        </w:rPr>
        <w:t>.</w:t>
      </w:r>
    </w:p>
    <w:p w14:paraId="2D3A08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267621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tính chất chuyên nghiệp;</w:t>
      </w:r>
    </w:p>
    <w:p w14:paraId="1CF4DEAE" w14:textId="77777777" w:rsidR="0021384E" w:rsidRPr="00F83C9E" w:rsidRDefault="0021384E" w:rsidP="00F83C9E">
      <w:pPr>
        <w:spacing w:after="120"/>
        <w:ind w:firstLine="720"/>
        <w:jc w:val="both"/>
        <w:rPr>
          <w:rFonts w:ascii="Arial" w:hAnsi="Arial" w:cs="Arial"/>
          <w:color w:val="000000" w:themeColor="text1"/>
          <w:sz w:val="20"/>
          <w:szCs w:val="20"/>
        </w:rPr>
      </w:pPr>
      <w:bookmarkStart w:id="1205" w:name="diem_b_2_321"/>
      <w:r w:rsidRPr="00F83C9E">
        <w:rPr>
          <w:rFonts w:ascii="Arial" w:hAnsi="Arial" w:cs="Arial"/>
          <w:color w:val="000000" w:themeColor="text1"/>
          <w:sz w:val="20"/>
          <w:szCs w:val="20"/>
        </w:rPr>
        <w:t>b) Tiền hoặc hiện vật dùng đánh bạc trị giá 50.000.000 đồng trở lên;</w:t>
      </w:r>
      <w:bookmarkEnd w:id="1205"/>
    </w:p>
    <w:p w14:paraId="790F6DBC" w14:textId="77777777" w:rsidR="0021384E" w:rsidRPr="00F83C9E" w:rsidRDefault="0021384E" w:rsidP="00F83C9E">
      <w:pPr>
        <w:spacing w:after="120"/>
        <w:ind w:firstLine="720"/>
        <w:jc w:val="both"/>
        <w:rPr>
          <w:rFonts w:ascii="Arial" w:hAnsi="Arial" w:cs="Arial"/>
          <w:color w:val="000000" w:themeColor="text1"/>
          <w:sz w:val="20"/>
          <w:szCs w:val="20"/>
        </w:rPr>
      </w:pPr>
      <w:bookmarkStart w:id="1206" w:name="diem_c_2_321"/>
      <w:r w:rsidRPr="00F83C9E">
        <w:rPr>
          <w:rFonts w:ascii="Arial" w:hAnsi="Arial" w:cs="Arial"/>
          <w:color w:val="000000" w:themeColor="text1"/>
          <w:sz w:val="20"/>
          <w:szCs w:val="20"/>
        </w:rPr>
        <w:t>c) Sử dụng mạng internet, mạng máy tính, mạng viễn thông, phương tiện điện tử để phạm tội;</w:t>
      </w:r>
      <w:bookmarkEnd w:id="1206"/>
    </w:p>
    <w:p w14:paraId="5FF1AB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55589D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10.000.000 đồng đến 50.000.000 đồng.</w:t>
      </w:r>
    </w:p>
    <w:p w14:paraId="43A03DE0" w14:textId="77777777" w:rsidR="0021384E" w:rsidRPr="00F83C9E" w:rsidRDefault="0021384E" w:rsidP="00F83C9E">
      <w:pPr>
        <w:spacing w:after="120"/>
        <w:ind w:firstLine="720"/>
        <w:jc w:val="both"/>
        <w:rPr>
          <w:rFonts w:ascii="Arial" w:hAnsi="Arial" w:cs="Arial"/>
          <w:color w:val="000000" w:themeColor="text1"/>
          <w:sz w:val="20"/>
          <w:szCs w:val="20"/>
        </w:rPr>
      </w:pPr>
      <w:bookmarkStart w:id="1207" w:name="dieu_322"/>
      <w:r w:rsidRPr="00F83C9E">
        <w:rPr>
          <w:rFonts w:ascii="Arial" w:hAnsi="Arial" w:cs="Arial"/>
          <w:b/>
          <w:bCs/>
          <w:color w:val="000000" w:themeColor="text1"/>
          <w:sz w:val="20"/>
          <w:szCs w:val="20"/>
        </w:rPr>
        <w:t>Điều 322. Tội tổ chức đánh bạc hoặc gá bạc</w:t>
      </w:r>
      <w:bookmarkEnd w:id="1207"/>
    </w:p>
    <w:p w14:paraId="7572A18C" w14:textId="77777777" w:rsidR="0021384E" w:rsidRPr="00F83C9E" w:rsidRDefault="0021384E" w:rsidP="00F83C9E">
      <w:pPr>
        <w:spacing w:after="120"/>
        <w:ind w:firstLine="720"/>
        <w:jc w:val="both"/>
        <w:rPr>
          <w:rFonts w:ascii="Arial" w:hAnsi="Arial" w:cs="Arial"/>
          <w:color w:val="000000" w:themeColor="text1"/>
          <w:sz w:val="20"/>
          <w:szCs w:val="20"/>
        </w:rPr>
      </w:pPr>
      <w:bookmarkStart w:id="1208" w:name="khoan_322_1"/>
      <w:r w:rsidRPr="00F83C9E">
        <w:rPr>
          <w:rFonts w:ascii="Arial" w:hAnsi="Arial" w:cs="Arial"/>
          <w:color w:val="000000" w:themeColor="text1"/>
          <w:sz w:val="20"/>
          <w:szCs w:val="20"/>
        </w:rPr>
        <w:lastRenderedPageBreak/>
        <w:t>1. Người nào tổ chức đánh bạc hoặc gá bạc trái phép thuộc một trong các trường hợp sau, thì bị phạt tiền từ 50.000.000 đồng đến 300.000.000 đồng hoặc phạt tù từ 01 năm đến 05 năm</w:t>
      </w:r>
      <w:bookmarkEnd w:id="1208"/>
      <w:r w:rsidRPr="00F83C9E">
        <w:rPr>
          <w:rFonts w:ascii="Arial" w:hAnsi="Arial" w:cs="Arial"/>
          <w:color w:val="000000" w:themeColor="text1"/>
          <w:sz w:val="20"/>
          <w:szCs w:val="20"/>
        </w:rPr>
        <w:t>:</w:t>
      </w:r>
    </w:p>
    <w:p w14:paraId="49AC7C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Tổ chức, sử dụng địa điểm thuộc quyền sở hữu, quản lý của mình để cho 10 người đánh bạc trở lên trong cùng một lúc hoặc cho 02 chiếu bạc trở lên mà số tiền hoặc hiện vật dùng đánh bạc trị giá 5.000.000 đồng trở lên;</w:t>
      </w:r>
    </w:p>
    <w:p w14:paraId="793627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Tổng số tiền hoặc hiện vật dùng đánh bạc trong cùng 01 lần có giá trị 20.000.000 đồng trở lên;</w:t>
      </w:r>
    </w:p>
    <w:p w14:paraId="2D99DC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Tổ chức nơi cầm cố tài sản cho người tham gia đánh bạc; lắp đặt trang thiết bị phục vụ cho việc đánh bạc; phân công người canh gác, người phục vụ, sắp đặt lối </w:t>
      </w:r>
      <w:r w:rsidRPr="00F83C9E">
        <w:rPr>
          <w:rFonts w:ascii="Arial" w:hAnsi="Arial" w:cs="Arial"/>
          <w:color w:val="000000" w:themeColor="text1"/>
          <w:sz w:val="20"/>
          <w:szCs w:val="20"/>
          <w:shd w:val="solid" w:color="FFFFFF" w:fill="auto"/>
        </w:rPr>
        <w:t>thoát</w:t>
      </w:r>
      <w:r w:rsidRPr="00F83C9E">
        <w:rPr>
          <w:rFonts w:ascii="Arial" w:hAnsi="Arial" w:cs="Arial"/>
          <w:color w:val="000000" w:themeColor="text1"/>
          <w:sz w:val="20"/>
          <w:szCs w:val="20"/>
        </w:rPr>
        <w:t xml:space="preserve"> khi bị vây bắt, sử dụng phương tiện để trợ giúp cho việc đánh bạc;</w:t>
      </w:r>
    </w:p>
    <w:p w14:paraId="02B7306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Đã bị xử phạt vi phạm hành chính về hành vi này hoặc hành vi quy định tại </w:t>
      </w:r>
      <w:bookmarkStart w:id="1209" w:name="tc_285"/>
      <w:r w:rsidRPr="00F83C9E">
        <w:rPr>
          <w:rFonts w:ascii="Arial" w:hAnsi="Arial" w:cs="Arial"/>
          <w:color w:val="000000" w:themeColor="text1"/>
          <w:sz w:val="20"/>
          <w:szCs w:val="20"/>
        </w:rPr>
        <w:t>Điều 321 của Bộ luật này</w:t>
      </w:r>
      <w:bookmarkEnd w:id="1209"/>
      <w:r w:rsidRPr="00F83C9E">
        <w:rPr>
          <w:rFonts w:ascii="Arial" w:hAnsi="Arial" w:cs="Arial"/>
          <w:color w:val="000000" w:themeColor="text1"/>
          <w:sz w:val="20"/>
          <w:szCs w:val="20"/>
        </w:rPr>
        <w:t xml:space="preserve"> hoặc đã bị kết án về tội này hoặc tội quy định tại </w:t>
      </w:r>
      <w:bookmarkStart w:id="1210" w:name="tc_286"/>
      <w:r w:rsidRPr="00F83C9E">
        <w:rPr>
          <w:rFonts w:ascii="Arial" w:hAnsi="Arial" w:cs="Arial"/>
          <w:color w:val="000000" w:themeColor="text1"/>
          <w:sz w:val="20"/>
          <w:szCs w:val="20"/>
        </w:rPr>
        <w:t>Điều 321 của Bộ luật này</w:t>
      </w:r>
      <w:bookmarkEnd w:id="1210"/>
      <w:r w:rsidRPr="00F83C9E">
        <w:rPr>
          <w:rFonts w:ascii="Arial" w:hAnsi="Arial" w:cs="Arial"/>
          <w:color w:val="000000" w:themeColor="text1"/>
          <w:sz w:val="20"/>
          <w:szCs w:val="20"/>
        </w:rPr>
        <w:t>, chưa được xóa án tích mà còn vi phạm.</w:t>
      </w:r>
    </w:p>
    <w:p w14:paraId="48C9D503" w14:textId="77777777" w:rsidR="0021384E" w:rsidRPr="00F83C9E" w:rsidRDefault="0021384E" w:rsidP="00F83C9E">
      <w:pPr>
        <w:spacing w:after="120"/>
        <w:ind w:firstLine="720"/>
        <w:jc w:val="both"/>
        <w:rPr>
          <w:rFonts w:ascii="Arial" w:hAnsi="Arial" w:cs="Arial"/>
          <w:color w:val="000000" w:themeColor="text1"/>
          <w:sz w:val="20"/>
          <w:szCs w:val="20"/>
        </w:rPr>
      </w:pPr>
      <w:bookmarkStart w:id="1211" w:name="khoan_322_2"/>
      <w:r w:rsidRPr="00F83C9E">
        <w:rPr>
          <w:rFonts w:ascii="Arial" w:hAnsi="Arial" w:cs="Arial"/>
          <w:color w:val="000000" w:themeColor="text1"/>
          <w:sz w:val="20"/>
          <w:szCs w:val="20"/>
        </w:rPr>
        <w:t>2. Phạm tội thuộc một trong các trường hợp sau đây, thì bị phạt tù từ 05 năm đến 10 năm</w:t>
      </w:r>
      <w:bookmarkEnd w:id="1211"/>
      <w:r w:rsidRPr="00F83C9E">
        <w:rPr>
          <w:rFonts w:ascii="Arial" w:hAnsi="Arial" w:cs="Arial"/>
          <w:color w:val="000000" w:themeColor="text1"/>
          <w:sz w:val="20"/>
          <w:szCs w:val="20"/>
        </w:rPr>
        <w:t>:</w:t>
      </w:r>
    </w:p>
    <w:p w14:paraId="01FDA0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tính chất chuyên nghiệp;</w:t>
      </w:r>
    </w:p>
    <w:p w14:paraId="7A1242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50.000.000 đồng trở lên;</w:t>
      </w:r>
    </w:p>
    <w:p w14:paraId="29935211" w14:textId="77777777" w:rsidR="0021384E" w:rsidRPr="00F83C9E" w:rsidRDefault="0021384E" w:rsidP="00F83C9E">
      <w:pPr>
        <w:spacing w:after="120"/>
        <w:ind w:firstLine="720"/>
        <w:jc w:val="both"/>
        <w:rPr>
          <w:rFonts w:ascii="Arial" w:hAnsi="Arial" w:cs="Arial"/>
          <w:color w:val="000000" w:themeColor="text1"/>
          <w:sz w:val="20"/>
          <w:szCs w:val="20"/>
        </w:rPr>
      </w:pPr>
      <w:bookmarkStart w:id="1212" w:name="diem_c_2_322"/>
      <w:r w:rsidRPr="00F83C9E">
        <w:rPr>
          <w:rFonts w:ascii="Arial" w:hAnsi="Arial" w:cs="Arial"/>
          <w:color w:val="000000" w:themeColor="text1"/>
          <w:sz w:val="20"/>
          <w:szCs w:val="20"/>
        </w:rPr>
        <w:t>c) Tái phạm nguy hiểm.</w:t>
      </w:r>
      <w:bookmarkEnd w:id="1212"/>
    </w:p>
    <w:p w14:paraId="13C021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20.000.000 đồng đến 100.000.000 đồng hoặc tịch thu một phần hoặc toàn bộ tài sản.</w:t>
      </w:r>
    </w:p>
    <w:p w14:paraId="4CD13437" w14:textId="77777777" w:rsidR="0021384E" w:rsidRPr="00F83C9E" w:rsidRDefault="0021384E" w:rsidP="00F83C9E">
      <w:pPr>
        <w:spacing w:after="120"/>
        <w:ind w:firstLine="720"/>
        <w:jc w:val="both"/>
        <w:rPr>
          <w:rFonts w:ascii="Arial" w:hAnsi="Arial" w:cs="Arial"/>
          <w:color w:val="000000" w:themeColor="text1"/>
          <w:sz w:val="20"/>
          <w:szCs w:val="20"/>
        </w:rPr>
      </w:pPr>
      <w:bookmarkStart w:id="1213" w:name="dieu_323"/>
      <w:r w:rsidRPr="00F83C9E">
        <w:rPr>
          <w:rFonts w:ascii="Arial" w:hAnsi="Arial" w:cs="Arial"/>
          <w:b/>
          <w:bCs/>
          <w:color w:val="000000" w:themeColor="text1"/>
          <w:sz w:val="20"/>
          <w:szCs w:val="20"/>
        </w:rPr>
        <w:t>Điều 323. Tội chứa chấp hoặc tiêu thụ tài sản do người khác phạm tội mà có</w:t>
      </w:r>
      <w:bookmarkEnd w:id="1213"/>
    </w:p>
    <w:p w14:paraId="10CCF5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14:paraId="21E884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7029E8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12C4A4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tính chất chuyên nghiệp;</w:t>
      </w:r>
    </w:p>
    <w:p w14:paraId="1CF55A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Tài sản, vật phạm pháp trị giá từ 100.000.000 đồng đến dưới 300.000.000 đồng;</w:t>
      </w:r>
    </w:p>
    <w:p w14:paraId="0BA44E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Thu lợi bất chính từ 20.000.000 đồng đến dưới 100.000.000 đồng;</w:t>
      </w:r>
    </w:p>
    <w:p w14:paraId="396A32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3A1332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10 năm:</w:t>
      </w:r>
    </w:p>
    <w:p w14:paraId="0D81554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Tài sản, vật phạm pháp trị giá từ 300.000.000 đồng đến dưới 1.000.000.000 đồng;</w:t>
      </w:r>
    </w:p>
    <w:p w14:paraId="35B1B0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từ 100.000.000 đồng đến dưới 300.000.000 đồng.</w:t>
      </w:r>
    </w:p>
    <w:p w14:paraId="7CC851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10 năm đến 15 năm:</w:t>
      </w:r>
    </w:p>
    <w:p w14:paraId="2BE8BA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Tài sản, vật phạm pháp trị giá 1.000.000.000 đồng trở lên;</w:t>
      </w:r>
    </w:p>
    <w:p w14:paraId="1A5271F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300.000.000 đồng trở lên.</w:t>
      </w:r>
    </w:p>
    <w:p w14:paraId="67EB96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5.000.000 đồng đến 50.000.000 đồng hoặc tịch thu một phần hoặc toàn bộ tài sản.</w:t>
      </w:r>
    </w:p>
    <w:p w14:paraId="53FAABE8" w14:textId="77777777" w:rsidR="0021384E" w:rsidRPr="00F83C9E" w:rsidRDefault="0021384E" w:rsidP="00F83C9E">
      <w:pPr>
        <w:spacing w:after="120"/>
        <w:ind w:firstLine="720"/>
        <w:jc w:val="both"/>
        <w:rPr>
          <w:rFonts w:ascii="Arial" w:hAnsi="Arial" w:cs="Arial"/>
          <w:color w:val="000000" w:themeColor="text1"/>
          <w:sz w:val="20"/>
          <w:szCs w:val="20"/>
        </w:rPr>
      </w:pPr>
      <w:bookmarkStart w:id="1214" w:name="dieu_324"/>
      <w:r w:rsidRPr="00F83C9E">
        <w:rPr>
          <w:rFonts w:ascii="Arial" w:hAnsi="Arial" w:cs="Arial"/>
          <w:b/>
          <w:bCs/>
          <w:color w:val="000000" w:themeColor="text1"/>
          <w:sz w:val="20"/>
          <w:szCs w:val="20"/>
        </w:rPr>
        <w:t>Điều 324. Tội rửa tiền</w:t>
      </w:r>
      <w:bookmarkEnd w:id="1214"/>
    </w:p>
    <w:p w14:paraId="52A1CE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thực hiện một trong các hành vi sau đây, thì bị phạt tù từ 01 năm đến 05 năm:</w:t>
      </w:r>
    </w:p>
    <w:p w14:paraId="247EE1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14:paraId="32A94D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Sử dụng tiền, tài sản do mình phạm tội mà có hoặc biết hay có cơ sở để biết là do người khác thực hiện hành vi phạm tội mà có vào việc tiến hành các hoạt động kinh doanh hoặc hoạt động khác;</w:t>
      </w:r>
    </w:p>
    <w:p w14:paraId="24182474" w14:textId="77777777" w:rsidR="0021384E" w:rsidRPr="00F83C9E" w:rsidRDefault="0021384E" w:rsidP="00F83C9E">
      <w:pPr>
        <w:spacing w:after="120"/>
        <w:ind w:firstLine="720"/>
        <w:jc w:val="both"/>
        <w:rPr>
          <w:rFonts w:ascii="Arial" w:hAnsi="Arial" w:cs="Arial"/>
          <w:color w:val="000000" w:themeColor="text1"/>
          <w:sz w:val="20"/>
          <w:szCs w:val="20"/>
        </w:rPr>
      </w:pPr>
      <w:bookmarkStart w:id="1215" w:name="diem_c_1_324"/>
      <w:r w:rsidRPr="00F83C9E">
        <w:rPr>
          <w:rFonts w:ascii="Arial" w:hAnsi="Arial" w:cs="Arial"/>
          <w:color w:val="000000" w:themeColor="text1"/>
          <w:sz w:val="20"/>
          <w:szCs w:val="20"/>
        </w:rPr>
        <w:lastRenderedPageBreak/>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bookmarkEnd w:id="1215"/>
    </w:p>
    <w:p w14:paraId="4D3B32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14:paraId="731FB3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224594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255A52E" w14:textId="77777777" w:rsidR="0021384E" w:rsidRPr="00F83C9E" w:rsidRDefault="0021384E" w:rsidP="00F83C9E">
      <w:pPr>
        <w:spacing w:after="120"/>
        <w:ind w:firstLine="720"/>
        <w:jc w:val="both"/>
        <w:rPr>
          <w:rFonts w:ascii="Arial" w:hAnsi="Arial" w:cs="Arial"/>
          <w:color w:val="000000" w:themeColor="text1"/>
          <w:sz w:val="20"/>
          <w:szCs w:val="20"/>
        </w:rPr>
      </w:pPr>
      <w:bookmarkStart w:id="1216" w:name="diem_b_2_324"/>
      <w:r w:rsidRPr="00F83C9E">
        <w:rPr>
          <w:rFonts w:ascii="Arial" w:hAnsi="Arial" w:cs="Arial"/>
          <w:color w:val="000000" w:themeColor="text1"/>
          <w:sz w:val="20"/>
          <w:szCs w:val="20"/>
        </w:rPr>
        <w:t>b) Lợi dụng chức vụ, quyền hạn;</w:t>
      </w:r>
      <w:bookmarkEnd w:id="1216"/>
    </w:p>
    <w:p w14:paraId="0AAEC38F" w14:textId="77777777" w:rsidR="0021384E" w:rsidRPr="00F83C9E" w:rsidRDefault="0021384E" w:rsidP="00F83C9E">
      <w:pPr>
        <w:spacing w:after="120"/>
        <w:ind w:firstLine="720"/>
        <w:jc w:val="both"/>
        <w:rPr>
          <w:rFonts w:ascii="Arial" w:hAnsi="Arial" w:cs="Arial"/>
          <w:color w:val="000000" w:themeColor="text1"/>
          <w:sz w:val="20"/>
          <w:szCs w:val="20"/>
        </w:rPr>
      </w:pPr>
      <w:bookmarkStart w:id="1217" w:name="diem_c_2_324"/>
      <w:r w:rsidRPr="00F83C9E">
        <w:rPr>
          <w:rFonts w:ascii="Arial" w:hAnsi="Arial" w:cs="Arial"/>
          <w:color w:val="000000" w:themeColor="text1"/>
          <w:sz w:val="20"/>
          <w:szCs w:val="20"/>
        </w:rPr>
        <w:t>c) Phạm tội 02 lần trở lên;</w:t>
      </w:r>
      <w:bookmarkEnd w:id="1217"/>
    </w:p>
    <w:p w14:paraId="6D9103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Có tính chất chuyên nghiệp;</w:t>
      </w:r>
    </w:p>
    <w:p w14:paraId="6F3AEC63" w14:textId="77777777" w:rsidR="0021384E" w:rsidRPr="00F83C9E" w:rsidRDefault="0021384E" w:rsidP="00F83C9E">
      <w:pPr>
        <w:spacing w:after="120"/>
        <w:ind w:firstLine="720"/>
        <w:jc w:val="both"/>
        <w:rPr>
          <w:rFonts w:ascii="Arial" w:hAnsi="Arial" w:cs="Arial"/>
          <w:color w:val="000000" w:themeColor="text1"/>
          <w:sz w:val="20"/>
          <w:szCs w:val="20"/>
        </w:rPr>
      </w:pPr>
      <w:bookmarkStart w:id="1218" w:name="diem_dd_2_324"/>
      <w:r w:rsidRPr="00F83C9E">
        <w:rPr>
          <w:rFonts w:ascii="Arial" w:hAnsi="Arial" w:cs="Arial"/>
          <w:color w:val="000000" w:themeColor="text1"/>
          <w:sz w:val="20"/>
          <w:szCs w:val="20"/>
        </w:rPr>
        <w:t>đ) Dùng thủ đoạn tinh vi, xảo quyệt;</w:t>
      </w:r>
      <w:bookmarkEnd w:id="1218"/>
    </w:p>
    <w:p w14:paraId="428B77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Tiền, tài sản phạm tội trị giá từ 200.000.000 đồng đến dưới 500.000.000 đồng;</w:t>
      </w:r>
    </w:p>
    <w:p w14:paraId="7B73FB6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Thu lợi bất chính từ 50.000.000 đồng đến dưới 100.000.000 đồng;</w:t>
      </w:r>
    </w:p>
    <w:p w14:paraId="2B80AE6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02B0904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10 năm đến 15 năm:</w:t>
      </w:r>
    </w:p>
    <w:p w14:paraId="4A9C81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Tiền, tài sản phạm tội trị giá 500.000.000 đồng trở lên;</w:t>
      </w:r>
    </w:p>
    <w:p w14:paraId="711C7B45" w14:textId="77777777" w:rsidR="0021384E" w:rsidRPr="00F83C9E" w:rsidRDefault="0021384E" w:rsidP="00F83C9E">
      <w:pPr>
        <w:spacing w:after="120"/>
        <w:ind w:firstLine="720"/>
        <w:jc w:val="both"/>
        <w:rPr>
          <w:rFonts w:ascii="Arial" w:hAnsi="Arial" w:cs="Arial"/>
          <w:color w:val="000000" w:themeColor="text1"/>
          <w:sz w:val="20"/>
          <w:szCs w:val="20"/>
        </w:rPr>
      </w:pPr>
      <w:bookmarkStart w:id="1219" w:name="diem_b_3_324"/>
      <w:r w:rsidRPr="00F83C9E">
        <w:rPr>
          <w:rFonts w:ascii="Arial" w:hAnsi="Arial" w:cs="Arial"/>
          <w:color w:val="000000" w:themeColor="text1"/>
          <w:sz w:val="20"/>
          <w:szCs w:val="20"/>
        </w:rPr>
        <w:t>b) Thu lợi bất chính 100.000.000 đồng trở lên;</w:t>
      </w:r>
      <w:bookmarkEnd w:id="1219"/>
    </w:p>
    <w:p w14:paraId="6CB201C5" w14:textId="77777777" w:rsidR="0021384E" w:rsidRPr="00F83C9E" w:rsidRDefault="0021384E" w:rsidP="00F83C9E">
      <w:pPr>
        <w:spacing w:after="120"/>
        <w:ind w:firstLine="720"/>
        <w:jc w:val="both"/>
        <w:rPr>
          <w:rFonts w:ascii="Arial" w:hAnsi="Arial" w:cs="Arial"/>
          <w:color w:val="000000" w:themeColor="text1"/>
          <w:sz w:val="20"/>
          <w:szCs w:val="20"/>
        </w:rPr>
      </w:pPr>
      <w:bookmarkStart w:id="1220" w:name="diem_c_3_324"/>
      <w:r w:rsidRPr="00F83C9E">
        <w:rPr>
          <w:rFonts w:ascii="Arial" w:hAnsi="Arial" w:cs="Arial"/>
          <w:color w:val="000000" w:themeColor="text1"/>
          <w:sz w:val="20"/>
          <w:szCs w:val="20"/>
        </w:rPr>
        <w:t>c) Gây ảnh hưởng xấu đến an toàn hệ thống tài chính, tiền tệ quốc gia.</w:t>
      </w:r>
      <w:bookmarkEnd w:id="1220"/>
    </w:p>
    <w:p w14:paraId="03FADE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chuẩn bị phạm tội này, thì bị phạt tù từ 01 năm đến 05 năm.</w:t>
      </w:r>
    </w:p>
    <w:p w14:paraId="4A3978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19D2C08C" w14:textId="77777777" w:rsidR="0021384E" w:rsidRPr="00F83C9E" w:rsidRDefault="0021384E" w:rsidP="00F83C9E">
      <w:pPr>
        <w:spacing w:after="120"/>
        <w:ind w:firstLine="720"/>
        <w:jc w:val="both"/>
        <w:rPr>
          <w:rFonts w:ascii="Arial" w:hAnsi="Arial" w:cs="Arial"/>
          <w:color w:val="000000" w:themeColor="text1"/>
          <w:sz w:val="20"/>
          <w:szCs w:val="20"/>
        </w:rPr>
      </w:pPr>
      <w:bookmarkStart w:id="1221" w:name="dieu_325"/>
      <w:r w:rsidRPr="00F83C9E">
        <w:rPr>
          <w:rFonts w:ascii="Arial" w:hAnsi="Arial" w:cs="Arial"/>
          <w:b/>
          <w:bCs/>
          <w:color w:val="000000" w:themeColor="text1"/>
          <w:sz w:val="20"/>
          <w:szCs w:val="20"/>
        </w:rPr>
        <w:t>Điều 325. Tội dụ dỗ, ép buộc hoặc chứa chấp người dưới 18 tuổi phạm pháp</w:t>
      </w:r>
      <w:bookmarkEnd w:id="1221"/>
    </w:p>
    <w:p w14:paraId="45316FF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đủ 18 tuổi mà thực hiện một trong các hành vi sau đây đối với người dưới 18 tuổi, thì bị phạt tù từ 01 năm đến 05 năm:</w:t>
      </w:r>
    </w:p>
    <w:p w14:paraId="14A1E8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Rủ rê, dụ dỗ, lôi kéo, mua chuộc, kích động, xúi giục người dưới 18 tuổi hoạt động phạm tội, sống sa đọa;</w:t>
      </w:r>
    </w:p>
    <w:p w14:paraId="2250C5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Đe dọa, uy hiếp, dùng vũ lực hoặc có những hành vi khác ép buộc người dưới 18 tuổi hoạt động phạm tội;</w:t>
      </w:r>
    </w:p>
    <w:p w14:paraId="0FC877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Chứa chấp người dưới 18 tuổi hoạt động phạm pháp.</w:t>
      </w:r>
    </w:p>
    <w:p w14:paraId="18A67F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466402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5C332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Rủ rê, dụ dỗ, lôi kéo, mua chuộc, kích động, xúi giục, đe dọa, uy hiếp, ép buộc, chứa chấp nhiều người;</w:t>
      </w:r>
    </w:p>
    <w:p w14:paraId="2C63A0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13 tuổi;</w:t>
      </w:r>
    </w:p>
    <w:p w14:paraId="051B78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Rủ rê, dụ dỗ, lôi kéo, mua chuộc, kích động, xúi giục, đe dọa, uy hiếp, ép buộc, chứa chấp người dưới 18 tuổi thực hiện tội phạm rất nghiêm trọng hoặc tội phạm đặc biệt nghiêm trọng;</w:t>
      </w:r>
    </w:p>
    <w:p w14:paraId="09D9D72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051ED4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10.000.000 đồng đến 100.000.000 đồng. Người phạm tội thuộc trường hợp quy định tại điểm đ khoản 2 Điều này, thì còn có thể bị phạt quản chế từ 01 năm đến 05 năm.</w:t>
      </w:r>
    </w:p>
    <w:p w14:paraId="0AC144C4" w14:textId="77777777" w:rsidR="0021384E" w:rsidRPr="00F83C9E" w:rsidRDefault="0021384E" w:rsidP="00F83C9E">
      <w:pPr>
        <w:spacing w:after="120"/>
        <w:ind w:firstLine="720"/>
        <w:jc w:val="both"/>
        <w:rPr>
          <w:rFonts w:ascii="Arial" w:hAnsi="Arial" w:cs="Arial"/>
          <w:color w:val="000000" w:themeColor="text1"/>
          <w:sz w:val="20"/>
          <w:szCs w:val="20"/>
        </w:rPr>
      </w:pPr>
      <w:bookmarkStart w:id="1222" w:name="dieu_326"/>
      <w:r w:rsidRPr="00F83C9E">
        <w:rPr>
          <w:rFonts w:ascii="Arial" w:hAnsi="Arial" w:cs="Arial"/>
          <w:b/>
          <w:bCs/>
          <w:color w:val="000000" w:themeColor="text1"/>
          <w:sz w:val="20"/>
          <w:szCs w:val="20"/>
        </w:rPr>
        <w:t>Điều 326. Tội truyền bá văn hóa phẩm đồi trụy</w:t>
      </w:r>
      <w:bookmarkEnd w:id="1222"/>
    </w:p>
    <w:p w14:paraId="3377B872" w14:textId="77777777" w:rsidR="0021384E" w:rsidRPr="00F83C9E" w:rsidRDefault="0021384E" w:rsidP="00F83C9E">
      <w:pPr>
        <w:spacing w:after="120"/>
        <w:ind w:firstLine="720"/>
        <w:jc w:val="both"/>
        <w:rPr>
          <w:rFonts w:ascii="Arial" w:hAnsi="Arial" w:cs="Arial"/>
          <w:color w:val="000000" w:themeColor="text1"/>
          <w:sz w:val="20"/>
          <w:szCs w:val="20"/>
        </w:rPr>
      </w:pPr>
      <w:bookmarkStart w:id="1223" w:name="khoan_326_1"/>
      <w:r w:rsidRPr="00F83C9E">
        <w:rPr>
          <w:rFonts w:ascii="Arial" w:hAnsi="Arial" w:cs="Arial"/>
          <w:color w:val="000000" w:themeColor="text1"/>
          <w:sz w:val="20"/>
          <w:szCs w:val="20"/>
        </w:rPr>
        <w:t xml:space="preserve">1. Người nào làm ra, sao chép, lưu hành, vận chuyển, mua bán, tàng trữ nhằm phổ biến sách, báo, tranh, ảnh, phim, nhạc hoặc những vật phẩm khác có nội dung khiêu dâm, đồi trụy hoặc hành vi </w:t>
      </w:r>
      <w:r w:rsidRPr="00F83C9E">
        <w:rPr>
          <w:rFonts w:ascii="Arial" w:hAnsi="Arial" w:cs="Arial"/>
          <w:color w:val="000000" w:themeColor="text1"/>
          <w:sz w:val="20"/>
          <w:szCs w:val="20"/>
        </w:rPr>
        <w:lastRenderedPageBreak/>
        <w:t>khác truyền bá vật phẩm đồi trụy thuộc một trong các trường hợp sau đây, thì bị phạt tiền từ 10.000.000 đồng đến 100.000.000 đồng, phạt cải tạo không giam giữ đến 03 năm hoặc phạt tù từ 06 tháng đến 03 năm</w:t>
      </w:r>
      <w:bookmarkEnd w:id="1223"/>
      <w:r w:rsidRPr="00F83C9E">
        <w:rPr>
          <w:rFonts w:ascii="Arial" w:hAnsi="Arial" w:cs="Arial"/>
          <w:color w:val="000000" w:themeColor="text1"/>
          <w:sz w:val="20"/>
          <w:szCs w:val="20"/>
        </w:rPr>
        <w:t>:</w:t>
      </w:r>
    </w:p>
    <w:p w14:paraId="12EBAB7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Dữ liệu được số hóa có dung lượng từ 01 gigabyte (GB) đến dưới 05 gigabyte (GB);</w:t>
      </w:r>
    </w:p>
    <w:p w14:paraId="761D6A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Sách in, báo in có số lượng từ 50 đơn vị đến 100 đơn vị;</w:t>
      </w:r>
    </w:p>
    <w:p w14:paraId="6182867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Ảnh bản giấy có số lượng từ 100 ảnh đến 200 ảnh;</w:t>
      </w:r>
    </w:p>
    <w:p w14:paraId="676DACC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Phổ biến cho 10 người đến 20 người;</w:t>
      </w:r>
    </w:p>
    <w:p w14:paraId="758AC3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Đã bị xử phạt vi phạm hành chính về hành vi này hoặc đã bị kết án về tội này, chưa được xóa án tích mà còn vi phạm.</w:t>
      </w:r>
    </w:p>
    <w:p w14:paraId="677F05AC" w14:textId="77777777" w:rsidR="0021384E" w:rsidRPr="00F83C9E" w:rsidRDefault="0021384E" w:rsidP="00F83C9E">
      <w:pPr>
        <w:spacing w:after="120"/>
        <w:ind w:firstLine="720"/>
        <w:jc w:val="both"/>
        <w:rPr>
          <w:rFonts w:ascii="Arial" w:hAnsi="Arial" w:cs="Arial"/>
          <w:color w:val="000000" w:themeColor="text1"/>
          <w:sz w:val="20"/>
          <w:szCs w:val="20"/>
        </w:rPr>
      </w:pPr>
      <w:bookmarkStart w:id="1224" w:name="khoan_326_2"/>
      <w:r w:rsidRPr="00F83C9E">
        <w:rPr>
          <w:rFonts w:ascii="Arial" w:hAnsi="Arial" w:cs="Arial"/>
          <w:color w:val="000000" w:themeColor="text1"/>
          <w:sz w:val="20"/>
          <w:szCs w:val="20"/>
        </w:rPr>
        <w:t>2. Phạm tội thuộc một trong các trường hợp sau đây, thì bị phạt tù từ 03 năm đến 10 năm</w:t>
      </w:r>
      <w:bookmarkEnd w:id="1224"/>
      <w:r w:rsidRPr="00F83C9E">
        <w:rPr>
          <w:rFonts w:ascii="Arial" w:hAnsi="Arial" w:cs="Arial"/>
          <w:color w:val="000000" w:themeColor="text1"/>
          <w:sz w:val="20"/>
          <w:szCs w:val="20"/>
        </w:rPr>
        <w:t>:</w:t>
      </w:r>
    </w:p>
    <w:p w14:paraId="0F0974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8D188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Dữ liệu được số hóa có dung lượng từ 05 gigabyte (GB) đến dưới 10 gigabyte (GB);</w:t>
      </w:r>
    </w:p>
    <w:p w14:paraId="197CD5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Sách in, báo in có số lượng từ 51 đơn vị đến 100 đơn vị;</w:t>
      </w:r>
    </w:p>
    <w:p w14:paraId="6504B3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Ảnh bản giấy có số lượng từ 201 ảnh đến 500 ảnh;</w:t>
      </w:r>
    </w:p>
    <w:p w14:paraId="006BCB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Phổ biến cho 21 người đến 100 người;</w:t>
      </w:r>
    </w:p>
    <w:p w14:paraId="426342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Đối với người dưới 18 tuổi;</w:t>
      </w:r>
    </w:p>
    <w:p w14:paraId="74F860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Sử dụng mạng internet, mạng máy tính, mạng viễn thông, phương tiện điện tử để phạm tội;</w:t>
      </w:r>
    </w:p>
    <w:p w14:paraId="77A10B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78436B71" w14:textId="77777777" w:rsidR="0021384E" w:rsidRPr="00F83C9E" w:rsidRDefault="0021384E" w:rsidP="00F83C9E">
      <w:pPr>
        <w:spacing w:after="120"/>
        <w:ind w:firstLine="720"/>
        <w:jc w:val="both"/>
        <w:rPr>
          <w:rFonts w:ascii="Arial" w:hAnsi="Arial" w:cs="Arial"/>
          <w:color w:val="000000" w:themeColor="text1"/>
          <w:sz w:val="20"/>
          <w:szCs w:val="20"/>
        </w:rPr>
      </w:pPr>
      <w:bookmarkStart w:id="1225" w:name="khoan_326_3"/>
      <w:r w:rsidRPr="00F83C9E">
        <w:rPr>
          <w:rFonts w:ascii="Arial" w:hAnsi="Arial" w:cs="Arial"/>
          <w:color w:val="000000" w:themeColor="text1"/>
          <w:sz w:val="20"/>
          <w:szCs w:val="20"/>
        </w:rPr>
        <w:t>3. Phạm tội thuộc một trong các trường hợp sau đây, thì bị phạt tù từ 07 năm đến 15 năm</w:t>
      </w:r>
      <w:bookmarkEnd w:id="1225"/>
      <w:r w:rsidRPr="00F83C9E">
        <w:rPr>
          <w:rFonts w:ascii="Arial" w:hAnsi="Arial" w:cs="Arial"/>
          <w:color w:val="000000" w:themeColor="text1"/>
          <w:sz w:val="20"/>
          <w:szCs w:val="20"/>
        </w:rPr>
        <w:t>:</w:t>
      </w:r>
    </w:p>
    <w:p w14:paraId="4D7DB9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Dữ liệu được số hóa có dung lượng 10 gigabyte (GB) trở lên;</w:t>
      </w:r>
    </w:p>
    <w:p w14:paraId="6B4509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Sách in, báo in có số lượng 101 đơn vị trở lên;</w:t>
      </w:r>
    </w:p>
    <w:p w14:paraId="527930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Ảnh bản giấy có số lượng 501 ảnh trở lên;</w:t>
      </w:r>
    </w:p>
    <w:p w14:paraId="0E57FC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Phổ biến cho 101 người trở lên.</w:t>
      </w:r>
    </w:p>
    <w:p w14:paraId="608FB6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5.000.000 đồng đến 30.000.000 đồng, cấm hành nghề hoặc làm công việc nhất định từ 01 năm đến 05 năm.</w:t>
      </w:r>
    </w:p>
    <w:p w14:paraId="04672C28" w14:textId="77777777" w:rsidR="0021384E" w:rsidRPr="00F83C9E" w:rsidRDefault="0021384E" w:rsidP="00F83C9E">
      <w:pPr>
        <w:spacing w:after="120"/>
        <w:ind w:firstLine="720"/>
        <w:jc w:val="both"/>
        <w:rPr>
          <w:rFonts w:ascii="Arial" w:hAnsi="Arial" w:cs="Arial"/>
          <w:color w:val="000000" w:themeColor="text1"/>
          <w:sz w:val="20"/>
          <w:szCs w:val="20"/>
        </w:rPr>
      </w:pPr>
      <w:bookmarkStart w:id="1226" w:name="dieu_327"/>
      <w:r w:rsidRPr="00F83C9E">
        <w:rPr>
          <w:rFonts w:ascii="Arial" w:hAnsi="Arial" w:cs="Arial"/>
          <w:b/>
          <w:bCs/>
          <w:color w:val="000000" w:themeColor="text1"/>
          <w:sz w:val="20"/>
          <w:szCs w:val="20"/>
        </w:rPr>
        <w:t>Điều 327. Tội chứa mại dâm</w:t>
      </w:r>
      <w:bookmarkEnd w:id="1226"/>
    </w:p>
    <w:p w14:paraId="0515B5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chứa mại dâm, thì bị phạt tù từ 01 năm đến 05 năm.</w:t>
      </w:r>
    </w:p>
    <w:p w14:paraId="2CD827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7B7DC5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31B95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Cưỡng bức mại dâm;</w:t>
      </w:r>
    </w:p>
    <w:p w14:paraId="743BC7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02 lần trở lên;</w:t>
      </w:r>
    </w:p>
    <w:p w14:paraId="3455BE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Chứa mại dâm 04 người trở lên;</w:t>
      </w:r>
    </w:p>
    <w:p w14:paraId="587FDF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người từ đủ 16 tuổi đến dưới 18 tuổi;</w:t>
      </w:r>
    </w:p>
    <w:p w14:paraId="3CA6E7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e) </w:t>
      </w:r>
      <w:bookmarkStart w:id="1227" w:name="cumtu_57"/>
      <w:r w:rsidRPr="00F83C9E">
        <w:rPr>
          <w:rFonts w:ascii="Arial" w:hAnsi="Arial" w:cs="Arial"/>
          <w:color w:val="000000" w:themeColor="text1"/>
          <w:sz w:val="20"/>
          <w:szCs w:val="20"/>
        </w:rPr>
        <w:t>Gây rối loạn tâm thần và hành vi của người bán dâm từ 11% đến 45%</w:t>
      </w:r>
      <w:bookmarkEnd w:id="1227"/>
      <w:r w:rsidRPr="00F83C9E">
        <w:rPr>
          <w:rFonts w:ascii="Arial" w:hAnsi="Arial" w:cs="Arial"/>
          <w:color w:val="000000" w:themeColor="text1"/>
          <w:sz w:val="20"/>
          <w:szCs w:val="20"/>
        </w:rPr>
        <w:t>;</w:t>
      </w:r>
    </w:p>
    <w:p w14:paraId="6A04CD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Thu lợi bất chính từ 50.000.000 đồng đến dưới 200.000.000 đồng;</w:t>
      </w:r>
    </w:p>
    <w:p w14:paraId="554A38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Tái phạm nguy hiểm.</w:t>
      </w:r>
    </w:p>
    <w:p w14:paraId="1B6D096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10 năm đến 15 năm:</w:t>
      </w:r>
    </w:p>
    <w:p w14:paraId="410EBC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người từ đủ 13 tuổi đến dưới 16 tuổi;</w:t>
      </w:r>
    </w:p>
    <w:p w14:paraId="6D5C1C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từ 200.000.000 đồng đến dưới 500.000.000 đồng;</w:t>
      </w:r>
    </w:p>
    <w:p w14:paraId="01AF5B7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w:t>
      </w:r>
      <w:bookmarkStart w:id="1228" w:name="cumtu_58"/>
      <w:r w:rsidRPr="00F83C9E">
        <w:rPr>
          <w:rFonts w:ascii="Arial" w:hAnsi="Arial" w:cs="Arial"/>
          <w:color w:val="000000" w:themeColor="text1"/>
          <w:sz w:val="20"/>
          <w:szCs w:val="20"/>
        </w:rPr>
        <w:t>Gây rối loạn tâm thần và hành vi của người bán dâm 46% trở lên</w:t>
      </w:r>
      <w:bookmarkEnd w:id="1228"/>
      <w:r w:rsidRPr="00F83C9E">
        <w:rPr>
          <w:rFonts w:ascii="Arial" w:hAnsi="Arial" w:cs="Arial"/>
          <w:color w:val="000000" w:themeColor="text1"/>
          <w:sz w:val="20"/>
          <w:szCs w:val="20"/>
        </w:rPr>
        <w:t>.</w:t>
      </w:r>
    </w:p>
    <w:p w14:paraId="3F543F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4. Phạm tội thuộc một trong các trường hợp sau đây, thì bị phạt tù từ 15 năm đến 20 năm hoặc tù chung thân:</w:t>
      </w:r>
    </w:p>
    <w:p w14:paraId="1E1864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02 người trở lên từ đủ 13 tuổi đến dưới 16 tuổi;</w:t>
      </w:r>
    </w:p>
    <w:p w14:paraId="28D4F2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500.000.000 đồng trở lên;</w:t>
      </w:r>
    </w:p>
    <w:p w14:paraId="0C6AA3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Cưỡng bức mại dâm dẫn đến người đó chết hoặc tự sát.</w:t>
      </w:r>
    </w:p>
    <w:p w14:paraId="72219E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100.000.000 đồng, phạt quản chế từ 01 năm đến 05 năm hoặc tịch thu một phần hoặc toàn bộ tài sản.</w:t>
      </w:r>
    </w:p>
    <w:p w14:paraId="0EDC27D9" w14:textId="77777777" w:rsidR="0021384E" w:rsidRPr="00F83C9E" w:rsidRDefault="0021384E" w:rsidP="00F83C9E">
      <w:pPr>
        <w:spacing w:after="120"/>
        <w:ind w:firstLine="720"/>
        <w:jc w:val="both"/>
        <w:rPr>
          <w:rFonts w:ascii="Arial" w:hAnsi="Arial" w:cs="Arial"/>
          <w:color w:val="000000" w:themeColor="text1"/>
          <w:sz w:val="20"/>
          <w:szCs w:val="20"/>
        </w:rPr>
      </w:pPr>
      <w:bookmarkStart w:id="1229" w:name="dieu_328"/>
      <w:r w:rsidRPr="00F83C9E">
        <w:rPr>
          <w:rFonts w:ascii="Arial" w:hAnsi="Arial" w:cs="Arial"/>
          <w:b/>
          <w:bCs/>
          <w:color w:val="000000" w:themeColor="text1"/>
          <w:sz w:val="20"/>
          <w:szCs w:val="20"/>
        </w:rPr>
        <w:t>Điều 328. Tội môi giới mại dâm</w:t>
      </w:r>
      <w:bookmarkEnd w:id="1229"/>
    </w:p>
    <w:p w14:paraId="2EF179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làm trung gian dụ dỗ, dẫn dắt để người khác thực hiện việc mua dâm, bán dâm, thì bị phạt tù từ 06 tháng đến 03 năm.</w:t>
      </w:r>
    </w:p>
    <w:p w14:paraId="00D438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68951C5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người từ đủ 16 tuổi đến dưới 18 tuổi;</w:t>
      </w:r>
    </w:p>
    <w:p w14:paraId="3B6C40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Có tổ chức;</w:t>
      </w:r>
    </w:p>
    <w:p w14:paraId="42F5EA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Có tính chất chuyên nghiệp;</w:t>
      </w:r>
    </w:p>
    <w:p w14:paraId="6F36977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02 lần trở lên;</w:t>
      </w:r>
    </w:p>
    <w:p w14:paraId="1C5DE2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Đối với 02 người trở lên;</w:t>
      </w:r>
    </w:p>
    <w:p w14:paraId="58BDED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Thu lợi bất chính từ 100.000.000 đồng đến dưới 500.000.000 đồng;</w:t>
      </w:r>
    </w:p>
    <w:p w14:paraId="096018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Tái phạm nguy hiểm.</w:t>
      </w:r>
    </w:p>
    <w:p w14:paraId="4691BC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5FFD76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người từ đủ 13 tuổi đến dưới 16 tuổi;</w:t>
      </w:r>
    </w:p>
    <w:p w14:paraId="19BF9C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500.000.000 đồng trở lên.</w:t>
      </w:r>
    </w:p>
    <w:p w14:paraId="66E599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w:t>
      </w:r>
    </w:p>
    <w:p w14:paraId="114A1961" w14:textId="77777777" w:rsidR="0021384E" w:rsidRPr="00F83C9E" w:rsidRDefault="0021384E" w:rsidP="00F83C9E">
      <w:pPr>
        <w:spacing w:after="120"/>
        <w:ind w:firstLine="720"/>
        <w:jc w:val="both"/>
        <w:rPr>
          <w:rFonts w:ascii="Arial" w:hAnsi="Arial" w:cs="Arial"/>
          <w:color w:val="000000" w:themeColor="text1"/>
          <w:sz w:val="20"/>
          <w:szCs w:val="20"/>
        </w:rPr>
      </w:pPr>
      <w:bookmarkStart w:id="1230" w:name="dieu_329"/>
      <w:r w:rsidRPr="00F83C9E">
        <w:rPr>
          <w:rFonts w:ascii="Arial" w:hAnsi="Arial" w:cs="Arial"/>
          <w:b/>
          <w:bCs/>
          <w:color w:val="000000" w:themeColor="text1"/>
          <w:sz w:val="20"/>
          <w:szCs w:val="20"/>
        </w:rPr>
        <w:t>Điều 329. Tội mua dâm người dưới 18 tuổi</w:t>
      </w:r>
      <w:bookmarkEnd w:id="1230"/>
    </w:p>
    <w:p w14:paraId="62BC51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đủ 18 tuổi trở lên mua dâm người dưới 18 tuổi trừ trường hợp quy định tại </w:t>
      </w:r>
      <w:bookmarkStart w:id="1231" w:name="tc_287"/>
      <w:r w:rsidRPr="00F83C9E">
        <w:rPr>
          <w:rFonts w:ascii="Arial" w:hAnsi="Arial" w:cs="Arial"/>
          <w:color w:val="000000" w:themeColor="text1"/>
          <w:sz w:val="20"/>
          <w:szCs w:val="20"/>
        </w:rPr>
        <w:t>điểm b khoản 1 Điều 142 của Bộ luật này</w:t>
      </w:r>
      <w:bookmarkEnd w:id="1231"/>
      <w:r w:rsidRPr="00F83C9E">
        <w:rPr>
          <w:rFonts w:ascii="Arial" w:hAnsi="Arial" w:cs="Arial"/>
          <w:color w:val="000000" w:themeColor="text1"/>
          <w:sz w:val="20"/>
          <w:szCs w:val="20"/>
        </w:rPr>
        <w:t>, thì bị phạt tù từ 01 năm đến 05 năm.</w:t>
      </w:r>
    </w:p>
    <w:p w14:paraId="6D9A8B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5CD43A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Mua dâm 02 lần trở lên;</w:t>
      </w:r>
    </w:p>
    <w:p w14:paraId="54D31C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Mua dâm người từ đủ 13 tuổi đến dưới 16 tuổi;</w:t>
      </w:r>
    </w:p>
    <w:p w14:paraId="41FA3D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tổn hại cho sức khỏe của nạn nhân mà tỷ lệ tổn thương cơ thể từ 31% đến 60%.</w:t>
      </w:r>
    </w:p>
    <w:p w14:paraId="380B16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1C5C13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 đối với người từ đủ 13 tuổi đến dưới 16 tuổi;</w:t>
      </w:r>
    </w:p>
    <w:p w14:paraId="136BB6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tổn hại cho sức khỏe của nạn nhân mà tỷ lệ tổn thương cơ thể 61% trở lên.</w:t>
      </w:r>
    </w:p>
    <w:p w14:paraId="2634FC20" w14:textId="77777777" w:rsidR="0021384E" w:rsidRPr="00F83C9E" w:rsidRDefault="0021384E" w:rsidP="002855B3">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bị phạt tiền từ 10.000.000 đồng đến 50.000.000 đồng.</w:t>
      </w:r>
    </w:p>
    <w:p w14:paraId="59CD95A9" w14:textId="77777777" w:rsidR="002855B3" w:rsidRDefault="002855B3" w:rsidP="002855B3">
      <w:pPr>
        <w:adjustRightInd w:val="0"/>
        <w:snapToGrid w:val="0"/>
        <w:jc w:val="center"/>
        <w:rPr>
          <w:rFonts w:ascii="Arial" w:hAnsi="Arial" w:cs="Arial"/>
          <w:b/>
          <w:bCs/>
          <w:color w:val="000000" w:themeColor="text1"/>
          <w:sz w:val="20"/>
          <w:szCs w:val="20"/>
        </w:rPr>
      </w:pPr>
      <w:bookmarkStart w:id="1232" w:name="chuong_22"/>
    </w:p>
    <w:p w14:paraId="59B92FD0" w14:textId="7C837287"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XXII</w:t>
      </w:r>
      <w:bookmarkEnd w:id="1232"/>
    </w:p>
    <w:p w14:paraId="306C36C0" w14:textId="34F9FC32" w:rsidR="0021384E" w:rsidRDefault="0021384E" w:rsidP="002855B3">
      <w:pPr>
        <w:adjustRightInd w:val="0"/>
        <w:snapToGrid w:val="0"/>
        <w:jc w:val="center"/>
        <w:rPr>
          <w:rFonts w:ascii="Arial" w:hAnsi="Arial" w:cs="Arial"/>
          <w:b/>
          <w:bCs/>
          <w:color w:val="000000" w:themeColor="text1"/>
          <w:sz w:val="20"/>
          <w:szCs w:val="20"/>
        </w:rPr>
      </w:pPr>
      <w:bookmarkStart w:id="1233" w:name="chuong_22_name"/>
      <w:r w:rsidRPr="00F83C9E">
        <w:rPr>
          <w:rFonts w:ascii="Arial" w:hAnsi="Arial" w:cs="Arial"/>
          <w:b/>
          <w:bCs/>
          <w:color w:val="000000" w:themeColor="text1"/>
          <w:sz w:val="20"/>
          <w:szCs w:val="20"/>
        </w:rPr>
        <w:t xml:space="preserve">CÁC TỘI XÂM PHẠM TRẬT TỰ </w:t>
      </w:r>
      <w:r w:rsidR="002855B3">
        <w:rPr>
          <w:rFonts w:ascii="Arial" w:hAnsi="Arial" w:cs="Arial"/>
          <w:b/>
          <w:bCs/>
          <w:color w:val="000000" w:themeColor="text1"/>
          <w:sz w:val="20"/>
          <w:szCs w:val="20"/>
        </w:rPr>
        <w:br/>
      </w:r>
      <w:r w:rsidRPr="00F83C9E">
        <w:rPr>
          <w:rFonts w:ascii="Arial" w:hAnsi="Arial" w:cs="Arial"/>
          <w:b/>
          <w:bCs/>
          <w:color w:val="000000" w:themeColor="text1"/>
          <w:sz w:val="20"/>
          <w:szCs w:val="20"/>
        </w:rPr>
        <w:t>QUẢN LÝ HÀNH CHÍNH</w:t>
      </w:r>
      <w:bookmarkEnd w:id="1233"/>
    </w:p>
    <w:p w14:paraId="1718A4F4" w14:textId="77777777" w:rsidR="002855B3" w:rsidRPr="00F83C9E" w:rsidRDefault="002855B3" w:rsidP="002855B3">
      <w:pPr>
        <w:adjustRightInd w:val="0"/>
        <w:snapToGrid w:val="0"/>
        <w:jc w:val="center"/>
        <w:rPr>
          <w:rFonts w:ascii="Arial" w:hAnsi="Arial" w:cs="Arial"/>
          <w:color w:val="000000" w:themeColor="text1"/>
          <w:sz w:val="20"/>
          <w:szCs w:val="20"/>
        </w:rPr>
      </w:pPr>
    </w:p>
    <w:p w14:paraId="427D24B7" w14:textId="77777777" w:rsidR="0021384E" w:rsidRPr="00F83C9E" w:rsidRDefault="0021384E" w:rsidP="00F83C9E">
      <w:pPr>
        <w:spacing w:after="120"/>
        <w:ind w:firstLine="720"/>
        <w:jc w:val="both"/>
        <w:rPr>
          <w:rFonts w:ascii="Arial" w:hAnsi="Arial" w:cs="Arial"/>
          <w:color w:val="000000" w:themeColor="text1"/>
          <w:sz w:val="20"/>
          <w:szCs w:val="20"/>
        </w:rPr>
      </w:pPr>
      <w:bookmarkStart w:id="1234" w:name="dieu_330"/>
      <w:r w:rsidRPr="00F83C9E">
        <w:rPr>
          <w:rFonts w:ascii="Arial" w:hAnsi="Arial" w:cs="Arial"/>
          <w:b/>
          <w:bCs/>
          <w:color w:val="000000" w:themeColor="text1"/>
          <w:sz w:val="20"/>
          <w:szCs w:val="20"/>
        </w:rPr>
        <w:t>Điều 330. Tội chống người thi hành công vụ</w:t>
      </w:r>
      <w:bookmarkEnd w:id="1234"/>
    </w:p>
    <w:p w14:paraId="55F646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14:paraId="63FA0F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0B3A64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A2409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Phạm tội 02 lần trở lên;</w:t>
      </w:r>
    </w:p>
    <w:p w14:paraId="338C18D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Xúi giục, lôi kéo, kích động người khác phạm tội;</w:t>
      </w:r>
    </w:p>
    <w:p w14:paraId="20A288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50.000.000 đồng trở lên;</w:t>
      </w:r>
    </w:p>
    <w:p w14:paraId="166391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04CAE384" w14:textId="77777777" w:rsidR="0021384E" w:rsidRPr="00F83C9E" w:rsidRDefault="0021384E" w:rsidP="00F83C9E">
      <w:pPr>
        <w:spacing w:after="120"/>
        <w:ind w:firstLine="720"/>
        <w:jc w:val="both"/>
        <w:rPr>
          <w:rFonts w:ascii="Arial" w:hAnsi="Arial" w:cs="Arial"/>
          <w:color w:val="000000" w:themeColor="text1"/>
          <w:sz w:val="20"/>
          <w:szCs w:val="20"/>
        </w:rPr>
      </w:pPr>
      <w:bookmarkStart w:id="1235" w:name="dieu_331"/>
      <w:r w:rsidRPr="00F83C9E">
        <w:rPr>
          <w:rFonts w:ascii="Arial" w:hAnsi="Arial" w:cs="Arial"/>
          <w:b/>
          <w:bCs/>
          <w:color w:val="000000" w:themeColor="text1"/>
          <w:sz w:val="20"/>
          <w:szCs w:val="20"/>
        </w:rPr>
        <w:t>Điều 331. Tội lợi dụng các quyền tự do dân chủ xâm phạm lợi ích của Nhà nước, quyền, lợi ích hợp pháp của tổ chức, cá nhân</w:t>
      </w:r>
      <w:bookmarkEnd w:id="1235"/>
    </w:p>
    <w:p w14:paraId="7686E19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14:paraId="2F8874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gây ảnh hưởng xấu đến an ninh, trật tự, an toàn xã hội, thì bị phạt tù từ 02 năm đến 07 năm.</w:t>
      </w:r>
    </w:p>
    <w:p w14:paraId="20F309EB" w14:textId="77777777" w:rsidR="0021384E" w:rsidRPr="00F83C9E" w:rsidRDefault="0021384E" w:rsidP="00F83C9E">
      <w:pPr>
        <w:spacing w:after="120"/>
        <w:ind w:firstLine="720"/>
        <w:jc w:val="both"/>
        <w:rPr>
          <w:rFonts w:ascii="Arial" w:hAnsi="Arial" w:cs="Arial"/>
          <w:color w:val="000000" w:themeColor="text1"/>
          <w:sz w:val="20"/>
          <w:szCs w:val="20"/>
        </w:rPr>
      </w:pPr>
      <w:bookmarkStart w:id="1236" w:name="dieu_332"/>
      <w:r w:rsidRPr="00F83C9E">
        <w:rPr>
          <w:rFonts w:ascii="Arial" w:hAnsi="Arial" w:cs="Arial"/>
          <w:b/>
          <w:bCs/>
          <w:color w:val="000000" w:themeColor="text1"/>
          <w:sz w:val="20"/>
          <w:szCs w:val="20"/>
        </w:rPr>
        <w:t>Điều 332. Tội trốn tránh nghĩa vụ quân sự</w:t>
      </w:r>
      <w:bookmarkEnd w:id="1236"/>
    </w:p>
    <w:p w14:paraId="26D04A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1FB39C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05 năm:</w:t>
      </w:r>
    </w:p>
    <w:p w14:paraId="4882AF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Tự gây thương tích hoặc gây tổn hại cho sức khỏe của mình;</w:t>
      </w:r>
    </w:p>
    <w:p w14:paraId="588409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trong thời chiến;</w:t>
      </w:r>
    </w:p>
    <w:p w14:paraId="5C7149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Lôi kéo người khác phạm tội.</w:t>
      </w:r>
    </w:p>
    <w:p w14:paraId="0122D340" w14:textId="77777777" w:rsidR="0021384E" w:rsidRPr="00F83C9E" w:rsidRDefault="0021384E" w:rsidP="00F83C9E">
      <w:pPr>
        <w:spacing w:after="120"/>
        <w:ind w:firstLine="720"/>
        <w:jc w:val="both"/>
        <w:rPr>
          <w:rFonts w:ascii="Arial" w:hAnsi="Arial" w:cs="Arial"/>
          <w:color w:val="000000" w:themeColor="text1"/>
          <w:sz w:val="20"/>
          <w:szCs w:val="20"/>
        </w:rPr>
      </w:pPr>
      <w:bookmarkStart w:id="1237" w:name="dieu_333"/>
      <w:r w:rsidRPr="00F83C9E">
        <w:rPr>
          <w:rFonts w:ascii="Arial" w:hAnsi="Arial" w:cs="Arial"/>
          <w:b/>
          <w:bCs/>
          <w:color w:val="000000" w:themeColor="text1"/>
          <w:sz w:val="20"/>
          <w:szCs w:val="20"/>
        </w:rPr>
        <w:t>Điều 333. Tội không chấp hành lệnh gọi quân nhân dự bị nhập ngũ</w:t>
      </w:r>
      <w:bookmarkEnd w:id="1237"/>
    </w:p>
    <w:p w14:paraId="300EFA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14:paraId="49A6CF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1F6E46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Tự gây thương tích hoặc gây tổn hại cho sức khỏe của mình;</w:t>
      </w:r>
    </w:p>
    <w:p w14:paraId="64A087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Lôi kéo người khác phạm tội.</w:t>
      </w:r>
    </w:p>
    <w:p w14:paraId="7D814B43" w14:textId="77777777" w:rsidR="0021384E" w:rsidRPr="00F83C9E" w:rsidRDefault="0021384E" w:rsidP="00F83C9E">
      <w:pPr>
        <w:spacing w:after="120"/>
        <w:ind w:firstLine="720"/>
        <w:jc w:val="both"/>
        <w:rPr>
          <w:rFonts w:ascii="Arial" w:hAnsi="Arial" w:cs="Arial"/>
          <w:color w:val="000000" w:themeColor="text1"/>
          <w:sz w:val="20"/>
          <w:szCs w:val="20"/>
        </w:rPr>
      </w:pPr>
      <w:bookmarkStart w:id="1238" w:name="dieu_334"/>
      <w:r w:rsidRPr="00F83C9E">
        <w:rPr>
          <w:rFonts w:ascii="Arial" w:hAnsi="Arial" w:cs="Arial"/>
          <w:b/>
          <w:bCs/>
          <w:color w:val="000000" w:themeColor="text1"/>
          <w:sz w:val="20"/>
          <w:szCs w:val="20"/>
        </w:rPr>
        <w:t>Điều 334. Tội làm trái quy định về việc thực hiện nghĩa vụ quân sự</w:t>
      </w:r>
      <w:bookmarkEnd w:id="1238"/>
    </w:p>
    <w:p w14:paraId="643146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14:paraId="516F10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thời chiến, thì bị phạt tù từ 02 năm đến 07 năm.</w:t>
      </w:r>
    </w:p>
    <w:p w14:paraId="2CCDC8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nhất định từ 01 năm đến 05 năm.</w:t>
      </w:r>
    </w:p>
    <w:p w14:paraId="6D890B68" w14:textId="77777777" w:rsidR="0021384E" w:rsidRPr="00F83C9E" w:rsidRDefault="0021384E" w:rsidP="00F83C9E">
      <w:pPr>
        <w:spacing w:after="120"/>
        <w:ind w:firstLine="720"/>
        <w:jc w:val="both"/>
        <w:rPr>
          <w:rFonts w:ascii="Arial" w:hAnsi="Arial" w:cs="Arial"/>
          <w:color w:val="000000" w:themeColor="text1"/>
          <w:sz w:val="20"/>
          <w:szCs w:val="20"/>
        </w:rPr>
      </w:pPr>
      <w:bookmarkStart w:id="1239" w:name="dieu_335"/>
      <w:r w:rsidRPr="00F83C9E">
        <w:rPr>
          <w:rFonts w:ascii="Arial" w:hAnsi="Arial" w:cs="Arial"/>
          <w:b/>
          <w:bCs/>
          <w:color w:val="000000" w:themeColor="text1"/>
          <w:sz w:val="20"/>
          <w:szCs w:val="20"/>
        </w:rPr>
        <w:t>Điều 335. Tội cản trở việc thực hiện nghĩa vụ quân sự</w:t>
      </w:r>
      <w:bookmarkEnd w:id="1239"/>
    </w:p>
    <w:p w14:paraId="3D8776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cố ý cản trở việc đăng ký nghĩa vụ quân sự, gọi nhập ngũ, gọi tập trung huấn luyện, thì bị phạt cảnh cáo, phạt cải tạo không giam giữ đến 02 năm hoặc phạt tù từ 03 tháng đến 02 năm.</w:t>
      </w:r>
    </w:p>
    <w:p w14:paraId="10E4ED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lợi dụng chức vụ, quyền hạn hoặc trong thời chiến, thì bị phạt tù từ 02 năm đến 05 năm.</w:t>
      </w:r>
    </w:p>
    <w:p w14:paraId="3971E0CC" w14:textId="77777777" w:rsidR="0021384E" w:rsidRPr="00F83C9E" w:rsidRDefault="0021384E" w:rsidP="00F83C9E">
      <w:pPr>
        <w:spacing w:after="120"/>
        <w:ind w:firstLine="720"/>
        <w:jc w:val="both"/>
        <w:rPr>
          <w:rFonts w:ascii="Arial" w:hAnsi="Arial" w:cs="Arial"/>
          <w:color w:val="000000" w:themeColor="text1"/>
          <w:sz w:val="20"/>
          <w:szCs w:val="20"/>
        </w:rPr>
      </w:pPr>
      <w:bookmarkStart w:id="1240" w:name="dieu_336"/>
      <w:r w:rsidRPr="00F83C9E">
        <w:rPr>
          <w:rFonts w:ascii="Arial" w:hAnsi="Arial" w:cs="Arial"/>
          <w:b/>
          <w:bCs/>
          <w:color w:val="000000" w:themeColor="text1"/>
          <w:sz w:val="20"/>
          <w:szCs w:val="20"/>
        </w:rPr>
        <w:t>Điều 336. Tội đăng ký hộ tịch trái pháp luật</w:t>
      </w:r>
      <w:bookmarkEnd w:id="1240"/>
    </w:p>
    <w:p w14:paraId="60C9C2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14:paraId="37434A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tháng đến 02 năm:</w:t>
      </w:r>
    </w:p>
    <w:p w14:paraId="2B969F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Đăng ký, cấp giấy tờ về hộ tịch trái pháp luật cho 02 người trở lên;</w:t>
      </w:r>
    </w:p>
    <w:p w14:paraId="4C5ED6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Giấy tờ về hộ tịch đã được cấp, đăng ký trái pháp luật được sử dụng để thực hiện hành vi trái pháp luật.</w:t>
      </w:r>
    </w:p>
    <w:p w14:paraId="6D5BF2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nhất định từ 01 năm đến 05 năm.</w:t>
      </w:r>
    </w:p>
    <w:p w14:paraId="7B625661" w14:textId="77777777" w:rsidR="0021384E" w:rsidRPr="00F83C9E" w:rsidRDefault="0021384E" w:rsidP="00F83C9E">
      <w:pPr>
        <w:spacing w:after="120"/>
        <w:ind w:firstLine="720"/>
        <w:jc w:val="both"/>
        <w:rPr>
          <w:rFonts w:ascii="Arial" w:hAnsi="Arial" w:cs="Arial"/>
          <w:color w:val="000000" w:themeColor="text1"/>
          <w:sz w:val="20"/>
          <w:szCs w:val="20"/>
        </w:rPr>
      </w:pPr>
      <w:bookmarkStart w:id="1241" w:name="dieu_337"/>
      <w:r w:rsidRPr="00F83C9E">
        <w:rPr>
          <w:rFonts w:ascii="Arial" w:hAnsi="Arial" w:cs="Arial"/>
          <w:b/>
          <w:bCs/>
          <w:color w:val="000000" w:themeColor="text1"/>
          <w:sz w:val="20"/>
          <w:szCs w:val="20"/>
        </w:rPr>
        <w:t>Điều 337. Tội cố ý làm lộ bí mật nhà nước; tội chiếm đoạt, mua bán, tiêu hủy tài liệu bí mật nhà nước</w:t>
      </w:r>
      <w:bookmarkEnd w:id="1241"/>
    </w:p>
    <w:p w14:paraId="0698D023" w14:textId="77777777" w:rsidR="0021384E" w:rsidRPr="00F83C9E" w:rsidRDefault="0021384E" w:rsidP="00F83C9E">
      <w:pPr>
        <w:spacing w:after="120"/>
        <w:ind w:firstLine="720"/>
        <w:jc w:val="both"/>
        <w:rPr>
          <w:rFonts w:ascii="Arial" w:hAnsi="Arial" w:cs="Arial"/>
          <w:color w:val="000000" w:themeColor="text1"/>
          <w:sz w:val="20"/>
          <w:szCs w:val="20"/>
        </w:rPr>
      </w:pPr>
      <w:bookmarkStart w:id="1242" w:name="khoan_337_1"/>
      <w:r w:rsidRPr="00F83C9E">
        <w:rPr>
          <w:rFonts w:ascii="Arial" w:hAnsi="Arial" w:cs="Arial"/>
          <w:color w:val="000000" w:themeColor="text1"/>
          <w:sz w:val="20"/>
          <w:szCs w:val="20"/>
        </w:rPr>
        <w:t>1. Người nào cố ý làm lộ hoặc mua bán bí mật nhà nước, nếu không thuộc trường hợp quy định tại</w:t>
      </w:r>
      <w:bookmarkEnd w:id="1242"/>
      <w:r w:rsidRPr="00F83C9E">
        <w:rPr>
          <w:rFonts w:ascii="Arial" w:hAnsi="Arial" w:cs="Arial"/>
          <w:color w:val="000000" w:themeColor="text1"/>
          <w:sz w:val="20"/>
          <w:szCs w:val="20"/>
        </w:rPr>
        <w:t xml:space="preserve"> </w:t>
      </w:r>
      <w:bookmarkStart w:id="1243" w:name="tc_288"/>
      <w:r w:rsidRPr="00F83C9E">
        <w:rPr>
          <w:rFonts w:ascii="Arial" w:hAnsi="Arial" w:cs="Arial"/>
          <w:color w:val="000000" w:themeColor="text1"/>
          <w:sz w:val="20"/>
          <w:szCs w:val="20"/>
        </w:rPr>
        <w:t>Điều 110 của Bộ luật này,</w:t>
      </w:r>
      <w:bookmarkEnd w:id="1243"/>
      <w:r w:rsidRPr="00F83C9E">
        <w:rPr>
          <w:rFonts w:ascii="Arial" w:hAnsi="Arial" w:cs="Arial"/>
          <w:color w:val="000000" w:themeColor="text1"/>
          <w:sz w:val="20"/>
          <w:szCs w:val="20"/>
        </w:rPr>
        <w:t xml:space="preserve"> </w:t>
      </w:r>
      <w:bookmarkStart w:id="1244" w:name="khoan_337_1_name"/>
      <w:r w:rsidRPr="00F83C9E">
        <w:rPr>
          <w:rFonts w:ascii="Arial" w:hAnsi="Arial" w:cs="Arial"/>
          <w:color w:val="000000" w:themeColor="text1"/>
          <w:sz w:val="20"/>
          <w:szCs w:val="20"/>
        </w:rPr>
        <w:t>thì bị phạt tù từ 02 năm đến 07 năm</w:t>
      </w:r>
      <w:bookmarkEnd w:id="1244"/>
      <w:r w:rsidRPr="00F83C9E">
        <w:rPr>
          <w:rFonts w:ascii="Arial" w:hAnsi="Arial" w:cs="Arial"/>
          <w:color w:val="000000" w:themeColor="text1"/>
          <w:sz w:val="20"/>
          <w:szCs w:val="20"/>
        </w:rPr>
        <w:t>.</w:t>
      </w:r>
    </w:p>
    <w:p w14:paraId="2F757CCC" w14:textId="77777777" w:rsidR="0021384E" w:rsidRPr="00F83C9E" w:rsidRDefault="0021384E" w:rsidP="00F83C9E">
      <w:pPr>
        <w:spacing w:after="120"/>
        <w:ind w:firstLine="720"/>
        <w:jc w:val="both"/>
        <w:rPr>
          <w:rFonts w:ascii="Arial" w:hAnsi="Arial" w:cs="Arial"/>
          <w:color w:val="000000" w:themeColor="text1"/>
          <w:sz w:val="20"/>
          <w:szCs w:val="20"/>
        </w:rPr>
      </w:pPr>
      <w:bookmarkStart w:id="1245" w:name="khoan_337_2"/>
      <w:r w:rsidRPr="00F83C9E">
        <w:rPr>
          <w:rFonts w:ascii="Arial" w:hAnsi="Arial" w:cs="Arial"/>
          <w:color w:val="000000" w:themeColor="text1"/>
          <w:sz w:val="20"/>
          <w:szCs w:val="20"/>
        </w:rPr>
        <w:t>2. Phạm tội trong những trường hợp sau đây, thì bị phạt tù từ 05 năm đến 10 năm</w:t>
      </w:r>
      <w:bookmarkEnd w:id="1245"/>
      <w:r w:rsidRPr="00F83C9E">
        <w:rPr>
          <w:rFonts w:ascii="Arial" w:hAnsi="Arial" w:cs="Arial"/>
          <w:color w:val="000000" w:themeColor="text1"/>
          <w:sz w:val="20"/>
          <w:szCs w:val="20"/>
        </w:rPr>
        <w:t>:</w:t>
      </w:r>
    </w:p>
    <w:p w14:paraId="49416C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Bí mật nhà nước thuộc độ tối mật;</w:t>
      </w:r>
    </w:p>
    <w:p w14:paraId="6DF72A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3E1B7F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tổn hại về quốc phòng, an ninh, đối ngoại, kinh tế, văn hóa.</w:t>
      </w:r>
    </w:p>
    <w:p w14:paraId="4008BD22" w14:textId="77777777" w:rsidR="0021384E" w:rsidRPr="00F83C9E" w:rsidRDefault="0021384E" w:rsidP="00F83C9E">
      <w:pPr>
        <w:spacing w:after="120"/>
        <w:ind w:firstLine="720"/>
        <w:jc w:val="both"/>
        <w:rPr>
          <w:rFonts w:ascii="Arial" w:hAnsi="Arial" w:cs="Arial"/>
          <w:color w:val="000000" w:themeColor="text1"/>
          <w:sz w:val="20"/>
          <w:szCs w:val="20"/>
        </w:rPr>
      </w:pPr>
      <w:bookmarkStart w:id="1246" w:name="khoan_337_3"/>
      <w:r w:rsidRPr="00F83C9E">
        <w:rPr>
          <w:rFonts w:ascii="Arial" w:hAnsi="Arial" w:cs="Arial"/>
          <w:color w:val="000000" w:themeColor="text1"/>
          <w:sz w:val="20"/>
          <w:szCs w:val="20"/>
        </w:rPr>
        <w:t>3. Phạm tội trong các trường hợp sau đây, thì bị phạt tù từ 10 năm đến 15 năm</w:t>
      </w:r>
      <w:bookmarkEnd w:id="1246"/>
      <w:r w:rsidRPr="00F83C9E">
        <w:rPr>
          <w:rFonts w:ascii="Arial" w:hAnsi="Arial" w:cs="Arial"/>
          <w:color w:val="000000" w:themeColor="text1"/>
          <w:sz w:val="20"/>
          <w:szCs w:val="20"/>
        </w:rPr>
        <w:t>:</w:t>
      </w:r>
    </w:p>
    <w:p w14:paraId="2A4CA7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9B383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Bí mật nhà nước thuộc độ tuyệt mật;</w:t>
      </w:r>
    </w:p>
    <w:p w14:paraId="56D857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02 lần trở lên;</w:t>
      </w:r>
    </w:p>
    <w:p w14:paraId="44B35B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tổn hại về chế độ chính trị, độc lập, chủ quyền, thống nhất và toàn vẹn lãnh thổ.</w:t>
      </w:r>
    </w:p>
    <w:p w14:paraId="2FD57C6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100.000.000 đồng, cấm đảm nhiệm chức vụ, cấm hành nghề hoặc làm công việc nhất định từ 01 năm đến 05 năm.</w:t>
      </w:r>
    </w:p>
    <w:p w14:paraId="2C112B7E" w14:textId="77777777" w:rsidR="0021384E" w:rsidRPr="00F83C9E" w:rsidRDefault="0021384E" w:rsidP="00F83C9E">
      <w:pPr>
        <w:spacing w:after="120"/>
        <w:ind w:firstLine="720"/>
        <w:jc w:val="both"/>
        <w:rPr>
          <w:rFonts w:ascii="Arial" w:hAnsi="Arial" w:cs="Arial"/>
          <w:color w:val="000000" w:themeColor="text1"/>
          <w:sz w:val="20"/>
          <w:szCs w:val="20"/>
        </w:rPr>
      </w:pPr>
      <w:bookmarkStart w:id="1247" w:name="dieu_338"/>
      <w:r w:rsidRPr="00F83C9E">
        <w:rPr>
          <w:rFonts w:ascii="Arial" w:hAnsi="Arial" w:cs="Arial"/>
          <w:b/>
          <w:bCs/>
          <w:color w:val="000000" w:themeColor="text1"/>
          <w:sz w:val="20"/>
          <w:szCs w:val="20"/>
        </w:rPr>
        <w:t>Điều 338. Tội vô ý làm lộ bí mật nhà nước; tội làm mất vật, tài liệu bí mật nhà nước</w:t>
      </w:r>
      <w:bookmarkEnd w:id="1247"/>
    </w:p>
    <w:p w14:paraId="29BE58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vô ý làm lộ bí mật nhà nước hoặc làm mất vật, tài liệu bí mật nhà nước, thì bị phạt cải tạo không giam giữ đến 03 năm hoặc phạt tù từ 06 tháng đến 03 năm.</w:t>
      </w:r>
    </w:p>
    <w:p w14:paraId="06596E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2. </w:t>
      </w:r>
      <w:bookmarkStart w:id="1248" w:name="cumtu_59"/>
      <w:r w:rsidRPr="00F83C9E">
        <w:rPr>
          <w:rFonts w:ascii="Arial" w:hAnsi="Arial" w:cs="Arial"/>
          <w:color w:val="000000" w:themeColor="text1"/>
          <w:sz w:val="20"/>
          <w:szCs w:val="20"/>
        </w:rPr>
        <w:t>Phạm tội trong những trường hợp sau đây</w:t>
      </w:r>
      <w:bookmarkEnd w:id="1248"/>
      <w:r w:rsidRPr="00F83C9E">
        <w:rPr>
          <w:rFonts w:ascii="Arial" w:hAnsi="Arial" w:cs="Arial"/>
          <w:color w:val="000000" w:themeColor="text1"/>
          <w:sz w:val="20"/>
          <w:szCs w:val="20"/>
        </w:rPr>
        <w:t>, thì bị phạt tù từ 02 năm đến 07 năm:</w:t>
      </w:r>
    </w:p>
    <w:p w14:paraId="2FE570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Bí mật nhà nước thuộc độ tối mật, tuyệt mật;</w:t>
      </w:r>
    </w:p>
    <w:p w14:paraId="100A3332" w14:textId="77777777" w:rsidR="0021384E" w:rsidRPr="00F83C9E" w:rsidRDefault="0021384E" w:rsidP="00F83C9E">
      <w:pPr>
        <w:spacing w:after="120"/>
        <w:ind w:firstLine="720"/>
        <w:jc w:val="both"/>
        <w:rPr>
          <w:rFonts w:ascii="Arial" w:hAnsi="Arial" w:cs="Arial"/>
          <w:color w:val="000000" w:themeColor="text1"/>
          <w:sz w:val="20"/>
          <w:szCs w:val="20"/>
        </w:rPr>
      </w:pPr>
      <w:bookmarkStart w:id="1249" w:name="diem_338_b"/>
      <w:r w:rsidRPr="00F83C9E">
        <w:rPr>
          <w:rFonts w:ascii="Arial" w:hAnsi="Arial" w:cs="Arial"/>
          <w:color w:val="000000" w:themeColor="text1"/>
          <w:sz w:val="20"/>
          <w:szCs w:val="20"/>
        </w:rPr>
        <w:t>b) Gây tổn hại về quốc phòng, an ninh, đối ngoại, kinh tế, văn hóa chế độ chính trị, độc lập, chủ quyền, thống nhất và toàn vẹn lãnh thổ</w:t>
      </w:r>
      <w:bookmarkEnd w:id="1249"/>
      <w:r w:rsidRPr="00F83C9E">
        <w:rPr>
          <w:rFonts w:ascii="Arial" w:hAnsi="Arial" w:cs="Arial"/>
          <w:color w:val="000000" w:themeColor="text1"/>
          <w:sz w:val="20"/>
          <w:szCs w:val="20"/>
        </w:rPr>
        <w:t>.</w:t>
      </w:r>
    </w:p>
    <w:p w14:paraId="725ABC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cấm hành nghề hoặc làm công việc nhất định từ 01 năm đến 05 năm.</w:t>
      </w:r>
    </w:p>
    <w:p w14:paraId="1E0E15E1" w14:textId="77777777" w:rsidR="0021384E" w:rsidRPr="00F83C9E" w:rsidRDefault="0021384E" w:rsidP="00F83C9E">
      <w:pPr>
        <w:spacing w:after="120"/>
        <w:ind w:firstLine="720"/>
        <w:jc w:val="both"/>
        <w:rPr>
          <w:rFonts w:ascii="Arial" w:hAnsi="Arial" w:cs="Arial"/>
          <w:color w:val="000000" w:themeColor="text1"/>
          <w:sz w:val="20"/>
          <w:szCs w:val="20"/>
        </w:rPr>
      </w:pPr>
      <w:bookmarkStart w:id="1250" w:name="dieu_339"/>
      <w:r w:rsidRPr="00F83C9E">
        <w:rPr>
          <w:rFonts w:ascii="Arial" w:hAnsi="Arial" w:cs="Arial"/>
          <w:b/>
          <w:bCs/>
          <w:color w:val="000000" w:themeColor="text1"/>
          <w:sz w:val="20"/>
          <w:szCs w:val="20"/>
        </w:rPr>
        <w:t>Điều 339. Tội giả mạo chức vụ, cấp bậc, vị trí công tác</w:t>
      </w:r>
      <w:bookmarkEnd w:id="1250"/>
    </w:p>
    <w:p w14:paraId="1D6A2D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giả mạo chức vụ, cấp bậc, vị trí công tác thực hiện hành vi trái pháp luật nhưng không nhằm mục đích chiếm đoạt tài sản, thì bị phạt cải tạo không giam giữ đến 02 năm hoặc phạt tù từ 03 tháng đến 02 năm.</w:t>
      </w:r>
    </w:p>
    <w:p w14:paraId="0D5FB23C" w14:textId="77777777" w:rsidR="0021384E" w:rsidRPr="00F83C9E" w:rsidRDefault="0021384E" w:rsidP="00F83C9E">
      <w:pPr>
        <w:spacing w:after="120"/>
        <w:ind w:firstLine="720"/>
        <w:jc w:val="both"/>
        <w:rPr>
          <w:rFonts w:ascii="Arial" w:hAnsi="Arial" w:cs="Arial"/>
          <w:color w:val="000000" w:themeColor="text1"/>
          <w:sz w:val="20"/>
          <w:szCs w:val="20"/>
        </w:rPr>
      </w:pPr>
      <w:bookmarkStart w:id="1251" w:name="dieu_340"/>
      <w:r w:rsidRPr="00F83C9E">
        <w:rPr>
          <w:rFonts w:ascii="Arial" w:hAnsi="Arial" w:cs="Arial"/>
          <w:b/>
          <w:bCs/>
          <w:color w:val="000000" w:themeColor="text1"/>
          <w:sz w:val="20"/>
          <w:szCs w:val="20"/>
        </w:rPr>
        <w:t>Điều 340. Tội sửa chữa và sử dụng giấy chứng nhận, các tài liệu của cơ quan, tổ chức</w:t>
      </w:r>
      <w:bookmarkEnd w:id="1251"/>
    </w:p>
    <w:p w14:paraId="2B45668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14:paraId="207A8A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05 năm:</w:t>
      </w:r>
    </w:p>
    <w:p w14:paraId="1827F0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4F3FB26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Sử dụng giấy tờ, tài liệu đã bị sửa chữa hoặc làm sai lệch thực hiện tội phạm rất nghiêm trọng hoặc tội đặc biệt nghiêm trọng.</w:t>
      </w:r>
    </w:p>
    <w:p w14:paraId="59AB2E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5.000.000 đồng đến 20.000.000 đồng, cấm đảm nhiệm chức vụ, cấm hành nghề hoặc làm công việc nhất định từ 01 năm đến 05 năm.</w:t>
      </w:r>
    </w:p>
    <w:p w14:paraId="171810C7" w14:textId="77777777" w:rsidR="0021384E" w:rsidRPr="00F83C9E" w:rsidRDefault="0021384E" w:rsidP="00F83C9E">
      <w:pPr>
        <w:spacing w:after="120"/>
        <w:ind w:firstLine="720"/>
        <w:jc w:val="both"/>
        <w:rPr>
          <w:rFonts w:ascii="Arial" w:hAnsi="Arial" w:cs="Arial"/>
          <w:color w:val="000000" w:themeColor="text1"/>
          <w:sz w:val="20"/>
          <w:szCs w:val="20"/>
        </w:rPr>
      </w:pPr>
      <w:bookmarkStart w:id="1252" w:name="dieu_341"/>
      <w:r w:rsidRPr="00F83C9E">
        <w:rPr>
          <w:rFonts w:ascii="Arial" w:hAnsi="Arial" w:cs="Arial"/>
          <w:b/>
          <w:bCs/>
          <w:color w:val="000000" w:themeColor="text1"/>
          <w:sz w:val="20"/>
          <w:szCs w:val="20"/>
        </w:rPr>
        <w:lastRenderedPageBreak/>
        <w:t>Điều 341. Tội làm giả con dấu, tài liệu của cơ quan, tổ chức; tội sử dụng con dấu, tài liệu giả của cơ quan, tổ chức</w:t>
      </w:r>
      <w:bookmarkEnd w:id="1252"/>
    </w:p>
    <w:p w14:paraId="114869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làm giả con dấu, tài liệu hoặc giấy tờ khác của cơ quan, tổ chức hoặc sử dụng con dấu, tài liệu, giấy tờ đó thực hiện hành vi trái pháp luật, thì bị phạt tiền từ 30.000.000 đồng đến 100.000.000 đồng, phạt cải tạo không giam giữ đến 03 năm hoặc bị phạt tù từ 06 tháng đến 03 năm.</w:t>
      </w:r>
    </w:p>
    <w:p w14:paraId="21FA96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05 năm:</w:t>
      </w:r>
    </w:p>
    <w:p w14:paraId="2570E1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67945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255F53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từ 02 đến 05 con dấu, tài liệu hoặc giấy tờ khác;</w:t>
      </w:r>
    </w:p>
    <w:p w14:paraId="5511FC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Sử dụng con dấu, tài liệu hoặc giấy tờ khác thực hiện tội phạm;</w:t>
      </w:r>
    </w:p>
    <w:p w14:paraId="2E0280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Thu lợi bất chính 10.000.000 đồng đến dưới 50.000.000 đồng;</w:t>
      </w:r>
    </w:p>
    <w:p w14:paraId="31090B7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4309A0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03 năm đến 07 năm:</w:t>
      </w:r>
    </w:p>
    <w:p w14:paraId="6370B0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06 con dấu, tài liệu hoặc giấy tờ khác trở lên;</w:t>
      </w:r>
    </w:p>
    <w:p w14:paraId="753D20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Sử dụng con dấu, tài liệu hoặc giấy tờ khác thực hiện tội phạm rất nghiêm trọng hoặc tội đặc biệt nghiêm trọng;</w:t>
      </w:r>
    </w:p>
    <w:p w14:paraId="4506DE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50.000.000 đồng trở lên.</w:t>
      </w:r>
    </w:p>
    <w:p w14:paraId="33916F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5.000.000 đồng đến 50.000.000 đồng.</w:t>
      </w:r>
    </w:p>
    <w:p w14:paraId="6D7E76E9" w14:textId="77777777" w:rsidR="0021384E" w:rsidRPr="00F83C9E" w:rsidRDefault="0021384E" w:rsidP="00F83C9E">
      <w:pPr>
        <w:spacing w:after="120"/>
        <w:ind w:firstLine="720"/>
        <w:jc w:val="both"/>
        <w:rPr>
          <w:rFonts w:ascii="Arial" w:hAnsi="Arial" w:cs="Arial"/>
          <w:color w:val="000000" w:themeColor="text1"/>
          <w:sz w:val="20"/>
          <w:szCs w:val="20"/>
        </w:rPr>
      </w:pPr>
      <w:bookmarkStart w:id="1253" w:name="dieu_342"/>
      <w:r w:rsidRPr="00F83C9E">
        <w:rPr>
          <w:rFonts w:ascii="Arial" w:hAnsi="Arial" w:cs="Arial"/>
          <w:b/>
          <w:bCs/>
          <w:color w:val="000000" w:themeColor="text1"/>
          <w:sz w:val="20"/>
          <w:szCs w:val="20"/>
        </w:rPr>
        <w:t>Điều 342. Tội chiếm đoạt, mua bán, tiêu hủy con dấu, tài liệu của cơ quan, tổ chức</w:t>
      </w:r>
      <w:bookmarkEnd w:id="1253"/>
    </w:p>
    <w:p w14:paraId="27A4B6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14:paraId="75081D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05 năm:</w:t>
      </w:r>
    </w:p>
    <w:p w14:paraId="53650E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6E4E9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10.000.000 đồng trở lên;</w:t>
      </w:r>
    </w:p>
    <w:p w14:paraId="76D3BE3D" w14:textId="77777777" w:rsidR="0021384E" w:rsidRPr="00F83C9E" w:rsidRDefault="0021384E" w:rsidP="00F83C9E">
      <w:pPr>
        <w:spacing w:after="120"/>
        <w:ind w:firstLine="720"/>
        <w:jc w:val="both"/>
        <w:rPr>
          <w:rFonts w:ascii="Arial" w:hAnsi="Arial" w:cs="Arial"/>
          <w:color w:val="000000" w:themeColor="text1"/>
          <w:sz w:val="20"/>
          <w:szCs w:val="20"/>
        </w:rPr>
      </w:pPr>
      <w:bookmarkStart w:id="1254" w:name="diem_342_c"/>
      <w:r w:rsidRPr="00F83C9E">
        <w:rPr>
          <w:rFonts w:ascii="Arial" w:hAnsi="Arial" w:cs="Arial"/>
          <w:color w:val="000000" w:themeColor="text1"/>
          <w:sz w:val="20"/>
          <w:szCs w:val="20"/>
        </w:rPr>
        <w:t>c) Thực hiện hành vi trái pháp luật</w:t>
      </w:r>
      <w:bookmarkEnd w:id="1254"/>
      <w:r w:rsidRPr="00F83C9E">
        <w:rPr>
          <w:rFonts w:ascii="Arial" w:hAnsi="Arial" w:cs="Arial"/>
          <w:color w:val="000000" w:themeColor="text1"/>
          <w:sz w:val="20"/>
          <w:szCs w:val="20"/>
        </w:rPr>
        <w:t>;</w:t>
      </w:r>
    </w:p>
    <w:p w14:paraId="343633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1E62B3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5.000.000 đồng đến 20.000.000 đồng, cấm đảm nhiệm chức vụ, cấm hành nghề hoặc làm công việc nhất định từ 01 năm đến 05 năm.</w:t>
      </w:r>
    </w:p>
    <w:p w14:paraId="4B96CF6D" w14:textId="77777777" w:rsidR="0021384E" w:rsidRPr="00F83C9E" w:rsidRDefault="0021384E" w:rsidP="00F83C9E">
      <w:pPr>
        <w:spacing w:after="120"/>
        <w:ind w:firstLine="720"/>
        <w:jc w:val="both"/>
        <w:rPr>
          <w:rFonts w:ascii="Arial" w:hAnsi="Arial" w:cs="Arial"/>
          <w:color w:val="000000" w:themeColor="text1"/>
          <w:sz w:val="20"/>
          <w:szCs w:val="20"/>
        </w:rPr>
      </w:pPr>
      <w:bookmarkStart w:id="1255" w:name="dieu_343"/>
      <w:r w:rsidRPr="00F83C9E">
        <w:rPr>
          <w:rFonts w:ascii="Arial" w:hAnsi="Arial" w:cs="Arial"/>
          <w:b/>
          <w:bCs/>
          <w:color w:val="000000" w:themeColor="text1"/>
          <w:sz w:val="20"/>
          <w:szCs w:val="20"/>
        </w:rPr>
        <w:t>Điều 343. Tội vi phạm các quy định về quản lý nhà ở</w:t>
      </w:r>
      <w:bookmarkEnd w:id="1255"/>
    </w:p>
    <w:p w14:paraId="73A05A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69AB42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Nhà ở, công trình xây dựng trái phép có thể bị dỡ bỏ, trưng mua hoặc tịch thu.</w:t>
      </w:r>
    </w:p>
    <w:p w14:paraId="6A3033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phạm tội còn có thể bị phạt tiền từ 5.000.000 đồng đến 50.000.000 đồng.</w:t>
      </w:r>
    </w:p>
    <w:p w14:paraId="562950D1" w14:textId="77777777" w:rsidR="0021384E" w:rsidRPr="00F83C9E" w:rsidRDefault="0021384E" w:rsidP="00F83C9E">
      <w:pPr>
        <w:spacing w:after="120"/>
        <w:ind w:firstLine="720"/>
        <w:jc w:val="both"/>
        <w:rPr>
          <w:rFonts w:ascii="Arial" w:hAnsi="Arial" w:cs="Arial"/>
          <w:color w:val="000000" w:themeColor="text1"/>
          <w:sz w:val="20"/>
          <w:szCs w:val="20"/>
        </w:rPr>
      </w:pPr>
      <w:bookmarkStart w:id="1256" w:name="dieu_344"/>
      <w:r w:rsidRPr="00F83C9E">
        <w:rPr>
          <w:rFonts w:ascii="Arial" w:hAnsi="Arial" w:cs="Arial"/>
          <w:b/>
          <w:bCs/>
          <w:color w:val="000000" w:themeColor="text1"/>
          <w:sz w:val="20"/>
          <w:szCs w:val="20"/>
        </w:rPr>
        <w:t>Điều 344. Tội vi phạm các quy định về hoạt động xuất bản</w:t>
      </w:r>
      <w:bookmarkEnd w:id="1256"/>
    </w:p>
    <w:p w14:paraId="0A0E5698" w14:textId="77777777" w:rsidR="0021384E" w:rsidRPr="00F83C9E" w:rsidRDefault="0021384E" w:rsidP="00F83C9E">
      <w:pPr>
        <w:spacing w:after="120"/>
        <w:ind w:firstLine="720"/>
        <w:jc w:val="both"/>
        <w:rPr>
          <w:rFonts w:ascii="Arial" w:hAnsi="Arial" w:cs="Arial"/>
          <w:color w:val="000000" w:themeColor="text1"/>
          <w:sz w:val="20"/>
          <w:szCs w:val="20"/>
        </w:rPr>
      </w:pPr>
      <w:bookmarkStart w:id="1257" w:name="khoan_344_1"/>
      <w:r w:rsidRPr="00F83C9E">
        <w:rPr>
          <w:rFonts w:ascii="Arial" w:hAnsi="Arial" w:cs="Arial"/>
          <w:color w:val="000000" w:themeColor="text1"/>
          <w:sz w:val="20"/>
          <w:szCs w:val="20"/>
        </w:rPr>
        <w:t>1. Người nào vi phạm các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bookmarkEnd w:id="1257"/>
      <w:r w:rsidRPr="00F83C9E">
        <w:rPr>
          <w:rFonts w:ascii="Arial" w:hAnsi="Arial" w:cs="Arial"/>
          <w:color w:val="000000" w:themeColor="text1"/>
          <w:sz w:val="20"/>
          <w:szCs w:val="20"/>
        </w:rPr>
        <w:t>:</w:t>
      </w:r>
    </w:p>
    <w:p w14:paraId="631CB1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Không tuân thủ quy định về biên tập và duyệt bản thảo nhưng vẫn xuất bản xuất bản phẩm, đã bị xử phạt vi phạm hành chính về hành vi này mà còn vi phạm;</w:t>
      </w:r>
    </w:p>
    <w:p w14:paraId="5ED542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In trên 2.000 bản đối với từng xuất bản phẩm mà không có xác nhận đăng ký xuất bản, không có quyết định xuất bản hoặc giấy phép xuất bản tài liệu không kinh doanh; không có bản thảo đã được ký duyệt theo quy định của pháp luật;</w:t>
      </w:r>
    </w:p>
    <w:p w14:paraId="3669AF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c) Xuất bản, in hoặc phát hành xuất bản phẩm đã bị đình chỉ phát hành, bị thu hồi, tịch thu, cấm lưu hành, tiêu hủy hoặc nhập khẩu trái phép với số lượng 500 bản trở lên đối với từng xuất bản phẩm;</w:t>
      </w:r>
    </w:p>
    <w:p w14:paraId="0F6C23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Đăng tải trên phương tiện điện tử xuất bản phẩm có nội dung bị cấm theo quy định của pháp luật hoặc không có xác nhận đăng ký xuất bản, không có quyết định xuất bản, không có bản thảo đã được ký duyệt mà xuất bản xuất bản phẩm đó;</w:t>
      </w:r>
    </w:p>
    <w:p w14:paraId="42A6C9F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Phạm tội có số lượng xuất bản phẩm dưới mức quy định tại một trong các điểm b hoặc điểm c khoản này, đã bị xử phạt vi phạm hành chính về một trong các hành vi quy định tại điểm b và điểm c khoản này hoặc đã bị kết án về tội này, chưa được xóa án tích mà còn vi phạm;</w:t>
      </w:r>
    </w:p>
    <w:p w14:paraId="139ED5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Không nộp xuất bản phẩm lưu chiểu nhưng vẫn phát hành xuất bản phẩm, đã bị xử phạt vi phạm hành chính về hành vi này mà còn vi phạm.</w:t>
      </w:r>
    </w:p>
    <w:p w14:paraId="4F7862F4" w14:textId="77777777" w:rsidR="0021384E" w:rsidRPr="00F83C9E" w:rsidRDefault="0021384E" w:rsidP="00F83C9E">
      <w:pPr>
        <w:spacing w:after="120"/>
        <w:ind w:firstLine="720"/>
        <w:jc w:val="both"/>
        <w:rPr>
          <w:rFonts w:ascii="Arial" w:hAnsi="Arial" w:cs="Arial"/>
          <w:color w:val="000000" w:themeColor="text1"/>
          <w:sz w:val="20"/>
          <w:szCs w:val="20"/>
        </w:rPr>
      </w:pPr>
      <w:bookmarkStart w:id="1258" w:name="khoan_344_2"/>
      <w:r w:rsidRPr="00F83C9E">
        <w:rPr>
          <w:rFonts w:ascii="Arial" w:hAnsi="Arial" w:cs="Arial"/>
          <w:color w:val="000000" w:themeColor="text1"/>
          <w:sz w:val="20"/>
          <w:szCs w:val="20"/>
        </w:rPr>
        <w:t>2. Phạm tội thuộc một trong các trường hợp sau đây, nếu không thuộc trường hợp quy định tại</w:t>
      </w:r>
      <w:bookmarkEnd w:id="1258"/>
      <w:r w:rsidRPr="00F83C9E">
        <w:rPr>
          <w:rFonts w:ascii="Arial" w:hAnsi="Arial" w:cs="Arial"/>
          <w:color w:val="000000" w:themeColor="text1"/>
          <w:sz w:val="20"/>
          <w:szCs w:val="20"/>
        </w:rPr>
        <w:t xml:space="preserve"> </w:t>
      </w:r>
      <w:bookmarkStart w:id="1259" w:name="tc_289"/>
      <w:r w:rsidRPr="00F83C9E">
        <w:rPr>
          <w:rFonts w:ascii="Arial" w:hAnsi="Arial" w:cs="Arial"/>
          <w:color w:val="000000" w:themeColor="text1"/>
          <w:sz w:val="20"/>
          <w:szCs w:val="20"/>
        </w:rPr>
        <w:t>Điều 117 của Bộ luật này,</w:t>
      </w:r>
      <w:bookmarkEnd w:id="1259"/>
      <w:r w:rsidRPr="00F83C9E">
        <w:rPr>
          <w:rFonts w:ascii="Arial" w:hAnsi="Arial" w:cs="Arial"/>
          <w:color w:val="000000" w:themeColor="text1"/>
          <w:sz w:val="20"/>
          <w:szCs w:val="20"/>
        </w:rPr>
        <w:t xml:space="preserve"> </w:t>
      </w:r>
      <w:bookmarkStart w:id="1260" w:name="khoan_344_2_name"/>
      <w:r w:rsidRPr="00F83C9E">
        <w:rPr>
          <w:rFonts w:ascii="Arial" w:hAnsi="Arial" w:cs="Arial"/>
          <w:color w:val="000000" w:themeColor="text1"/>
          <w:sz w:val="20"/>
          <w:szCs w:val="20"/>
        </w:rPr>
        <w:t>thì bị phạt tù từ 02 năm đến 05 năm:</w:t>
      </w:r>
      <w:bookmarkEnd w:id="1260"/>
    </w:p>
    <w:p w14:paraId="5879165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3859D5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Thay đổi, làm sai lệch nội dung bản thảo đã được ký duyệt hoặc bản thảo tài liệu không kinh doanh đã có dấu của cơ quan cấp giấy phép xuất bản để xuất bản có nội dung bị cấm theo quy định của </w:t>
      </w:r>
      <w:bookmarkStart w:id="1261" w:name="tvpllink_knljrggmct"/>
      <w:r w:rsidRPr="00F83C9E">
        <w:rPr>
          <w:rFonts w:ascii="Arial" w:hAnsi="Arial" w:cs="Arial"/>
          <w:color w:val="000000" w:themeColor="text1"/>
          <w:sz w:val="20"/>
          <w:szCs w:val="20"/>
        </w:rPr>
        <w:t>Luật xuất bản</w:t>
      </w:r>
      <w:bookmarkEnd w:id="1261"/>
      <w:r w:rsidRPr="00F83C9E">
        <w:rPr>
          <w:rFonts w:ascii="Arial" w:hAnsi="Arial" w:cs="Arial"/>
          <w:color w:val="000000" w:themeColor="text1"/>
          <w:sz w:val="20"/>
          <w:szCs w:val="20"/>
        </w:rPr>
        <w:t>;</w:t>
      </w:r>
    </w:p>
    <w:p w14:paraId="6963526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Phát hành xuất bản phẩm có nội dung bị cấm theo quy định của </w:t>
      </w:r>
      <w:bookmarkStart w:id="1262" w:name="tvpllink_knljrggmct_1"/>
      <w:r w:rsidRPr="00F83C9E">
        <w:rPr>
          <w:rFonts w:ascii="Arial" w:hAnsi="Arial" w:cs="Arial"/>
          <w:color w:val="000000" w:themeColor="text1"/>
          <w:sz w:val="20"/>
          <w:szCs w:val="20"/>
        </w:rPr>
        <w:t>Luật xuất bản</w:t>
      </w:r>
      <w:bookmarkEnd w:id="1262"/>
      <w:r w:rsidRPr="00F83C9E">
        <w:rPr>
          <w:rFonts w:ascii="Arial" w:hAnsi="Arial" w:cs="Arial"/>
          <w:color w:val="000000" w:themeColor="text1"/>
          <w:sz w:val="20"/>
          <w:szCs w:val="20"/>
        </w:rPr>
        <w:t>.</w:t>
      </w:r>
    </w:p>
    <w:p w14:paraId="225DFA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phạt tiền từ 20.000.000 đồng đến 100.000.000 đồng, cấm đảm nhiệm chức vụ, cấm hành nghề hoặc làm công việc nhất định từ 01 năm đến 05 năm.</w:t>
      </w:r>
    </w:p>
    <w:p w14:paraId="0A56ADF1" w14:textId="77777777" w:rsidR="0021384E" w:rsidRPr="00F83C9E" w:rsidRDefault="0021384E" w:rsidP="00F83C9E">
      <w:pPr>
        <w:spacing w:after="120"/>
        <w:ind w:firstLine="720"/>
        <w:jc w:val="both"/>
        <w:rPr>
          <w:rFonts w:ascii="Arial" w:hAnsi="Arial" w:cs="Arial"/>
          <w:color w:val="000000" w:themeColor="text1"/>
          <w:sz w:val="20"/>
          <w:szCs w:val="20"/>
        </w:rPr>
      </w:pPr>
      <w:bookmarkStart w:id="1263" w:name="dieu_345"/>
      <w:r w:rsidRPr="00F83C9E">
        <w:rPr>
          <w:rFonts w:ascii="Arial" w:hAnsi="Arial" w:cs="Arial"/>
          <w:b/>
          <w:bCs/>
          <w:color w:val="000000" w:themeColor="text1"/>
          <w:sz w:val="20"/>
          <w:szCs w:val="20"/>
        </w:rPr>
        <w:t>Điều 345. Tội vi phạm các quy định về bảo vệ và sử dụng di tích lịch sử - văn hóa, danh lam, thắng cảnh gây hậu quả nghiêm trọng</w:t>
      </w:r>
      <w:bookmarkEnd w:id="1263"/>
    </w:p>
    <w:p w14:paraId="3A5BA29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p w14:paraId="687A0D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14:paraId="2D524432" w14:textId="77777777" w:rsidR="0021384E" w:rsidRPr="00F83C9E" w:rsidRDefault="0021384E" w:rsidP="00F83C9E">
      <w:pPr>
        <w:spacing w:after="120"/>
        <w:ind w:firstLine="720"/>
        <w:jc w:val="both"/>
        <w:rPr>
          <w:rFonts w:ascii="Arial" w:hAnsi="Arial" w:cs="Arial"/>
          <w:color w:val="000000" w:themeColor="text1"/>
          <w:sz w:val="20"/>
          <w:szCs w:val="20"/>
        </w:rPr>
      </w:pPr>
      <w:bookmarkStart w:id="1264" w:name="dieu_346"/>
      <w:r w:rsidRPr="00F83C9E">
        <w:rPr>
          <w:rFonts w:ascii="Arial" w:hAnsi="Arial" w:cs="Arial"/>
          <w:b/>
          <w:bCs/>
          <w:color w:val="000000" w:themeColor="text1"/>
          <w:sz w:val="20"/>
          <w:szCs w:val="20"/>
        </w:rPr>
        <w:t>Điều 346. Tội vi phạm quy chế về khu vực biên giới</w:t>
      </w:r>
      <w:bookmarkEnd w:id="1264"/>
    </w:p>
    <w:p w14:paraId="480F01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14:paraId="02BFA5E3" w14:textId="77777777" w:rsidR="0021384E" w:rsidRPr="00F83C9E" w:rsidRDefault="0021384E" w:rsidP="00F83C9E">
      <w:pPr>
        <w:spacing w:after="120"/>
        <w:ind w:firstLine="720"/>
        <w:jc w:val="both"/>
        <w:rPr>
          <w:rFonts w:ascii="Arial" w:hAnsi="Arial" w:cs="Arial"/>
          <w:color w:val="000000" w:themeColor="text1"/>
          <w:sz w:val="20"/>
          <w:szCs w:val="20"/>
        </w:rPr>
      </w:pPr>
      <w:bookmarkStart w:id="1265" w:name="khoan_346_2"/>
      <w:r w:rsidRPr="00F83C9E">
        <w:rPr>
          <w:rFonts w:ascii="Arial" w:hAnsi="Arial" w:cs="Arial"/>
          <w:color w:val="000000" w:themeColor="text1"/>
          <w:sz w:val="20"/>
          <w:szCs w:val="20"/>
        </w:rPr>
        <w:t>2. Tái phạm hoặc phạm tội gây ảnh hưởng xấu đến an ninh, trật tự, an toàn xã hội khu vực biên giới, thì bị phạt tù từ 02 năm đến 07 năm</w:t>
      </w:r>
      <w:bookmarkEnd w:id="1265"/>
      <w:r w:rsidRPr="00F83C9E">
        <w:rPr>
          <w:rFonts w:ascii="Arial" w:hAnsi="Arial" w:cs="Arial"/>
          <w:color w:val="000000" w:themeColor="text1"/>
          <w:sz w:val="20"/>
          <w:szCs w:val="20"/>
        </w:rPr>
        <w:t>.</w:t>
      </w:r>
    </w:p>
    <w:p w14:paraId="0D4BA1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3. Người phạm tội còn có thể bị phạt tiền từ 5.000.000 đồng đến 50.000.000 đồng, cấm cư trú từ </w:t>
      </w:r>
      <w:bookmarkStart w:id="1266" w:name="cumtu_82"/>
      <w:r w:rsidRPr="00F83C9E">
        <w:rPr>
          <w:rFonts w:ascii="Arial" w:hAnsi="Arial" w:cs="Arial"/>
          <w:color w:val="000000" w:themeColor="text1"/>
          <w:sz w:val="20"/>
          <w:szCs w:val="20"/>
        </w:rPr>
        <w:t>một</w:t>
      </w:r>
      <w:bookmarkEnd w:id="1266"/>
      <w:r w:rsidRPr="00F83C9E">
        <w:rPr>
          <w:rFonts w:ascii="Arial" w:hAnsi="Arial" w:cs="Arial"/>
          <w:color w:val="000000" w:themeColor="text1"/>
          <w:sz w:val="20"/>
          <w:szCs w:val="20"/>
        </w:rPr>
        <w:t xml:space="preserve"> 01 năm đến 05 năm.</w:t>
      </w:r>
    </w:p>
    <w:p w14:paraId="298903A4" w14:textId="77777777" w:rsidR="0021384E" w:rsidRPr="00F83C9E" w:rsidRDefault="0021384E" w:rsidP="00F83C9E">
      <w:pPr>
        <w:spacing w:after="120"/>
        <w:ind w:firstLine="720"/>
        <w:jc w:val="both"/>
        <w:rPr>
          <w:rFonts w:ascii="Arial" w:hAnsi="Arial" w:cs="Arial"/>
          <w:color w:val="000000" w:themeColor="text1"/>
          <w:sz w:val="20"/>
          <w:szCs w:val="20"/>
        </w:rPr>
      </w:pPr>
      <w:bookmarkStart w:id="1267" w:name="dieu_347"/>
      <w:r w:rsidRPr="00F83C9E">
        <w:rPr>
          <w:rFonts w:ascii="Arial" w:hAnsi="Arial" w:cs="Arial"/>
          <w:b/>
          <w:bCs/>
          <w:color w:val="000000" w:themeColor="text1"/>
          <w:sz w:val="20"/>
          <w:szCs w:val="20"/>
        </w:rPr>
        <w:t>Điều 347. Tội vi phạm quy định về xuất cảnh, nhập cảnh; tội ở lại Việt Nam trái phép</w:t>
      </w:r>
      <w:bookmarkEnd w:id="1267"/>
    </w:p>
    <w:p w14:paraId="085D80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14:paraId="061AD92B" w14:textId="77777777" w:rsidR="0021384E" w:rsidRPr="00F83C9E" w:rsidRDefault="0021384E" w:rsidP="00F83C9E">
      <w:pPr>
        <w:spacing w:after="120"/>
        <w:ind w:firstLine="720"/>
        <w:jc w:val="both"/>
        <w:rPr>
          <w:rFonts w:ascii="Arial" w:hAnsi="Arial" w:cs="Arial"/>
          <w:color w:val="000000" w:themeColor="text1"/>
          <w:sz w:val="20"/>
          <w:szCs w:val="20"/>
        </w:rPr>
      </w:pPr>
      <w:bookmarkStart w:id="1268" w:name="dieu_348"/>
      <w:r w:rsidRPr="00F83C9E">
        <w:rPr>
          <w:rFonts w:ascii="Arial" w:hAnsi="Arial" w:cs="Arial"/>
          <w:b/>
          <w:bCs/>
          <w:color w:val="000000" w:themeColor="text1"/>
          <w:sz w:val="20"/>
          <w:szCs w:val="20"/>
        </w:rPr>
        <w:t>Điều 348. Tội tổ chức, môi giới cho người khác xuất cảnh, nhập cảnh hoặc ở lại Việt Nam trái phép</w:t>
      </w:r>
      <w:bookmarkEnd w:id="1268"/>
    </w:p>
    <w:p w14:paraId="4F09FA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vì vụ lợi mà tổ chức hoặc môi giới cho người khác xuất cảnh, nhập cảnh hoặc ở lại Việt Nam trái phép, thì bị phạt từ từ 01 năm đến 05 năm.</w:t>
      </w:r>
    </w:p>
    <w:p w14:paraId="4CD0B2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7D5EFE4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Lợi dụng chức vụ, quyền hạn;</w:t>
      </w:r>
    </w:p>
    <w:p w14:paraId="404EAE7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25879A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từ 05 người đến 10 người;</w:t>
      </w:r>
    </w:p>
    <w:p w14:paraId="5E36F6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Có tính chất chuyên nghiệp;</w:t>
      </w:r>
    </w:p>
    <w:p w14:paraId="7D92E31F" w14:textId="77777777" w:rsidR="0021384E" w:rsidRPr="00F83C9E" w:rsidRDefault="0021384E" w:rsidP="00F83C9E">
      <w:pPr>
        <w:spacing w:after="120"/>
        <w:ind w:firstLine="720"/>
        <w:jc w:val="both"/>
        <w:rPr>
          <w:rFonts w:ascii="Arial" w:hAnsi="Arial" w:cs="Arial"/>
          <w:color w:val="000000" w:themeColor="text1"/>
          <w:sz w:val="20"/>
          <w:szCs w:val="20"/>
        </w:rPr>
      </w:pPr>
      <w:bookmarkStart w:id="1269" w:name="diem_dd_2_348"/>
      <w:r w:rsidRPr="00F83C9E">
        <w:rPr>
          <w:rFonts w:ascii="Arial" w:hAnsi="Arial" w:cs="Arial"/>
          <w:color w:val="000000" w:themeColor="text1"/>
          <w:sz w:val="20"/>
          <w:szCs w:val="20"/>
        </w:rPr>
        <w:t>đ) Thu lợi bất chính từ 100.000.000 đồng đến dưới 500.000.000 đồng;</w:t>
      </w:r>
      <w:bookmarkEnd w:id="1269"/>
    </w:p>
    <w:p w14:paraId="07201A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75A8F64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6DFD29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11 người trở lên;</w:t>
      </w:r>
    </w:p>
    <w:p w14:paraId="2438C0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500.000.000 đồng trở lên;</w:t>
      </w:r>
    </w:p>
    <w:p w14:paraId="3048C4D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chết người.</w:t>
      </w:r>
    </w:p>
    <w:p w14:paraId="72B48C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 hoặc cấm đảm nhiệm chức vụ, cấm hành nghề hoặc làm công việc nhất định từ 01 năm đến 05 năm.</w:t>
      </w:r>
    </w:p>
    <w:p w14:paraId="138E4C1E" w14:textId="77777777" w:rsidR="0021384E" w:rsidRPr="00F83C9E" w:rsidRDefault="0021384E" w:rsidP="00F83C9E">
      <w:pPr>
        <w:spacing w:after="120"/>
        <w:ind w:firstLine="720"/>
        <w:jc w:val="both"/>
        <w:rPr>
          <w:rFonts w:ascii="Arial" w:hAnsi="Arial" w:cs="Arial"/>
          <w:color w:val="000000" w:themeColor="text1"/>
          <w:sz w:val="20"/>
          <w:szCs w:val="20"/>
        </w:rPr>
      </w:pPr>
      <w:bookmarkStart w:id="1270" w:name="dieu_349"/>
      <w:r w:rsidRPr="00F83C9E">
        <w:rPr>
          <w:rFonts w:ascii="Arial" w:hAnsi="Arial" w:cs="Arial"/>
          <w:b/>
          <w:bCs/>
          <w:color w:val="000000" w:themeColor="text1"/>
          <w:sz w:val="20"/>
          <w:szCs w:val="20"/>
        </w:rPr>
        <w:t>Điều 349. Tội tổ chức, môi giới cho người khác trốn đi nước ngoài hoặc ở lại nước ngoài trái phép</w:t>
      </w:r>
      <w:bookmarkEnd w:id="1270"/>
    </w:p>
    <w:p w14:paraId="550AD86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tổ chức, môi giới cho người khác trốn đi nước ngoài hoặc ở lại nước ngoài trái phép, nếu không thuộc trường hợp quy định tại </w:t>
      </w:r>
      <w:bookmarkStart w:id="1271" w:name="tc_290"/>
      <w:r w:rsidRPr="00F83C9E">
        <w:rPr>
          <w:rFonts w:ascii="Arial" w:hAnsi="Arial" w:cs="Arial"/>
          <w:color w:val="000000" w:themeColor="text1"/>
          <w:sz w:val="20"/>
          <w:szCs w:val="20"/>
        </w:rPr>
        <w:t>Điều 120 của Bộ luật này</w:t>
      </w:r>
      <w:bookmarkEnd w:id="1271"/>
      <w:r w:rsidRPr="00F83C9E">
        <w:rPr>
          <w:rFonts w:ascii="Arial" w:hAnsi="Arial" w:cs="Arial"/>
          <w:color w:val="000000" w:themeColor="text1"/>
          <w:sz w:val="20"/>
          <w:szCs w:val="20"/>
        </w:rPr>
        <w:t>, thì bị phạt tù từ 01 năm đến 05 năm.</w:t>
      </w:r>
    </w:p>
    <w:p w14:paraId="1C1D39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2828E3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Lợi dụng chức vụ, quyền hạn;</w:t>
      </w:r>
    </w:p>
    <w:p w14:paraId="43B03E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5B6026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từ 05 người đến 10 người;</w:t>
      </w:r>
    </w:p>
    <w:p w14:paraId="12B2895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Có tính chất chuyên nghiệp;</w:t>
      </w:r>
    </w:p>
    <w:p w14:paraId="664BC45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Thu lợi bất chính từ 100.000.000 đồng đến dưới 500.000.000 đồng;</w:t>
      </w:r>
    </w:p>
    <w:p w14:paraId="03B73E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Tái phạm nguy hiểm.</w:t>
      </w:r>
    </w:p>
    <w:p w14:paraId="27F7D7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6A1B21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11 người trở lên;</w:t>
      </w:r>
    </w:p>
    <w:p w14:paraId="2DD7A7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Thu lợi bất chính 500.000.000 đồng trở lên;</w:t>
      </w:r>
    </w:p>
    <w:p w14:paraId="452FD7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chết người.</w:t>
      </w:r>
    </w:p>
    <w:p w14:paraId="577454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 hoặc cấm đảm nhiệm chức vụ, cấm hành nghề hoặc làm công việc nhất định từ 01 năm đến 05 năm.</w:t>
      </w:r>
    </w:p>
    <w:p w14:paraId="24E77427" w14:textId="77777777" w:rsidR="0021384E" w:rsidRPr="00F83C9E" w:rsidRDefault="0021384E" w:rsidP="00F83C9E">
      <w:pPr>
        <w:spacing w:after="120"/>
        <w:ind w:firstLine="720"/>
        <w:jc w:val="both"/>
        <w:rPr>
          <w:rFonts w:ascii="Arial" w:hAnsi="Arial" w:cs="Arial"/>
          <w:color w:val="000000" w:themeColor="text1"/>
          <w:sz w:val="20"/>
          <w:szCs w:val="20"/>
        </w:rPr>
      </w:pPr>
      <w:bookmarkStart w:id="1272" w:name="dieu_350"/>
      <w:r w:rsidRPr="00F83C9E">
        <w:rPr>
          <w:rFonts w:ascii="Arial" w:hAnsi="Arial" w:cs="Arial"/>
          <w:b/>
          <w:bCs/>
          <w:color w:val="000000" w:themeColor="text1"/>
          <w:sz w:val="20"/>
          <w:szCs w:val="20"/>
        </w:rPr>
        <w:t>Điều 350. Tội cưỡng ép người khác trốn đi nước ngoài hoặc ở lại nước ngoài trái phép</w:t>
      </w:r>
      <w:bookmarkEnd w:id="1272"/>
    </w:p>
    <w:p w14:paraId="5E5FD0E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cưỡng ép người khác trốn đi nước ngoài hoặc ở lại nước ngoài trái phép, nếu không thuộc trường hợp quy định tại </w:t>
      </w:r>
      <w:bookmarkStart w:id="1273" w:name="tc_291"/>
      <w:r w:rsidRPr="00F83C9E">
        <w:rPr>
          <w:rFonts w:ascii="Arial" w:hAnsi="Arial" w:cs="Arial"/>
          <w:color w:val="000000" w:themeColor="text1"/>
          <w:sz w:val="20"/>
          <w:szCs w:val="20"/>
        </w:rPr>
        <w:t>Điều 120 của Bộ luật này</w:t>
      </w:r>
      <w:bookmarkEnd w:id="1273"/>
      <w:r w:rsidRPr="00F83C9E">
        <w:rPr>
          <w:rFonts w:ascii="Arial" w:hAnsi="Arial" w:cs="Arial"/>
          <w:color w:val="000000" w:themeColor="text1"/>
          <w:sz w:val="20"/>
          <w:szCs w:val="20"/>
        </w:rPr>
        <w:t>, thì bị phạt tù từ 02 năm đến 07 năm.</w:t>
      </w:r>
    </w:p>
    <w:p w14:paraId="1CDE65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2. </w:t>
      </w:r>
      <w:bookmarkStart w:id="1274" w:name="cumtu_60"/>
      <w:r w:rsidRPr="00F83C9E">
        <w:rPr>
          <w:rFonts w:ascii="Arial" w:hAnsi="Arial" w:cs="Arial"/>
          <w:color w:val="000000" w:themeColor="text1"/>
          <w:sz w:val="20"/>
          <w:szCs w:val="20"/>
        </w:rPr>
        <w:t>Phạm tội trong những trường hợp sau đây</w:t>
      </w:r>
      <w:bookmarkEnd w:id="1274"/>
      <w:r w:rsidRPr="00F83C9E">
        <w:rPr>
          <w:rFonts w:ascii="Arial" w:hAnsi="Arial" w:cs="Arial"/>
          <w:color w:val="000000" w:themeColor="text1"/>
          <w:sz w:val="20"/>
          <w:szCs w:val="20"/>
        </w:rPr>
        <w:t>, thì bị phạt tù từ 05 năm đến 12 năm:</w:t>
      </w:r>
    </w:p>
    <w:p w14:paraId="1ADCEDE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289EABD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từ 05 người đến 10 người;</w:t>
      </w:r>
    </w:p>
    <w:p w14:paraId="6A339F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Có tính chất chuyên nghiệp;</w:t>
      </w:r>
    </w:p>
    <w:p w14:paraId="5970C7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Vì động cơ đê hèn;</w:t>
      </w:r>
    </w:p>
    <w:p w14:paraId="569783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Tái phạm nguy hiểm.</w:t>
      </w:r>
    </w:p>
    <w:p w14:paraId="0DAD6A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3. </w:t>
      </w:r>
      <w:bookmarkStart w:id="1275" w:name="cumtu_61"/>
      <w:r w:rsidRPr="00F83C9E">
        <w:rPr>
          <w:rFonts w:ascii="Arial" w:hAnsi="Arial" w:cs="Arial"/>
          <w:color w:val="000000" w:themeColor="text1"/>
          <w:sz w:val="20"/>
          <w:szCs w:val="20"/>
        </w:rPr>
        <w:t>Phạm tội trong những trường hợp sau đây</w:t>
      </w:r>
      <w:bookmarkEnd w:id="1275"/>
      <w:r w:rsidRPr="00F83C9E">
        <w:rPr>
          <w:rFonts w:ascii="Arial" w:hAnsi="Arial" w:cs="Arial"/>
          <w:color w:val="000000" w:themeColor="text1"/>
          <w:sz w:val="20"/>
          <w:szCs w:val="20"/>
        </w:rPr>
        <w:t>, thì bị phạt tù từ 12 năm đến 20 năm:</w:t>
      </w:r>
    </w:p>
    <w:p w14:paraId="50E701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11 người trở lên;</w:t>
      </w:r>
    </w:p>
    <w:p w14:paraId="492EB3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chết người.</w:t>
      </w:r>
    </w:p>
    <w:p w14:paraId="1FA2533E" w14:textId="77777777" w:rsidR="0021384E" w:rsidRPr="00F83C9E" w:rsidRDefault="0021384E" w:rsidP="00F83C9E">
      <w:pPr>
        <w:spacing w:after="120"/>
        <w:ind w:firstLine="720"/>
        <w:jc w:val="both"/>
        <w:rPr>
          <w:rFonts w:ascii="Arial" w:hAnsi="Arial" w:cs="Arial"/>
          <w:color w:val="000000" w:themeColor="text1"/>
          <w:sz w:val="20"/>
          <w:szCs w:val="20"/>
        </w:rPr>
      </w:pPr>
      <w:bookmarkStart w:id="1276" w:name="dieu_351"/>
      <w:r w:rsidRPr="00F83C9E">
        <w:rPr>
          <w:rFonts w:ascii="Arial" w:hAnsi="Arial" w:cs="Arial"/>
          <w:b/>
          <w:bCs/>
          <w:color w:val="000000" w:themeColor="text1"/>
          <w:sz w:val="20"/>
          <w:szCs w:val="20"/>
        </w:rPr>
        <w:lastRenderedPageBreak/>
        <w:t>Điều 351. Tội xúc phạm Quốc kỳ, Quốc huy, Quốc ca</w:t>
      </w:r>
      <w:bookmarkEnd w:id="1276"/>
    </w:p>
    <w:p w14:paraId="31602E11" w14:textId="77777777" w:rsidR="0021384E" w:rsidRPr="00F83C9E" w:rsidRDefault="0021384E" w:rsidP="002855B3">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cố ý xúc phạm Quốc kỳ, Quốc huy, Quốc ca, thì bị phạt cảnh cáo, cải tạo không giam giữ đến 03 năm hoặc phạt tù từ 06 tháng đến 03 năm.</w:t>
      </w:r>
    </w:p>
    <w:p w14:paraId="1EF9ACE3" w14:textId="77777777" w:rsidR="002855B3" w:rsidRDefault="002855B3" w:rsidP="002855B3">
      <w:pPr>
        <w:adjustRightInd w:val="0"/>
        <w:snapToGrid w:val="0"/>
        <w:jc w:val="center"/>
        <w:rPr>
          <w:rFonts w:ascii="Arial" w:hAnsi="Arial" w:cs="Arial"/>
          <w:b/>
          <w:bCs/>
          <w:color w:val="000000" w:themeColor="text1"/>
          <w:sz w:val="20"/>
          <w:szCs w:val="20"/>
        </w:rPr>
      </w:pPr>
      <w:bookmarkStart w:id="1277" w:name="chuong_23"/>
    </w:p>
    <w:p w14:paraId="51D41306" w14:textId="754CD0F8"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XXIII</w:t>
      </w:r>
      <w:bookmarkEnd w:id="1277"/>
    </w:p>
    <w:p w14:paraId="4FEAA6A5" w14:textId="77777777" w:rsidR="0021384E" w:rsidRDefault="0021384E" w:rsidP="002855B3">
      <w:pPr>
        <w:adjustRightInd w:val="0"/>
        <w:snapToGrid w:val="0"/>
        <w:jc w:val="center"/>
        <w:rPr>
          <w:rFonts w:ascii="Arial" w:hAnsi="Arial" w:cs="Arial"/>
          <w:b/>
          <w:bCs/>
          <w:color w:val="000000" w:themeColor="text1"/>
          <w:sz w:val="20"/>
          <w:szCs w:val="20"/>
        </w:rPr>
      </w:pPr>
      <w:bookmarkStart w:id="1278" w:name="chuong_23_name"/>
      <w:r w:rsidRPr="00F83C9E">
        <w:rPr>
          <w:rFonts w:ascii="Arial" w:hAnsi="Arial" w:cs="Arial"/>
          <w:b/>
          <w:bCs/>
          <w:color w:val="000000" w:themeColor="text1"/>
          <w:sz w:val="20"/>
          <w:szCs w:val="20"/>
        </w:rPr>
        <w:t>CÁC TỘI PHẠM VỀ CHỨC VỤ</w:t>
      </w:r>
      <w:bookmarkEnd w:id="1278"/>
    </w:p>
    <w:p w14:paraId="65E9E41D" w14:textId="77777777" w:rsidR="002855B3" w:rsidRPr="00F83C9E" w:rsidRDefault="002855B3" w:rsidP="002855B3">
      <w:pPr>
        <w:adjustRightInd w:val="0"/>
        <w:snapToGrid w:val="0"/>
        <w:jc w:val="center"/>
        <w:rPr>
          <w:rFonts w:ascii="Arial" w:hAnsi="Arial" w:cs="Arial"/>
          <w:color w:val="000000" w:themeColor="text1"/>
          <w:sz w:val="20"/>
          <w:szCs w:val="20"/>
        </w:rPr>
      </w:pPr>
    </w:p>
    <w:p w14:paraId="7807DD22" w14:textId="77777777" w:rsidR="0021384E" w:rsidRPr="00F83C9E" w:rsidRDefault="0021384E" w:rsidP="00F83C9E">
      <w:pPr>
        <w:spacing w:after="120"/>
        <w:ind w:firstLine="720"/>
        <w:jc w:val="both"/>
        <w:rPr>
          <w:rFonts w:ascii="Arial" w:hAnsi="Arial" w:cs="Arial"/>
          <w:color w:val="000000" w:themeColor="text1"/>
          <w:sz w:val="20"/>
          <w:szCs w:val="20"/>
        </w:rPr>
      </w:pPr>
      <w:bookmarkStart w:id="1279" w:name="dieu_352"/>
      <w:r w:rsidRPr="00F83C9E">
        <w:rPr>
          <w:rFonts w:ascii="Arial" w:hAnsi="Arial" w:cs="Arial"/>
          <w:b/>
          <w:bCs/>
          <w:color w:val="000000" w:themeColor="text1"/>
          <w:sz w:val="20"/>
          <w:szCs w:val="20"/>
        </w:rPr>
        <w:t>Điều 352. Khái niệm tội phạm về chức vụ</w:t>
      </w:r>
      <w:bookmarkEnd w:id="1279"/>
    </w:p>
    <w:p w14:paraId="60BB4F5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Các tội phạm về chức vụ là những hành vi xâm phạm hoạt động đúng đắn của cơ quan, tổ chức do người có chức vụ thực hiện trong khi thực hiện công vụ, nhiệm vụ.</w:t>
      </w:r>
    </w:p>
    <w:p w14:paraId="0CDFD5B0" w14:textId="77777777" w:rsidR="0021384E" w:rsidRPr="00F83C9E" w:rsidRDefault="0021384E" w:rsidP="002855B3">
      <w:pPr>
        <w:ind w:firstLine="720"/>
        <w:jc w:val="both"/>
        <w:rPr>
          <w:rFonts w:ascii="Arial" w:hAnsi="Arial" w:cs="Arial"/>
          <w:color w:val="000000" w:themeColor="text1"/>
          <w:sz w:val="20"/>
          <w:szCs w:val="20"/>
        </w:rPr>
      </w:pPr>
      <w:bookmarkStart w:id="1280" w:name="khoan_2_352"/>
      <w:r w:rsidRPr="00F83C9E">
        <w:rPr>
          <w:rFonts w:ascii="Arial" w:hAnsi="Arial" w:cs="Arial"/>
          <w:color w:val="000000" w:themeColor="text1"/>
          <w:sz w:val="20"/>
          <w:szCs w:val="20"/>
        </w:rP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bookmarkEnd w:id="1280"/>
    </w:p>
    <w:p w14:paraId="46F80B12" w14:textId="77777777" w:rsidR="002855B3" w:rsidRDefault="002855B3" w:rsidP="002855B3">
      <w:pPr>
        <w:adjustRightInd w:val="0"/>
        <w:snapToGrid w:val="0"/>
        <w:jc w:val="center"/>
        <w:rPr>
          <w:rFonts w:ascii="Arial" w:hAnsi="Arial" w:cs="Arial"/>
          <w:b/>
          <w:bCs/>
          <w:color w:val="000000" w:themeColor="text1"/>
          <w:sz w:val="20"/>
          <w:szCs w:val="20"/>
        </w:rPr>
      </w:pPr>
      <w:bookmarkStart w:id="1281" w:name="muc_1_4"/>
    </w:p>
    <w:p w14:paraId="5CFDC8A1" w14:textId="77777777" w:rsidR="002855B3" w:rsidRDefault="0021384E" w:rsidP="002855B3">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1</w:t>
      </w:r>
    </w:p>
    <w:p w14:paraId="021577F0" w14:textId="6BDECA24"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CÁC TỘI PHẠM THAM NHŨNG</w:t>
      </w:r>
      <w:bookmarkEnd w:id="1281"/>
    </w:p>
    <w:p w14:paraId="4B3B077D" w14:textId="77777777" w:rsidR="002855B3" w:rsidRDefault="002855B3" w:rsidP="002855B3">
      <w:pPr>
        <w:adjustRightInd w:val="0"/>
        <w:snapToGrid w:val="0"/>
        <w:jc w:val="center"/>
        <w:rPr>
          <w:rFonts w:ascii="Arial" w:hAnsi="Arial" w:cs="Arial"/>
          <w:b/>
          <w:bCs/>
          <w:color w:val="000000" w:themeColor="text1"/>
          <w:sz w:val="20"/>
          <w:szCs w:val="20"/>
        </w:rPr>
      </w:pPr>
      <w:bookmarkStart w:id="1282" w:name="dieu_353"/>
    </w:p>
    <w:p w14:paraId="0CA6F21B" w14:textId="34CD8383"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353. Tội tham ô tài sản</w:t>
      </w:r>
      <w:bookmarkEnd w:id="1282"/>
    </w:p>
    <w:p w14:paraId="7BA2A6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14:paraId="29EC22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lý kỷ luật về hành vi này mà còn vi phạm;</w:t>
      </w:r>
    </w:p>
    <w:p w14:paraId="62E8A6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Đã bị kết án về một trong các tội quy định tại Mục 1 Chương này, chưa được xóa án tích mà còn vi phạm.</w:t>
      </w:r>
    </w:p>
    <w:p w14:paraId="1235B6BB" w14:textId="77777777" w:rsidR="0021384E" w:rsidRPr="00F83C9E" w:rsidRDefault="0021384E" w:rsidP="00F83C9E">
      <w:pPr>
        <w:spacing w:after="120"/>
        <w:ind w:firstLine="720"/>
        <w:jc w:val="both"/>
        <w:rPr>
          <w:rFonts w:ascii="Arial" w:hAnsi="Arial" w:cs="Arial"/>
          <w:color w:val="000000" w:themeColor="text1"/>
          <w:sz w:val="20"/>
          <w:szCs w:val="20"/>
        </w:rPr>
      </w:pPr>
      <w:bookmarkStart w:id="1283" w:name="khoan_2_353"/>
      <w:r w:rsidRPr="00F83C9E">
        <w:rPr>
          <w:rFonts w:ascii="Arial" w:hAnsi="Arial" w:cs="Arial"/>
          <w:color w:val="000000" w:themeColor="text1"/>
          <w:sz w:val="20"/>
          <w:szCs w:val="20"/>
        </w:rPr>
        <w:t>2. Phạm tội thuộc một trong các trường hợp sau đây, thì bị phạt tù từ 07 năm đến 15 năm:</w:t>
      </w:r>
      <w:bookmarkEnd w:id="1283"/>
    </w:p>
    <w:p w14:paraId="31AFDE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42EA5D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Dùng thủ đoạn xảo quyệt, nguy hiểm;</w:t>
      </w:r>
    </w:p>
    <w:p w14:paraId="34056D7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02 lần trở lên;</w:t>
      </w:r>
    </w:p>
    <w:p w14:paraId="4F45AA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Chiếm đoạt tài sản trị giá từ 100.000.000 đồng đến dưới 500.000.000 đồng;</w:t>
      </w:r>
    </w:p>
    <w:p w14:paraId="3EBA21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14:paraId="05A902CC" w14:textId="77777777" w:rsidR="0021384E" w:rsidRPr="00F83C9E" w:rsidRDefault="0021384E" w:rsidP="00F83C9E">
      <w:pPr>
        <w:spacing w:after="120"/>
        <w:ind w:firstLine="720"/>
        <w:jc w:val="both"/>
        <w:rPr>
          <w:rFonts w:ascii="Arial" w:hAnsi="Arial" w:cs="Arial"/>
          <w:color w:val="000000" w:themeColor="text1"/>
          <w:sz w:val="20"/>
          <w:szCs w:val="20"/>
        </w:rPr>
      </w:pPr>
      <w:bookmarkStart w:id="1284" w:name="diem_353_e"/>
      <w:r w:rsidRPr="00F83C9E">
        <w:rPr>
          <w:rFonts w:ascii="Arial" w:hAnsi="Arial" w:cs="Arial"/>
          <w:color w:val="000000" w:themeColor="text1"/>
          <w:sz w:val="20"/>
          <w:szCs w:val="20"/>
        </w:rPr>
        <w:t>e) Gây thiệt hại về tài sản từ 1.000.000.000 đến dưới 3.000.000.000 đồng</w:t>
      </w:r>
      <w:bookmarkEnd w:id="1284"/>
      <w:r w:rsidRPr="00F83C9E">
        <w:rPr>
          <w:rFonts w:ascii="Arial" w:hAnsi="Arial" w:cs="Arial"/>
          <w:color w:val="000000" w:themeColor="text1"/>
          <w:sz w:val="20"/>
          <w:szCs w:val="20"/>
        </w:rPr>
        <w:t>;</w:t>
      </w:r>
    </w:p>
    <w:p w14:paraId="3FDCEF67" w14:textId="77777777" w:rsidR="0021384E" w:rsidRPr="00F83C9E" w:rsidRDefault="0021384E" w:rsidP="00F83C9E">
      <w:pPr>
        <w:spacing w:after="120"/>
        <w:ind w:firstLine="720"/>
        <w:jc w:val="both"/>
        <w:rPr>
          <w:rFonts w:ascii="Arial" w:hAnsi="Arial" w:cs="Arial"/>
          <w:color w:val="000000" w:themeColor="text1"/>
          <w:sz w:val="20"/>
          <w:szCs w:val="20"/>
        </w:rPr>
      </w:pPr>
      <w:bookmarkStart w:id="1285" w:name="diem_g_2_353"/>
      <w:r w:rsidRPr="00F83C9E">
        <w:rPr>
          <w:rFonts w:ascii="Arial" w:hAnsi="Arial" w:cs="Arial"/>
          <w:color w:val="000000" w:themeColor="text1"/>
          <w:sz w:val="20"/>
          <w:szCs w:val="20"/>
        </w:rPr>
        <w:t>g) Ảnh hưởng xấu đến đời sống của cán bộ, công chức, viên chức và người lao động trong cơ quan, tổ chức.</w:t>
      </w:r>
      <w:bookmarkEnd w:id="1285"/>
    </w:p>
    <w:p w14:paraId="19D90B1A" w14:textId="77777777" w:rsidR="0021384E" w:rsidRPr="00F83C9E" w:rsidRDefault="0021384E" w:rsidP="00F83C9E">
      <w:pPr>
        <w:spacing w:after="120"/>
        <w:ind w:firstLine="720"/>
        <w:jc w:val="both"/>
        <w:rPr>
          <w:rFonts w:ascii="Arial" w:hAnsi="Arial" w:cs="Arial"/>
          <w:color w:val="000000" w:themeColor="text1"/>
          <w:sz w:val="20"/>
          <w:szCs w:val="20"/>
        </w:rPr>
      </w:pPr>
      <w:bookmarkStart w:id="1286" w:name="khoan_3_353"/>
      <w:r w:rsidRPr="00F83C9E">
        <w:rPr>
          <w:rFonts w:ascii="Arial" w:hAnsi="Arial" w:cs="Arial"/>
          <w:color w:val="000000" w:themeColor="text1"/>
          <w:sz w:val="20"/>
          <w:szCs w:val="20"/>
        </w:rPr>
        <w:t>3. Phạm tội thuộc một trong các trường hợp sau đây, thì bị phạt tù từ 15 năm đến 20 năm:</w:t>
      </w:r>
      <w:bookmarkEnd w:id="1286"/>
    </w:p>
    <w:p w14:paraId="368B9F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500.000.000 đồng đến dưới 1.000.000.000 đồng;</w:t>
      </w:r>
    </w:p>
    <w:p w14:paraId="2569BD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từ 3.000.000.000 đồng đến dưới 5.000.000.000 đồng;</w:t>
      </w:r>
    </w:p>
    <w:p w14:paraId="64A09A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ảnh hưởng xấu đến an ninh, trật tự, an toàn xã hội;</w:t>
      </w:r>
    </w:p>
    <w:p w14:paraId="005247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Dẫn đến doanh nghiệp hoặc tổ chức khác bị phá sản hoặc ngừng hoạt động.</w:t>
      </w:r>
    </w:p>
    <w:p w14:paraId="6F7DBC87" w14:textId="77777777" w:rsidR="0021384E" w:rsidRPr="00F83C9E" w:rsidRDefault="0021384E" w:rsidP="00F83C9E">
      <w:pPr>
        <w:spacing w:after="120"/>
        <w:ind w:firstLine="720"/>
        <w:jc w:val="both"/>
        <w:rPr>
          <w:rFonts w:ascii="Arial" w:hAnsi="Arial" w:cs="Arial"/>
          <w:color w:val="000000" w:themeColor="text1"/>
          <w:sz w:val="20"/>
          <w:szCs w:val="20"/>
        </w:rPr>
      </w:pPr>
      <w:bookmarkStart w:id="1287" w:name="khoan_4_353"/>
      <w:r w:rsidRPr="00F83C9E">
        <w:rPr>
          <w:rFonts w:ascii="Arial" w:hAnsi="Arial" w:cs="Arial"/>
          <w:color w:val="000000" w:themeColor="text1"/>
          <w:sz w:val="20"/>
          <w:szCs w:val="20"/>
        </w:rPr>
        <w:t>4. Phạm tội thuộc một trong các trường hợp sau đây, thì bị phạt tù 20 năm, tù chung thân hoặc tử hình:</w:t>
      </w:r>
      <w:bookmarkEnd w:id="1287"/>
    </w:p>
    <w:p w14:paraId="45B687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1.000.000.000 đồng trở lên;</w:t>
      </w:r>
    </w:p>
    <w:p w14:paraId="06723B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5.000.000.000 đồng trở lên.</w:t>
      </w:r>
    </w:p>
    <w:p w14:paraId="676D9166" w14:textId="77777777" w:rsidR="0021384E" w:rsidRPr="00F83C9E" w:rsidRDefault="0021384E" w:rsidP="00F83C9E">
      <w:pPr>
        <w:spacing w:after="120"/>
        <w:ind w:firstLine="720"/>
        <w:jc w:val="both"/>
        <w:rPr>
          <w:rFonts w:ascii="Arial" w:hAnsi="Arial" w:cs="Arial"/>
          <w:color w:val="000000" w:themeColor="text1"/>
          <w:sz w:val="20"/>
          <w:szCs w:val="20"/>
        </w:rPr>
      </w:pPr>
      <w:bookmarkStart w:id="1288" w:name="khoan_5_353"/>
      <w:r w:rsidRPr="00F83C9E">
        <w:rPr>
          <w:rFonts w:ascii="Arial" w:hAnsi="Arial" w:cs="Arial"/>
          <w:color w:val="000000" w:themeColor="text1"/>
          <w:sz w:val="20"/>
          <w:szCs w:val="20"/>
        </w:rPr>
        <w:t>5. Người phạm tội còn bị cấm đảm nhiệm chức vụ nhất định từ 01 năm đến 05 năm, có thể bị phạt tiền từ 30.000.000 đồng đến 100.000.000 đồng, tịch thu một phần hoặc toàn bộ tài sản.</w:t>
      </w:r>
      <w:bookmarkEnd w:id="1288"/>
    </w:p>
    <w:p w14:paraId="716FD3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có chức vụ, quyền hạn trong các doanh nghiệp, tổ chức ngoài Nhà nước mà tham ô tài sản, thì bị xử lý theo quy định tại Điều này.</w:t>
      </w:r>
    </w:p>
    <w:p w14:paraId="6A00106E" w14:textId="77777777" w:rsidR="0021384E" w:rsidRPr="00F83C9E" w:rsidRDefault="0021384E" w:rsidP="00F83C9E">
      <w:pPr>
        <w:spacing w:after="120"/>
        <w:ind w:firstLine="720"/>
        <w:jc w:val="both"/>
        <w:rPr>
          <w:rFonts w:ascii="Arial" w:hAnsi="Arial" w:cs="Arial"/>
          <w:color w:val="000000" w:themeColor="text1"/>
          <w:sz w:val="20"/>
          <w:szCs w:val="20"/>
        </w:rPr>
      </w:pPr>
      <w:bookmarkStart w:id="1289" w:name="dieu_354"/>
      <w:r w:rsidRPr="00F83C9E">
        <w:rPr>
          <w:rFonts w:ascii="Arial" w:hAnsi="Arial" w:cs="Arial"/>
          <w:b/>
          <w:bCs/>
          <w:color w:val="000000" w:themeColor="text1"/>
          <w:sz w:val="20"/>
          <w:szCs w:val="20"/>
        </w:rPr>
        <w:lastRenderedPageBreak/>
        <w:t>Điều 354. Tội nhận hối lộ</w:t>
      </w:r>
      <w:bookmarkEnd w:id="1289"/>
    </w:p>
    <w:p w14:paraId="1F8338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chức vụ, quyền hạn trực tiếp hoặc qua trung gian nhận hoặc sẽ nhận bất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14:paraId="080B5B9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Tiền, tài sản hoặc lợi ích vật chất khác trị giá từ 2.000.000 đồng đến dưới 100.000.000 đồng hoặc dưới 2.000.000 đồng nhưng đã bị xử lý kỷ luật về hành vi này mà còn vi phạm hoặc đã bị kết án về một trong các tội quy định tại Mục 1 Chương này, chưa được xóa án tích mà còn vi phạm;</w:t>
      </w:r>
    </w:p>
    <w:p w14:paraId="36C581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ích phi vật chất.</w:t>
      </w:r>
    </w:p>
    <w:p w14:paraId="51F892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07 năm đến 15 năm:</w:t>
      </w:r>
    </w:p>
    <w:p w14:paraId="4808EC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195644F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Lạm dụng chức vụ, quyền hạn;</w:t>
      </w:r>
    </w:p>
    <w:p w14:paraId="1DA06E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Của hối lộ là tiền, tài sản hoặc lợi ích vật chất khác trị giá từ 100.000.000 đồng đến dưới 500.000.000 đồng;</w:t>
      </w:r>
    </w:p>
    <w:p w14:paraId="2ECD5B76" w14:textId="77777777" w:rsidR="0021384E" w:rsidRPr="00F83C9E" w:rsidRDefault="0021384E" w:rsidP="00F83C9E">
      <w:pPr>
        <w:spacing w:after="120"/>
        <w:ind w:firstLine="720"/>
        <w:jc w:val="both"/>
        <w:rPr>
          <w:rFonts w:ascii="Arial" w:hAnsi="Arial" w:cs="Arial"/>
          <w:color w:val="000000" w:themeColor="text1"/>
          <w:sz w:val="20"/>
          <w:szCs w:val="20"/>
        </w:rPr>
      </w:pPr>
      <w:bookmarkStart w:id="1290" w:name="diem_354_d"/>
      <w:r w:rsidRPr="00F83C9E">
        <w:rPr>
          <w:rFonts w:ascii="Arial" w:hAnsi="Arial" w:cs="Arial"/>
          <w:color w:val="000000" w:themeColor="text1"/>
          <w:sz w:val="20"/>
          <w:szCs w:val="20"/>
        </w:rPr>
        <w:t>d) Gây thiệt hại về tài sản từ 1.000.000.000 đến dưới 3.000.000.000 đồng</w:t>
      </w:r>
      <w:bookmarkEnd w:id="1290"/>
      <w:r w:rsidRPr="00F83C9E">
        <w:rPr>
          <w:rFonts w:ascii="Arial" w:hAnsi="Arial" w:cs="Arial"/>
          <w:color w:val="000000" w:themeColor="text1"/>
          <w:sz w:val="20"/>
          <w:szCs w:val="20"/>
        </w:rPr>
        <w:t>;</w:t>
      </w:r>
    </w:p>
    <w:p w14:paraId="173A89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Phạm tội 02 lần trở lên;</w:t>
      </w:r>
    </w:p>
    <w:p w14:paraId="3BA765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Biết rõ của hối lộ là tài sản của Nhà nước;</w:t>
      </w:r>
    </w:p>
    <w:p w14:paraId="1FF8386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Đòi hối lộ, sách nhiễu hoặc dùng thủ đoạn xảo quyệt.</w:t>
      </w:r>
    </w:p>
    <w:p w14:paraId="1099326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15 năm đến 20 năm:</w:t>
      </w:r>
    </w:p>
    <w:p w14:paraId="602F182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Của hối lộ là tiền, tài sản hoặc lợi ích vật chất khác trị giá từ 500.000.000 đồng đến dưới 1.000.000.000 đồng;</w:t>
      </w:r>
    </w:p>
    <w:p w14:paraId="09BE19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từ 3.000.000.000 đồng đến dưới 5.000.000.000 đồng.</w:t>
      </w:r>
    </w:p>
    <w:p w14:paraId="5CF4CAA5" w14:textId="77777777" w:rsidR="0021384E" w:rsidRPr="00F83C9E" w:rsidRDefault="0021384E" w:rsidP="00F83C9E">
      <w:pPr>
        <w:spacing w:after="120"/>
        <w:ind w:firstLine="720"/>
        <w:jc w:val="both"/>
        <w:rPr>
          <w:rFonts w:ascii="Arial" w:hAnsi="Arial" w:cs="Arial"/>
          <w:color w:val="000000" w:themeColor="text1"/>
          <w:sz w:val="20"/>
          <w:szCs w:val="20"/>
        </w:rPr>
      </w:pPr>
      <w:bookmarkStart w:id="1291" w:name="khoan_4_354"/>
      <w:r w:rsidRPr="00F83C9E">
        <w:rPr>
          <w:rFonts w:ascii="Arial" w:hAnsi="Arial" w:cs="Arial"/>
          <w:color w:val="000000" w:themeColor="text1"/>
          <w:sz w:val="20"/>
          <w:szCs w:val="20"/>
        </w:rPr>
        <w:t>4. Phạm tội thuộc một trong các trường hợp sau đây, thì bị phạt tù 20 năm, tù chung thân hoặc tử hình:</w:t>
      </w:r>
      <w:bookmarkEnd w:id="1291"/>
    </w:p>
    <w:p w14:paraId="360F15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Của hối lộ là tiền, tài sản hoặc lợi ích vật chất khác trị giá 1.000.000.000 đồng trở lên;</w:t>
      </w:r>
    </w:p>
    <w:p w14:paraId="7BB1F4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5.000.000.000 đồng trở lên.</w:t>
      </w:r>
    </w:p>
    <w:p w14:paraId="750C52DF" w14:textId="77777777" w:rsidR="0021384E" w:rsidRPr="00F83C9E" w:rsidRDefault="0021384E" w:rsidP="00F83C9E">
      <w:pPr>
        <w:spacing w:after="120"/>
        <w:ind w:firstLine="720"/>
        <w:jc w:val="both"/>
        <w:rPr>
          <w:rFonts w:ascii="Arial" w:hAnsi="Arial" w:cs="Arial"/>
          <w:color w:val="000000" w:themeColor="text1"/>
          <w:sz w:val="20"/>
          <w:szCs w:val="20"/>
        </w:rPr>
      </w:pPr>
      <w:bookmarkStart w:id="1292" w:name="khoan_5_354"/>
      <w:r w:rsidRPr="00F83C9E">
        <w:rPr>
          <w:rFonts w:ascii="Arial" w:hAnsi="Arial" w:cs="Arial"/>
          <w:color w:val="000000" w:themeColor="text1"/>
          <w:sz w:val="20"/>
          <w:szCs w:val="20"/>
        </w:rPr>
        <w:t>5. Người phạm tội còn bị cấm đảm nhiệm chức vụ nhất định từ 01 năm đến 05 năm, có thể bị phạt tiền từ 30.000.000 đồng đến 100.000.000 đồng, tịch thu một phần hoặc toàn bộ tài sản.</w:t>
      </w:r>
      <w:bookmarkEnd w:id="1292"/>
    </w:p>
    <w:p w14:paraId="74D42E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có chức vụ, quyền hạn trong các doanh nghiệp, tổ chức ngoài Nhà nước mà nhận hối lộ, thì bị xử lý theo quy định tại Điều này.</w:t>
      </w:r>
    </w:p>
    <w:p w14:paraId="0AF65D25" w14:textId="77777777" w:rsidR="0021384E" w:rsidRPr="00F83C9E" w:rsidRDefault="0021384E" w:rsidP="00F83C9E">
      <w:pPr>
        <w:spacing w:after="120"/>
        <w:ind w:firstLine="720"/>
        <w:jc w:val="both"/>
        <w:rPr>
          <w:rFonts w:ascii="Arial" w:hAnsi="Arial" w:cs="Arial"/>
          <w:color w:val="000000" w:themeColor="text1"/>
          <w:sz w:val="20"/>
          <w:szCs w:val="20"/>
        </w:rPr>
      </w:pPr>
      <w:bookmarkStart w:id="1293" w:name="dieu_355"/>
      <w:r w:rsidRPr="00F83C9E">
        <w:rPr>
          <w:rFonts w:ascii="Arial" w:hAnsi="Arial" w:cs="Arial"/>
          <w:b/>
          <w:bCs/>
          <w:color w:val="000000" w:themeColor="text1"/>
          <w:sz w:val="20"/>
          <w:szCs w:val="20"/>
        </w:rPr>
        <w:t>Điều 355. Tội lạm dụng chức vụ, quyền hạn chiếm đoạt tài sản</w:t>
      </w:r>
      <w:bookmarkEnd w:id="1293"/>
    </w:p>
    <w:p w14:paraId="28601A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14:paraId="09E573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lý kỷ luật về hành vi này mà còn vi phạm;</w:t>
      </w:r>
    </w:p>
    <w:p w14:paraId="429ED8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Đã bị kết án về một trong các tội quy định tại Mục 1 Chương này, chưa được xóa án tích mà còn vi phạm.</w:t>
      </w:r>
    </w:p>
    <w:p w14:paraId="62DBAD7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06 năm đến 13 năm:</w:t>
      </w:r>
    </w:p>
    <w:p w14:paraId="209AF6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73DEAE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Dùng thủ đoạn xảo quyệt, nguy hiểm;</w:t>
      </w:r>
    </w:p>
    <w:p w14:paraId="40D3E4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Phạm tội 02 lần trở lên;</w:t>
      </w:r>
    </w:p>
    <w:p w14:paraId="1BF1DDB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Chiếm đoạt tài sản trị giá từ 100.000.000 đồng đến dưới 500.000.000 đồng;</w:t>
      </w:r>
    </w:p>
    <w:p w14:paraId="28D284F4" w14:textId="77777777" w:rsidR="0021384E" w:rsidRPr="00F83C9E" w:rsidRDefault="0021384E" w:rsidP="00F83C9E">
      <w:pPr>
        <w:spacing w:after="120"/>
        <w:ind w:firstLine="720"/>
        <w:jc w:val="both"/>
        <w:rPr>
          <w:rFonts w:ascii="Arial" w:hAnsi="Arial" w:cs="Arial"/>
          <w:color w:val="000000" w:themeColor="text1"/>
          <w:sz w:val="20"/>
          <w:szCs w:val="20"/>
        </w:rPr>
      </w:pPr>
      <w:bookmarkStart w:id="1294" w:name="diem_255_d"/>
      <w:r w:rsidRPr="00F83C9E">
        <w:rPr>
          <w:rFonts w:ascii="Arial" w:hAnsi="Arial" w:cs="Arial"/>
          <w:color w:val="000000" w:themeColor="text1"/>
          <w:sz w:val="20"/>
          <w:szCs w:val="20"/>
        </w:rPr>
        <w:t>đ) Gây thiệt hại về tài sản từ 1.000.000.000 đến dưới 3.000.000.000 đồng</w:t>
      </w:r>
      <w:bookmarkEnd w:id="1294"/>
      <w:r w:rsidRPr="00F83C9E">
        <w:rPr>
          <w:rFonts w:ascii="Arial" w:hAnsi="Arial" w:cs="Arial"/>
          <w:color w:val="000000" w:themeColor="text1"/>
          <w:sz w:val="20"/>
          <w:szCs w:val="20"/>
        </w:rPr>
        <w:t>;</w:t>
      </w:r>
    </w:p>
    <w:p w14:paraId="2F433A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14:paraId="411D24F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13 năm đến 20 năm:</w:t>
      </w:r>
    </w:p>
    <w:p w14:paraId="161F57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từ 500.000.000 đồng đến dưới 1.000.000.000 đồng;</w:t>
      </w:r>
    </w:p>
    <w:p w14:paraId="4B6789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từ 3.000.000.000 đồng đến dưới 5.000.000.000 đồng;</w:t>
      </w:r>
    </w:p>
    <w:p w14:paraId="5E20BF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Dẫn đến doanh nghiệp hoặc tổ chức khác bị phá sản hoặc ngừng hoạt động;</w:t>
      </w:r>
    </w:p>
    <w:p w14:paraId="296042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ảnh hưởng xấu đến an ninh, trật tự, an toàn xã hội.</w:t>
      </w:r>
    </w:p>
    <w:p w14:paraId="6CD6E7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20 năm hoặc tù chung thân:</w:t>
      </w:r>
    </w:p>
    <w:p w14:paraId="0B7BF3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Chiếm đoạt tài sản trị giá 1.000.000.000 đồng trở lên;</w:t>
      </w:r>
    </w:p>
    <w:p w14:paraId="2D4181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5.000.000.000 đồng trở lên.</w:t>
      </w:r>
    </w:p>
    <w:p w14:paraId="4516E8A3" w14:textId="77777777" w:rsidR="0021384E" w:rsidRPr="00F83C9E" w:rsidRDefault="0021384E" w:rsidP="00F83C9E">
      <w:pPr>
        <w:spacing w:after="120"/>
        <w:ind w:firstLine="720"/>
        <w:jc w:val="both"/>
        <w:rPr>
          <w:rFonts w:ascii="Arial" w:hAnsi="Arial" w:cs="Arial"/>
          <w:color w:val="000000" w:themeColor="text1"/>
          <w:sz w:val="20"/>
          <w:szCs w:val="20"/>
        </w:rPr>
      </w:pPr>
      <w:bookmarkStart w:id="1295" w:name="khoan_5_355"/>
      <w:r w:rsidRPr="00F83C9E">
        <w:rPr>
          <w:rFonts w:ascii="Arial" w:hAnsi="Arial" w:cs="Arial"/>
          <w:color w:val="000000" w:themeColor="text1"/>
          <w:sz w:val="20"/>
          <w:szCs w:val="20"/>
        </w:rPr>
        <w:t>5. Người phạm tội còn bị cấm đảm nhiệm chức vụ nhất định từ 01 năm đến 05 năm, có thể bị phạt tiền từ 30.000.000 đồng đến 100.000.000 đồng, tịch thu một phần hoặc toàn bộ tài sản.</w:t>
      </w:r>
      <w:bookmarkEnd w:id="1295"/>
    </w:p>
    <w:p w14:paraId="1AE78551" w14:textId="77777777" w:rsidR="0021384E" w:rsidRPr="00F83C9E" w:rsidRDefault="0021384E" w:rsidP="00F83C9E">
      <w:pPr>
        <w:spacing w:after="120"/>
        <w:ind w:firstLine="720"/>
        <w:jc w:val="both"/>
        <w:rPr>
          <w:rFonts w:ascii="Arial" w:hAnsi="Arial" w:cs="Arial"/>
          <w:color w:val="000000" w:themeColor="text1"/>
          <w:sz w:val="20"/>
          <w:szCs w:val="20"/>
        </w:rPr>
      </w:pPr>
      <w:bookmarkStart w:id="1296" w:name="dieu_356"/>
      <w:r w:rsidRPr="00F83C9E">
        <w:rPr>
          <w:rFonts w:ascii="Arial" w:hAnsi="Arial" w:cs="Arial"/>
          <w:b/>
          <w:bCs/>
          <w:color w:val="000000" w:themeColor="text1"/>
          <w:sz w:val="20"/>
          <w:szCs w:val="20"/>
        </w:rPr>
        <w:t>Điều 356. Tội lợi dụng chức vụ, quyền hạn trong khi thi hành công vụ</w:t>
      </w:r>
      <w:bookmarkEnd w:id="1296"/>
    </w:p>
    <w:p w14:paraId="3EF22E92" w14:textId="77777777" w:rsidR="0021384E" w:rsidRPr="00F83C9E" w:rsidRDefault="0021384E" w:rsidP="00F83C9E">
      <w:pPr>
        <w:spacing w:after="120"/>
        <w:ind w:firstLine="720"/>
        <w:jc w:val="both"/>
        <w:rPr>
          <w:rFonts w:ascii="Arial" w:hAnsi="Arial" w:cs="Arial"/>
          <w:color w:val="000000" w:themeColor="text1"/>
          <w:sz w:val="20"/>
          <w:szCs w:val="20"/>
        </w:rPr>
      </w:pPr>
      <w:bookmarkStart w:id="1297" w:name="khoan_356_1"/>
      <w:r w:rsidRPr="00F83C9E">
        <w:rPr>
          <w:rFonts w:ascii="Arial" w:hAnsi="Arial" w:cs="Arial"/>
          <w:color w:val="000000" w:themeColor="text1"/>
          <w:sz w:val="20"/>
          <w:szCs w:val="20"/>
        </w:rPr>
        <w:t>1. Người nào vì vụ lợi hoặc động cơ cá nhân khác mà lợi dụng chức vụ, quyền hạn làm trái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bookmarkEnd w:id="1297"/>
      <w:r w:rsidRPr="00F83C9E">
        <w:rPr>
          <w:rFonts w:ascii="Arial" w:hAnsi="Arial" w:cs="Arial"/>
          <w:color w:val="000000" w:themeColor="text1"/>
          <w:sz w:val="20"/>
          <w:szCs w:val="20"/>
        </w:rPr>
        <w:t>.</w:t>
      </w:r>
    </w:p>
    <w:p w14:paraId="6BF16F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283F3C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1D015D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586572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về tài sản từ 200.000.000 đồng đến dưới 1.000.000.000 đồng.</w:t>
      </w:r>
    </w:p>
    <w:p w14:paraId="46F4A05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thiệt hại về tài sản 1.000.000.000 đồng trở lên, thì bị phạt tù từ 10 năm đến 15 năm.</w:t>
      </w:r>
    </w:p>
    <w:p w14:paraId="31B70BF5" w14:textId="77777777" w:rsidR="0021384E" w:rsidRPr="00F83C9E" w:rsidRDefault="0021384E" w:rsidP="00F83C9E">
      <w:pPr>
        <w:spacing w:after="120"/>
        <w:ind w:firstLine="720"/>
        <w:jc w:val="both"/>
        <w:rPr>
          <w:rFonts w:ascii="Arial" w:hAnsi="Arial" w:cs="Arial"/>
          <w:color w:val="000000" w:themeColor="text1"/>
          <w:sz w:val="20"/>
          <w:szCs w:val="20"/>
        </w:rPr>
      </w:pPr>
      <w:bookmarkStart w:id="1298" w:name="khoan_4_356"/>
      <w:r w:rsidRPr="00F83C9E">
        <w:rPr>
          <w:rFonts w:ascii="Arial" w:hAnsi="Arial" w:cs="Arial"/>
          <w:color w:val="000000" w:themeColor="text1"/>
          <w:sz w:val="20"/>
          <w:szCs w:val="20"/>
        </w:rPr>
        <w:t>4. Người phạm tội còn bị cấm đảm nhiệm chức vụ nhất định từ 01 năm đến 05 năm, có thể bị phạt tiền từ 10.000.000 đồng đến 100.000.000 đồng.</w:t>
      </w:r>
      <w:bookmarkEnd w:id="1298"/>
    </w:p>
    <w:p w14:paraId="56528940" w14:textId="77777777" w:rsidR="0021384E" w:rsidRPr="00F83C9E" w:rsidRDefault="0021384E" w:rsidP="00F83C9E">
      <w:pPr>
        <w:spacing w:after="120"/>
        <w:ind w:firstLine="720"/>
        <w:jc w:val="both"/>
        <w:rPr>
          <w:rFonts w:ascii="Arial" w:hAnsi="Arial" w:cs="Arial"/>
          <w:color w:val="000000" w:themeColor="text1"/>
          <w:sz w:val="20"/>
          <w:szCs w:val="20"/>
        </w:rPr>
      </w:pPr>
      <w:bookmarkStart w:id="1299" w:name="dieu_357"/>
      <w:r w:rsidRPr="00F83C9E">
        <w:rPr>
          <w:rFonts w:ascii="Arial" w:hAnsi="Arial" w:cs="Arial"/>
          <w:b/>
          <w:bCs/>
          <w:color w:val="000000" w:themeColor="text1"/>
          <w:sz w:val="20"/>
          <w:szCs w:val="20"/>
        </w:rPr>
        <w:t>Điều 357. Tội lạm quyền trong khi thi hành công vụ</w:t>
      </w:r>
      <w:bookmarkEnd w:id="1299"/>
    </w:p>
    <w:p w14:paraId="37682E86" w14:textId="77777777" w:rsidR="0021384E" w:rsidRPr="00F83C9E" w:rsidRDefault="0021384E" w:rsidP="00F83C9E">
      <w:pPr>
        <w:spacing w:after="120"/>
        <w:ind w:firstLine="720"/>
        <w:jc w:val="both"/>
        <w:rPr>
          <w:rFonts w:ascii="Arial" w:hAnsi="Arial" w:cs="Arial"/>
          <w:color w:val="000000" w:themeColor="text1"/>
          <w:sz w:val="20"/>
          <w:szCs w:val="20"/>
        </w:rPr>
      </w:pPr>
      <w:bookmarkStart w:id="1300" w:name="khoan_357_1"/>
      <w:r w:rsidRPr="00F83C9E">
        <w:rPr>
          <w:rFonts w:ascii="Arial" w:hAnsi="Arial" w:cs="Arial"/>
          <w:color w:val="000000" w:themeColor="text1"/>
          <w:sz w:val="20"/>
          <w:szCs w:val="20"/>
        </w:rPr>
        <w:t>1. Người nào vì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tù từ 01 năm đến 07 năm</w:t>
      </w:r>
      <w:bookmarkEnd w:id="1300"/>
      <w:r w:rsidRPr="00F83C9E">
        <w:rPr>
          <w:rFonts w:ascii="Arial" w:hAnsi="Arial" w:cs="Arial"/>
          <w:color w:val="000000" w:themeColor="text1"/>
          <w:sz w:val="20"/>
          <w:szCs w:val="20"/>
        </w:rPr>
        <w:t>.</w:t>
      </w:r>
    </w:p>
    <w:p w14:paraId="32CD8F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12F738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31519D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2316C0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về tài sản từ 100.000.000 đồng đến dưới 500.000.000 đồng.</w:t>
      </w:r>
    </w:p>
    <w:p w14:paraId="3AD886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thiệt hại về tài sản từ 500.000.000 đồng đến dưới 1.500.000.000 đồng, thì bị phạt tù từ 10 năm đến 15 năm.</w:t>
      </w:r>
    </w:p>
    <w:p w14:paraId="1FB630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gây thiệt hại về tài sản 1.500.000.000 đồng trở lên, thì bị phạt tù từ 15 năm đến 20 năm.</w:t>
      </w:r>
    </w:p>
    <w:p w14:paraId="2B7E7D10" w14:textId="77777777" w:rsidR="0021384E" w:rsidRPr="00F83C9E" w:rsidRDefault="0021384E" w:rsidP="00F83C9E">
      <w:pPr>
        <w:spacing w:after="120"/>
        <w:ind w:firstLine="720"/>
        <w:jc w:val="both"/>
        <w:rPr>
          <w:rFonts w:ascii="Arial" w:hAnsi="Arial" w:cs="Arial"/>
          <w:color w:val="000000" w:themeColor="text1"/>
          <w:sz w:val="20"/>
          <w:szCs w:val="20"/>
        </w:rPr>
      </w:pPr>
      <w:bookmarkStart w:id="1301" w:name="khoan_5_357"/>
      <w:r w:rsidRPr="00F83C9E">
        <w:rPr>
          <w:rFonts w:ascii="Arial" w:hAnsi="Arial" w:cs="Arial"/>
          <w:color w:val="000000" w:themeColor="text1"/>
          <w:sz w:val="20"/>
          <w:szCs w:val="20"/>
        </w:rPr>
        <w:t>5. Người phạm tội còn bị cấm đảm nhiệm chức vụ nhất định từ 01 năm đến 05 năm, có thể bị phạt tiền từ 10.000.000 đồng đến 100.000.000 đồng.</w:t>
      </w:r>
      <w:bookmarkEnd w:id="1301"/>
    </w:p>
    <w:p w14:paraId="2E90874F" w14:textId="77777777" w:rsidR="0021384E" w:rsidRPr="00F83C9E" w:rsidRDefault="0021384E" w:rsidP="00F83C9E">
      <w:pPr>
        <w:spacing w:after="120"/>
        <w:ind w:firstLine="720"/>
        <w:jc w:val="both"/>
        <w:rPr>
          <w:rFonts w:ascii="Arial" w:hAnsi="Arial" w:cs="Arial"/>
          <w:color w:val="000000" w:themeColor="text1"/>
          <w:sz w:val="20"/>
          <w:szCs w:val="20"/>
        </w:rPr>
      </w:pPr>
      <w:bookmarkStart w:id="1302" w:name="dieu_358"/>
      <w:r w:rsidRPr="00F83C9E">
        <w:rPr>
          <w:rFonts w:ascii="Arial" w:hAnsi="Arial" w:cs="Arial"/>
          <w:b/>
          <w:bCs/>
          <w:color w:val="000000" w:themeColor="text1"/>
          <w:sz w:val="20"/>
          <w:szCs w:val="20"/>
        </w:rPr>
        <w:t>Điều 358. Tội lợi dụng chức vụ, quyền hạn gây ảnh hưởng đối với người khác để trục lợi</w:t>
      </w:r>
      <w:bookmarkEnd w:id="1302"/>
    </w:p>
    <w:p w14:paraId="79A3B9E3" w14:textId="77777777" w:rsidR="0021384E" w:rsidRPr="00F83C9E" w:rsidRDefault="0021384E" w:rsidP="00F83C9E">
      <w:pPr>
        <w:spacing w:after="120"/>
        <w:ind w:firstLine="720"/>
        <w:jc w:val="both"/>
        <w:rPr>
          <w:rFonts w:ascii="Arial" w:hAnsi="Arial" w:cs="Arial"/>
          <w:color w:val="000000" w:themeColor="text1"/>
          <w:sz w:val="20"/>
          <w:szCs w:val="20"/>
        </w:rPr>
      </w:pPr>
      <w:bookmarkStart w:id="1303" w:name="khoan_358_1"/>
      <w:r w:rsidRPr="00F83C9E">
        <w:rPr>
          <w:rFonts w:ascii="Arial" w:hAnsi="Arial" w:cs="Arial"/>
          <w:color w:val="000000" w:themeColor="text1"/>
          <w:sz w:val="20"/>
          <w:szCs w:val="20"/>
        </w:rPr>
        <w:t xml:space="preserve">1. Người nào lợi dụng chức vụ, quyền hạn trực tiếp hoặc qua trung gian đòi, nhận hoặc sẽ nhận bất kỳ lợi ích nào sau đây dưới mọi hình thức để dùng ảnh hưởng của mình thúc đẩy người có </w:t>
      </w:r>
      <w:r w:rsidRPr="00F83C9E">
        <w:rPr>
          <w:rFonts w:ascii="Arial" w:hAnsi="Arial" w:cs="Arial"/>
          <w:color w:val="000000" w:themeColor="text1"/>
          <w:sz w:val="20"/>
          <w:szCs w:val="20"/>
        </w:rPr>
        <w:lastRenderedPageBreak/>
        <w:t>chức vụ, quyền hạn làm hoặc không làm một việc thuộc trách nhiệm hoặc liên quan trực tiếp đến công việc của họ hoặc làm một việc không được phép làm, thì bị phạt tù từ 01 đến 06 năm</w:t>
      </w:r>
      <w:bookmarkEnd w:id="1303"/>
      <w:r w:rsidRPr="00F83C9E">
        <w:rPr>
          <w:rFonts w:ascii="Arial" w:hAnsi="Arial" w:cs="Arial"/>
          <w:color w:val="000000" w:themeColor="text1"/>
          <w:sz w:val="20"/>
          <w:szCs w:val="20"/>
        </w:rPr>
        <w:t>:</w:t>
      </w:r>
    </w:p>
    <w:p w14:paraId="191F31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Tiền, tài sản hoặc lợi ích vật chất khác trị giá từ 2.000.000 đồng đến dưới 100.000.000 đồng hoặc dưới 2.000.000 đồng nhưng đã bị xử lý kỷ luật về hành vi này mà còn vi phạm;</w:t>
      </w:r>
    </w:p>
    <w:p w14:paraId="5CC094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ích phi vật chất.</w:t>
      </w:r>
    </w:p>
    <w:p w14:paraId="6312D0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06 năm đến 13 năm:</w:t>
      </w:r>
    </w:p>
    <w:p w14:paraId="63E26E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0AC2B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6819F5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Tiền, tài sản hoặc lợi ích vật chất khác trị giá từ 100.000.000 đồng đến dưới 500.000.000 đồng;</w:t>
      </w:r>
    </w:p>
    <w:p w14:paraId="46E5496B" w14:textId="77777777" w:rsidR="0021384E" w:rsidRPr="00F83C9E" w:rsidRDefault="0021384E" w:rsidP="00F83C9E">
      <w:pPr>
        <w:spacing w:after="120"/>
        <w:ind w:firstLine="720"/>
        <w:jc w:val="both"/>
        <w:rPr>
          <w:rFonts w:ascii="Arial" w:hAnsi="Arial" w:cs="Arial"/>
          <w:color w:val="000000" w:themeColor="text1"/>
          <w:sz w:val="20"/>
          <w:szCs w:val="20"/>
        </w:rPr>
      </w:pPr>
      <w:bookmarkStart w:id="1304" w:name="diem_358_d"/>
      <w:r w:rsidRPr="00F83C9E">
        <w:rPr>
          <w:rFonts w:ascii="Arial" w:hAnsi="Arial" w:cs="Arial"/>
          <w:color w:val="000000" w:themeColor="text1"/>
          <w:sz w:val="20"/>
          <w:szCs w:val="20"/>
        </w:rPr>
        <w:t>d) Gây thiệt hại về tài sản từ 1.000.000.000 đến dưới 3.000.000.000 đồng</w:t>
      </w:r>
      <w:bookmarkEnd w:id="1304"/>
      <w:r w:rsidRPr="00F83C9E">
        <w:rPr>
          <w:rFonts w:ascii="Arial" w:hAnsi="Arial" w:cs="Arial"/>
          <w:color w:val="000000" w:themeColor="text1"/>
          <w:sz w:val="20"/>
          <w:szCs w:val="20"/>
        </w:rPr>
        <w:t>.</w:t>
      </w:r>
    </w:p>
    <w:p w14:paraId="653E72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13 năm đến 20 năm:</w:t>
      </w:r>
    </w:p>
    <w:p w14:paraId="27AD10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Tiền, tài sản hoặc lợi ích vật chất khác trị giá từ 500.000.000 đồng đến dưới 1.000.000.000 đồng;</w:t>
      </w:r>
    </w:p>
    <w:p w14:paraId="356AD7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từ 3.000.000.000 đồng đến dưới 5.000.000.000 đồng.</w:t>
      </w:r>
    </w:p>
    <w:p w14:paraId="5EDCFE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20 năm hoặc tù chung thân:</w:t>
      </w:r>
    </w:p>
    <w:p w14:paraId="5F1624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Tiền, tài sản hoặc lợi ích vật chất khác trị giá 1.000.000.000 đồng trở lên;</w:t>
      </w:r>
    </w:p>
    <w:p w14:paraId="6F85F4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5.000.000.000 đồng trở lên.</w:t>
      </w:r>
    </w:p>
    <w:p w14:paraId="01015E7E" w14:textId="77777777" w:rsidR="0021384E" w:rsidRPr="00F83C9E" w:rsidRDefault="0021384E" w:rsidP="00F83C9E">
      <w:pPr>
        <w:spacing w:after="120"/>
        <w:ind w:firstLine="720"/>
        <w:jc w:val="both"/>
        <w:rPr>
          <w:rFonts w:ascii="Arial" w:hAnsi="Arial" w:cs="Arial"/>
          <w:color w:val="000000" w:themeColor="text1"/>
          <w:sz w:val="20"/>
          <w:szCs w:val="20"/>
        </w:rPr>
      </w:pPr>
      <w:bookmarkStart w:id="1305" w:name="khoan_5_358"/>
      <w:r w:rsidRPr="00F83C9E">
        <w:rPr>
          <w:rFonts w:ascii="Arial" w:hAnsi="Arial" w:cs="Arial"/>
          <w:color w:val="000000" w:themeColor="text1"/>
          <w:sz w:val="20"/>
          <w:szCs w:val="20"/>
        </w:rPr>
        <w:t>5. Người phạm tội còn bị cấm đảm nhiệm chức vụ nhất định từ 01 năm đến 05 năm, có thể bị phạt tiền từ 30.000.000 đồng đến 100.000.000 đồng.</w:t>
      </w:r>
      <w:bookmarkEnd w:id="1305"/>
    </w:p>
    <w:p w14:paraId="2C92BDA6" w14:textId="77777777" w:rsidR="0021384E" w:rsidRPr="00F83C9E" w:rsidRDefault="0021384E" w:rsidP="00F83C9E">
      <w:pPr>
        <w:spacing w:after="120"/>
        <w:ind w:firstLine="720"/>
        <w:jc w:val="both"/>
        <w:rPr>
          <w:rFonts w:ascii="Arial" w:hAnsi="Arial" w:cs="Arial"/>
          <w:color w:val="000000" w:themeColor="text1"/>
          <w:sz w:val="20"/>
          <w:szCs w:val="20"/>
        </w:rPr>
      </w:pPr>
      <w:bookmarkStart w:id="1306" w:name="dieu_359"/>
      <w:r w:rsidRPr="00F83C9E">
        <w:rPr>
          <w:rFonts w:ascii="Arial" w:hAnsi="Arial" w:cs="Arial"/>
          <w:b/>
          <w:bCs/>
          <w:color w:val="000000" w:themeColor="text1"/>
          <w:sz w:val="20"/>
          <w:szCs w:val="20"/>
        </w:rPr>
        <w:t>Điều 359. Tội giả mạo trong công tác</w:t>
      </w:r>
      <w:bookmarkEnd w:id="1306"/>
    </w:p>
    <w:p w14:paraId="148253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vì vụ lợi hoặc động cơ cá nhân khác mà lợi dụng chức vụ, quyền hạn thực hiện một trong các hành vi sau đây, thì bị phạt tù từ 01 năm đến 05 năm:</w:t>
      </w:r>
    </w:p>
    <w:p w14:paraId="66D51A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Sửa chữa, làm sai lệch nội dung giấy tờ, tài liệu;</w:t>
      </w:r>
    </w:p>
    <w:p w14:paraId="185826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cấp giấy tờ giả;</w:t>
      </w:r>
    </w:p>
    <w:p w14:paraId="08C957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Giả mạo chữ ký của người có chức vụ, quyền hạn.</w:t>
      </w:r>
    </w:p>
    <w:p w14:paraId="2F3F53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2B7144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3362DD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Người phạm tội là người có trách nhiệm lập hoặc cấp các giấy tờ, tài liệu;</w:t>
      </w:r>
    </w:p>
    <w:p w14:paraId="72CE0D3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cấp giấy tờ giả với số lượng từ 02 giấy tờ giả đến 05 giấy tờ giả.</w:t>
      </w:r>
    </w:p>
    <w:p w14:paraId="65DE606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1F2462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Làm, cấp giấy tờ giả với số lượng từ </w:t>
      </w:r>
      <w:bookmarkStart w:id="1307" w:name="cumtu_62"/>
      <w:r w:rsidRPr="00F83C9E">
        <w:rPr>
          <w:rFonts w:ascii="Arial" w:hAnsi="Arial" w:cs="Arial"/>
          <w:color w:val="000000" w:themeColor="text1"/>
          <w:sz w:val="20"/>
          <w:szCs w:val="20"/>
        </w:rPr>
        <w:t>05 giấy tờ giả</w:t>
      </w:r>
      <w:bookmarkEnd w:id="1307"/>
      <w:r w:rsidRPr="00F83C9E">
        <w:rPr>
          <w:rFonts w:ascii="Arial" w:hAnsi="Arial" w:cs="Arial"/>
          <w:color w:val="000000" w:themeColor="text1"/>
          <w:sz w:val="20"/>
          <w:szCs w:val="20"/>
        </w:rPr>
        <w:t xml:space="preserve"> đến 10 giấy tờ giả;</w:t>
      </w:r>
    </w:p>
    <w:p w14:paraId="51D9F2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Để thực hiện tội phạm ít nghiêm trọng hoặc tội phạm nghiêm trọng.</w:t>
      </w:r>
    </w:p>
    <w:p w14:paraId="312B0E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w:t>
      </w:r>
    </w:p>
    <w:p w14:paraId="5BC87F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Làm, cấp giấy tờ giả với số lượng </w:t>
      </w:r>
      <w:bookmarkStart w:id="1308" w:name="cumtu_84"/>
      <w:r w:rsidRPr="00F83C9E">
        <w:rPr>
          <w:rFonts w:ascii="Arial" w:hAnsi="Arial" w:cs="Arial"/>
          <w:color w:val="000000" w:themeColor="text1"/>
          <w:sz w:val="20"/>
          <w:szCs w:val="20"/>
        </w:rPr>
        <w:t>từ</w:t>
      </w:r>
      <w:bookmarkEnd w:id="1308"/>
      <w:r w:rsidRPr="00F83C9E">
        <w:rPr>
          <w:rFonts w:ascii="Arial" w:hAnsi="Arial" w:cs="Arial"/>
          <w:color w:val="000000" w:themeColor="text1"/>
          <w:sz w:val="20"/>
          <w:szCs w:val="20"/>
        </w:rPr>
        <w:t xml:space="preserve"> 11 giấy tờ giả trở lên;</w:t>
      </w:r>
    </w:p>
    <w:p w14:paraId="35CA17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Để thực hiện tội phạm rất nghiêm trọng hoặc tội phạm đặc biệt nghiêm trọng.</w:t>
      </w:r>
    </w:p>
    <w:p w14:paraId="24F5779A" w14:textId="77777777" w:rsidR="0021384E" w:rsidRPr="00F83C9E" w:rsidRDefault="0021384E" w:rsidP="002855B3">
      <w:pPr>
        <w:ind w:firstLine="720"/>
        <w:jc w:val="both"/>
        <w:rPr>
          <w:rFonts w:ascii="Arial" w:hAnsi="Arial" w:cs="Arial"/>
          <w:color w:val="000000" w:themeColor="text1"/>
          <w:sz w:val="20"/>
          <w:szCs w:val="20"/>
        </w:rPr>
      </w:pPr>
      <w:bookmarkStart w:id="1309" w:name="khoan_5_359"/>
      <w:r w:rsidRPr="00F83C9E">
        <w:rPr>
          <w:rFonts w:ascii="Arial" w:hAnsi="Arial" w:cs="Arial"/>
          <w:color w:val="000000" w:themeColor="text1"/>
          <w:sz w:val="20"/>
          <w:szCs w:val="20"/>
        </w:rPr>
        <w:t>5. Người phạm tội còn bị cấm đảm nhiệm chức vụ hoặc làm công việc nhất định từ 01 năm đến 05 năm, có thể bị phạt tiền từ 10.000.000 đồng đến 100.000.000 đồng.</w:t>
      </w:r>
      <w:bookmarkEnd w:id="1309"/>
    </w:p>
    <w:p w14:paraId="1BBC457A" w14:textId="77777777" w:rsidR="002855B3" w:rsidRDefault="002855B3" w:rsidP="002855B3">
      <w:pPr>
        <w:adjustRightInd w:val="0"/>
        <w:snapToGrid w:val="0"/>
        <w:jc w:val="center"/>
        <w:rPr>
          <w:rFonts w:ascii="Arial" w:hAnsi="Arial" w:cs="Arial"/>
          <w:b/>
          <w:bCs/>
          <w:color w:val="000000" w:themeColor="text1"/>
          <w:sz w:val="20"/>
          <w:szCs w:val="20"/>
        </w:rPr>
      </w:pPr>
      <w:bookmarkStart w:id="1310" w:name="muc_2_4"/>
    </w:p>
    <w:p w14:paraId="6DDD869C" w14:textId="77777777" w:rsidR="002855B3" w:rsidRDefault="0021384E" w:rsidP="002855B3">
      <w:pPr>
        <w:adjustRightInd w:val="0"/>
        <w:snapToGrid w:val="0"/>
        <w:jc w:val="center"/>
        <w:rPr>
          <w:rFonts w:ascii="Arial" w:hAnsi="Arial" w:cs="Arial"/>
          <w:b/>
          <w:bCs/>
          <w:color w:val="000000" w:themeColor="text1"/>
          <w:sz w:val="20"/>
          <w:szCs w:val="20"/>
        </w:rPr>
      </w:pPr>
      <w:r w:rsidRPr="00F83C9E">
        <w:rPr>
          <w:rFonts w:ascii="Arial" w:hAnsi="Arial" w:cs="Arial"/>
          <w:b/>
          <w:bCs/>
          <w:color w:val="000000" w:themeColor="text1"/>
          <w:sz w:val="20"/>
          <w:szCs w:val="20"/>
        </w:rPr>
        <w:t>Mục 2</w:t>
      </w:r>
    </w:p>
    <w:p w14:paraId="77FA1573" w14:textId="5C601A4B"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CÁC TỘI PHẠM KHÁC VỀ CHỨC VỤ</w:t>
      </w:r>
      <w:bookmarkEnd w:id="1310"/>
    </w:p>
    <w:p w14:paraId="4F5AC0D1" w14:textId="77777777" w:rsidR="002855B3" w:rsidRDefault="002855B3" w:rsidP="002855B3">
      <w:pPr>
        <w:adjustRightInd w:val="0"/>
        <w:snapToGrid w:val="0"/>
        <w:jc w:val="center"/>
        <w:rPr>
          <w:rFonts w:ascii="Arial" w:hAnsi="Arial" w:cs="Arial"/>
          <w:b/>
          <w:bCs/>
          <w:color w:val="000000" w:themeColor="text1"/>
          <w:sz w:val="20"/>
          <w:szCs w:val="20"/>
        </w:rPr>
      </w:pPr>
      <w:bookmarkStart w:id="1311" w:name="dieu_360"/>
    </w:p>
    <w:p w14:paraId="5015DA0F" w14:textId="20C20C33"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360. Tội thiếu trách nhiệm gây hậu quả nghiêm trọng</w:t>
      </w:r>
      <w:bookmarkEnd w:id="1311"/>
    </w:p>
    <w:p w14:paraId="715B3F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1. Người nào có chức vụ, quyền hạn vì thiếu trách nhiệm mà không thực hiện hoặc thực hiện không đúng nhiệm vụ được giao thuộc một trong các trường hợp sau đây, trừ trường hợp quy định tại các </w:t>
      </w:r>
      <w:bookmarkStart w:id="1312" w:name="tc_295"/>
      <w:r w:rsidRPr="00F83C9E">
        <w:rPr>
          <w:rFonts w:ascii="Arial" w:hAnsi="Arial" w:cs="Arial"/>
          <w:color w:val="000000" w:themeColor="text1"/>
          <w:sz w:val="20"/>
          <w:szCs w:val="20"/>
        </w:rPr>
        <w:t>điều 179, 308 và 376 của Bộ luật này</w:t>
      </w:r>
      <w:bookmarkEnd w:id="1312"/>
      <w:r w:rsidRPr="00F83C9E">
        <w:rPr>
          <w:rFonts w:ascii="Arial" w:hAnsi="Arial" w:cs="Arial"/>
          <w:color w:val="000000" w:themeColor="text1"/>
          <w:sz w:val="20"/>
          <w:szCs w:val="20"/>
        </w:rPr>
        <w:t>, thì bị phạt cải tạo không giam giữ đến 03 năm hoặc phạt tù từ 06 tháng đến 05 năm:</w:t>
      </w:r>
    </w:p>
    <w:p w14:paraId="54AF3B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01 người hoặc gây thương tích hoặc gây tổn hại cho sức khỏe của 01 người với tỷ lệ tổn thương cơ thể từ 61% trở lên;</w:t>
      </w:r>
    </w:p>
    <w:p w14:paraId="617F6C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từ 31% đến 60%;</w:t>
      </w:r>
    </w:p>
    <w:p w14:paraId="707BA4F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61% đến 121%;</w:t>
      </w:r>
    </w:p>
    <w:p w14:paraId="52747F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100.000.000 đồng đến dưới 500.000.000 đồng.</w:t>
      </w:r>
    </w:p>
    <w:p w14:paraId="5A57E7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794DF9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02 người;</w:t>
      </w:r>
    </w:p>
    <w:p w14:paraId="3F6D73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02 người với tỷ lệ tổn thương cơ thể của mỗi người 61% trở lên;</w:t>
      </w:r>
    </w:p>
    <w:p w14:paraId="6502ED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từ 122% đến 200%;</w:t>
      </w:r>
    </w:p>
    <w:p w14:paraId="3C55B0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500.000.000 đồng đến dưới 1.500.000.000 đồng.</w:t>
      </w:r>
    </w:p>
    <w:p w14:paraId="3E6609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6B8CF4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03 người trở lên;</w:t>
      </w:r>
    </w:p>
    <w:p w14:paraId="197E73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thương tích hoặc gây tổn hại cho sức khỏe của 03 người trở lên với tỷ lệ tổn thương cơ thể của mỗi người 61% trở lên;</w:t>
      </w:r>
    </w:p>
    <w:p w14:paraId="231364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thương tích hoặc gây tổn hại cho sức khỏe của 03 người trở lên mà tổng tỷ lệ tổn thương cơ thể của những người này 201% trở lên;</w:t>
      </w:r>
    </w:p>
    <w:p w14:paraId="39F2F1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1.500.000.000 đồng trở lên.</w:t>
      </w:r>
    </w:p>
    <w:p w14:paraId="38233D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trừ trường hợp quy định tại các </w:t>
      </w:r>
      <w:bookmarkStart w:id="1313" w:name="tc_296"/>
      <w:r w:rsidRPr="00F83C9E">
        <w:rPr>
          <w:rFonts w:ascii="Arial" w:hAnsi="Arial" w:cs="Arial"/>
          <w:color w:val="000000" w:themeColor="text1"/>
          <w:sz w:val="20"/>
          <w:szCs w:val="20"/>
        </w:rPr>
        <w:t>điều 179, 308 và 376 của Bộ luật này</w:t>
      </w:r>
      <w:bookmarkEnd w:id="1313"/>
      <w:r w:rsidRPr="00F83C9E">
        <w:rPr>
          <w:rFonts w:ascii="Arial" w:hAnsi="Arial" w:cs="Arial"/>
          <w:color w:val="000000" w:themeColor="text1"/>
          <w:sz w:val="20"/>
          <w:szCs w:val="20"/>
        </w:rPr>
        <w:t>, thì bị phạt cải tạo không giam giữ đến 02 năm hoặc phạt tù từ 03 tháng đến 02 năm.</w:t>
      </w:r>
    </w:p>
    <w:p w14:paraId="3AFD3B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bị cấm đảm nhiệm chức vụ, cấm hành nghề hoặc làm công việc nhất định từ 01 năm đến 05 năm.</w:t>
      </w:r>
    </w:p>
    <w:p w14:paraId="1FD58386" w14:textId="77777777" w:rsidR="0021384E" w:rsidRPr="00F83C9E" w:rsidRDefault="0021384E" w:rsidP="00F83C9E">
      <w:pPr>
        <w:spacing w:after="120"/>
        <w:ind w:firstLine="720"/>
        <w:jc w:val="both"/>
        <w:rPr>
          <w:rFonts w:ascii="Arial" w:hAnsi="Arial" w:cs="Arial"/>
          <w:color w:val="000000" w:themeColor="text1"/>
          <w:sz w:val="20"/>
          <w:szCs w:val="20"/>
        </w:rPr>
      </w:pPr>
      <w:bookmarkStart w:id="1314" w:name="dieu_361"/>
      <w:r w:rsidRPr="00F83C9E">
        <w:rPr>
          <w:rFonts w:ascii="Arial" w:hAnsi="Arial" w:cs="Arial"/>
          <w:b/>
          <w:bCs/>
          <w:color w:val="000000" w:themeColor="text1"/>
          <w:sz w:val="20"/>
          <w:szCs w:val="20"/>
        </w:rPr>
        <w:t>Điều 361. Tội cố ý làm lộ bí mật công tác; tội chiếm đoạt, mua bán hoặc tiêu hủy tài liệu bí mật công tác</w:t>
      </w:r>
      <w:bookmarkEnd w:id="1314"/>
    </w:p>
    <w:p w14:paraId="5D237D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cố ý làm lộ bí mật công tác hoặc chiếm đoạt, mua bán, tiêu hủy tài liệu bí mật công tác, nếu không thuộc trường hợp quy định tại các </w:t>
      </w:r>
      <w:bookmarkStart w:id="1315" w:name="tc_297"/>
      <w:r w:rsidRPr="00F83C9E">
        <w:rPr>
          <w:rFonts w:ascii="Arial" w:hAnsi="Arial" w:cs="Arial"/>
          <w:color w:val="000000" w:themeColor="text1"/>
          <w:sz w:val="20"/>
          <w:szCs w:val="20"/>
        </w:rPr>
        <w:t>điều 110, 337 và 342 của Bộ luật này</w:t>
      </w:r>
      <w:bookmarkEnd w:id="1315"/>
      <w:r w:rsidRPr="00F83C9E">
        <w:rPr>
          <w:rFonts w:ascii="Arial" w:hAnsi="Arial" w:cs="Arial"/>
          <w:color w:val="000000" w:themeColor="text1"/>
          <w:sz w:val="20"/>
          <w:szCs w:val="20"/>
        </w:rPr>
        <w:t>, thì bị phạt cải tạo không giam giữ đến 03 năm hoặc phạt tù từ 06 tháng đến 03 năm.</w:t>
      </w:r>
    </w:p>
    <w:p w14:paraId="35983E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2CA524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680D9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28347D8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Thu lợi bất chính 50.000.000 đồng trở lên;</w:t>
      </w:r>
    </w:p>
    <w:p w14:paraId="00C0CB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100.000.000 đồng trở lên;</w:t>
      </w:r>
    </w:p>
    <w:p w14:paraId="7F5D520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ảnh hưởng xấu đến hoạt động của cơ quan, tổ chức;</w:t>
      </w:r>
    </w:p>
    <w:p w14:paraId="3A203F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Để người khác sử dụng thực hiện hành vi vi phạm pháp luật.</w:t>
      </w:r>
    </w:p>
    <w:p w14:paraId="022CBF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bị cấm đảm nhiệm chức vụ, cấm hành nghề hoặc làm công việc nhất định từ 01 năm đến 05 năm.</w:t>
      </w:r>
    </w:p>
    <w:p w14:paraId="09CB2CA8" w14:textId="77777777" w:rsidR="0021384E" w:rsidRPr="00F83C9E" w:rsidRDefault="0021384E" w:rsidP="00F83C9E">
      <w:pPr>
        <w:spacing w:after="120"/>
        <w:ind w:firstLine="720"/>
        <w:jc w:val="both"/>
        <w:rPr>
          <w:rFonts w:ascii="Arial" w:hAnsi="Arial" w:cs="Arial"/>
          <w:color w:val="000000" w:themeColor="text1"/>
          <w:sz w:val="20"/>
          <w:szCs w:val="20"/>
        </w:rPr>
      </w:pPr>
      <w:bookmarkStart w:id="1316" w:name="dieu_362"/>
      <w:r w:rsidRPr="00F83C9E">
        <w:rPr>
          <w:rFonts w:ascii="Arial" w:hAnsi="Arial" w:cs="Arial"/>
          <w:b/>
          <w:bCs/>
          <w:color w:val="000000" w:themeColor="text1"/>
          <w:sz w:val="20"/>
          <w:szCs w:val="20"/>
        </w:rPr>
        <w:lastRenderedPageBreak/>
        <w:t>Điều 362. Tội vô ý làm lộ bí mật công tác; tội làm mất tài liệu bí mật công tác</w:t>
      </w:r>
      <w:bookmarkEnd w:id="1316"/>
    </w:p>
    <w:p w14:paraId="527CE8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vô ý làm lộ bí mật công tác hoặc làm mất tài liệu bí mật công tác thuộc một trong các trường hợp sau đây, nếu không thuộc trường hợp quy định tại </w:t>
      </w:r>
      <w:bookmarkStart w:id="1317" w:name="tc_298"/>
      <w:r w:rsidRPr="00F83C9E">
        <w:rPr>
          <w:rFonts w:ascii="Arial" w:hAnsi="Arial" w:cs="Arial"/>
          <w:color w:val="000000" w:themeColor="text1"/>
          <w:sz w:val="20"/>
          <w:szCs w:val="20"/>
        </w:rPr>
        <w:t>Điều 338 của Bộ luật này</w:t>
      </w:r>
      <w:bookmarkEnd w:id="1317"/>
      <w:r w:rsidRPr="00F83C9E">
        <w:rPr>
          <w:rFonts w:ascii="Arial" w:hAnsi="Arial" w:cs="Arial"/>
          <w:color w:val="000000" w:themeColor="text1"/>
          <w:sz w:val="20"/>
          <w:szCs w:val="20"/>
        </w:rPr>
        <w:t xml:space="preserve">, thì bị phạt cảnh cáo, </w:t>
      </w:r>
      <w:bookmarkStart w:id="1318" w:name="cumtu_18"/>
      <w:r w:rsidRPr="00F83C9E">
        <w:rPr>
          <w:rFonts w:ascii="Arial" w:hAnsi="Arial" w:cs="Arial"/>
          <w:color w:val="000000" w:themeColor="text1"/>
          <w:sz w:val="20"/>
          <w:szCs w:val="20"/>
        </w:rPr>
        <w:t>phạt cải tạo không giam giữ đến 03 năm</w:t>
      </w:r>
      <w:bookmarkEnd w:id="1318"/>
      <w:r w:rsidRPr="00F83C9E">
        <w:rPr>
          <w:rFonts w:ascii="Arial" w:hAnsi="Arial" w:cs="Arial"/>
          <w:color w:val="000000" w:themeColor="text1"/>
          <w:sz w:val="20"/>
          <w:szCs w:val="20"/>
        </w:rPr>
        <w:t>:</w:t>
      </w:r>
    </w:p>
    <w:p w14:paraId="1CFBBA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ảnh hưởng xấu đến hoạt động của cơ quan, tổ chức;</w:t>
      </w:r>
    </w:p>
    <w:p w14:paraId="00359B4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từ 100.000.000 đồng đến dưới 500.000.000 đồng;</w:t>
      </w:r>
    </w:p>
    <w:p w14:paraId="239396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Để người khác sử dụng thực hiện tội phạm ít nghiêm trọng hoặc tội phạm nghiêm trọng.</w:t>
      </w:r>
    </w:p>
    <w:p w14:paraId="7006D7DC" w14:textId="77777777" w:rsidR="0021384E" w:rsidRPr="00F83C9E" w:rsidRDefault="0021384E" w:rsidP="00F83C9E">
      <w:pPr>
        <w:spacing w:after="120"/>
        <w:ind w:firstLine="720"/>
        <w:jc w:val="both"/>
        <w:rPr>
          <w:rFonts w:ascii="Arial" w:hAnsi="Arial" w:cs="Arial"/>
          <w:color w:val="000000" w:themeColor="text1"/>
          <w:sz w:val="20"/>
          <w:szCs w:val="20"/>
        </w:rPr>
      </w:pPr>
      <w:bookmarkStart w:id="1319" w:name="khoan_362_2"/>
      <w:r w:rsidRPr="00F83C9E">
        <w:rPr>
          <w:rFonts w:ascii="Arial" w:hAnsi="Arial" w:cs="Arial"/>
          <w:color w:val="000000" w:themeColor="text1"/>
          <w:sz w:val="20"/>
          <w:szCs w:val="20"/>
        </w:rPr>
        <w:t>2. Phạm tội thuộc một trong các trường hợp sau đây, thì bị phạt tù từ 03 tháng đến 02 năm</w:t>
      </w:r>
      <w:bookmarkEnd w:id="1319"/>
      <w:r w:rsidRPr="00F83C9E">
        <w:rPr>
          <w:rFonts w:ascii="Arial" w:hAnsi="Arial" w:cs="Arial"/>
          <w:color w:val="000000" w:themeColor="text1"/>
          <w:sz w:val="20"/>
          <w:szCs w:val="20"/>
        </w:rPr>
        <w:t>:</w:t>
      </w:r>
    </w:p>
    <w:p w14:paraId="519409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thiệt hại về tài sản 500.000.000 đồng trở lên;</w:t>
      </w:r>
    </w:p>
    <w:p w14:paraId="374454A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Để người khác sử dụng thực hiện tội phạm rất nghiêm trọng hoặc tội phạm đặc biệt nghiêm trọng.</w:t>
      </w:r>
    </w:p>
    <w:p w14:paraId="5370F2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cấm hành nghề hoặc làm công việc nhất định từ 01 năm đến 05 năm.</w:t>
      </w:r>
    </w:p>
    <w:p w14:paraId="2F198B92" w14:textId="77777777" w:rsidR="0021384E" w:rsidRPr="00F83C9E" w:rsidRDefault="0021384E" w:rsidP="00F83C9E">
      <w:pPr>
        <w:spacing w:after="120"/>
        <w:ind w:firstLine="720"/>
        <w:jc w:val="both"/>
        <w:rPr>
          <w:rFonts w:ascii="Arial" w:hAnsi="Arial" w:cs="Arial"/>
          <w:color w:val="000000" w:themeColor="text1"/>
          <w:sz w:val="20"/>
          <w:szCs w:val="20"/>
        </w:rPr>
      </w:pPr>
      <w:bookmarkStart w:id="1320" w:name="dieu_363"/>
      <w:r w:rsidRPr="00F83C9E">
        <w:rPr>
          <w:rFonts w:ascii="Arial" w:hAnsi="Arial" w:cs="Arial"/>
          <w:b/>
          <w:bCs/>
          <w:color w:val="000000" w:themeColor="text1"/>
          <w:sz w:val="20"/>
          <w:szCs w:val="20"/>
        </w:rPr>
        <w:t>Điều 363. Tội đào nhiệm</w:t>
      </w:r>
      <w:bookmarkEnd w:id="1320"/>
    </w:p>
    <w:p w14:paraId="020C1B89" w14:textId="77777777" w:rsidR="0021384E" w:rsidRPr="00F83C9E" w:rsidRDefault="0021384E" w:rsidP="00F83C9E">
      <w:pPr>
        <w:spacing w:after="120"/>
        <w:ind w:firstLine="720"/>
        <w:jc w:val="both"/>
        <w:rPr>
          <w:rFonts w:ascii="Arial" w:hAnsi="Arial" w:cs="Arial"/>
          <w:color w:val="000000" w:themeColor="text1"/>
          <w:sz w:val="20"/>
          <w:szCs w:val="20"/>
        </w:rPr>
      </w:pPr>
      <w:bookmarkStart w:id="1321" w:name="khoan_363_1"/>
      <w:r w:rsidRPr="00F83C9E">
        <w:rPr>
          <w:rFonts w:ascii="Arial" w:hAnsi="Arial" w:cs="Arial"/>
          <w:color w:val="000000" w:themeColor="text1"/>
          <w:sz w:val="20"/>
          <w:szCs w:val="20"/>
        </w:rPr>
        <w:t>1. Người nào là cán bộ, công chức, viên chức mà cố ý từ bỏ nhiệm vụ công tác thuộc một trong các trường hợp sau đây, thì bị phạt cải tạo không giam giữ đến 03 năm hoặc phạt tù từ 06 tháng đến 03 năm</w:t>
      </w:r>
      <w:bookmarkEnd w:id="1321"/>
      <w:r w:rsidRPr="00F83C9E">
        <w:rPr>
          <w:rFonts w:ascii="Arial" w:hAnsi="Arial" w:cs="Arial"/>
          <w:color w:val="000000" w:themeColor="text1"/>
          <w:sz w:val="20"/>
          <w:szCs w:val="20"/>
        </w:rPr>
        <w:t>:</w:t>
      </w:r>
    </w:p>
    <w:p w14:paraId="258912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thương tích hoặc gây tổn hại cho sức khỏe của người khác mà tỷ lệ tổn thương cơ thể 31% trở lên;</w:t>
      </w:r>
    </w:p>
    <w:p w14:paraId="16A295D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từ 300.000.000 đồng đến dưới 1.000.000.000 đồng;</w:t>
      </w:r>
    </w:p>
    <w:p w14:paraId="765A59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Đã bị xử lý kỷ luật về hành vi này mà còn vi phạm.</w:t>
      </w:r>
    </w:p>
    <w:p w14:paraId="0336D63F" w14:textId="77777777" w:rsidR="0021384E" w:rsidRPr="00F83C9E" w:rsidRDefault="0021384E" w:rsidP="00F83C9E">
      <w:pPr>
        <w:spacing w:after="120"/>
        <w:ind w:firstLine="720"/>
        <w:jc w:val="both"/>
        <w:rPr>
          <w:rFonts w:ascii="Arial" w:hAnsi="Arial" w:cs="Arial"/>
          <w:color w:val="000000" w:themeColor="text1"/>
          <w:sz w:val="20"/>
          <w:szCs w:val="20"/>
        </w:rPr>
      </w:pPr>
      <w:bookmarkStart w:id="1322" w:name="khoan_363_2"/>
      <w:r w:rsidRPr="00F83C9E">
        <w:rPr>
          <w:rFonts w:ascii="Arial" w:hAnsi="Arial" w:cs="Arial"/>
          <w:color w:val="000000" w:themeColor="text1"/>
          <w:sz w:val="20"/>
          <w:szCs w:val="20"/>
        </w:rPr>
        <w:t>2. Phạm tội thuộc một trong các trường hợp sau đây, thì bị phạt tù từ 02 năm đến 07 năm</w:t>
      </w:r>
      <w:bookmarkEnd w:id="1322"/>
      <w:r w:rsidRPr="00F83C9E">
        <w:rPr>
          <w:rFonts w:ascii="Arial" w:hAnsi="Arial" w:cs="Arial"/>
          <w:color w:val="000000" w:themeColor="text1"/>
          <w:sz w:val="20"/>
          <w:szCs w:val="20"/>
        </w:rPr>
        <w:t>:</w:t>
      </w:r>
    </w:p>
    <w:p w14:paraId="69C5E9B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chết người;</w:t>
      </w:r>
    </w:p>
    <w:p w14:paraId="68A38E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Lôi kéo người khác đào nhiệm;</w:t>
      </w:r>
    </w:p>
    <w:p w14:paraId="65A9912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về tài sản 1.000.000.000 đồng trở lên;</w:t>
      </w:r>
    </w:p>
    <w:p w14:paraId="35337B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Phạm tội trong hoàn cảnh chiến tranh, thiên tai, dịch bệnh hoặc trong những trường hợp khó khăn đặc biệt khác của xã hội.</w:t>
      </w:r>
    </w:p>
    <w:p w14:paraId="1318F63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nhất định từ 01 năm đến 05 năm.</w:t>
      </w:r>
    </w:p>
    <w:p w14:paraId="3FAA9C2F" w14:textId="77777777" w:rsidR="0021384E" w:rsidRPr="00F83C9E" w:rsidRDefault="0021384E" w:rsidP="00F83C9E">
      <w:pPr>
        <w:spacing w:after="120"/>
        <w:ind w:firstLine="720"/>
        <w:jc w:val="both"/>
        <w:rPr>
          <w:rFonts w:ascii="Arial" w:hAnsi="Arial" w:cs="Arial"/>
          <w:color w:val="000000" w:themeColor="text1"/>
          <w:sz w:val="20"/>
          <w:szCs w:val="20"/>
        </w:rPr>
      </w:pPr>
      <w:bookmarkStart w:id="1323" w:name="dieu_364"/>
      <w:r w:rsidRPr="00F83C9E">
        <w:rPr>
          <w:rFonts w:ascii="Arial" w:hAnsi="Arial" w:cs="Arial"/>
          <w:b/>
          <w:bCs/>
          <w:color w:val="000000" w:themeColor="text1"/>
          <w:sz w:val="20"/>
          <w:szCs w:val="20"/>
        </w:rPr>
        <w:t>Điều 364. Tội đưa hối lộ</w:t>
      </w:r>
      <w:bookmarkEnd w:id="1323"/>
    </w:p>
    <w:p w14:paraId="0F3688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trực tiếp hay qua trung gian đã đưa hoặc sẽ đưa cho người có chức vụ, quyền hạn hoặc người khác hoặc tổ chức khác bất kỳ lợi ích nào sau đây để người có chức vụ, quyền hạn làm hoặc không làm một việc vì lợi ích hoặc theo yêu cầu của người đưa hối lộ, thì bị phạt tiền từ 20.000.000 đồng đến 200.000.000 đồng, phạt cải tạo không giam giữ đến 03 năm hoặc phạt tù từ 06 tháng đến 03 năm:</w:t>
      </w:r>
    </w:p>
    <w:p w14:paraId="3A28E0C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Tiền, tài sản, lợi ích vật chất khác trị giá từ 2.000.000 đồng đến dưới 100.000.000 đồng;</w:t>
      </w:r>
    </w:p>
    <w:p w14:paraId="4D4400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ích phi vật chất.</w:t>
      </w:r>
    </w:p>
    <w:p w14:paraId="44D4BA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2FF310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1ACD78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Dùng thủ đoạn xảo quyệt;</w:t>
      </w:r>
    </w:p>
    <w:p w14:paraId="57A17E4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tài sản của Nhà nước để đưa hối lộ;</w:t>
      </w:r>
    </w:p>
    <w:p w14:paraId="6975A5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Lợi dụng chức vụ, quyền hạn;</w:t>
      </w:r>
    </w:p>
    <w:p w14:paraId="616D7FA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Phạm tội 02 lần trở lên;</w:t>
      </w:r>
    </w:p>
    <w:p w14:paraId="40C5F7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Của hối lộ là tiền, tài sản, lợi ích vật chất khác trị giá từ 100.000.000 đồng đến dưới 500.000.000 đồng.</w:t>
      </w:r>
    </w:p>
    <w:p w14:paraId="05A5F3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Phạm tội trong trường hợp của hối lộ là tiền, tài sản, lợi ích vật chất khác trị giá từ 500.000.000 đồng đến dưới 1.000.000.000 đồng, thì bị phạt tù từ 07 năm đến 12 năm.</w:t>
      </w:r>
    </w:p>
    <w:p w14:paraId="4A6DA39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trong trường hợp của hối lộ là tiền, tài sản, lợi ích vật chất khác trị giá 1.000.000.000 đồng trở lên, thì bị phạt từ tù 12 năm đến 20 năm.</w:t>
      </w:r>
    </w:p>
    <w:p w14:paraId="6B29A6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10.000.000 đồng đến 50.000.000 đồng.</w:t>
      </w:r>
    </w:p>
    <w:p w14:paraId="37F1FE1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nào đưa hoặc sẽ đưa hối lộ cho công chức nước ngoài, công chức của tổ chức quốc tế công, người có chức vụ trong các doanh nghiệp, tổ chức ngoài Nhà nước cũng bị xử lý theo quy định tại Điều này.</w:t>
      </w:r>
    </w:p>
    <w:p w14:paraId="59AD818F" w14:textId="77777777" w:rsidR="0021384E" w:rsidRPr="00F83C9E" w:rsidRDefault="0021384E" w:rsidP="00F83C9E">
      <w:pPr>
        <w:spacing w:after="120"/>
        <w:ind w:firstLine="720"/>
        <w:jc w:val="both"/>
        <w:rPr>
          <w:rFonts w:ascii="Arial" w:hAnsi="Arial" w:cs="Arial"/>
          <w:color w:val="000000" w:themeColor="text1"/>
          <w:sz w:val="20"/>
          <w:szCs w:val="20"/>
        </w:rPr>
      </w:pPr>
      <w:bookmarkStart w:id="1324" w:name="khoan_7_364"/>
      <w:r w:rsidRPr="00F83C9E">
        <w:rPr>
          <w:rFonts w:ascii="Arial" w:hAnsi="Arial" w:cs="Arial"/>
          <w:color w:val="000000" w:themeColor="text1"/>
          <w:sz w:val="20"/>
          <w:szCs w:val="20"/>
        </w:rPr>
        <w:t>7. Người bị ép buộc đưa hối lộ mà chủ động khai báo trước khi bị phát giác, thì được coi là không có tội và được trả lại toàn bộ của đã dùng để đưa hối lộ.</w:t>
      </w:r>
      <w:bookmarkEnd w:id="1324"/>
    </w:p>
    <w:p w14:paraId="705036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14:paraId="50496C67" w14:textId="77777777" w:rsidR="0021384E" w:rsidRPr="00F83C9E" w:rsidRDefault="0021384E" w:rsidP="00F83C9E">
      <w:pPr>
        <w:spacing w:after="120"/>
        <w:ind w:firstLine="720"/>
        <w:jc w:val="both"/>
        <w:rPr>
          <w:rFonts w:ascii="Arial" w:hAnsi="Arial" w:cs="Arial"/>
          <w:color w:val="000000" w:themeColor="text1"/>
          <w:sz w:val="20"/>
          <w:szCs w:val="20"/>
        </w:rPr>
      </w:pPr>
      <w:bookmarkStart w:id="1325" w:name="dieu_365"/>
      <w:r w:rsidRPr="00F83C9E">
        <w:rPr>
          <w:rFonts w:ascii="Arial" w:hAnsi="Arial" w:cs="Arial"/>
          <w:b/>
          <w:bCs/>
          <w:color w:val="000000" w:themeColor="text1"/>
          <w:sz w:val="20"/>
          <w:szCs w:val="20"/>
        </w:rPr>
        <w:t>Điều 365. Tội môi giới hối lộ</w:t>
      </w:r>
      <w:bookmarkEnd w:id="1325"/>
    </w:p>
    <w:p w14:paraId="2BD099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môi giới hối lộ mà của hối lộ thuộc một trong các trường hợp sau đây, thì bị phạt tiền từ 20.000.000 đồng đến dưới 200.000.000 đồng, phạt cải tạo không giam giữ đến 03 năm hoặc phạt tù từ 06 tháng đến 03 năm:</w:t>
      </w:r>
    </w:p>
    <w:p w14:paraId="7CA2E3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Tiền, tài sản hoặc lợi ích vật chất trị giá từ 2.000.000 đồng đến dưới 100.000.000 đồng;</w:t>
      </w:r>
    </w:p>
    <w:p w14:paraId="0FFD69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ích phi vật chất.</w:t>
      </w:r>
    </w:p>
    <w:p w14:paraId="07D69D1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4F565B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3F0D4B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có tính chất chuyên nghiệp;</w:t>
      </w:r>
    </w:p>
    <w:p w14:paraId="7C1825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thủ đoạn xảo quyệt;</w:t>
      </w:r>
    </w:p>
    <w:p w14:paraId="45730C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Biết của hối lộ là tài sản của Nhà nước;</w:t>
      </w:r>
    </w:p>
    <w:p w14:paraId="69AAAE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Lợi dụng chức vụ, quyền hạn;</w:t>
      </w:r>
    </w:p>
    <w:p w14:paraId="540577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Phạm tội 02 lần trở lên;</w:t>
      </w:r>
    </w:p>
    <w:p w14:paraId="70BC416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Của hối lộ trị giá từ 100.000.000 đồng đến dưới 500.000.000 đồng.</w:t>
      </w:r>
    </w:p>
    <w:p w14:paraId="012578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trường hợp của hối lộ trị giá từ 500.000.000 đồng đến dưới 1.000.000.000 đồng, thì bị phạt tù từ 05 năm đến 10 năm.</w:t>
      </w:r>
    </w:p>
    <w:p w14:paraId="1580A1C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trường hợp của hối lộ trị giá 1.000.000.000 đồng trở lên, thì bị phạt tù từ 08 năm đến 15 năm.</w:t>
      </w:r>
    </w:p>
    <w:p w14:paraId="02CB2F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có thể bị phạt tiền từ 20.000.000 đồng đến 200.000.000 đồng.</w:t>
      </w:r>
    </w:p>
    <w:p w14:paraId="47D8F04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6. Người môi giới hối lộ mà chủ động khai báo trước khi bị phát giác, thì có thể được miễn trách nhiệm hình sự.</w:t>
      </w:r>
    </w:p>
    <w:p w14:paraId="6887DC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7. Người nào môi giới hối lộ trong các doanh nghiệp, tổ chức ngoài Nhà nước cũng bị xử lý theo quy định tại Điều này.</w:t>
      </w:r>
    </w:p>
    <w:p w14:paraId="3F12EE77" w14:textId="77777777" w:rsidR="0021384E" w:rsidRPr="00F83C9E" w:rsidRDefault="0021384E" w:rsidP="00F83C9E">
      <w:pPr>
        <w:spacing w:after="120"/>
        <w:ind w:firstLine="720"/>
        <w:jc w:val="both"/>
        <w:rPr>
          <w:rFonts w:ascii="Arial" w:hAnsi="Arial" w:cs="Arial"/>
          <w:color w:val="000000" w:themeColor="text1"/>
          <w:sz w:val="20"/>
          <w:szCs w:val="20"/>
        </w:rPr>
      </w:pPr>
      <w:bookmarkStart w:id="1326" w:name="dieu_366"/>
      <w:r w:rsidRPr="00F83C9E">
        <w:rPr>
          <w:rFonts w:ascii="Arial" w:hAnsi="Arial" w:cs="Arial"/>
          <w:b/>
          <w:bCs/>
          <w:color w:val="000000" w:themeColor="text1"/>
          <w:sz w:val="20"/>
          <w:szCs w:val="20"/>
        </w:rPr>
        <w:t>Điều 366. Tội lợi dụng ảnh hưởng đối với người có chức vụ quyền hạn để trục lợi</w:t>
      </w:r>
      <w:bookmarkEnd w:id="1326"/>
    </w:p>
    <w:p w14:paraId="54532717" w14:textId="77777777" w:rsidR="0021384E" w:rsidRPr="00F83C9E" w:rsidRDefault="0021384E" w:rsidP="00F83C9E">
      <w:pPr>
        <w:spacing w:after="120"/>
        <w:ind w:firstLine="720"/>
        <w:jc w:val="both"/>
        <w:rPr>
          <w:rFonts w:ascii="Arial" w:hAnsi="Arial" w:cs="Arial"/>
          <w:color w:val="000000" w:themeColor="text1"/>
          <w:sz w:val="20"/>
          <w:szCs w:val="20"/>
        </w:rPr>
      </w:pPr>
      <w:bookmarkStart w:id="1327" w:name="khoan_366_1"/>
      <w:r w:rsidRPr="00F83C9E">
        <w:rPr>
          <w:rFonts w:ascii="Arial" w:hAnsi="Arial" w:cs="Arial"/>
          <w:color w:val="000000" w:themeColor="text1"/>
          <w:sz w:val="20"/>
          <w:szCs w:val="20"/>
        </w:rPr>
        <w:t>1. Người nào trực tiếp hoặc qua trung gian nhận bất kỳ lợi ích nào dưới mọi hình thức thuộc một trong các trường hợp sau đây hoặc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bookmarkEnd w:id="1327"/>
      <w:r w:rsidRPr="00F83C9E">
        <w:rPr>
          <w:rFonts w:ascii="Arial" w:hAnsi="Arial" w:cs="Arial"/>
          <w:color w:val="000000" w:themeColor="text1"/>
          <w:sz w:val="20"/>
          <w:szCs w:val="20"/>
        </w:rPr>
        <w:t>:</w:t>
      </w:r>
    </w:p>
    <w:p w14:paraId="150F91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Tiền, tài sản hoặc lợi ích vật chất khác trị giá từ 2.000.000 đồng đến dưới 100.000.000 đồng;</w:t>
      </w:r>
    </w:p>
    <w:p w14:paraId="11561D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ích phi vật chất.</w:t>
      </w:r>
    </w:p>
    <w:p w14:paraId="2FA57A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7A5687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64938D2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Tiền, tài sản hoặc lợi ích vật chất khác trị giá từ 100.000.000 đồng đến dưới 500.000.000 đồng;</w:t>
      </w:r>
    </w:p>
    <w:p w14:paraId="0B9A8B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Tái phạm nguy hiểm.</w:t>
      </w:r>
    </w:p>
    <w:p w14:paraId="42DCE2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trong trường hợp tiền, tài sản hoặc lợi ích vật chất khác trị giá 500.000.000 đồng trở lên, thì bị phạt tù từ 05 năm đến 10 năm.</w:t>
      </w:r>
    </w:p>
    <w:p w14:paraId="2EF0EB2E" w14:textId="77777777" w:rsidR="0021384E" w:rsidRPr="00F83C9E" w:rsidRDefault="0021384E" w:rsidP="002855B3">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phạt tiền từ 10.000.000 đồng đến 50.000.000 đồng.</w:t>
      </w:r>
    </w:p>
    <w:p w14:paraId="5F6ED374" w14:textId="77777777" w:rsidR="002855B3" w:rsidRDefault="002855B3" w:rsidP="002855B3">
      <w:pPr>
        <w:adjustRightInd w:val="0"/>
        <w:snapToGrid w:val="0"/>
        <w:jc w:val="center"/>
        <w:rPr>
          <w:rFonts w:ascii="Arial" w:hAnsi="Arial" w:cs="Arial"/>
          <w:b/>
          <w:bCs/>
          <w:color w:val="000000" w:themeColor="text1"/>
          <w:sz w:val="20"/>
          <w:szCs w:val="20"/>
        </w:rPr>
      </w:pPr>
      <w:bookmarkStart w:id="1328" w:name="chuong_24"/>
    </w:p>
    <w:p w14:paraId="6B7AFF80" w14:textId="22DBA5A8"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XXIV</w:t>
      </w:r>
      <w:bookmarkEnd w:id="1328"/>
    </w:p>
    <w:p w14:paraId="68A8CFC1" w14:textId="77777777" w:rsidR="0021384E" w:rsidRPr="00F83C9E" w:rsidRDefault="0021384E" w:rsidP="002855B3">
      <w:pPr>
        <w:adjustRightInd w:val="0"/>
        <w:snapToGrid w:val="0"/>
        <w:jc w:val="center"/>
        <w:rPr>
          <w:rFonts w:ascii="Arial" w:hAnsi="Arial" w:cs="Arial"/>
          <w:color w:val="000000" w:themeColor="text1"/>
          <w:sz w:val="20"/>
          <w:szCs w:val="20"/>
        </w:rPr>
      </w:pPr>
      <w:bookmarkStart w:id="1329" w:name="chuong_24_name"/>
      <w:r w:rsidRPr="00F83C9E">
        <w:rPr>
          <w:rFonts w:ascii="Arial" w:hAnsi="Arial" w:cs="Arial"/>
          <w:b/>
          <w:bCs/>
          <w:color w:val="000000" w:themeColor="text1"/>
          <w:sz w:val="20"/>
          <w:szCs w:val="20"/>
        </w:rPr>
        <w:t>CÁC TỘI XÂM PHẠM HOẠT ĐỘNG TƯ PHÁP</w:t>
      </w:r>
      <w:bookmarkEnd w:id="1329"/>
    </w:p>
    <w:p w14:paraId="21A8C71B" w14:textId="77777777" w:rsidR="002855B3" w:rsidRDefault="002855B3" w:rsidP="002855B3">
      <w:pPr>
        <w:adjustRightInd w:val="0"/>
        <w:snapToGrid w:val="0"/>
        <w:jc w:val="center"/>
        <w:rPr>
          <w:rFonts w:ascii="Arial" w:hAnsi="Arial" w:cs="Arial"/>
          <w:b/>
          <w:bCs/>
          <w:color w:val="000000" w:themeColor="text1"/>
          <w:sz w:val="20"/>
          <w:szCs w:val="20"/>
        </w:rPr>
      </w:pPr>
      <w:bookmarkStart w:id="1330" w:name="dieu_367"/>
    </w:p>
    <w:p w14:paraId="2F36FB80" w14:textId="39B2F689"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367. Khái niệm tội xâm phạm hoạt động tư pháp</w:t>
      </w:r>
      <w:bookmarkEnd w:id="1330"/>
    </w:p>
    <w:p w14:paraId="6B5B35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Các tội xâm phạm hoạt động tư pháp là những hành vi xâm phạm sự đúng đắn của hoạt động tố tụng và thi hành án.</w:t>
      </w:r>
    </w:p>
    <w:p w14:paraId="253038BD" w14:textId="77777777" w:rsidR="0021384E" w:rsidRPr="00F83C9E" w:rsidRDefault="0021384E" w:rsidP="00F83C9E">
      <w:pPr>
        <w:spacing w:after="120"/>
        <w:ind w:firstLine="720"/>
        <w:jc w:val="both"/>
        <w:rPr>
          <w:rFonts w:ascii="Arial" w:hAnsi="Arial" w:cs="Arial"/>
          <w:color w:val="000000" w:themeColor="text1"/>
          <w:sz w:val="20"/>
          <w:szCs w:val="20"/>
        </w:rPr>
      </w:pPr>
      <w:bookmarkStart w:id="1331" w:name="dieu_368"/>
      <w:r w:rsidRPr="00F83C9E">
        <w:rPr>
          <w:rFonts w:ascii="Arial" w:hAnsi="Arial" w:cs="Arial"/>
          <w:b/>
          <w:bCs/>
          <w:color w:val="000000" w:themeColor="text1"/>
          <w:sz w:val="20"/>
          <w:szCs w:val="20"/>
        </w:rPr>
        <w:t>Điều 368. Tội truy cứu trách nhiệm hình sự người không có tội</w:t>
      </w:r>
      <w:bookmarkEnd w:id="1331"/>
    </w:p>
    <w:p w14:paraId="45FD5F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thẩm quyền mà truy cứu trách nhiệm hình sự người mà mình biết rõ là không có tội, thì bị phạt tù từ 01 năm đến 05 năm.</w:t>
      </w:r>
    </w:p>
    <w:p w14:paraId="243F34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27C6EB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Truy cứu trách nhiệm hình sự về tội xâm phạm an ninh quốc gia hoặc tội khác là tội phạm đặc biệt nghiêm trọng;</w:t>
      </w:r>
    </w:p>
    <w:p w14:paraId="15496D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02 người đến 05 người;</w:t>
      </w:r>
    </w:p>
    <w:p w14:paraId="3CFBB4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18 tuổi, phụ nữ mà biết là có thai, người già yếu;</w:t>
      </w:r>
    </w:p>
    <w:p w14:paraId="1F3BFD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w:t>
      </w:r>
      <w:bookmarkStart w:id="1332" w:name="cumtu_28"/>
      <w:r w:rsidRPr="00F83C9E">
        <w:rPr>
          <w:rFonts w:ascii="Arial" w:hAnsi="Arial" w:cs="Arial"/>
          <w:color w:val="000000" w:themeColor="text1"/>
          <w:sz w:val="20"/>
          <w:szCs w:val="20"/>
        </w:rPr>
        <w:t>Gây rối loạn tâm thần và hành vi của nạn nhân từ 11% đến 45%</w:t>
      </w:r>
      <w:bookmarkEnd w:id="1332"/>
      <w:r w:rsidRPr="00F83C9E">
        <w:rPr>
          <w:rFonts w:ascii="Arial" w:hAnsi="Arial" w:cs="Arial"/>
          <w:color w:val="000000" w:themeColor="text1"/>
          <w:sz w:val="20"/>
          <w:szCs w:val="20"/>
        </w:rPr>
        <w:t>;</w:t>
      </w:r>
    </w:p>
    <w:p w14:paraId="5B88AC2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Dẫn đến việc kết án oan người vô tội về tội phạm ít nghiêm trọng hoặc tội phạm nghiêm trọng;</w:t>
      </w:r>
    </w:p>
    <w:p w14:paraId="2540820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ảnh hưởng xấu đến an ninh, trật tự, an toàn xã hội.</w:t>
      </w:r>
    </w:p>
    <w:p w14:paraId="36C9DD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10 năm đến 15 năm:</w:t>
      </w:r>
    </w:p>
    <w:p w14:paraId="7937DB5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Đối với 06 người trở lên;</w:t>
      </w:r>
    </w:p>
    <w:p w14:paraId="6EE7B04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việc kết án oan người vô tội về tội phạm rất nghiêm trọng hoặc tội phạm đặc biệt nghiêm trọng;</w:t>
      </w:r>
    </w:p>
    <w:p w14:paraId="4962EC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w:t>
      </w:r>
      <w:bookmarkStart w:id="1333" w:name="cumtu_34"/>
      <w:r w:rsidRPr="00F83C9E">
        <w:rPr>
          <w:rFonts w:ascii="Arial" w:hAnsi="Arial" w:cs="Arial"/>
          <w:color w:val="000000" w:themeColor="text1"/>
          <w:sz w:val="20"/>
          <w:szCs w:val="20"/>
        </w:rPr>
        <w:t>Gây rối loạn tâm thần và hành vi của nạn nhân 46% trở lên</w:t>
      </w:r>
      <w:bookmarkEnd w:id="1333"/>
      <w:r w:rsidRPr="00F83C9E">
        <w:rPr>
          <w:rFonts w:ascii="Arial" w:hAnsi="Arial" w:cs="Arial"/>
          <w:color w:val="000000" w:themeColor="text1"/>
          <w:sz w:val="20"/>
          <w:szCs w:val="20"/>
        </w:rPr>
        <w:t>;</w:t>
      </w:r>
    </w:p>
    <w:p w14:paraId="731A16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người bị truy cứu trách nhiệm hình sự oan tự sát.</w:t>
      </w:r>
    </w:p>
    <w:p w14:paraId="4ADECD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bị cấm đảm nhiệm chức vụ nhất định từ 01 năm đến 05 năm.</w:t>
      </w:r>
    </w:p>
    <w:p w14:paraId="60871124" w14:textId="77777777" w:rsidR="0021384E" w:rsidRPr="00F83C9E" w:rsidRDefault="0021384E" w:rsidP="00F83C9E">
      <w:pPr>
        <w:spacing w:after="120"/>
        <w:ind w:firstLine="720"/>
        <w:jc w:val="both"/>
        <w:rPr>
          <w:rFonts w:ascii="Arial" w:hAnsi="Arial" w:cs="Arial"/>
          <w:color w:val="000000" w:themeColor="text1"/>
          <w:sz w:val="20"/>
          <w:szCs w:val="20"/>
        </w:rPr>
      </w:pPr>
      <w:bookmarkStart w:id="1334" w:name="dieu_369"/>
      <w:r w:rsidRPr="00F83C9E">
        <w:rPr>
          <w:rFonts w:ascii="Arial" w:hAnsi="Arial" w:cs="Arial"/>
          <w:b/>
          <w:bCs/>
          <w:color w:val="000000" w:themeColor="text1"/>
          <w:sz w:val="20"/>
          <w:szCs w:val="20"/>
        </w:rPr>
        <w:t>Điều 369. Tội không truy cứu trách nhiệm hình sự người có tội</w:t>
      </w:r>
      <w:bookmarkEnd w:id="1334"/>
    </w:p>
    <w:p w14:paraId="38A971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thẩm quyền mà không truy cứu trách nhiệm hình sự người mà mình biết rõ là có tội, thì bị phạt tù từ 06 tháng đến 03 năm.</w:t>
      </w:r>
    </w:p>
    <w:p w14:paraId="5769FED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186325A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Không truy cứu trách nhiệm hình sự người thực hiện tội phạm rất nghiêm trọng;</w:t>
      </w:r>
    </w:p>
    <w:p w14:paraId="2EA72D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02 người đến 05 người;</w:t>
      </w:r>
    </w:p>
    <w:p w14:paraId="5E8CB1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Người không bị truy cứu trách nhiệm hình sự bỏ trốn hoặc thực hiện hành vi cản trở điều tra, truy tố, xét xử hoặc tiếp tục thực hiện tội phạm ít nghiêm trọng hoặc tội phạm nghiêm trọng;</w:t>
      </w:r>
    </w:p>
    <w:p w14:paraId="568BFF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Dẫn đến việc người không bị truy cứu trách nhiệm hình sự trả thù người tố giác, báo tin về tội phạm, người bị hại, nhân chứng;</w:t>
      </w:r>
    </w:p>
    <w:p w14:paraId="53E5CD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ảnh hưởng xấu đến an ninh, trật tự, an toàn xã hội.</w:t>
      </w:r>
    </w:p>
    <w:p w14:paraId="31FC823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3F1CA6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Đối với </w:t>
      </w:r>
      <w:bookmarkStart w:id="1335" w:name="cumtu_63"/>
      <w:r w:rsidRPr="00F83C9E">
        <w:rPr>
          <w:rFonts w:ascii="Arial" w:hAnsi="Arial" w:cs="Arial"/>
          <w:color w:val="000000" w:themeColor="text1"/>
          <w:sz w:val="20"/>
          <w:szCs w:val="20"/>
        </w:rPr>
        <w:t>05 người trở lên</w:t>
      </w:r>
      <w:bookmarkEnd w:id="1335"/>
      <w:r w:rsidRPr="00F83C9E">
        <w:rPr>
          <w:rFonts w:ascii="Arial" w:hAnsi="Arial" w:cs="Arial"/>
          <w:color w:val="000000" w:themeColor="text1"/>
          <w:sz w:val="20"/>
          <w:szCs w:val="20"/>
        </w:rPr>
        <w:t>;</w:t>
      </w:r>
    </w:p>
    <w:p w14:paraId="493A442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b) Không truy cứu trách nhiệm hình sự người phạm tội xâm phạm an ninh quốc gia hoặc </w:t>
      </w:r>
      <w:bookmarkStart w:id="1336" w:name="cumtu_64"/>
      <w:r w:rsidRPr="00F83C9E">
        <w:rPr>
          <w:rFonts w:ascii="Arial" w:hAnsi="Arial" w:cs="Arial"/>
          <w:color w:val="000000" w:themeColor="text1"/>
          <w:sz w:val="20"/>
          <w:szCs w:val="20"/>
        </w:rPr>
        <w:t>tội phạm đặc biệt nghiêm trọng</w:t>
      </w:r>
      <w:bookmarkEnd w:id="1336"/>
      <w:r w:rsidRPr="00F83C9E">
        <w:rPr>
          <w:rFonts w:ascii="Arial" w:hAnsi="Arial" w:cs="Arial"/>
          <w:color w:val="000000" w:themeColor="text1"/>
          <w:sz w:val="20"/>
          <w:szCs w:val="20"/>
        </w:rPr>
        <w:t>;</w:t>
      </w:r>
    </w:p>
    <w:p w14:paraId="5B564E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Người không bị truy cứu trách nhiệm hình sự tiếp tục thực hiện tội phạm rất nghiêm trọng hoặc tội phạm đặc biệt nghiêm trọng;</w:t>
      </w:r>
    </w:p>
    <w:p w14:paraId="19147A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người bị hại tự sát.</w:t>
      </w:r>
    </w:p>
    <w:p w14:paraId="41B974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bị cấm đảm nhiệm chức vụ nhất định từ 01 năm đến 05 năm.</w:t>
      </w:r>
    </w:p>
    <w:p w14:paraId="02C88F3C" w14:textId="77777777" w:rsidR="0021384E" w:rsidRPr="00F83C9E" w:rsidRDefault="0021384E" w:rsidP="00F83C9E">
      <w:pPr>
        <w:spacing w:after="120"/>
        <w:ind w:firstLine="720"/>
        <w:jc w:val="both"/>
        <w:rPr>
          <w:rFonts w:ascii="Arial" w:hAnsi="Arial" w:cs="Arial"/>
          <w:color w:val="000000" w:themeColor="text1"/>
          <w:sz w:val="20"/>
          <w:szCs w:val="20"/>
        </w:rPr>
      </w:pPr>
      <w:bookmarkStart w:id="1337" w:name="dieu_370"/>
      <w:r w:rsidRPr="00F83C9E">
        <w:rPr>
          <w:rFonts w:ascii="Arial" w:hAnsi="Arial" w:cs="Arial"/>
          <w:b/>
          <w:bCs/>
          <w:color w:val="000000" w:themeColor="text1"/>
          <w:sz w:val="20"/>
          <w:szCs w:val="20"/>
        </w:rPr>
        <w:t>Điều 370. Tội ra bản án trái pháp luật</w:t>
      </w:r>
      <w:bookmarkEnd w:id="1337"/>
    </w:p>
    <w:p w14:paraId="632B95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Thẩm phán, Hội thẩm nào ra bản án mà mình biết rõ là trái pháp luật, thì bị phạt tù từ 01 năm đến 05 năm.</w:t>
      </w:r>
    </w:p>
    <w:p w14:paraId="1A025D5C" w14:textId="77777777" w:rsidR="0021384E" w:rsidRPr="00F83C9E" w:rsidRDefault="0021384E" w:rsidP="00F83C9E">
      <w:pPr>
        <w:spacing w:after="120"/>
        <w:ind w:firstLine="720"/>
        <w:jc w:val="both"/>
        <w:rPr>
          <w:rFonts w:ascii="Arial" w:hAnsi="Arial" w:cs="Arial"/>
          <w:color w:val="000000" w:themeColor="text1"/>
          <w:sz w:val="20"/>
          <w:szCs w:val="20"/>
        </w:rPr>
      </w:pPr>
      <w:bookmarkStart w:id="1338" w:name="khoan_370_2"/>
      <w:r w:rsidRPr="00F83C9E">
        <w:rPr>
          <w:rFonts w:ascii="Arial" w:hAnsi="Arial" w:cs="Arial"/>
          <w:color w:val="000000" w:themeColor="text1"/>
          <w:sz w:val="20"/>
          <w:szCs w:val="20"/>
        </w:rPr>
        <w:t>2. Phạm tội thuộc một trong những trường hợp sau đây, thì bị phạt tù từ 05 năm đến 10 năm</w:t>
      </w:r>
      <w:bookmarkEnd w:id="1338"/>
      <w:r w:rsidRPr="00F83C9E">
        <w:rPr>
          <w:rFonts w:ascii="Arial" w:hAnsi="Arial" w:cs="Arial"/>
          <w:color w:val="000000" w:themeColor="text1"/>
          <w:sz w:val="20"/>
          <w:szCs w:val="20"/>
        </w:rPr>
        <w:t>:</w:t>
      </w:r>
    </w:p>
    <w:p w14:paraId="67C455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71FF001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người dưới 18 tuổi, phụ nữ mà biết là có thai, người già yếu;</w:t>
      </w:r>
    </w:p>
    <w:p w14:paraId="5EB3CA5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Kết án oan người vô tội về tội phạm nghiêm trọng hoặc tội phạm rất nghiêm trọng;</w:t>
      </w:r>
    </w:p>
    <w:p w14:paraId="3267922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Bỏ lọt tội phạm nghiêm trọng hoặc tội phạm rất nghiêm trọng; người thực hiện tội phạm nghiêm trọng hoặc tội phạm rất nghiêm trọng;</w:t>
      </w:r>
    </w:p>
    <w:p w14:paraId="4A5DB9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rối loạn tâm thần và hành vi của bị cáo, người bị hại, nguyên đơn, bị đơn, người khởi kiện, người bị khởi kiện từ 11% đến 45%;</w:t>
      </w:r>
    </w:p>
    <w:p w14:paraId="08B0C7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thiệt hại về tài sản từ 500.000.000 đồng đến 1.000.000.000 đồng;</w:t>
      </w:r>
    </w:p>
    <w:p w14:paraId="00F2AB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Gây ảnh hưởng xấu đến an ninh, trật tự, an toàn xã hội.</w:t>
      </w:r>
    </w:p>
    <w:p w14:paraId="789B2D1B" w14:textId="77777777" w:rsidR="0021384E" w:rsidRPr="00F83C9E" w:rsidRDefault="0021384E" w:rsidP="00F83C9E">
      <w:pPr>
        <w:spacing w:after="120"/>
        <w:ind w:firstLine="720"/>
        <w:jc w:val="both"/>
        <w:rPr>
          <w:rFonts w:ascii="Arial" w:hAnsi="Arial" w:cs="Arial"/>
          <w:color w:val="000000" w:themeColor="text1"/>
          <w:sz w:val="20"/>
          <w:szCs w:val="20"/>
        </w:rPr>
      </w:pPr>
      <w:bookmarkStart w:id="1339" w:name="khoan_370_3"/>
      <w:r w:rsidRPr="00F83C9E">
        <w:rPr>
          <w:rFonts w:ascii="Arial" w:hAnsi="Arial" w:cs="Arial"/>
          <w:color w:val="000000" w:themeColor="text1"/>
          <w:sz w:val="20"/>
          <w:szCs w:val="20"/>
        </w:rPr>
        <w:t>3. Phạm tội thuộc một trong các trường hợp sau đây, thì bị phạt tù từ 10 năm đến 15 năm</w:t>
      </w:r>
      <w:bookmarkEnd w:id="1339"/>
      <w:r w:rsidRPr="00F83C9E">
        <w:rPr>
          <w:rFonts w:ascii="Arial" w:hAnsi="Arial" w:cs="Arial"/>
          <w:color w:val="000000" w:themeColor="text1"/>
          <w:sz w:val="20"/>
          <w:szCs w:val="20"/>
        </w:rPr>
        <w:t>:</w:t>
      </w:r>
    </w:p>
    <w:p w14:paraId="741E602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Kết án oan người vô tội về tội phạm đặc biệt nghiêm trọng;</w:t>
      </w:r>
    </w:p>
    <w:p w14:paraId="4C5B29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Bỏ lọt tội phạm đặc biệt nghiêm trọng hoặc người phạm tội đặc biệt nghiêm trọng;</w:t>
      </w:r>
    </w:p>
    <w:p w14:paraId="605BDC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rối loạn tâm thần và hành vi của bị cáo, người bị hại, nguyên đơn, bị đơn, người khởi kiện, người bị khởi kiện 46% trở lên;</w:t>
      </w:r>
    </w:p>
    <w:p w14:paraId="3F26C28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Dẫn đến bị cáo, người bị hại, nguyên đơn, bị đơn, người khởi kiện, người bị khởi kiện tự sát;</w:t>
      </w:r>
    </w:p>
    <w:p w14:paraId="4D00F5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1.000.000.000 đồng trở lên.</w:t>
      </w:r>
    </w:p>
    <w:p w14:paraId="38CE8EE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bị cấm đảm nhiệm chức vụ nhất định từ 01 năm đến 05 năm.</w:t>
      </w:r>
    </w:p>
    <w:p w14:paraId="674CA275" w14:textId="77777777" w:rsidR="0021384E" w:rsidRPr="00F83C9E" w:rsidRDefault="0021384E" w:rsidP="00F83C9E">
      <w:pPr>
        <w:spacing w:after="120"/>
        <w:ind w:firstLine="720"/>
        <w:jc w:val="both"/>
        <w:rPr>
          <w:rFonts w:ascii="Arial" w:hAnsi="Arial" w:cs="Arial"/>
          <w:color w:val="000000" w:themeColor="text1"/>
          <w:sz w:val="20"/>
          <w:szCs w:val="20"/>
        </w:rPr>
      </w:pPr>
      <w:bookmarkStart w:id="1340" w:name="dieu_371"/>
      <w:r w:rsidRPr="00F83C9E">
        <w:rPr>
          <w:rFonts w:ascii="Arial" w:hAnsi="Arial" w:cs="Arial"/>
          <w:b/>
          <w:bCs/>
          <w:color w:val="000000" w:themeColor="text1"/>
          <w:sz w:val="20"/>
          <w:szCs w:val="20"/>
        </w:rPr>
        <w:t>Điều 371. Tội ra quyết định trái pháp luật</w:t>
      </w:r>
      <w:bookmarkEnd w:id="1340"/>
    </w:p>
    <w:p w14:paraId="02015659" w14:textId="77777777" w:rsidR="0021384E" w:rsidRPr="00F83C9E" w:rsidRDefault="0021384E" w:rsidP="00F83C9E">
      <w:pPr>
        <w:spacing w:after="120"/>
        <w:ind w:firstLine="720"/>
        <w:jc w:val="both"/>
        <w:rPr>
          <w:rFonts w:ascii="Arial" w:hAnsi="Arial" w:cs="Arial"/>
          <w:color w:val="000000" w:themeColor="text1"/>
          <w:sz w:val="20"/>
          <w:szCs w:val="20"/>
        </w:rPr>
      </w:pPr>
      <w:bookmarkStart w:id="1341" w:name="khoan_371_1"/>
      <w:r w:rsidRPr="00F83C9E">
        <w:rPr>
          <w:rFonts w:ascii="Arial" w:hAnsi="Arial" w:cs="Arial"/>
          <w:color w:val="000000" w:themeColor="text1"/>
          <w:sz w:val="20"/>
          <w:szCs w:val="20"/>
        </w:rPr>
        <w:t>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 pháp của Nhà nước, tổ chức, cá nhân, nếu không thuộc một trong các trường hợp quy định tại các</w:t>
      </w:r>
      <w:bookmarkEnd w:id="1341"/>
      <w:r w:rsidRPr="00F83C9E">
        <w:rPr>
          <w:rFonts w:ascii="Arial" w:hAnsi="Arial" w:cs="Arial"/>
          <w:color w:val="000000" w:themeColor="text1"/>
          <w:sz w:val="20"/>
          <w:szCs w:val="20"/>
        </w:rPr>
        <w:t xml:space="preserve"> </w:t>
      </w:r>
      <w:bookmarkStart w:id="1342" w:name="tc_299"/>
      <w:r w:rsidRPr="00F83C9E">
        <w:rPr>
          <w:rFonts w:ascii="Arial" w:hAnsi="Arial" w:cs="Arial"/>
          <w:color w:val="000000" w:themeColor="text1"/>
          <w:sz w:val="20"/>
          <w:szCs w:val="20"/>
        </w:rPr>
        <w:t>điều 368, 369, 370</w:t>
      </w:r>
      <w:bookmarkEnd w:id="1342"/>
      <w:r w:rsidRPr="00F83C9E">
        <w:rPr>
          <w:rFonts w:ascii="Arial" w:hAnsi="Arial" w:cs="Arial"/>
          <w:color w:val="000000" w:themeColor="text1"/>
          <w:sz w:val="20"/>
          <w:szCs w:val="20"/>
        </w:rPr>
        <w:t xml:space="preserve">, </w:t>
      </w:r>
      <w:bookmarkStart w:id="1343" w:name="tc_300"/>
      <w:r w:rsidRPr="00F83C9E">
        <w:rPr>
          <w:rFonts w:ascii="Arial" w:hAnsi="Arial" w:cs="Arial"/>
          <w:color w:val="000000" w:themeColor="text1"/>
          <w:sz w:val="20"/>
          <w:szCs w:val="20"/>
        </w:rPr>
        <w:t>377 và 378 của Bộ luật này,</w:t>
      </w:r>
      <w:bookmarkEnd w:id="1343"/>
      <w:r w:rsidRPr="00F83C9E">
        <w:rPr>
          <w:rFonts w:ascii="Arial" w:hAnsi="Arial" w:cs="Arial"/>
          <w:color w:val="000000" w:themeColor="text1"/>
          <w:sz w:val="20"/>
          <w:szCs w:val="20"/>
        </w:rPr>
        <w:t xml:space="preserve"> </w:t>
      </w:r>
      <w:bookmarkStart w:id="1344" w:name="khoan_371_1_name"/>
      <w:r w:rsidRPr="00F83C9E">
        <w:rPr>
          <w:rFonts w:ascii="Arial" w:hAnsi="Arial" w:cs="Arial"/>
          <w:color w:val="000000" w:themeColor="text1"/>
          <w:sz w:val="20"/>
          <w:szCs w:val="20"/>
        </w:rPr>
        <w:t>thì bị phạt cải tạo không giam giữ đến 03 năm hoặc phạt tù từ 06 tháng đến 03 năm.</w:t>
      </w:r>
      <w:bookmarkEnd w:id="1344"/>
    </w:p>
    <w:p w14:paraId="085A40C5" w14:textId="77777777" w:rsidR="0021384E" w:rsidRPr="00F83C9E" w:rsidRDefault="0021384E" w:rsidP="00F83C9E">
      <w:pPr>
        <w:spacing w:after="120"/>
        <w:ind w:firstLine="720"/>
        <w:jc w:val="both"/>
        <w:rPr>
          <w:rFonts w:ascii="Arial" w:hAnsi="Arial" w:cs="Arial"/>
          <w:color w:val="000000" w:themeColor="text1"/>
          <w:sz w:val="20"/>
          <w:szCs w:val="20"/>
        </w:rPr>
      </w:pPr>
      <w:bookmarkStart w:id="1345" w:name="khoan_371_2"/>
      <w:r w:rsidRPr="00F83C9E">
        <w:rPr>
          <w:rFonts w:ascii="Arial" w:hAnsi="Arial" w:cs="Arial"/>
          <w:color w:val="000000" w:themeColor="text1"/>
          <w:sz w:val="20"/>
          <w:szCs w:val="20"/>
        </w:rPr>
        <w:t>2. Phạm tội thuộc một trong những trường hợp sau đây, thì bị phạt tù từ 02 năm đến 07 năm</w:t>
      </w:r>
      <w:bookmarkEnd w:id="1345"/>
      <w:r w:rsidRPr="00F83C9E">
        <w:rPr>
          <w:rFonts w:ascii="Arial" w:hAnsi="Arial" w:cs="Arial"/>
          <w:color w:val="000000" w:themeColor="text1"/>
          <w:sz w:val="20"/>
          <w:szCs w:val="20"/>
        </w:rPr>
        <w:t>:</w:t>
      </w:r>
    </w:p>
    <w:p w14:paraId="09736E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2C50F6A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Phạm tội 02 lần trở lên;</w:t>
      </w:r>
    </w:p>
    <w:p w14:paraId="391403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18 tuổi, phụ nữ mà biết có thai, người già yếu;</w:t>
      </w:r>
    </w:p>
    <w:p w14:paraId="4FE652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rối loạn tâm thần và hành vi của người bị bắt, người bị tạm giữ, bị can, bị cáo, người bị kết án, người phải chấp hành án, người bị hại, nguyên đơn, bị đơn, người khởi kiện, người bị khởi kiện từ 11% đến 45%;</w:t>
      </w:r>
    </w:p>
    <w:p w14:paraId="51ECE2A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thiệt hại về tài sản từ 200.000.000 đồng đến dưới 1.000.000.000 đồng;</w:t>
      </w:r>
    </w:p>
    <w:p w14:paraId="07BFA58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ảnh hưởng xấu đến an ninh, trật tự, an toàn xã hội.</w:t>
      </w:r>
    </w:p>
    <w:p w14:paraId="5E3E718D" w14:textId="77777777" w:rsidR="0021384E" w:rsidRPr="00F83C9E" w:rsidRDefault="0021384E" w:rsidP="00F83C9E">
      <w:pPr>
        <w:spacing w:after="120"/>
        <w:ind w:firstLine="720"/>
        <w:jc w:val="both"/>
        <w:rPr>
          <w:rFonts w:ascii="Arial" w:hAnsi="Arial" w:cs="Arial"/>
          <w:color w:val="000000" w:themeColor="text1"/>
          <w:sz w:val="20"/>
          <w:szCs w:val="20"/>
        </w:rPr>
      </w:pPr>
      <w:bookmarkStart w:id="1346" w:name="khoan_371_3"/>
      <w:r w:rsidRPr="00F83C9E">
        <w:rPr>
          <w:rFonts w:ascii="Arial" w:hAnsi="Arial" w:cs="Arial"/>
          <w:color w:val="000000" w:themeColor="text1"/>
          <w:sz w:val="20"/>
          <w:szCs w:val="20"/>
        </w:rPr>
        <w:t>3. Phạm tội thuộc một trong các trường hợp sau đây, thì bị phạt tù từ 07 năm đến 12 năm</w:t>
      </w:r>
      <w:bookmarkEnd w:id="1346"/>
      <w:r w:rsidRPr="00F83C9E">
        <w:rPr>
          <w:rFonts w:ascii="Arial" w:hAnsi="Arial" w:cs="Arial"/>
          <w:color w:val="000000" w:themeColor="text1"/>
          <w:sz w:val="20"/>
          <w:szCs w:val="20"/>
        </w:rPr>
        <w:t>:</w:t>
      </w:r>
    </w:p>
    <w:p w14:paraId="1C9726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Gây rối loạn tâm thần và hành vi của người bị bắt, người bị tạm giữ, bị can, bị cáo, người bị kết án, người phải chấp hành án, người bị hại, nguyên đơn, bị đơn, người khởi kiện, người bị khởi kiện 46% trở lên;</w:t>
      </w:r>
    </w:p>
    <w:p w14:paraId="6DBD6A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người bị bắt, người bị tạm giữ, bị can, bị cáo, người bị kết án, người phải chấp hành án, người bị hại, nguyên đơn, bị đơn, người khởi kiện, người bị khởi kiện tự sát;</w:t>
      </w:r>
    </w:p>
    <w:p w14:paraId="16A01C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về tài sản 1.000.000.000 đồng trở lên.</w:t>
      </w:r>
    </w:p>
    <w:p w14:paraId="176DF7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bị cấm đảm nhiệm chức vụ nhất định từ 01 năm đến 05 năm.</w:t>
      </w:r>
    </w:p>
    <w:p w14:paraId="70BDCFA8" w14:textId="77777777" w:rsidR="0021384E" w:rsidRPr="00F83C9E" w:rsidRDefault="0021384E" w:rsidP="00F83C9E">
      <w:pPr>
        <w:spacing w:after="120"/>
        <w:ind w:firstLine="720"/>
        <w:jc w:val="both"/>
        <w:rPr>
          <w:rFonts w:ascii="Arial" w:hAnsi="Arial" w:cs="Arial"/>
          <w:color w:val="000000" w:themeColor="text1"/>
          <w:sz w:val="20"/>
          <w:szCs w:val="20"/>
        </w:rPr>
      </w:pPr>
      <w:bookmarkStart w:id="1347" w:name="dieu_372"/>
      <w:r w:rsidRPr="00F83C9E">
        <w:rPr>
          <w:rFonts w:ascii="Arial" w:hAnsi="Arial" w:cs="Arial"/>
          <w:b/>
          <w:bCs/>
          <w:color w:val="000000" w:themeColor="text1"/>
          <w:sz w:val="20"/>
          <w:szCs w:val="20"/>
        </w:rPr>
        <w:t>Điều 372. Tội ép buộc người có thẩm quyền trong hoạt động tư pháp làm trái pháp luật</w:t>
      </w:r>
      <w:bookmarkEnd w:id="1347"/>
    </w:p>
    <w:p w14:paraId="3CD443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chức vụ, quyền hạn ép buộc người có thẩm quyền trong hoạt động tố tụng, thi hành án làm trái pháp luật gây thiệt hại đến lợi ích của Nhà nước, quyền, lợi ích hợp pháp của tổ chức, cá nhân hoặc gây thiệt hại về tài sản từ 50.000.000 đồng đến dưới 200.000.000 đồng, thì bị phạt tù từ 06 tháng đến 03 năm.</w:t>
      </w:r>
    </w:p>
    <w:p w14:paraId="362161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05 năm:</w:t>
      </w:r>
    </w:p>
    <w:p w14:paraId="39AECA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0192D7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ra bản án hoặc quyết định trái pháp luật;</w:t>
      </w:r>
    </w:p>
    <w:p w14:paraId="7974E8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vũ lực, đe dọa dùng vũ lực hoặc dùng thủ đoạn nguy hiểm, xảo quyệt khác;</w:t>
      </w:r>
    </w:p>
    <w:p w14:paraId="15108C3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về tài sản từ 200.000.000 đồng đến dưới 1.000.000.000 đồng;</w:t>
      </w:r>
    </w:p>
    <w:p w14:paraId="36E040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ảnh hưởng xấu đến an ninh, trật tự, an toàn xã hội.</w:t>
      </w:r>
    </w:p>
    <w:p w14:paraId="541ECC4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10 năm:</w:t>
      </w:r>
    </w:p>
    <w:p w14:paraId="3C8F6A94" w14:textId="77777777" w:rsidR="0021384E" w:rsidRPr="00F83C9E" w:rsidRDefault="0021384E" w:rsidP="00F83C9E">
      <w:pPr>
        <w:spacing w:after="120"/>
        <w:ind w:firstLine="720"/>
        <w:jc w:val="both"/>
        <w:rPr>
          <w:rFonts w:ascii="Arial" w:hAnsi="Arial" w:cs="Arial"/>
          <w:color w:val="000000" w:themeColor="text1"/>
          <w:sz w:val="20"/>
          <w:szCs w:val="20"/>
        </w:rPr>
      </w:pPr>
      <w:bookmarkStart w:id="1348" w:name="diem_372_a"/>
      <w:r w:rsidRPr="00F83C9E">
        <w:rPr>
          <w:rFonts w:ascii="Arial" w:hAnsi="Arial" w:cs="Arial"/>
          <w:color w:val="000000" w:themeColor="text1"/>
          <w:sz w:val="20"/>
          <w:szCs w:val="20"/>
        </w:rPr>
        <w:t>a) Dẫn đến làm oan người vô tội hoặc bỏ lọt tội phạm</w:t>
      </w:r>
      <w:bookmarkEnd w:id="1348"/>
      <w:r w:rsidRPr="00F83C9E">
        <w:rPr>
          <w:rFonts w:ascii="Arial" w:hAnsi="Arial" w:cs="Arial"/>
          <w:color w:val="000000" w:themeColor="text1"/>
          <w:sz w:val="20"/>
          <w:szCs w:val="20"/>
        </w:rPr>
        <w:t>;</w:t>
      </w:r>
    </w:p>
    <w:p w14:paraId="64F87EB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thiệt hại về tài sản 1.000.000.000 đồng trở lên.</w:t>
      </w:r>
    </w:p>
    <w:p w14:paraId="2C2303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bị cấm đảm nhiệm chức vụ nhất định từ 01 năm đến 05 năm.</w:t>
      </w:r>
    </w:p>
    <w:p w14:paraId="56530C6D" w14:textId="77777777" w:rsidR="0021384E" w:rsidRPr="00F83C9E" w:rsidRDefault="0021384E" w:rsidP="00F83C9E">
      <w:pPr>
        <w:spacing w:after="120"/>
        <w:ind w:firstLine="720"/>
        <w:jc w:val="both"/>
        <w:rPr>
          <w:rFonts w:ascii="Arial" w:hAnsi="Arial" w:cs="Arial"/>
          <w:color w:val="000000" w:themeColor="text1"/>
          <w:sz w:val="20"/>
          <w:szCs w:val="20"/>
        </w:rPr>
      </w:pPr>
      <w:bookmarkStart w:id="1349" w:name="dieu_373"/>
      <w:r w:rsidRPr="00F83C9E">
        <w:rPr>
          <w:rFonts w:ascii="Arial" w:hAnsi="Arial" w:cs="Arial"/>
          <w:b/>
          <w:bCs/>
          <w:color w:val="000000" w:themeColor="text1"/>
          <w:sz w:val="20"/>
          <w:szCs w:val="20"/>
        </w:rPr>
        <w:t>Điều 373. Tội dùng nhục hình</w:t>
      </w:r>
      <w:bookmarkEnd w:id="1349"/>
    </w:p>
    <w:p w14:paraId="4B10963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dưới bất kỳ hình thức nào, thì bị phạt tù từ 06 tháng đến 03 năm.</w:t>
      </w:r>
    </w:p>
    <w:p w14:paraId="566006B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3CEF48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42AC91F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02 người trở lên;</w:t>
      </w:r>
    </w:p>
    <w:p w14:paraId="71695A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thủ đoạn tinh vi, xảo quyệt;</w:t>
      </w:r>
    </w:p>
    <w:p w14:paraId="71B8EE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người dưới 18 tuổi, phụ nữ mà biết là có thai, người già yếu, người khuyết tật nặng hoặc khuyết tật đặc biệt nặng;</w:t>
      </w:r>
    </w:p>
    <w:p w14:paraId="5E97BC9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thương tích hoặc gây thiệt hại về sức khỏe cho người khác mà tỷ lệ tổn thương cơ thể từ 11% đến 60%.</w:t>
      </w:r>
    </w:p>
    <w:p w14:paraId="7E2A325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33D9EC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thương tích hoặc gây thiệt hại về sức khỏe cho người khác mà tỷ lệ tổn thương cơ thể 61% trở lên;</w:t>
      </w:r>
    </w:p>
    <w:p w14:paraId="4A4EF9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người bị nhục hình tự sát.</w:t>
      </w:r>
    </w:p>
    <w:p w14:paraId="52BD9B5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làm người bị nhục hình chết, thì bị phạt tù từ 12 năm đến 20 năm hoặc tù chung thân.</w:t>
      </w:r>
    </w:p>
    <w:p w14:paraId="4EFD393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bị cấm đảm nhiệm chức vụ nhất định từ 01 năm đến 05 năm.</w:t>
      </w:r>
    </w:p>
    <w:p w14:paraId="6387C572" w14:textId="77777777" w:rsidR="0021384E" w:rsidRPr="00F83C9E" w:rsidRDefault="0021384E" w:rsidP="00F83C9E">
      <w:pPr>
        <w:spacing w:after="120"/>
        <w:ind w:firstLine="720"/>
        <w:jc w:val="both"/>
        <w:rPr>
          <w:rFonts w:ascii="Arial" w:hAnsi="Arial" w:cs="Arial"/>
          <w:color w:val="000000" w:themeColor="text1"/>
          <w:sz w:val="20"/>
          <w:szCs w:val="20"/>
        </w:rPr>
      </w:pPr>
      <w:bookmarkStart w:id="1350" w:name="dieu_374"/>
      <w:r w:rsidRPr="00F83C9E">
        <w:rPr>
          <w:rFonts w:ascii="Arial" w:hAnsi="Arial" w:cs="Arial"/>
          <w:b/>
          <w:bCs/>
          <w:color w:val="000000" w:themeColor="text1"/>
          <w:sz w:val="20"/>
          <w:szCs w:val="20"/>
        </w:rPr>
        <w:t>Điều 374. Tội bức cung</w:t>
      </w:r>
      <w:bookmarkEnd w:id="1350"/>
    </w:p>
    <w:p w14:paraId="6AAE8C8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 xml:space="preserve">1. Người nào trong hoạt động tố tụng mà sử dụng thủ đoạn trái pháp luật ép buộc người bị lấy lời khai, </w:t>
      </w:r>
      <w:bookmarkStart w:id="1351" w:name="cumtu_65"/>
      <w:r w:rsidRPr="00F83C9E">
        <w:rPr>
          <w:rFonts w:ascii="Arial" w:hAnsi="Arial" w:cs="Arial"/>
          <w:color w:val="000000" w:themeColor="text1"/>
          <w:sz w:val="20"/>
          <w:szCs w:val="20"/>
        </w:rPr>
        <w:t>hỏi cung</w:t>
      </w:r>
      <w:bookmarkEnd w:id="1351"/>
      <w:r w:rsidRPr="00F83C9E">
        <w:rPr>
          <w:rFonts w:ascii="Arial" w:hAnsi="Arial" w:cs="Arial"/>
          <w:color w:val="000000" w:themeColor="text1"/>
          <w:sz w:val="20"/>
          <w:szCs w:val="20"/>
        </w:rPr>
        <w:t xml:space="preserve"> phải khai ra thông tin liên quan đến vụ án, vụ việc, thì bị phạt tù từ 06 tháng đến 03 năm.</w:t>
      </w:r>
    </w:p>
    <w:p w14:paraId="45527A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những trường hợp sau đây, thì bị phạt tù từ 02 năm đến 07 năm:</w:t>
      </w:r>
    </w:p>
    <w:p w14:paraId="082212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1E3EE6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02 người trở lên;</w:t>
      </w:r>
    </w:p>
    <w:p w14:paraId="6E0F234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Đối với người dưới 18 tuổi, phụ nữ mà biết là có thai, người già yếu, người khuyết tật nặng hoặc khuyết tật đặc biệt nặng;</w:t>
      </w:r>
    </w:p>
    <w:p w14:paraId="55C949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Dùng nhục hình hoặc đối xử tàn bạo, hạ nhục nhân phẩm người bị lấy lời khai, </w:t>
      </w:r>
      <w:bookmarkStart w:id="1352" w:name="cumtu_66"/>
      <w:r w:rsidRPr="00F83C9E">
        <w:rPr>
          <w:rFonts w:ascii="Arial" w:hAnsi="Arial" w:cs="Arial"/>
          <w:color w:val="000000" w:themeColor="text1"/>
          <w:sz w:val="20"/>
          <w:szCs w:val="20"/>
        </w:rPr>
        <w:t>hỏi cung</w:t>
      </w:r>
      <w:bookmarkEnd w:id="1352"/>
      <w:r w:rsidRPr="00F83C9E">
        <w:rPr>
          <w:rFonts w:ascii="Arial" w:hAnsi="Arial" w:cs="Arial"/>
          <w:color w:val="000000" w:themeColor="text1"/>
          <w:sz w:val="20"/>
          <w:szCs w:val="20"/>
        </w:rPr>
        <w:t>;</w:t>
      </w:r>
    </w:p>
    <w:p w14:paraId="2622781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Dùng thủ đoạn tinh vi, xảo quyệt;</w:t>
      </w:r>
    </w:p>
    <w:p w14:paraId="136548DF" w14:textId="77777777" w:rsidR="0021384E" w:rsidRPr="00F83C9E" w:rsidRDefault="0021384E" w:rsidP="00F83C9E">
      <w:pPr>
        <w:spacing w:after="120"/>
        <w:ind w:firstLine="720"/>
        <w:jc w:val="both"/>
        <w:rPr>
          <w:rFonts w:ascii="Arial" w:hAnsi="Arial" w:cs="Arial"/>
          <w:color w:val="000000" w:themeColor="text1"/>
          <w:sz w:val="20"/>
          <w:szCs w:val="20"/>
        </w:rPr>
      </w:pPr>
      <w:bookmarkStart w:id="1353" w:name="khoan_374_e"/>
      <w:r w:rsidRPr="00F83C9E">
        <w:rPr>
          <w:rFonts w:ascii="Arial" w:hAnsi="Arial" w:cs="Arial"/>
          <w:color w:val="000000" w:themeColor="text1"/>
          <w:sz w:val="20"/>
          <w:szCs w:val="20"/>
        </w:rPr>
        <w:t>e) Làm sai lệch kết quả khởi tố, điều tra, truy tố, xét xử</w:t>
      </w:r>
      <w:bookmarkEnd w:id="1353"/>
      <w:r w:rsidRPr="00F83C9E">
        <w:rPr>
          <w:rFonts w:ascii="Arial" w:hAnsi="Arial" w:cs="Arial"/>
          <w:color w:val="000000" w:themeColor="text1"/>
          <w:sz w:val="20"/>
          <w:szCs w:val="20"/>
        </w:rPr>
        <w:t>;</w:t>
      </w:r>
    </w:p>
    <w:p w14:paraId="2FA94F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g) Ép buộc người bị lấy lời khai, người bị hỏi cung phải khai sai sự thật.</w:t>
      </w:r>
    </w:p>
    <w:p w14:paraId="0D6C2A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12 năm:</w:t>
      </w:r>
    </w:p>
    <w:p w14:paraId="09B24C3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người bị bức cung tự sát;</w:t>
      </w:r>
    </w:p>
    <w:p w14:paraId="1823BD98" w14:textId="77777777" w:rsidR="0021384E" w:rsidRPr="00F83C9E" w:rsidRDefault="0021384E" w:rsidP="00F83C9E">
      <w:pPr>
        <w:spacing w:after="120"/>
        <w:ind w:firstLine="720"/>
        <w:jc w:val="both"/>
        <w:rPr>
          <w:rFonts w:ascii="Arial" w:hAnsi="Arial" w:cs="Arial"/>
          <w:color w:val="000000" w:themeColor="text1"/>
          <w:sz w:val="20"/>
          <w:szCs w:val="20"/>
        </w:rPr>
      </w:pPr>
      <w:bookmarkStart w:id="1354" w:name="diem_374_b"/>
      <w:r w:rsidRPr="00F83C9E">
        <w:rPr>
          <w:rFonts w:ascii="Arial" w:hAnsi="Arial" w:cs="Arial"/>
          <w:color w:val="000000" w:themeColor="text1"/>
          <w:sz w:val="20"/>
          <w:szCs w:val="20"/>
        </w:rPr>
        <w:t>b) Dẫn đến bỏ lọt tội phạm ít nghiêm trọng hoặc tội phạm nghiêm trọng</w:t>
      </w:r>
      <w:bookmarkEnd w:id="1354"/>
      <w:r w:rsidRPr="00F83C9E">
        <w:rPr>
          <w:rFonts w:ascii="Arial" w:hAnsi="Arial" w:cs="Arial"/>
          <w:color w:val="000000" w:themeColor="text1"/>
          <w:sz w:val="20"/>
          <w:szCs w:val="20"/>
        </w:rPr>
        <w:t>.</w:t>
      </w:r>
    </w:p>
    <w:p w14:paraId="2E2D263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thuộc một trong các trường hợp sau đây, thì bị phạt tù từ 12 năm đến 20 năm hoặc tù chung thân:</w:t>
      </w:r>
    </w:p>
    <w:p w14:paraId="1520F0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người bị bức cung chết;</w:t>
      </w:r>
    </w:p>
    <w:p w14:paraId="2BC80D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làm oan người vô tội;</w:t>
      </w:r>
    </w:p>
    <w:p w14:paraId="34CAA4F9" w14:textId="77777777" w:rsidR="0021384E" w:rsidRPr="00F83C9E" w:rsidRDefault="0021384E" w:rsidP="00F83C9E">
      <w:pPr>
        <w:spacing w:after="120"/>
        <w:ind w:firstLine="720"/>
        <w:jc w:val="both"/>
        <w:rPr>
          <w:rFonts w:ascii="Arial" w:hAnsi="Arial" w:cs="Arial"/>
          <w:color w:val="000000" w:themeColor="text1"/>
          <w:sz w:val="20"/>
          <w:szCs w:val="20"/>
        </w:rPr>
      </w:pPr>
      <w:bookmarkStart w:id="1355" w:name="khoan_174_c"/>
      <w:r w:rsidRPr="00F83C9E">
        <w:rPr>
          <w:rFonts w:ascii="Arial" w:hAnsi="Arial" w:cs="Arial"/>
          <w:color w:val="000000" w:themeColor="text1"/>
          <w:sz w:val="20"/>
          <w:szCs w:val="20"/>
        </w:rPr>
        <w:t>c) Dẫn đến bỏ lọt tội phạm rất nghiêm trọng hoặc tội phạm đặc biệt nghiêm trọng</w:t>
      </w:r>
      <w:bookmarkEnd w:id="1355"/>
      <w:r w:rsidRPr="00F83C9E">
        <w:rPr>
          <w:rFonts w:ascii="Arial" w:hAnsi="Arial" w:cs="Arial"/>
          <w:color w:val="000000" w:themeColor="text1"/>
          <w:sz w:val="20"/>
          <w:szCs w:val="20"/>
        </w:rPr>
        <w:t>.</w:t>
      </w:r>
    </w:p>
    <w:p w14:paraId="5D27AB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5. Người phạm tội còn bị cấm đảm nhiệm chức vụ, cấm hành nghề từ 01 năm đến 05 năm.</w:t>
      </w:r>
    </w:p>
    <w:p w14:paraId="55ED9B9D" w14:textId="77777777" w:rsidR="0021384E" w:rsidRPr="00F83C9E" w:rsidRDefault="0021384E" w:rsidP="00F83C9E">
      <w:pPr>
        <w:spacing w:after="120"/>
        <w:ind w:firstLine="720"/>
        <w:jc w:val="both"/>
        <w:rPr>
          <w:rFonts w:ascii="Arial" w:hAnsi="Arial" w:cs="Arial"/>
          <w:color w:val="000000" w:themeColor="text1"/>
          <w:sz w:val="20"/>
          <w:szCs w:val="20"/>
        </w:rPr>
      </w:pPr>
      <w:bookmarkStart w:id="1356" w:name="dieu_375"/>
      <w:r w:rsidRPr="00F83C9E">
        <w:rPr>
          <w:rFonts w:ascii="Arial" w:hAnsi="Arial" w:cs="Arial"/>
          <w:b/>
          <w:bCs/>
          <w:color w:val="000000" w:themeColor="text1"/>
          <w:sz w:val="20"/>
          <w:szCs w:val="20"/>
        </w:rPr>
        <w:t>Điều 375. Tội làm sai lệch hồ sơ vụ án, vụ việc</w:t>
      </w:r>
      <w:bookmarkEnd w:id="1356"/>
    </w:p>
    <w:p w14:paraId="1777A9E2" w14:textId="77777777" w:rsidR="0021384E" w:rsidRPr="00F83C9E" w:rsidRDefault="0021384E" w:rsidP="00F83C9E">
      <w:pPr>
        <w:spacing w:after="120"/>
        <w:ind w:firstLine="720"/>
        <w:jc w:val="both"/>
        <w:rPr>
          <w:rFonts w:ascii="Arial" w:hAnsi="Arial" w:cs="Arial"/>
          <w:color w:val="000000" w:themeColor="text1"/>
          <w:sz w:val="20"/>
          <w:szCs w:val="20"/>
        </w:rPr>
      </w:pPr>
      <w:bookmarkStart w:id="1357" w:name="khoan_375_1"/>
      <w:r w:rsidRPr="00F83C9E">
        <w:rPr>
          <w:rFonts w:ascii="Arial" w:hAnsi="Arial" w:cs="Arial"/>
          <w:color w:val="000000" w:themeColor="text1"/>
          <w:sz w:val="20"/>
          <w:szCs w:val="20"/>
        </w:rPr>
        <w:t>1. Điều tra viên, Kiểm sát viên, Thẩm phán, Hội thẩm, Thư ký Tòa án, những người khác có nhiệm vụ, quyền hạn trong hoạt động tư pháp, người bào chữa, người bảo vệ quyền lợi của đương sự nào mà thêm, bớt, sửa đổi, đánh tráo, hủy hoặc làm hư hỏng các tài liệu, vật chứng của vụ án hoặc bằng các thủ đoạn khác nhằm làm sai lệch nội dung vụ án, vụ việc, thì bị phạt tù từ 01 năm đến 05 năm</w:t>
      </w:r>
      <w:bookmarkEnd w:id="1357"/>
      <w:r w:rsidRPr="00F83C9E">
        <w:rPr>
          <w:rFonts w:ascii="Arial" w:hAnsi="Arial" w:cs="Arial"/>
          <w:color w:val="000000" w:themeColor="text1"/>
          <w:sz w:val="20"/>
          <w:szCs w:val="20"/>
        </w:rPr>
        <w:t>.</w:t>
      </w:r>
    </w:p>
    <w:p w14:paraId="64BD00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10 năm:</w:t>
      </w:r>
    </w:p>
    <w:p w14:paraId="41C4EC7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3AB19AC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việc giải quyết vụ án, vụ việc bị sai lệch;</w:t>
      </w:r>
    </w:p>
    <w:p w14:paraId="4A8AB7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từ 500.000.000 đồng đến dưới 1.000.000.000 đồng.</w:t>
      </w:r>
    </w:p>
    <w:p w14:paraId="469D5EDD" w14:textId="77777777" w:rsidR="0021384E" w:rsidRPr="00F83C9E" w:rsidRDefault="0021384E" w:rsidP="00F83C9E">
      <w:pPr>
        <w:spacing w:after="120"/>
        <w:ind w:firstLine="720"/>
        <w:jc w:val="both"/>
        <w:rPr>
          <w:rFonts w:ascii="Arial" w:hAnsi="Arial" w:cs="Arial"/>
          <w:color w:val="000000" w:themeColor="text1"/>
          <w:sz w:val="20"/>
          <w:szCs w:val="20"/>
        </w:rPr>
      </w:pPr>
      <w:bookmarkStart w:id="1358" w:name="khoan_375_3"/>
      <w:r w:rsidRPr="00F83C9E">
        <w:rPr>
          <w:rFonts w:ascii="Arial" w:hAnsi="Arial" w:cs="Arial"/>
          <w:color w:val="000000" w:themeColor="text1"/>
          <w:sz w:val="20"/>
          <w:szCs w:val="20"/>
        </w:rPr>
        <w:t>3. Phạm tội thuộc một trong những trường hợp sau đây, thì bị phạt tù từ 10 năm đến 15 năm</w:t>
      </w:r>
      <w:bookmarkEnd w:id="1358"/>
      <w:r w:rsidRPr="00F83C9E">
        <w:rPr>
          <w:rFonts w:ascii="Arial" w:hAnsi="Arial" w:cs="Arial"/>
          <w:color w:val="000000" w:themeColor="text1"/>
          <w:sz w:val="20"/>
          <w:szCs w:val="20"/>
        </w:rPr>
        <w:t>:</w:t>
      </w:r>
    </w:p>
    <w:p w14:paraId="1E4D28C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Dẫn đến việc kết án oan người vô tội hoặc bỏ lọt tội phạm;</w:t>
      </w:r>
    </w:p>
    <w:p w14:paraId="1121B0F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người bị bắt, người bị tạm giữ, bị can, bị cáo, người bị kết án, người phải chấp hành án, người bị hại, nguyên đơn, bị đơn, người khởi kiện, người bị khởi kiện tự sát;</w:t>
      </w:r>
    </w:p>
    <w:p w14:paraId="548D907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thiệt hại 1.000.000.000 đồng trở lên.</w:t>
      </w:r>
    </w:p>
    <w:p w14:paraId="55EC4F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bị cấm đảm nhiệm chức vụ, làm công việc nhất định từ 01 năm đến 05 năm.</w:t>
      </w:r>
    </w:p>
    <w:p w14:paraId="65A03D38" w14:textId="77777777" w:rsidR="0021384E" w:rsidRPr="00F83C9E" w:rsidRDefault="0021384E" w:rsidP="00F83C9E">
      <w:pPr>
        <w:spacing w:after="120"/>
        <w:ind w:firstLine="720"/>
        <w:jc w:val="both"/>
        <w:rPr>
          <w:rFonts w:ascii="Arial" w:hAnsi="Arial" w:cs="Arial"/>
          <w:color w:val="000000" w:themeColor="text1"/>
          <w:sz w:val="20"/>
          <w:szCs w:val="20"/>
        </w:rPr>
      </w:pPr>
      <w:bookmarkStart w:id="1359" w:name="dieu_376"/>
      <w:r w:rsidRPr="00F83C9E">
        <w:rPr>
          <w:rFonts w:ascii="Arial" w:hAnsi="Arial" w:cs="Arial"/>
          <w:b/>
          <w:bCs/>
          <w:color w:val="000000" w:themeColor="text1"/>
          <w:sz w:val="20"/>
          <w:szCs w:val="20"/>
        </w:rPr>
        <w:t>Điều 376. Tội thiếu trách nhiệm để người bị bắt, người bị tạm giữ, tạm giam, người đang chấp hành án phạt tù trốn</w:t>
      </w:r>
      <w:bookmarkEnd w:id="1359"/>
    </w:p>
    <w:p w14:paraId="4F597558" w14:textId="77777777" w:rsidR="0021384E" w:rsidRPr="00F83C9E" w:rsidRDefault="0021384E" w:rsidP="00F83C9E">
      <w:pPr>
        <w:spacing w:after="120"/>
        <w:ind w:firstLine="720"/>
        <w:jc w:val="both"/>
        <w:rPr>
          <w:rFonts w:ascii="Arial" w:hAnsi="Arial" w:cs="Arial"/>
          <w:color w:val="000000" w:themeColor="text1"/>
          <w:sz w:val="20"/>
          <w:szCs w:val="20"/>
        </w:rPr>
      </w:pPr>
      <w:bookmarkStart w:id="1360" w:name="khoan_376_1"/>
      <w:r w:rsidRPr="00F83C9E">
        <w:rPr>
          <w:rFonts w:ascii="Arial" w:hAnsi="Arial" w:cs="Arial"/>
          <w:color w:val="000000" w:themeColor="text1"/>
          <w:sz w:val="20"/>
          <w:szCs w:val="20"/>
        </w:rPr>
        <w:t>1. Người nào được giao trách nhiệm trực tiếp quản lý, canh gác, áp giải người bị bắt, người bị tạm giữ, tạm giam, người đang chấp hành hình phạt tù mà không thực hiện hoặc thực hiện không đúng các quy định về quản lý, canh gác, áp giải để người đó trốn thuộc một trong các trường hợp sau đây, thì bị phạt cải tạo không giam giữ đến 03 năm hoặc phạt tù từ 06 tháng đến 03 năm</w:t>
      </w:r>
      <w:bookmarkEnd w:id="1360"/>
      <w:r w:rsidRPr="00F83C9E">
        <w:rPr>
          <w:rFonts w:ascii="Arial" w:hAnsi="Arial" w:cs="Arial"/>
          <w:color w:val="000000" w:themeColor="text1"/>
          <w:sz w:val="20"/>
          <w:szCs w:val="20"/>
        </w:rPr>
        <w:t>:</w:t>
      </w:r>
    </w:p>
    <w:p w14:paraId="35F78F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vụ án bị tạm đình chỉ;</w:t>
      </w:r>
    </w:p>
    <w:p w14:paraId="754171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Người bỏ trốn trả thù người tiến hành tố tụng, người tham gia tố tụng;</w:t>
      </w:r>
    </w:p>
    <w:p w14:paraId="6A9D2D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Người bỏ trốn tiếp tục thực hiện tội phạm ít nghiêm trọng hoặc tội phạm nghiêm trọng.</w:t>
      </w:r>
    </w:p>
    <w:p w14:paraId="2AF475E3" w14:textId="77777777" w:rsidR="0021384E" w:rsidRPr="00F83C9E" w:rsidRDefault="0021384E" w:rsidP="00F83C9E">
      <w:pPr>
        <w:spacing w:after="120"/>
        <w:ind w:firstLine="720"/>
        <w:jc w:val="both"/>
        <w:rPr>
          <w:rFonts w:ascii="Arial" w:hAnsi="Arial" w:cs="Arial"/>
          <w:color w:val="000000" w:themeColor="text1"/>
          <w:sz w:val="20"/>
          <w:szCs w:val="20"/>
        </w:rPr>
      </w:pPr>
      <w:bookmarkStart w:id="1361" w:name="khoan_376_2"/>
      <w:r w:rsidRPr="00F83C9E">
        <w:rPr>
          <w:rFonts w:ascii="Arial" w:hAnsi="Arial" w:cs="Arial"/>
          <w:color w:val="000000" w:themeColor="text1"/>
          <w:sz w:val="20"/>
          <w:szCs w:val="20"/>
        </w:rPr>
        <w:t>2. Phạm tội thuộc một trong các trường hợp sau đây, thì bị phạt tù 02 năm đến 07 năm</w:t>
      </w:r>
      <w:bookmarkEnd w:id="1361"/>
      <w:r w:rsidRPr="00F83C9E">
        <w:rPr>
          <w:rFonts w:ascii="Arial" w:hAnsi="Arial" w:cs="Arial"/>
          <w:color w:val="000000" w:themeColor="text1"/>
          <w:sz w:val="20"/>
          <w:szCs w:val="20"/>
        </w:rPr>
        <w:t>:</w:t>
      </w:r>
    </w:p>
    <w:p w14:paraId="7F5B44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Làm vụ án bị đình chỉ;</w:t>
      </w:r>
    </w:p>
    <w:p w14:paraId="6B6792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Người bỏ trốn tiếp tục thực hiện tội phạm rất nghiêm trọng;</w:t>
      </w:r>
    </w:p>
    <w:p w14:paraId="7F7C20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Để từ 02 người đến 05 người bỏ trốn;</w:t>
      </w:r>
    </w:p>
    <w:p w14:paraId="57E4B01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Để người thực hiện tội phạm rất nghiêm trọng bỏ trốn;</w:t>
      </w:r>
    </w:p>
    <w:p w14:paraId="7B4421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ảnh hưởng xấu đến an ninh, trật tự, an toàn xã hội.</w:t>
      </w:r>
    </w:p>
    <w:p w14:paraId="7FBB4A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10 năm:</w:t>
      </w:r>
    </w:p>
    <w:p w14:paraId="4F21D1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Người bỏ trốn tiếp tục thực hiện tội phạm đặc biệt nghiêm trọng;</w:t>
      </w:r>
    </w:p>
    <w:p w14:paraId="5F746F6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Để 06 người trở lên bỏ trốn;</w:t>
      </w:r>
    </w:p>
    <w:p w14:paraId="10E268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Để người thực hiện tội phạm đặc biệt nghiêm trọng bỏ trốn.</w:t>
      </w:r>
    </w:p>
    <w:p w14:paraId="58C95B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bị cấm đảm nhiệm chức vụ nhất định từ 01 năm đến 05 năm.</w:t>
      </w:r>
    </w:p>
    <w:p w14:paraId="3FBF5077" w14:textId="77777777" w:rsidR="0021384E" w:rsidRPr="00F83C9E" w:rsidRDefault="0021384E" w:rsidP="00F83C9E">
      <w:pPr>
        <w:spacing w:after="120"/>
        <w:ind w:firstLine="720"/>
        <w:jc w:val="both"/>
        <w:rPr>
          <w:rFonts w:ascii="Arial" w:hAnsi="Arial" w:cs="Arial"/>
          <w:color w:val="000000" w:themeColor="text1"/>
          <w:sz w:val="20"/>
          <w:szCs w:val="20"/>
        </w:rPr>
      </w:pPr>
      <w:bookmarkStart w:id="1362" w:name="dieu_377"/>
      <w:r w:rsidRPr="00F83C9E">
        <w:rPr>
          <w:rFonts w:ascii="Arial" w:hAnsi="Arial" w:cs="Arial"/>
          <w:b/>
          <w:bCs/>
          <w:color w:val="000000" w:themeColor="text1"/>
          <w:sz w:val="20"/>
          <w:szCs w:val="20"/>
        </w:rPr>
        <w:t>Điều 377. Tội lợi dụng chức vụ, quyền hạn giam, giữ người trái pháp luật</w:t>
      </w:r>
      <w:bookmarkEnd w:id="1362"/>
    </w:p>
    <w:p w14:paraId="297EBC60" w14:textId="77777777" w:rsidR="0021384E" w:rsidRPr="00F83C9E" w:rsidRDefault="0021384E" w:rsidP="00F83C9E">
      <w:pPr>
        <w:spacing w:after="120"/>
        <w:ind w:firstLine="720"/>
        <w:jc w:val="both"/>
        <w:rPr>
          <w:rFonts w:ascii="Arial" w:hAnsi="Arial" w:cs="Arial"/>
          <w:color w:val="000000" w:themeColor="text1"/>
          <w:sz w:val="20"/>
          <w:szCs w:val="20"/>
        </w:rPr>
      </w:pPr>
      <w:bookmarkStart w:id="1363" w:name="khoan_377_1"/>
      <w:r w:rsidRPr="00F83C9E">
        <w:rPr>
          <w:rFonts w:ascii="Arial" w:hAnsi="Arial" w:cs="Arial"/>
          <w:color w:val="000000" w:themeColor="text1"/>
          <w:sz w:val="20"/>
          <w:szCs w:val="20"/>
        </w:rPr>
        <w:t>1. Người nào lợi dụng chức vụ, quyền hạn thực hiện một trong các hành vi sau đây, thì bị phạt tù từ 06 tháng đến 03 năm</w:t>
      </w:r>
      <w:bookmarkEnd w:id="1363"/>
      <w:r w:rsidRPr="00F83C9E">
        <w:rPr>
          <w:rFonts w:ascii="Arial" w:hAnsi="Arial" w:cs="Arial"/>
          <w:color w:val="000000" w:themeColor="text1"/>
          <w:sz w:val="20"/>
          <w:szCs w:val="20"/>
        </w:rPr>
        <w:t>:</w:t>
      </w:r>
    </w:p>
    <w:p w14:paraId="7E0D6B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Không ra quyết định trả tự do cho người được trả tự do theo quy định của luật;</w:t>
      </w:r>
    </w:p>
    <w:p w14:paraId="63EFF7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Quyết định bắt, giữ, giam người không có căn cứ theo quy định của luật;</w:t>
      </w:r>
    </w:p>
    <w:p w14:paraId="0807BF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Không chấp hành quyết định trả tự do cho người được trả tự do theo quy định của luật;</w:t>
      </w:r>
    </w:p>
    <w:p w14:paraId="2C5320F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Thực hiện việc bắt, giữ, giam người không có lệnh, quyết định theo quy định của luật hoặc tuy có lệnh, quyết định nhưng chưa có hiệu lực thi hành;</w:t>
      </w:r>
    </w:p>
    <w:p w14:paraId="0C2511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Không ra lệnh, quyết định gia hạn tạm giữ, tạm giam hoặc thay đổi, hủy bỏ biện pháp tạm giữ, tạm giam khi hết thời hạn tạm giữ, tạm giam dẫn đến người bị tạm giữ, tạm giam bị giam, giữ quá hạn.</w:t>
      </w:r>
    </w:p>
    <w:p w14:paraId="052D9B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41B8EE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Giam, giữ trái pháp luật từ 02 người đến 05 người;</w:t>
      </w:r>
    </w:p>
    <w:p w14:paraId="6E9010E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người bị giam, giữ trái pháp luật bị tổn hại về sức khỏe với tỷ lệ tổn thương cơ thể từ 31% đến 60%;</w:t>
      </w:r>
    </w:p>
    <w:p w14:paraId="27E64F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người bị giam, giữ hoặc gia đình họ lâm vào hoàn cảnh kinh tế đặc biệt khó khăn;</w:t>
      </w:r>
    </w:p>
    <w:p w14:paraId="4984E7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Đối với người dưới 18 tuổi, phụ nữ mà biết là có thai, người già yếu, người khuyết tật nặng hoặc khuyết tật đặc biệt nặng.</w:t>
      </w:r>
    </w:p>
    <w:p w14:paraId="0AC4FD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12 năm:</w:t>
      </w:r>
    </w:p>
    <w:p w14:paraId="4232660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Giam, giữ trái pháp luật 06 người trở lên;</w:t>
      </w:r>
    </w:p>
    <w:p w14:paraId="228095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người bị giam, giữ trái pháp luật tổn hại về sức khỏe với tỷ lệ tổn thương cơ thể 61% trở lên hoặc chết;</w:t>
      </w:r>
    </w:p>
    <w:p w14:paraId="39E6A9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người bị giam, giữ tự sát;</w:t>
      </w:r>
    </w:p>
    <w:p w14:paraId="61070CC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Làm gia đình người bị giam, giữ ly tán.</w:t>
      </w:r>
    </w:p>
    <w:p w14:paraId="66825FC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bị cấm đảm nhiệm chức vụ nhất định từ 01 năm đến 05 năm.</w:t>
      </w:r>
    </w:p>
    <w:p w14:paraId="32A1FAB7" w14:textId="77777777" w:rsidR="0021384E" w:rsidRPr="00F83C9E" w:rsidRDefault="0021384E" w:rsidP="00F83C9E">
      <w:pPr>
        <w:spacing w:after="120"/>
        <w:ind w:firstLine="720"/>
        <w:jc w:val="both"/>
        <w:rPr>
          <w:rFonts w:ascii="Arial" w:hAnsi="Arial" w:cs="Arial"/>
          <w:color w:val="000000" w:themeColor="text1"/>
          <w:sz w:val="20"/>
          <w:szCs w:val="20"/>
        </w:rPr>
      </w:pPr>
      <w:bookmarkStart w:id="1364" w:name="dieu_378"/>
      <w:r w:rsidRPr="00F83C9E">
        <w:rPr>
          <w:rFonts w:ascii="Arial" w:hAnsi="Arial" w:cs="Arial"/>
          <w:b/>
          <w:bCs/>
          <w:color w:val="000000" w:themeColor="text1"/>
          <w:sz w:val="20"/>
          <w:szCs w:val="20"/>
        </w:rPr>
        <w:t>Điều 378. Tội tha trái pháp luật người bị bắt, người đang bị tạm giữ, tạm giam, người đang chấp hành án phạt tù</w:t>
      </w:r>
      <w:bookmarkEnd w:id="1364"/>
    </w:p>
    <w:p w14:paraId="0B1BFDA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lợi dụng chức vụ, quyền hạn hoặc lạm quyền tha trái pháp luật người bị bắt, người đang bị tạm giữ, tạm giam, </w:t>
      </w:r>
      <w:bookmarkStart w:id="1365" w:name="cumtu_67"/>
      <w:r w:rsidRPr="00F83C9E">
        <w:rPr>
          <w:rFonts w:ascii="Arial" w:hAnsi="Arial" w:cs="Arial"/>
          <w:color w:val="000000" w:themeColor="text1"/>
          <w:sz w:val="20"/>
          <w:szCs w:val="20"/>
        </w:rPr>
        <w:t>người đang chấp hành hình phạt tù</w:t>
      </w:r>
      <w:bookmarkEnd w:id="1365"/>
      <w:r w:rsidRPr="00F83C9E">
        <w:rPr>
          <w:rFonts w:ascii="Arial" w:hAnsi="Arial" w:cs="Arial"/>
          <w:color w:val="000000" w:themeColor="text1"/>
          <w:sz w:val="20"/>
          <w:szCs w:val="20"/>
        </w:rPr>
        <w:t>, thì bị phạt cải tạo không giam giữ đến 03 năm hoặc phạt tù từ 06 tháng đến 03 năm.</w:t>
      </w:r>
    </w:p>
    <w:p w14:paraId="4BDE81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2. Phạm tội thuộc một trong các trường hợp sau đây, thì bị phạt tù từ 02 năm đến 07 năm:</w:t>
      </w:r>
    </w:p>
    <w:p w14:paraId="321AEE2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Tha trái pháp luật người bị bắt, người đang bị tạm giữ, tạm giam, người đang chấp hành án phạt tù về tội phạm rất nghiêm trọng hoặc tội phạm đặc biệt nghiêm trọng;</w:t>
      </w:r>
    </w:p>
    <w:p w14:paraId="4E303D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Người được tha trái pháp luật bỏ trốn hoặc có hành vi cản trở việc điều tra, truy tố, xét xử hoặc tiếp tục thực hiện tội phạm ít nghiêm trọng hoặc tội phạm nghiêm trọng;</w:t>
      </w:r>
    </w:p>
    <w:p w14:paraId="2BA1A84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Người được tha trái pháp luật trả thù </w:t>
      </w:r>
      <w:bookmarkStart w:id="1366" w:name="cumtu_68"/>
      <w:r w:rsidRPr="00F83C9E">
        <w:rPr>
          <w:rFonts w:ascii="Arial" w:hAnsi="Arial" w:cs="Arial"/>
          <w:color w:val="000000" w:themeColor="text1"/>
          <w:sz w:val="20"/>
          <w:szCs w:val="20"/>
        </w:rPr>
        <w:t>người tiến hành tố tụng</w:t>
      </w:r>
      <w:bookmarkEnd w:id="1366"/>
      <w:r w:rsidRPr="00F83C9E">
        <w:rPr>
          <w:rFonts w:ascii="Arial" w:hAnsi="Arial" w:cs="Arial"/>
          <w:color w:val="000000" w:themeColor="text1"/>
          <w:sz w:val="20"/>
          <w:szCs w:val="20"/>
        </w:rPr>
        <w:t>, người tham gia tố tụng;</w:t>
      </w:r>
    </w:p>
    <w:p w14:paraId="73C1A63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Tha trái pháp luật từ 02 người đến 05 người.</w:t>
      </w:r>
    </w:p>
    <w:p w14:paraId="6712D14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10 năm:</w:t>
      </w:r>
    </w:p>
    <w:p w14:paraId="57F301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Tha trái pháp luật 06 người trở lên;</w:t>
      </w:r>
    </w:p>
    <w:p w14:paraId="20908FD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Người được tha trái pháp luật thực hiện tội phạm rất nghiêm trọng hoặc tội phạm đặc biệt nghiêm trọng.</w:t>
      </w:r>
    </w:p>
    <w:p w14:paraId="64EAF5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bị cấm đảm nhiệm chức vụ nhất định từ 01 năm đến 05 năm.</w:t>
      </w:r>
    </w:p>
    <w:p w14:paraId="24D3A47D" w14:textId="77777777" w:rsidR="0021384E" w:rsidRPr="00F83C9E" w:rsidRDefault="0021384E" w:rsidP="00F83C9E">
      <w:pPr>
        <w:spacing w:after="120"/>
        <w:ind w:firstLine="720"/>
        <w:jc w:val="both"/>
        <w:rPr>
          <w:rFonts w:ascii="Arial" w:hAnsi="Arial" w:cs="Arial"/>
          <w:color w:val="000000" w:themeColor="text1"/>
          <w:sz w:val="20"/>
          <w:szCs w:val="20"/>
        </w:rPr>
      </w:pPr>
      <w:bookmarkStart w:id="1367" w:name="dieu_379"/>
      <w:r w:rsidRPr="00F83C9E">
        <w:rPr>
          <w:rFonts w:ascii="Arial" w:hAnsi="Arial" w:cs="Arial"/>
          <w:b/>
          <w:bCs/>
          <w:color w:val="000000" w:themeColor="text1"/>
          <w:sz w:val="20"/>
          <w:szCs w:val="20"/>
        </w:rPr>
        <w:t>Điều 379. Tội không thi hành án</w:t>
      </w:r>
      <w:bookmarkEnd w:id="1367"/>
    </w:p>
    <w:p w14:paraId="665A0F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thẩm quyền mà cố ý không ra quyết định thi hành án hoặc không thi hành quyết định thi hành bản án, quyết định của Tòa án thuộc một trong các trường hợp sau đây, thì bị phạt cải tạo không giam giữ đến 03 năm hoặc phạt tù từ 06 tháng đến 03 năm:</w:t>
      </w:r>
    </w:p>
    <w:p w14:paraId="28163A2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Đã bị xử lý kỷ luật về hành vi này mà còn vi phạm;</w:t>
      </w:r>
    </w:p>
    <w:p w14:paraId="77C1B9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người bị kết án, người phải chấp hành án bỏ trốn;</w:t>
      </w:r>
    </w:p>
    <w:p w14:paraId="5DF6E4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Dẫn đến hết thời hiệu thi hành án;</w:t>
      </w:r>
    </w:p>
    <w:p w14:paraId="63A903E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Dẫn đến người bị kết án, người phải chấp hành án, người có nghĩa vụ thi hành án tẩu tán tài sản và không thi hành được nghĩa vụ thi hành án với số tiền từ 50.000.000 đồng đến dưới 200.000.000 đồng.</w:t>
      </w:r>
    </w:p>
    <w:p w14:paraId="660782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những trường hợp sau đây, thì bị phạt tù từ 02 năm đến 07 năm:</w:t>
      </w:r>
    </w:p>
    <w:p w14:paraId="49392E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31B7EC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người bị kết án, người phải chấp hành án tiếp tục thực hiện tội phạm ít nghiêm trọng hoặc tội phạm nghiêm trọng;</w:t>
      </w:r>
    </w:p>
    <w:p w14:paraId="77F365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Dẫn đến người bị kết án, người phải thi hành án, người có nghĩa vụ thi hành án tẩu tán tài sản và không thi hành được nghĩa vụ thi hành án với số tiền từ 200.000.000 đồng đến dưới 1.000.000.000 đồng.</w:t>
      </w:r>
    </w:p>
    <w:p w14:paraId="4F8BD4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những trường hợp sau đây, thì bị phạt tù từ 05 năm đến 10 năm:</w:t>
      </w:r>
    </w:p>
    <w:p w14:paraId="42568E7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Dẫn đến người bị kết án, người phải chấp hành án tiếp tục thực hiện tội phạm rất nghiêm trọng hoặc tội phạm đặc biệt nghiêm trọng;</w:t>
      </w:r>
    </w:p>
    <w:p w14:paraId="0DA380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người bị kết án, người phải thi hành án, người có nghĩa vụ thi hành án tẩu tán tài sản và không thi hành được nghĩa vụ thi hành án với số tiền 1.000.000.000 đồng trở lên.</w:t>
      </w:r>
    </w:p>
    <w:p w14:paraId="548C882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bị cấm đảm nhiệm chức vụ nhất định từ 01 năm đến 05 năm.</w:t>
      </w:r>
    </w:p>
    <w:p w14:paraId="2E50EE94" w14:textId="77777777" w:rsidR="0021384E" w:rsidRPr="00F83C9E" w:rsidRDefault="0021384E" w:rsidP="00F83C9E">
      <w:pPr>
        <w:spacing w:after="120"/>
        <w:ind w:firstLine="720"/>
        <w:jc w:val="both"/>
        <w:rPr>
          <w:rFonts w:ascii="Arial" w:hAnsi="Arial" w:cs="Arial"/>
          <w:color w:val="000000" w:themeColor="text1"/>
          <w:sz w:val="20"/>
          <w:szCs w:val="20"/>
        </w:rPr>
      </w:pPr>
      <w:bookmarkStart w:id="1368" w:name="dieu_380"/>
      <w:r w:rsidRPr="00F83C9E">
        <w:rPr>
          <w:rFonts w:ascii="Arial" w:hAnsi="Arial" w:cs="Arial"/>
          <w:b/>
          <w:bCs/>
          <w:color w:val="000000" w:themeColor="text1"/>
          <w:sz w:val="20"/>
          <w:szCs w:val="20"/>
        </w:rPr>
        <w:t>Điều 380. Tội không chấp hành án</w:t>
      </w:r>
      <w:bookmarkEnd w:id="1368"/>
    </w:p>
    <w:p w14:paraId="71DD818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14:paraId="59BDEE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05 năm:</w:t>
      </w:r>
    </w:p>
    <w:p w14:paraId="666A1D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Chống lại chấp hành viên hoặc người đang thi hành công vụ;</w:t>
      </w:r>
    </w:p>
    <w:p w14:paraId="0FE8D1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Dùng thủ đoạn tinh vi, xảo quyệt;</w:t>
      </w:r>
    </w:p>
    <w:p w14:paraId="71C9CA3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Tẩu tán tài sản.</w:t>
      </w:r>
    </w:p>
    <w:p w14:paraId="655F490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có thể bị phạt tiền từ 5.000.000 đồng đến 50.000.000 đồng.</w:t>
      </w:r>
    </w:p>
    <w:p w14:paraId="1381F328" w14:textId="77777777" w:rsidR="0021384E" w:rsidRPr="00F83C9E" w:rsidRDefault="0021384E" w:rsidP="00F83C9E">
      <w:pPr>
        <w:spacing w:after="120"/>
        <w:ind w:firstLine="720"/>
        <w:jc w:val="both"/>
        <w:rPr>
          <w:rFonts w:ascii="Arial" w:hAnsi="Arial" w:cs="Arial"/>
          <w:color w:val="000000" w:themeColor="text1"/>
          <w:sz w:val="20"/>
          <w:szCs w:val="20"/>
        </w:rPr>
      </w:pPr>
      <w:bookmarkStart w:id="1369" w:name="dieu_381"/>
      <w:r w:rsidRPr="00F83C9E">
        <w:rPr>
          <w:rFonts w:ascii="Arial" w:hAnsi="Arial" w:cs="Arial"/>
          <w:b/>
          <w:bCs/>
          <w:color w:val="000000" w:themeColor="text1"/>
          <w:sz w:val="20"/>
          <w:szCs w:val="20"/>
        </w:rPr>
        <w:t>Điều 381. Tội cản trở việc thi hành án</w:t>
      </w:r>
      <w:bookmarkEnd w:id="1369"/>
    </w:p>
    <w:p w14:paraId="7B59F5E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1. Người nào lợi dụng chức vụ, quyền hạn cố ý cản trở việc thi hành án thuộc một trong các trường hợp sau đây, thì bị phạt cải tạo không giam giữ đến 03 năm hoặc phạt tù từ 06 tháng đến 03 năm:</w:t>
      </w:r>
    </w:p>
    <w:p w14:paraId="453CB8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Dẫn đến người bị kết án, người phải chấp hành án bỏ trốn;</w:t>
      </w:r>
    </w:p>
    <w:p w14:paraId="458694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hết thời hiệu thi hành án;</w:t>
      </w:r>
    </w:p>
    <w:p w14:paraId="56E8B0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Dẫn đến người bị kết án, người phải chấp hành án, người có nghĩa vụ thi hành án tẩu tán tài sản và không thi hành được nghĩa vụ thi hành án với số tiền từ 50.000.000 đồng đến dưới 200.000.000 đồng;</w:t>
      </w:r>
    </w:p>
    <w:p w14:paraId="37BC531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từ 50.000.000 đồng đến dưới 200.000.000 đồng.</w:t>
      </w:r>
    </w:p>
    <w:p w14:paraId="4ECC8C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05 năm:</w:t>
      </w:r>
    </w:p>
    <w:p w14:paraId="18460A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520CC9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người bị kết án, người phải chấp hành án tiếp tục thực hiện tội phạm;</w:t>
      </w:r>
    </w:p>
    <w:p w14:paraId="4FA001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Dẫn đến người bị kết án, người phải thi hành án, người có nghĩa vụ thi hành án tẩu tán tài sản và không thi hành được nghĩa vụ thi hành án với số tiền 200.000.000 đồng trở lên;</w:t>
      </w:r>
    </w:p>
    <w:p w14:paraId="4858081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thiệt hại 200.000.000 đồng trở lên.</w:t>
      </w:r>
    </w:p>
    <w:p w14:paraId="743AF7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bị cấm đảm nhiệm chức vụ nhất định từ 01 năm đến 05 năm.</w:t>
      </w:r>
    </w:p>
    <w:p w14:paraId="152A5D1C" w14:textId="77777777" w:rsidR="0021384E" w:rsidRPr="00F83C9E" w:rsidRDefault="0021384E" w:rsidP="00F83C9E">
      <w:pPr>
        <w:spacing w:after="120"/>
        <w:ind w:firstLine="720"/>
        <w:jc w:val="both"/>
        <w:rPr>
          <w:rFonts w:ascii="Arial" w:hAnsi="Arial" w:cs="Arial"/>
          <w:color w:val="000000" w:themeColor="text1"/>
          <w:sz w:val="20"/>
          <w:szCs w:val="20"/>
        </w:rPr>
      </w:pPr>
      <w:bookmarkStart w:id="1370" w:name="dieu_382"/>
      <w:r w:rsidRPr="00F83C9E">
        <w:rPr>
          <w:rFonts w:ascii="Arial" w:hAnsi="Arial" w:cs="Arial"/>
          <w:b/>
          <w:bCs/>
          <w:color w:val="000000" w:themeColor="text1"/>
          <w:sz w:val="20"/>
          <w:szCs w:val="20"/>
        </w:rPr>
        <w:t>Điều 382. Tội cung cấp tài liệu sai sự thật hoặc khai báo gian dối</w:t>
      </w:r>
      <w:bookmarkEnd w:id="1370"/>
    </w:p>
    <w:p w14:paraId="1542BF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14:paraId="3CAB4B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03 năm:</w:t>
      </w:r>
    </w:p>
    <w:p w14:paraId="127D3B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695341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việc giải quyết vụ án, vụ việc bị sai lệch.</w:t>
      </w:r>
    </w:p>
    <w:p w14:paraId="3A02C3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03 năm đến 07 năm:</w:t>
      </w:r>
    </w:p>
    <w:p w14:paraId="170F0C1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Phạm tội 02 lần trở lên;</w:t>
      </w:r>
    </w:p>
    <w:p w14:paraId="37501870" w14:textId="77777777" w:rsidR="0021384E" w:rsidRPr="00F83C9E" w:rsidRDefault="0021384E" w:rsidP="00F83C9E">
      <w:pPr>
        <w:spacing w:after="120"/>
        <w:ind w:firstLine="720"/>
        <w:jc w:val="both"/>
        <w:rPr>
          <w:rFonts w:ascii="Arial" w:hAnsi="Arial" w:cs="Arial"/>
          <w:color w:val="000000" w:themeColor="text1"/>
          <w:sz w:val="20"/>
          <w:szCs w:val="20"/>
        </w:rPr>
      </w:pPr>
      <w:bookmarkStart w:id="1371" w:name="diem_382_b"/>
      <w:r w:rsidRPr="00F83C9E">
        <w:rPr>
          <w:rFonts w:ascii="Arial" w:hAnsi="Arial" w:cs="Arial"/>
          <w:color w:val="000000" w:themeColor="text1"/>
          <w:sz w:val="20"/>
          <w:szCs w:val="20"/>
        </w:rPr>
        <w:t>b) Dẫn đến việc kết án oan người vô tội hoặc bỏ lọt tội phạm</w:t>
      </w:r>
      <w:bookmarkEnd w:id="1371"/>
      <w:r w:rsidRPr="00F83C9E">
        <w:rPr>
          <w:rFonts w:ascii="Arial" w:hAnsi="Arial" w:cs="Arial"/>
          <w:color w:val="000000" w:themeColor="text1"/>
          <w:sz w:val="20"/>
          <w:szCs w:val="20"/>
        </w:rPr>
        <w:t>.</w:t>
      </w:r>
    </w:p>
    <w:p w14:paraId="16C656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Người phạm tội còn có thể bị cấm đảm nhiệm chức vụ, cấm hành nghề hoặc làm công việc nhất định từ 01 năm đến 05 năm.</w:t>
      </w:r>
    </w:p>
    <w:p w14:paraId="51E22658" w14:textId="77777777" w:rsidR="0021384E" w:rsidRPr="00F83C9E" w:rsidRDefault="0021384E" w:rsidP="00F83C9E">
      <w:pPr>
        <w:spacing w:after="120"/>
        <w:ind w:firstLine="720"/>
        <w:jc w:val="both"/>
        <w:rPr>
          <w:rFonts w:ascii="Arial" w:hAnsi="Arial" w:cs="Arial"/>
          <w:color w:val="000000" w:themeColor="text1"/>
          <w:sz w:val="20"/>
          <w:szCs w:val="20"/>
        </w:rPr>
      </w:pPr>
      <w:bookmarkStart w:id="1372" w:name="dieu_383"/>
      <w:r w:rsidRPr="00F83C9E">
        <w:rPr>
          <w:rFonts w:ascii="Arial" w:hAnsi="Arial" w:cs="Arial"/>
          <w:b/>
          <w:bCs/>
          <w:color w:val="000000" w:themeColor="text1"/>
          <w:sz w:val="20"/>
          <w:szCs w:val="20"/>
        </w:rPr>
        <w:t>Điều 383. Tội từ chối khai báo, từ chối kết luận giám định, định giá tài sản hoặc từ chối cung cấp tài liệu</w:t>
      </w:r>
      <w:bookmarkEnd w:id="1372"/>
    </w:p>
    <w:p w14:paraId="6BE5E4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làm chứng nếu không thuộc trường hợp quy định tại </w:t>
      </w:r>
      <w:bookmarkStart w:id="1373" w:name="tc_301"/>
      <w:r w:rsidRPr="00F83C9E">
        <w:rPr>
          <w:rFonts w:ascii="Arial" w:hAnsi="Arial" w:cs="Arial"/>
          <w:color w:val="000000" w:themeColor="text1"/>
          <w:sz w:val="20"/>
          <w:szCs w:val="20"/>
        </w:rPr>
        <w:t>khoản 2 Điều 19 của Bộ luật này</w:t>
      </w:r>
      <w:bookmarkEnd w:id="1373"/>
      <w:r w:rsidRPr="00F83C9E">
        <w:rPr>
          <w:rFonts w:ascii="Arial" w:hAnsi="Arial" w:cs="Arial"/>
          <w:color w:val="000000" w:themeColor="text1"/>
          <w:sz w:val="20"/>
          <w:szCs w:val="20"/>
        </w:rPr>
        <w:t>, người giám định, người định giá tài sản, người dịch thuật từ chối khai báo, trốn tránh việc kết luận giám định, định giá tài sản</w:t>
      </w:r>
      <w:bookmarkStart w:id="1374" w:name="cumtu_85"/>
      <w:r w:rsidRPr="00F83C9E">
        <w:rPr>
          <w:rFonts w:ascii="Arial" w:hAnsi="Arial" w:cs="Arial"/>
          <w:color w:val="000000" w:themeColor="text1"/>
          <w:sz w:val="20"/>
          <w:szCs w:val="20"/>
        </w:rPr>
        <w:t>, thẩm định giá tài sản</w:t>
      </w:r>
      <w:bookmarkEnd w:id="1374"/>
      <w:r w:rsidRPr="00F83C9E">
        <w:rPr>
          <w:rFonts w:ascii="Arial" w:hAnsi="Arial" w:cs="Arial"/>
          <w:color w:val="000000" w:themeColor="text1"/>
          <w:sz w:val="20"/>
          <w:szCs w:val="20"/>
        </w:rPr>
        <w:t xml:space="preserve"> hoặc từ chối cung cấp tài liệu mà không có lý do chính đáng, thì bị phạt cảnh cáo, phạt cải tạo không giam giữ đến 01 năm hoặc phạt tù từ 03 tháng đến 01 năm.</w:t>
      </w:r>
    </w:p>
    <w:p w14:paraId="6D74FC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phạm tội còn có thể bị cấm đảm nhiệm chức vụ, cấm hành nghề hoặc làm công việc nhất định từ 01 năm đến 05 năm.</w:t>
      </w:r>
    </w:p>
    <w:p w14:paraId="3BFEE538" w14:textId="77777777" w:rsidR="0021384E" w:rsidRPr="00F83C9E" w:rsidRDefault="0021384E" w:rsidP="00F83C9E">
      <w:pPr>
        <w:spacing w:after="120"/>
        <w:ind w:firstLine="720"/>
        <w:jc w:val="both"/>
        <w:rPr>
          <w:rFonts w:ascii="Arial" w:hAnsi="Arial" w:cs="Arial"/>
          <w:color w:val="000000" w:themeColor="text1"/>
          <w:sz w:val="20"/>
          <w:szCs w:val="20"/>
        </w:rPr>
      </w:pPr>
      <w:bookmarkStart w:id="1375" w:name="dieu_384"/>
      <w:r w:rsidRPr="00F83C9E">
        <w:rPr>
          <w:rFonts w:ascii="Arial" w:hAnsi="Arial" w:cs="Arial"/>
          <w:b/>
          <w:bCs/>
          <w:color w:val="000000" w:themeColor="text1"/>
          <w:sz w:val="20"/>
          <w:szCs w:val="20"/>
        </w:rPr>
        <w:t>Điều 384. Tội mua chuộc hoặc cưỡng ép người khác trong việc khai báo, cung cấp tài liệu</w:t>
      </w:r>
      <w:bookmarkEnd w:id="1375"/>
    </w:p>
    <w:p w14:paraId="3CAC5C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mua chuộc hoặc cưỡng ép người làm chứng, người bị hại, đương sự trong các vụ án hình sự, hành chính, dân sự</w:t>
      </w:r>
      <w:bookmarkStart w:id="1376" w:name="cumtu_86"/>
      <w:r w:rsidRPr="00F83C9E">
        <w:rPr>
          <w:rFonts w:ascii="Arial" w:hAnsi="Arial" w:cs="Arial"/>
          <w:color w:val="000000" w:themeColor="text1"/>
          <w:sz w:val="20"/>
          <w:szCs w:val="20"/>
        </w:rPr>
        <w:t>, kinh tế, lao động</w:t>
      </w:r>
      <w:bookmarkEnd w:id="1376"/>
      <w:r w:rsidRPr="00F83C9E">
        <w:rPr>
          <w:rFonts w:ascii="Arial" w:hAnsi="Arial" w:cs="Arial"/>
          <w:color w:val="000000" w:themeColor="text1"/>
          <w:sz w:val="20"/>
          <w:szCs w:val="20"/>
        </w:rPr>
        <w:t xml:space="preserve"> khai báo gian dối, cung cấp tài liệu sai sự thật hoặc không khai báo, không cung cấp tài liệu;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14:paraId="3B6390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759B231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Dùng vũ lực, đe dọa dùng vũ lực hoặc dùng thủ đoạn nguy hiểm khác;</w:t>
      </w:r>
    </w:p>
    <w:p w14:paraId="5B9ECC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b) Lợi dụng chức vụ, quyền hạn;</w:t>
      </w:r>
    </w:p>
    <w:p w14:paraId="7624AA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Dẫn đến việc giải quyết vụ án, vụ việc bị sai lệch.</w:t>
      </w:r>
    </w:p>
    <w:p w14:paraId="77BFD0A5" w14:textId="77777777" w:rsidR="0021384E" w:rsidRPr="00F83C9E" w:rsidRDefault="0021384E" w:rsidP="00F83C9E">
      <w:pPr>
        <w:spacing w:after="120"/>
        <w:ind w:firstLine="720"/>
        <w:jc w:val="both"/>
        <w:rPr>
          <w:rFonts w:ascii="Arial" w:hAnsi="Arial" w:cs="Arial"/>
          <w:color w:val="000000" w:themeColor="text1"/>
          <w:sz w:val="20"/>
          <w:szCs w:val="20"/>
        </w:rPr>
      </w:pPr>
      <w:bookmarkStart w:id="1377" w:name="dieu_385"/>
      <w:r w:rsidRPr="00F83C9E">
        <w:rPr>
          <w:rFonts w:ascii="Arial" w:hAnsi="Arial" w:cs="Arial"/>
          <w:b/>
          <w:bCs/>
          <w:color w:val="000000" w:themeColor="text1"/>
          <w:sz w:val="20"/>
          <w:szCs w:val="20"/>
        </w:rPr>
        <w:t>Điều 385. Tội vi phạm việc niêm phong, kê biên tài sản, phong tỏa tài khoản</w:t>
      </w:r>
      <w:bookmarkEnd w:id="1377"/>
    </w:p>
    <w:p w14:paraId="14B441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14:paraId="62344E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Phá hủy niêm phong, giải tỏa việc phong tỏa tài khoản mà không có quyết định của người có thẩm quyền;</w:t>
      </w:r>
    </w:p>
    <w:p w14:paraId="0BBC51E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Tiêu dùng, chuyển nhượng, đánh tráo, cất giấu hoặc hủy hoại tài sản bị kê biên.</w:t>
      </w:r>
    </w:p>
    <w:p w14:paraId="529F67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486115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Dẫn đến việc giải quyết vụ án, vụ việc bị sai lệch;</w:t>
      </w:r>
    </w:p>
    <w:p w14:paraId="4F8F3F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Dẫn đến bị can, bị cáo, người bị kết án, người phải thi hành án, người có nghĩa vụ thi hành án tẩu tán tài sản và không thi hành được nghĩa vụ thi hành án với số tiền 100.000.000 đồng trở lên.</w:t>
      </w:r>
    </w:p>
    <w:p w14:paraId="459186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cấm hành nghề hoặc làm công việc nhất định từ 01 năm đến 05 năm.</w:t>
      </w:r>
    </w:p>
    <w:p w14:paraId="7AD75ED2" w14:textId="77777777" w:rsidR="0021384E" w:rsidRPr="00F83C9E" w:rsidRDefault="0021384E" w:rsidP="00F83C9E">
      <w:pPr>
        <w:spacing w:after="120"/>
        <w:ind w:firstLine="720"/>
        <w:jc w:val="both"/>
        <w:rPr>
          <w:rFonts w:ascii="Arial" w:hAnsi="Arial" w:cs="Arial"/>
          <w:color w:val="000000" w:themeColor="text1"/>
          <w:sz w:val="20"/>
          <w:szCs w:val="20"/>
        </w:rPr>
      </w:pPr>
      <w:bookmarkStart w:id="1378" w:name="dieu_386"/>
      <w:r w:rsidRPr="00F83C9E">
        <w:rPr>
          <w:rFonts w:ascii="Arial" w:hAnsi="Arial" w:cs="Arial"/>
          <w:b/>
          <w:bCs/>
          <w:color w:val="000000" w:themeColor="text1"/>
          <w:sz w:val="20"/>
          <w:szCs w:val="20"/>
        </w:rPr>
        <w:t>Điều 386. Tội trốn khỏi nơi giam, giữ hoặc trốn khi đang bị áp giải, đang bị xét xử</w:t>
      </w:r>
      <w:bookmarkEnd w:id="1378"/>
    </w:p>
    <w:p w14:paraId="335D92E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đang bị tạm giữ, tạm giam, áp giải, xét xử hoặc chấp hành án phạt tù mà bỏ trốn, thì bị phạt tù từ 06 tháng đến 03 năm.</w:t>
      </w:r>
    </w:p>
    <w:p w14:paraId="27D88D7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39B8E6C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057934A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Dùng vũ lực đối với người canh gác hoặc người áp giải.</w:t>
      </w:r>
    </w:p>
    <w:p w14:paraId="15E4FF60" w14:textId="77777777" w:rsidR="0021384E" w:rsidRPr="00F83C9E" w:rsidRDefault="0021384E" w:rsidP="00F83C9E">
      <w:pPr>
        <w:spacing w:after="120"/>
        <w:ind w:firstLine="720"/>
        <w:jc w:val="both"/>
        <w:rPr>
          <w:rFonts w:ascii="Arial" w:hAnsi="Arial" w:cs="Arial"/>
          <w:color w:val="000000" w:themeColor="text1"/>
          <w:sz w:val="20"/>
          <w:szCs w:val="20"/>
        </w:rPr>
      </w:pPr>
      <w:bookmarkStart w:id="1379" w:name="dieu_387"/>
      <w:r w:rsidRPr="00F83C9E">
        <w:rPr>
          <w:rFonts w:ascii="Arial" w:hAnsi="Arial" w:cs="Arial"/>
          <w:b/>
          <w:bCs/>
          <w:color w:val="000000" w:themeColor="text1"/>
          <w:sz w:val="20"/>
          <w:szCs w:val="20"/>
        </w:rPr>
        <w:t>Điều 387. Tội đánh tháo người bị bắt</w:t>
      </w:r>
      <w:r w:rsidRPr="00F83C9E">
        <w:rPr>
          <w:rFonts w:ascii="Arial" w:hAnsi="Arial" w:cs="Arial"/>
          <w:color w:val="000000" w:themeColor="text1"/>
          <w:sz w:val="20"/>
          <w:szCs w:val="20"/>
        </w:rPr>
        <w:t xml:space="preserve">, </w:t>
      </w:r>
      <w:r w:rsidRPr="00F83C9E">
        <w:rPr>
          <w:rFonts w:ascii="Arial" w:hAnsi="Arial" w:cs="Arial"/>
          <w:b/>
          <w:bCs/>
          <w:color w:val="000000" w:themeColor="text1"/>
          <w:sz w:val="20"/>
          <w:szCs w:val="20"/>
        </w:rPr>
        <w:t>bị tạm giữ, tạm giam, người đang bị áp giải, xét xử, chấp hành án phạt tù</w:t>
      </w:r>
      <w:bookmarkEnd w:id="1379"/>
    </w:p>
    <w:p w14:paraId="0D25B5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đánh tháo người bị bắt, tạm giữ, tạm giam, người đang bị áp giải, xét xử hoặc chấp hành án phạt tù, nếu không thuộc trường hợp quy định tại </w:t>
      </w:r>
      <w:bookmarkStart w:id="1380" w:name="tc_302"/>
      <w:r w:rsidRPr="00F83C9E">
        <w:rPr>
          <w:rFonts w:ascii="Arial" w:hAnsi="Arial" w:cs="Arial"/>
          <w:color w:val="000000" w:themeColor="text1"/>
          <w:sz w:val="20"/>
          <w:szCs w:val="20"/>
        </w:rPr>
        <w:t>Điều 119 của Bộ luật này</w:t>
      </w:r>
      <w:bookmarkEnd w:id="1380"/>
      <w:r w:rsidRPr="00F83C9E">
        <w:rPr>
          <w:rFonts w:ascii="Arial" w:hAnsi="Arial" w:cs="Arial"/>
          <w:color w:val="000000" w:themeColor="text1"/>
          <w:sz w:val="20"/>
          <w:szCs w:val="20"/>
        </w:rPr>
        <w:t>, thì bị phạt tù từ 02 năm đến 07 năm.</w:t>
      </w:r>
    </w:p>
    <w:p w14:paraId="7AA38A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những trường hợp sau đây, thì bị phạt tù từ 05 năm đến 12 năm:</w:t>
      </w:r>
    </w:p>
    <w:p w14:paraId="6F095CA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Có tổ chức;</w:t>
      </w:r>
    </w:p>
    <w:p w14:paraId="55349F1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5EC79A7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vũ lực đối với người canh gác hoặc người áp giải;</w:t>
      </w:r>
    </w:p>
    <w:p w14:paraId="2A7D4C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Đánh tháo người bị kết án về tội xâm phạm an ninh quốc gia hoặc người bị kết án tử hình.</w:t>
      </w:r>
    </w:p>
    <w:p w14:paraId="23E5F37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đảm nhiệm chức vụ nhất định từ 01 năm đến 05 năm.</w:t>
      </w:r>
    </w:p>
    <w:p w14:paraId="47BA7BAB" w14:textId="77777777" w:rsidR="0021384E" w:rsidRPr="00F83C9E" w:rsidRDefault="0021384E" w:rsidP="00F83C9E">
      <w:pPr>
        <w:spacing w:after="120"/>
        <w:ind w:firstLine="720"/>
        <w:jc w:val="both"/>
        <w:rPr>
          <w:rFonts w:ascii="Arial" w:hAnsi="Arial" w:cs="Arial"/>
          <w:color w:val="000000" w:themeColor="text1"/>
          <w:sz w:val="20"/>
          <w:szCs w:val="20"/>
        </w:rPr>
      </w:pPr>
      <w:bookmarkStart w:id="1381" w:name="dieu_388"/>
      <w:r w:rsidRPr="00F83C9E">
        <w:rPr>
          <w:rFonts w:ascii="Arial" w:hAnsi="Arial" w:cs="Arial"/>
          <w:b/>
          <w:bCs/>
          <w:color w:val="000000" w:themeColor="text1"/>
          <w:sz w:val="20"/>
          <w:szCs w:val="20"/>
        </w:rPr>
        <w:t>Điều 388. Tội vi phạm quy định về giam giữ</w:t>
      </w:r>
      <w:bookmarkEnd w:id="1381"/>
    </w:p>
    <w:p w14:paraId="58271B9F" w14:textId="77777777" w:rsidR="0021384E" w:rsidRPr="00F83C9E" w:rsidRDefault="0021384E" w:rsidP="00F83C9E">
      <w:pPr>
        <w:spacing w:after="120"/>
        <w:ind w:firstLine="720"/>
        <w:jc w:val="both"/>
        <w:rPr>
          <w:rFonts w:ascii="Arial" w:hAnsi="Arial" w:cs="Arial"/>
          <w:color w:val="000000" w:themeColor="text1"/>
          <w:sz w:val="20"/>
          <w:szCs w:val="20"/>
        </w:rPr>
      </w:pPr>
      <w:bookmarkStart w:id="1382" w:name="khoan_388_1"/>
      <w:r w:rsidRPr="00F83C9E">
        <w:rPr>
          <w:rFonts w:ascii="Arial" w:hAnsi="Arial" w:cs="Arial"/>
          <w:color w:val="000000" w:themeColor="text1"/>
          <w:sz w:val="20"/>
          <w:szCs w:val="20"/>
        </w:rPr>
        <w:t>1. Người nào thực hiện một trong các hành vi sau đây, vi phạm quy định của pháp luật về giam giữ đã bị xử lý kỷ luật, xử phạt vi phạm hành chính về hành vi này hoặc đã bị kết án về tội này, chưa được xóa án tích mà còn vi phạm nếu không thuộc một trong các trường hợp quy định tại các</w:t>
      </w:r>
      <w:bookmarkEnd w:id="1382"/>
      <w:r w:rsidRPr="00F83C9E">
        <w:rPr>
          <w:rFonts w:ascii="Arial" w:hAnsi="Arial" w:cs="Arial"/>
          <w:color w:val="000000" w:themeColor="text1"/>
          <w:sz w:val="20"/>
          <w:szCs w:val="20"/>
        </w:rPr>
        <w:t xml:space="preserve"> </w:t>
      </w:r>
      <w:bookmarkStart w:id="1383" w:name="tc_303"/>
      <w:r w:rsidRPr="00F83C9E">
        <w:rPr>
          <w:rFonts w:ascii="Arial" w:hAnsi="Arial" w:cs="Arial"/>
          <w:color w:val="000000" w:themeColor="text1"/>
          <w:sz w:val="20"/>
          <w:szCs w:val="20"/>
        </w:rPr>
        <w:t>điều 119, 170</w:t>
      </w:r>
      <w:bookmarkEnd w:id="1383"/>
      <w:r w:rsidRPr="00F83C9E">
        <w:rPr>
          <w:rFonts w:ascii="Arial" w:hAnsi="Arial" w:cs="Arial"/>
          <w:color w:val="000000" w:themeColor="text1"/>
          <w:sz w:val="20"/>
          <w:szCs w:val="20"/>
        </w:rPr>
        <w:t xml:space="preserve">, </w:t>
      </w:r>
      <w:bookmarkStart w:id="1384" w:name="tc_304"/>
      <w:r w:rsidRPr="00F83C9E">
        <w:rPr>
          <w:rFonts w:ascii="Arial" w:hAnsi="Arial" w:cs="Arial"/>
          <w:color w:val="000000" w:themeColor="text1"/>
          <w:sz w:val="20"/>
          <w:szCs w:val="20"/>
        </w:rPr>
        <w:t>252, 253</w:t>
      </w:r>
      <w:bookmarkEnd w:id="1384"/>
      <w:r w:rsidRPr="00F83C9E">
        <w:rPr>
          <w:rFonts w:ascii="Arial" w:hAnsi="Arial" w:cs="Arial"/>
          <w:color w:val="000000" w:themeColor="text1"/>
          <w:sz w:val="20"/>
          <w:szCs w:val="20"/>
        </w:rPr>
        <w:t xml:space="preserve">, </w:t>
      </w:r>
      <w:bookmarkStart w:id="1385" w:name="tc_305"/>
      <w:r w:rsidRPr="00F83C9E">
        <w:rPr>
          <w:rFonts w:ascii="Arial" w:hAnsi="Arial" w:cs="Arial"/>
          <w:color w:val="000000" w:themeColor="text1"/>
          <w:sz w:val="20"/>
          <w:szCs w:val="20"/>
        </w:rPr>
        <w:t>254 và 255 của Bộ luật này,</w:t>
      </w:r>
      <w:bookmarkEnd w:id="1385"/>
      <w:r w:rsidRPr="00F83C9E">
        <w:rPr>
          <w:rFonts w:ascii="Arial" w:hAnsi="Arial" w:cs="Arial"/>
          <w:color w:val="000000" w:themeColor="text1"/>
          <w:sz w:val="20"/>
          <w:szCs w:val="20"/>
        </w:rPr>
        <w:t xml:space="preserve"> </w:t>
      </w:r>
      <w:bookmarkStart w:id="1386" w:name="khoan_388_1_name"/>
      <w:r w:rsidRPr="00F83C9E">
        <w:rPr>
          <w:rFonts w:ascii="Arial" w:hAnsi="Arial" w:cs="Arial"/>
          <w:color w:val="000000" w:themeColor="text1"/>
          <w:sz w:val="20"/>
          <w:szCs w:val="20"/>
        </w:rPr>
        <w:t>thì bị phạt tù từ 06 tháng đến 03 năm:</w:t>
      </w:r>
      <w:bookmarkEnd w:id="1386"/>
    </w:p>
    <w:p w14:paraId="6F5B8E0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rối hoặc chống lại mệnh lệnh của người có thẩm quyền trong quản lý giam giữ;</w:t>
      </w:r>
    </w:p>
    <w:p w14:paraId="2665B37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Hủy hoại, cố ý làm hư hỏng tài sản;</w:t>
      </w:r>
    </w:p>
    <w:p w14:paraId="26A374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Cưỡng đoạt tài sản;</w:t>
      </w:r>
    </w:p>
    <w:p w14:paraId="67B4D9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Đưa vào, tàng trữ, chiếm đoạt hoặc tổ chức sử dụng chất ma túy, thuốc gây nghiện thuốc hướng thần;</w:t>
      </w:r>
    </w:p>
    <w:p w14:paraId="20116D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Đưa vào, tàng trữ, sử dụng thiết bị thông tin liên lạc cá nhân.</w:t>
      </w:r>
    </w:p>
    <w:p w14:paraId="579A9C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61850EA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Có tổ chức;</w:t>
      </w:r>
    </w:p>
    <w:p w14:paraId="488F920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Lợi dụng chức vụ, quyền hạn;</w:t>
      </w:r>
    </w:p>
    <w:p w14:paraId="46E1F8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thủ đoạn tinh vi, xảo quyệt;</w:t>
      </w:r>
    </w:p>
    <w:p w14:paraId="6600639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Tái phạm nguy hiểm.</w:t>
      </w:r>
    </w:p>
    <w:p w14:paraId="37F87C3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Người phạm tội còn có thể bị cấm cư trú từ 01 năm đến 03 năm, cấm đảm nhiệm chức vụ từ 01 năm đến 03 năm.</w:t>
      </w:r>
    </w:p>
    <w:p w14:paraId="52C2B302" w14:textId="77777777" w:rsidR="0021384E" w:rsidRPr="00F83C9E" w:rsidRDefault="0021384E" w:rsidP="00F83C9E">
      <w:pPr>
        <w:spacing w:after="120"/>
        <w:ind w:firstLine="720"/>
        <w:jc w:val="both"/>
        <w:rPr>
          <w:rFonts w:ascii="Arial" w:hAnsi="Arial" w:cs="Arial"/>
          <w:color w:val="000000" w:themeColor="text1"/>
          <w:sz w:val="20"/>
          <w:szCs w:val="20"/>
        </w:rPr>
      </w:pPr>
      <w:bookmarkStart w:id="1387" w:name="dieu_389"/>
      <w:r w:rsidRPr="00F83C9E">
        <w:rPr>
          <w:rFonts w:ascii="Arial" w:hAnsi="Arial" w:cs="Arial"/>
          <w:b/>
          <w:bCs/>
          <w:color w:val="000000" w:themeColor="text1"/>
          <w:sz w:val="20"/>
          <w:szCs w:val="20"/>
        </w:rPr>
        <w:t>Điều 389. Tội che giấu tội phạm</w:t>
      </w:r>
      <w:bookmarkEnd w:id="1387"/>
    </w:p>
    <w:p w14:paraId="125A29D3" w14:textId="77777777" w:rsidR="0021384E" w:rsidRPr="00F83C9E" w:rsidRDefault="0021384E" w:rsidP="00F83C9E">
      <w:pPr>
        <w:spacing w:after="120"/>
        <w:ind w:firstLine="720"/>
        <w:jc w:val="both"/>
        <w:rPr>
          <w:rFonts w:ascii="Arial" w:hAnsi="Arial" w:cs="Arial"/>
          <w:color w:val="000000" w:themeColor="text1"/>
          <w:sz w:val="20"/>
          <w:szCs w:val="20"/>
        </w:rPr>
      </w:pPr>
      <w:bookmarkStart w:id="1388" w:name="khoan_389_1"/>
      <w:r w:rsidRPr="00F83C9E">
        <w:rPr>
          <w:rFonts w:ascii="Arial" w:hAnsi="Arial" w:cs="Arial"/>
          <w:color w:val="000000" w:themeColor="text1"/>
          <w:sz w:val="20"/>
          <w:szCs w:val="20"/>
        </w:rPr>
        <w:t>1. Người nào không hứa hẹn trước mà che giấu một trong các tội phạm quy định tại các điều sau đây, nếu không thuộc trường hợp quy định tại</w:t>
      </w:r>
      <w:bookmarkEnd w:id="1388"/>
      <w:r w:rsidRPr="00F83C9E">
        <w:rPr>
          <w:rFonts w:ascii="Arial" w:hAnsi="Arial" w:cs="Arial"/>
          <w:color w:val="000000" w:themeColor="text1"/>
          <w:sz w:val="20"/>
          <w:szCs w:val="20"/>
        </w:rPr>
        <w:t xml:space="preserve"> </w:t>
      </w:r>
      <w:bookmarkStart w:id="1389" w:name="tc_306"/>
      <w:r w:rsidRPr="00F83C9E">
        <w:rPr>
          <w:rFonts w:ascii="Arial" w:hAnsi="Arial" w:cs="Arial"/>
          <w:color w:val="000000" w:themeColor="text1"/>
          <w:sz w:val="20"/>
          <w:szCs w:val="20"/>
        </w:rPr>
        <w:t>khoản 2 Điều 18 của Bộ luật này,</w:t>
      </w:r>
      <w:bookmarkEnd w:id="1389"/>
      <w:r w:rsidRPr="00F83C9E">
        <w:rPr>
          <w:rFonts w:ascii="Arial" w:hAnsi="Arial" w:cs="Arial"/>
          <w:color w:val="000000" w:themeColor="text1"/>
          <w:sz w:val="20"/>
          <w:szCs w:val="20"/>
        </w:rPr>
        <w:t xml:space="preserve"> </w:t>
      </w:r>
      <w:bookmarkStart w:id="1390" w:name="khoan_389_1_name"/>
      <w:r w:rsidRPr="00F83C9E">
        <w:rPr>
          <w:rFonts w:ascii="Arial" w:hAnsi="Arial" w:cs="Arial"/>
          <w:color w:val="000000" w:themeColor="text1"/>
          <w:sz w:val="20"/>
          <w:szCs w:val="20"/>
        </w:rPr>
        <w:t>thì bị phạt cải tạo không giam giữ đến 03 năm hoặc phạt tù từ 06 tháng đến 05 năm</w:t>
      </w:r>
      <w:bookmarkEnd w:id="1390"/>
      <w:r w:rsidRPr="00F83C9E">
        <w:rPr>
          <w:rFonts w:ascii="Arial" w:hAnsi="Arial" w:cs="Arial"/>
          <w:color w:val="000000" w:themeColor="text1"/>
          <w:sz w:val="20"/>
          <w:szCs w:val="20"/>
        </w:rPr>
        <w:t>:</w:t>
      </w:r>
    </w:p>
    <w:p w14:paraId="28032BD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Các điều từ </w:t>
      </w:r>
      <w:bookmarkStart w:id="1391" w:name="tc_307"/>
      <w:r w:rsidRPr="00F83C9E">
        <w:rPr>
          <w:rFonts w:ascii="Arial" w:hAnsi="Arial" w:cs="Arial"/>
          <w:color w:val="000000" w:themeColor="text1"/>
          <w:sz w:val="20"/>
          <w:szCs w:val="20"/>
        </w:rPr>
        <w:t>Điều 108 đến Điều 121</w:t>
      </w:r>
      <w:bookmarkEnd w:id="1391"/>
      <w:r w:rsidRPr="00F83C9E">
        <w:rPr>
          <w:rFonts w:ascii="Arial" w:hAnsi="Arial" w:cs="Arial"/>
          <w:color w:val="000000" w:themeColor="text1"/>
          <w:sz w:val="20"/>
          <w:szCs w:val="20"/>
        </w:rPr>
        <w:t xml:space="preserve"> về các tội xâm phạm an ninh quốc gia;</w:t>
      </w:r>
    </w:p>
    <w:p w14:paraId="1CB4B2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b) </w:t>
      </w:r>
      <w:bookmarkStart w:id="1392" w:name="tc_308"/>
      <w:r w:rsidRPr="00F83C9E">
        <w:rPr>
          <w:rFonts w:ascii="Arial" w:hAnsi="Arial" w:cs="Arial"/>
          <w:color w:val="000000" w:themeColor="text1"/>
          <w:sz w:val="20"/>
          <w:szCs w:val="20"/>
        </w:rPr>
        <w:t>Điều 123</w:t>
      </w:r>
      <w:bookmarkEnd w:id="1392"/>
      <w:r w:rsidRPr="00F83C9E">
        <w:rPr>
          <w:rFonts w:ascii="Arial" w:hAnsi="Arial" w:cs="Arial"/>
          <w:color w:val="000000" w:themeColor="text1"/>
          <w:sz w:val="20"/>
          <w:szCs w:val="20"/>
        </w:rPr>
        <w:t xml:space="preserve"> (tội giết người); </w:t>
      </w:r>
      <w:bookmarkStart w:id="1393" w:name="tc_309"/>
      <w:r w:rsidRPr="00F83C9E">
        <w:rPr>
          <w:rFonts w:ascii="Arial" w:hAnsi="Arial" w:cs="Arial"/>
          <w:color w:val="000000" w:themeColor="text1"/>
          <w:sz w:val="20"/>
          <w:szCs w:val="20"/>
        </w:rPr>
        <w:t>Điều 141, các khoản 2, 3 và 4</w:t>
      </w:r>
      <w:bookmarkEnd w:id="1393"/>
      <w:r w:rsidRPr="00F83C9E">
        <w:rPr>
          <w:rFonts w:ascii="Arial" w:hAnsi="Arial" w:cs="Arial"/>
          <w:color w:val="000000" w:themeColor="text1"/>
          <w:sz w:val="20"/>
          <w:szCs w:val="20"/>
        </w:rPr>
        <w:t xml:space="preserve"> (tội hiếp dâm); </w:t>
      </w:r>
      <w:bookmarkStart w:id="1394" w:name="tc_310"/>
      <w:r w:rsidRPr="00F83C9E">
        <w:rPr>
          <w:rFonts w:ascii="Arial" w:hAnsi="Arial" w:cs="Arial"/>
          <w:color w:val="000000" w:themeColor="text1"/>
          <w:sz w:val="20"/>
          <w:szCs w:val="20"/>
        </w:rPr>
        <w:t>Điều 142</w:t>
      </w:r>
      <w:bookmarkEnd w:id="1394"/>
      <w:r w:rsidRPr="00F83C9E">
        <w:rPr>
          <w:rFonts w:ascii="Arial" w:hAnsi="Arial" w:cs="Arial"/>
          <w:color w:val="000000" w:themeColor="text1"/>
          <w:sz w:val="20"/>
          <w:szCs w:val="20"/>
        </w:rPr>
        <w:t xml:space="preserve"> (tội hiếp dâm người dưới 16 tuổi); </w:t>
      </w:r>
      <w:bookmarkStart w:id="1395" w:name="tc_311"/>
      <w:r w:rsidRPr="00F83C9E">
        <w:rPr>
          <w:rFonts w:ascii="Arial" w:hAnsi="Arial" w:cs="Arial"/>
          <w:color w:val="000000" w:themeColor="text1"/>
          <w:sz w:val="20"/>
          <w:szCs w:val="20"/>
        </w:rPr>
        <w:t>Điều 144</w:t>
      </w:r>
      <w:bookmarkEnd w:id="1395"/>
      <w:r w:rsidRPr="00F83C9E">
        <w:rPr>
          <w:rFonts w:ascii="Arial" w:hAnsi="Arial" w:cs="Arial"/>
          <w:color w:val="000000" w:themeColor="text1"/>
          <w:sz w:val="20"/>
          <w:szCs w:val="20"/>
        </w:rPr>
        <w:t xml:space="preserve"> (tội cưỡng dâm từ đủ 13 tuổi đến dưới 16 tuổi); </w:t>
      </w:r>
      <w:bookmarkStart w:id="1396" w:name="tc_312"/>
      <w:r w:rsidRPr="00F83C9E">
        <w:rPr>
          <w:rFonts w:ascii="Arial" w:hAnsi="Arial" w:cs="Arial"/>
          <w:color w:val="000000" w:themeColor="text1"/>
          <w:sz w:val="20"/>
          <w:szCs w:val="20"/>
        </w:rPr>
        <w:t>Điều 146, các khoản 2 và 3</w:t>
      </w:r>
      <w:bookmarkEnd w:id="1396"/>
      <w:r w:rsidRPr="00F83C9E">
        <w:rPr>
          <w:rFonts w:ascii="Arial" w:hAnsi="Arial" w:cs="Arial"/>
          <w:color w:val="000000" w:themeColor="text1"/>
          <w:sz w:val="20"/>
          <w:szCs w:val="20"/>
        </w:rPr>
        <w:t xml:space="preserve"> (tội dâm ô đối với người dưới 16 tuổi); </w:t>
      </w:r>
      <w:bookmarkStart w:id="1397" w:name="tc_313"/>
      <w:r w:rsidRPr="00F83C9E">
        <w:rPr>
          <w:rFonts w:ascii="Arial" w:hAnsi="Arial" w:cs="Arial"/>
          <w:color w:val="000000" w:themeColor="text1"/>
          <w:sz w:val="20"/>
          <w:szCs w:val="20"/>
        </w:rPr>
        <w:t>Điều 150, các khoản 2 và 3</w:t>
      </w:r>
      <w:bookmarkEnd w:id="1397"/>
      <w:r w:rsidRPr="00F83C9E">
        <w:rPr>
          <w:rFonts w:ascii="Arial" w:hAnsi="Arial" w:cs="Arial"/>
          <w:color w:val="000000" w:themeColor="text1"/>
          <w:sz w:val="20"/>
          <w:szCs w:val="20"/>
        </w:rPr>
        <w:t xml:space="preserve"> (tội mua bán người);</w:t>
      </w:r>
    </w:p>
    <w:p w14:paraId="5B24BD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c) </w:t>
      </w:r>
      <w:bookmarkStart w:id="1398" w:name="tc_314"/>
      <w:r w:rsidRPr="00F83C9E">
        <w:rPr>
          <w:rFonts w:ascii="Arial" w:hAnsi="Arial" w:cs="Arial"/>
          <w:color w:val="000000" w:themeColor="text1"/>
          <w:sz w:val="20"/>
          <w:szCs w:val="20"/>
        </w:rPr>
        <w:t>Điều 151</w:t>
      </w:r>
      <w:bookmarkEnd w:id="1398"/>
      <w:r w:rsidRPr="00F83C9E">
        <w:rPr>
          <w:rFonts w:ascii="Arial" w:hAnsi="Arial" w:cs="Arial"/>
          <w:color w:val="000000" w:themeColor="text1"/>
          <w:sz w:val="20"/>
          <w:szCs w:val="20"/>
        </w:rPr>
        <w:t xml:space="preserve"> (tội mua bán người dưới 16 tuổi); </w:t>
      </w:r>
      <w:bookmarkStart w:id="1399" w:name="tc_315"/>
      <w:r w:rsidRPr="00F83C9E">
        <w:rPr>
          <w:rFonts w:ascii="Arial" w:hAnsi="Arial" w:cs="Arial"/>
          <w:color w:val="000000" w:themeColor="text1"/>
          <w:sz w:val="20"/>
          <w:szCs w:val="20"/>
        </w:rPr>
        <w:t>Điều 152</w:t>
      </w:r>
      <w:bookmarkEnd w:id="1399"/>
      <w:r w:rsidRPr="00F83C9E">
        <w:rPr>
          <w:rFonts w:ascii="Arial" w:hAnsi="Arial" w:cs="Arial"/>
          <w:color w:val="000000" w:themeColor="text1"/>
          <w:sz w:val="20"/>
          <w:szCs w:val="20"/>
        </w:rPr>
        <w:t xml:space="preserve"> (tội đánh tráo người dưới 01 tuổi); </w:t>
      </w:r>
      <w:bookmarkStart w:id="1400" w:name="tc_316"/>
      <w:r w:rsidRPr="00F83C9E">
        <w:rPr>
          <w:rFonts w:ascii="Arial" w:hAnsi="Arial" w:cs="Arial"/>
          <w:color w:val="000000" w:themeColor="text1"/>
          <w:sz w:val="20"/>
          <w:szCs w:val="20"/>
        </w:rPr>
        <w:t>Điều 153</w:t>
      </w:r>
      <w:bookmarkEnd w:id="1400"/>
      <w:r w:rsidRPr="00F83C9E">
        <w:rPr>
          <w:rFonts w:ascii="Arial" w:hAnsi="Arial" w:cs="Arial"/>
          <w:color w:val="000000" w:themeColor="text1"/>
          <w:sz w:val="20"/>
          <w:szCs w:val="20"/>
        </w:rPr>
        <w:t xml:space="preserve"> (tội chiếm đoạt người dưới 16 tuổi); </w:t>
      </w:r>
      <w:bookmarkStart w:id="1401" w:name="tc_317"/>
      <w:r w:rsidRPr="00F83C9E">
        <w:rPr>
          <w:rFonts w:ascii="Arial" w:hAnsi="Arial" w:cs="Arial"/>
          <w:color w:val="000000" w:themeColor="text1"/>
          <w:sz w:val="20"/>
          <w:szCs w:val="20"/>
        </w:rPr>
        <w:t>Điều 154</w:t>
      </w:r>
      <w:bookmarkEnd w:id="1401"/>
      <w:r w:rsidRPr="00F83C9E">
        <w:rPr>
          <w:rFonts w:ascii="Arial" w:hAnsi="Arial" w:cs="Arial"/>
          <w:color w:val="000000" w:themeColor="text1"/>
          <w:sz w:val="20"/>
          <w:szCs w:val="20"/>
        </w:rPr>
        <w:t xml:space="preserve"> (tội mua bán, chiếm đoạt mô hoặc bộ phận cơ thể người);</w:t>
      </w:r>
    </w:p>
    <w:p w14:paraId="2B7EC8A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d) </w:t>
      </w:r>
      <w:bookmarkStart w:id="1402" w:name="tc_318"/>
      <w:r w:rsidRPr="00F83C9E">
        <w:rPr>
          <w:rFonts w:ascii="Arial" w:hAnsi="Arial" w:cs="Arial"/>
          <w:color w:val="000000" w:themeColor="text1"/>
          <w:sz w:val="20"/>
          <w:szCs w:val="20"/>
        </w:rPr>
        <w:t>Điều 168</w:t>
      </w:r>
      <w:bookmarkEnd w:id="1402"/>
      <w:r w:rsidRPr="00F83C9E">
        <w:rPr>
          <w:rFonts w:ascii="Arial" w:hAnsi="Arial" w:cs="Arial"/>
          <w:color w:val="000000" w:themeColor="text1"/>
          <w:sz w:val="20"/>
          <w:szCs w:val="20"/>
        </w:rPr>
        <w:t xml:space="preserve"> (tội cướp tài sản); </w:t>
      </w:r>
      <w:bookmarkStart w:id="1403" w:name="tc_319"/>
      <w:r w:rsidRPr="00F83C9E">
        <w:rPr>
          <w:rFonts w:ascii="Arial" w:hAnsi="Arial" w:cs="Arial"/>
          <w:color w:val="000000" w:themeColor="text1"/>
          <w:sz w:val="20"/>
          <w:szCs w:val="20"/>
        </w:rPr>
        <w:t>Điều 169</w:t>
      </w:r>
      <w:bookmarkEnd w:id="1403"/>
      <w:r w:rsidRPr="00F83C9E">
        <w:rPr>
          <w:rFonts w:ascii="Arial" w:hAnsi="Arial" w:cs="Arial"/>
          <w:color w:val="000000" w:themeColor="text1"/>
          <w:sz w:val="20"/>
          <w:szCs w:val="20"/>
        </w:rPr>
        <w:t xml:space="preserve"> (tội bắt cóc nhằm chiếm đoạt tài sản); </w:t>
      </w:r>
      <w:bookmarkStart w:id="1404" w:name="tc_320"/>
      <w:r w:rsidRPr="00F83C9E">
        <w:rPr>
          <w:rFonts w:ascii="Arial" w:hAnsi="Arial" w:cs="Arial"/>
          <w:color w:val="000000" w:themeColor="text1"/>
          <w:sz w:val="20"/>
          <w:szCs w:val="20"/>
        </w:rPr>
        <w:t>Điều 173, các khoản 2, 3 và 4</w:t>
      </w:r>
      <w:bookmarkEnd w:id="1404"/>
      <w:r w:rsidRPr="00F83C9E">
        <w:rPr>
          <w:rFonts w:ascii="Arial" w:hAnsi="Arial" w:cs="Arial"/>
          <w:color w:val="000000" w:themeColor="text1"/>
          <w:sz w:val="20"/>
          <w:szCs w:val="20"/>
        </w:rPr>
        <w:t xml:space="preserve"> (tội trộm cắp tài sản); </w:t>
      </w:r>
      <w:bookmarkStart w:id="1405" w:name="tc_321"/>
      <w:r w:rsidRPr="00F83C9E">
        <w:rPr>
          <w:rFonts w:ascii="Arial" w:hAnsi="Arial" w:cs="Arial"/>
          <w:color w:val="000000" w:themeColor="text1"/>
          <w:sz w:val="20"/>
          <w:szCs w:val="20"/>
        </w:rPr>
        <w:t>Điều 174, các khoản 2, 3 và 4</w:t>
      </w:r>
      <w:bookmarkEnd w:id="1405"/>
      <w:r w:rsidRPr="00F83C9E">
        <w:rPr>
          <w:rFonts w:ascii="Arial" w:hAnsi="Arial" w:cs="Arial"/>
          <w:color w:val="000000" w:themeColor="text1"/>
          <w:sz w:val="20"/>
          <w:szCs w:val="20"/>
        </w:rPr>
        <w:t xml:space="preserve"> (tội lừa đảo chiếm đoạt tài sản); </w:t>
      </w:r>
      <w:bookmarkStart w:id="1406" w:name="tc_322"/>
      <w:r w:rsidRPr="00F83C9E">
        <w:rPr>
          <w:rFonts w:ascii="Arial" w:hAnsi="Arial" w:cs="Arial"/>
          <w:color w:val="000000" w:themeColor="text1"/>
          <w:sz w:val="20"/>
          <w:szCs w:val="20"/>
        </w:rPr>
        <w:t>Điều 175, các khoản 2, 3 và 4</w:t>
      </w:r>
      <w:bookmarkEnd w:id="1406"/>
      <w:r w:rsidRPr="00F83C9E">
        <w:rPr>
          <w:rFonts w:ascii="Arial" w:hAnsi="Arial" w:cs="Arial"/>
          <w:color w:val="000000" w:themeColor="text1"/>
          <w:sz w:val="20"/>
          <w:szCs w:val="20"/>
        </w:rPr>
        <w:t xml:space="preserve"> (tội lạm dụng tín nhiệm chiếm đoạt tài sản); </w:t>
      </w:r>
      <w:bookmarkStart w:id="1407" w:name="tc_323"/>
      <w:r w:rsidRPr="00F83C9E">
        <w:rPr>
          <w:rFonts w:ascii="Arial" w:hAnsi="Arial" w:cs="Arial"/>
          <w:color w:val="000000" w:themeColor="text1"/>
          <w:sz w:val="20"/>
          <w:szCs w:val="20"/>
        </w:rPr>
        <w:t>Điều 178, các khoản 2, 3 và 4</w:t>
      </w:r>
      <w:bookmarkEnd w:id="1407"/>
      <w:r w:rsidRPr="00F83C9E">
        <w:rPr>
          <w:rFonts w:ascii="Arial" w:hAnsi="Arial" w:cs="Arial"/>
          <w:color w:val="000000" w:themeColor="text1"/>
          <w:sz w:val="20"/>
          <w:szCs w:val="20"/>
        </w:rPr>
        <w:t xml:space="preserve"> (tội hủy hoại hoặc cố ý làm hư hỏng tài sản);</w:t>
      </w:r>
    </w:p>
    <w:p w14:paraId="39E38EE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đ) </w:t>
      </w:r>
      <w:bookmarkStart w:id="1408" w:name="tc_324"/>
      <w:r w:rsidRPr="00F83C9E">
        <w:rPr>
          <w:rFonts w:ascii="Arial" w:hAnsi="Arial" w:cs="Arial"/>
          <w:color w:val="000000" w:themeColor="text1"/>
          <w:sz w:val="20"/>
          <w:szCs w:val="20"/>
        </w:rPr>
        <w:t>Điều 188, các khoản 3 và 4</w:t>
      </w:r>
      <w:bookmarkEnd w:id="1408"/>
      <w:r w:rsidRPr="00F83C9E">
        <w:rPr>
          <w:rFonts w:ascii="Arial" w:hAnsi="Arial" w:cs="Arial"/>
          <w:color w:val="000000" w:themeColor="text1"/>
          <w:sz w:val="20"/>
          <w:szCs w:val="20"/>
        </w:rPr>
        <w:t xml:space="preserve"> (tội buôn lậu); </w:t>
      </w:r>
      <w:bookmarkStart w:id="1409" w:name="tc_326"/>
      <w:r w:rsidRPr="00F83C9E">
        <w:rPr>
          <w:rFonts w:ascii="Arial" w:hAnsi="Arial" w:cs="Arial"/>
          <w:color w:val="000000" w:themeColor="text1"/>
          <w:sz w:val="20"/>
          <w:szCs w:val="20"/>
        </w:rPr>
        <w:t>Điều 189, khoản 3</w:t>
      </w:r>
      <w:bookmarkEnd w:id="1409"/>
      <w:r w:rsidRPr="00F83C9E">
        <w:rPr>
          <w:rFonts w:ascii="Arial" w:hAnsi="Arial" w:cs="Arial"/>
          <w:color w:val="000000" w:themeColor="text1"/>
          <w:sz w:val="20"/>
          <w:szCs w:val="20"/>
        </w:rPr>
        <w:t xml:space="preserve"> (tội vận chuyển trái phép hàng hóa, tiền tệ qua biên giới); </w:t>
      </w:r>
      <w:bookmarkStart w:id="1410" w:name="tc_325"/>
      <w:r w:rsidRPr="00F83C9E">
        <w:rPr>
          <w:rFonts w:ascii="Arial" w:hAnsi="Arial" w:cs="Arial"/>
          <w:color w:val="000000" w:themeColor="text1"/>
          <w:sz w:val="20"/>
          <w:szCs w:val="20"/>
        </w:rPr>
        <w:t>Điều 190, các khoản 2 và 3</w:t>
      </w:r>
      <w:bookmarkEnd w:id="1410"/>
      <w:r w:rsidRPr="00F83C9E">
        <w:rPr>
          <w:rFonts w:ascii="Arial" w:hAnsi="Arial" w:cs="Arial"/>
          <w:color w:val="000000" w:themeColor="text1"/>
          <w:sz w:val="20"/>
          <w:szCs w:val="20"/>
        </w:rPr>
        <w:t xml:space="preserve"> (tội sản xuất, buôn bán hàng cấm); </w:t>
      </w:r>
      <w:bookmarkStart w:id="1411" w:name="tc_327"/>
      <w:r w:rsidRPr="00F83C9E">
        <w:rPr>
          <w:rFonts w:ascii="Arial" w:hAnsi="Arial" w:cs="Arial"/>
          <w:color w:val="000000" w:themeColor="text1"/>
          <w:sz w:val="20"/>
          <w:szCs w:val="20"/>
        </w:rPr>
        <w:t>Điều 191, các khoản 2 và 3</w:t>
      </w:r>
      <w:bookmarkEnd w:id="1411"/>
      <w:r w:rsidRPr="00F83C9E">
        <w:rPr>
          <w:rFonts w:ascii="Arial" w:hAnsi="Arial" w:cs="Arial"/>
          <w:color w:val="000000" w:themeColor="text1"/>
          <w:sz w:val="20"/>
          <w:szCs w:val="20"/>
        </w:rPr>
        <w:t xml:space="preserve"> (tội tàng trữ, vận chuyển hàng cấm); </w:t>
      </w:r>
      <w:bookmarkStart w:id="1412" w:name="tc_328"/>
      <w:r w:rsidRPr="00F83C9E">
        <w:rPr>
          <w:rFonts w:ascii="Arial" w:hAnsi="Arial" w:cs="Arial"/>
          <w:color w:val="000000" w:themeColor="text1"/>
          <w:sz w:val="20"/>
          <w:szCs w:val="20"/>
        </w:rPr>
        <w:t>Điều 192, các khoản 2 và 3</w:t>
      </w:r>
      <w:bookmarkEnd w:id="1412"/>
      <w:r w:rsidRPr="00F83C9E">
        <w:rPr>
          <w:rFonts w:ascii="Arial" w:hAnsi="Arial" w:cs="Arial"/>
          <w:color w:val="000000" w:themeColor="text1"/>
          <w:sz w:val="20"/>
          <w:szCs w:val="20"/>
        </w:rPr>
        <w:t xml:space="preserve"> (tội sản xuất, buôn bán hàng giả); </w:t>
      </w:r>
      <w:bookmarkStart w:id="1413" w:name="tc_329"/>
      <w:r w:rsidRPr="00F83C9E">
        <w:rPr>
          <w:rFonts w:ascii="Arial" w:hAnsi="Arial" w:cs="Arial"/>
          <w:color w:val="000000" w:themeColor="text1"/>
          <w:sz w:val="20"/>
          <w:szCs w:val="20"/>
        </w:rPr>
        <w:t>Điều 193</w:t>
      </w:r>
      <w:bookmarkEnd w:id="1413"/>
      <w:r w:rsidRPr="00F83C9E">
        <w:rPr>
          <w:rFonts w:ascii="Arial" w:hAnsi="Arial" w:cs="Arial"/>
          <w:color w:val="000000" w:themeColor="text1"/>
          <w:sz w:val="20"/>
          <w:szCs w:val="20"/>
        </w:rPr>
        <w:t xml:space="preserve"> (tội sản xuất, buôn bán hàng giả là lương thực, thực phẩm, phụ gia thực phẩm); </w:t>
      </w:r>
      <w:bookmarkStart w:id="1414" w:name="tc_330"/>
      <w:r w:rsidRPr="00F83C9E">
        <w:rPr>
          <w:rFonts w:ascii="Arial" w:hAnsi="Arial" w:cs="Arial"/>
          <w:color w:val="000000" w:themeColor="text1"/>
          <w:sz w:val="20"/>
          <w:szCs w:val="20"/>
        </w:rPr>
        <w:t>Điều 194</w:t>
      </w:r>
      <w:bookmarkEnd w:id="1414"/>
      <w:r w:rsidRPr="00F83C9E">
        <w:rPr>
          <w:rFonts w:ascii="Arial" w:hAnsi="Arial" w:cs="Arial"/>
          <w:color w:val="000000" w:themeColor="text1"/>
          <w:sz w:val="20"/>
          <w:szCs w:val="20"/>
        </w:rPr>
        <w:t xml:space="preserve"> (tội sản xuất, buôn bán hàng giả là thuốc chữa bệnh, thuốc phòng bệnh); </w:t>
      </w:r>
      <w:bookmarkStart w:id="1415" w:name="tc_331"/>
      <w:r w:rsidRPr="00F83C9E">
        <w:rPr>
          <w:rFonts w:ascii="Arial" w:hAnsi="Arial" w:cs="Arial"/>
          <w:color w:val="000000" w:themeColor="text1"/>
          <w:sz w:val="20"/>
          <w:szCs w:val="20"/>
        </w:rPr>
        <w:t>Điều 195, các khoản 2 và 3</w:t>
      </w:r>
      <w:bookmarkEnd w:id="1415"/>
      <w:r w:rsidRPr="00F83C9E">
        <w:rPr>
          <w:rFonts w:ascii="Arial" w:hAnsi="Arial" w:cs="Arial"/>
          <w:color w:val="000000" w:themeColor="text1"/>
          <w:sz w:val="20"/>
          <w:szCs w:val="20"/>
        </w:rPr>
        <w:t xml:space="preserve"> (tội sản xuất hàng giả là thức ăn dùng để chăn nuôi, phân bón, thuốc thú y, thuốc bảo vệ thực vật, giống cây trồng, vật nuôi); </w:t>
      </w:r>
      <w:bookmarkStart w:id="1416" w:name="tc_332"/>
      <w:r w:rsidRPr="00F83C9E">
        <w:rPr>
          <w:rFonts w:ascii="Arial" w:hAnsi="Arial" w:cs="Arial"/>
          <w:color w:val="000000" w:themeColor="text1"/>
          <w:sz w:val="20"/>
          <w:szCs w:val="20"/>
        </w:rPr>
        <w:t>Điều 196, các khoản 2 và 3</w:t>
      </w:r>
      <w:bookmarkEnd w:id="1416"/>
      <w:r w:rsidRPr="00F83C9E">
        <w:rPr>
          <w:rFonts w:ascii="Arial" w:hAnsi="Arial" w:cs="Arial"/>
          <w:color w:val="000000" w:themeColor="text1"/>
          <w:sz w:val="20"/>
          <w:szCs w:val="20"/>
        </w:rPr>
        <w:t xml:space="preserve"> (tội đầu cơ); </w:t>
      </w:r>
      <w:bookmarkStart w:id="1417" w:name="tc_333"/>
      <w:r w:rsidRPr="00F83C9E">
        <w:rPr>
          <w:rFonts w:ascii="Arial" w:hAnsi="Arial" w:cs="Arial"/>
          <w:color w:val="000000" w:themeColor="text1"/>
          <w:sz w:val="20"/>
          <w:szCs w:val="20"/>
        </w:rPr>
        <w:t>Điều 205, các khoản 3 và 4</w:t>
      </w:r>
      <w:bookmarkEnd w:id="1417"/>
      <w:r w:rsidRPr="00F83C9E">
        <w:rPr>
          <w:rFonts w:ascii="Arial" w:hAnsi="Arial" w:cs="Arial"/>
          <w:color w:val="000000" w:themeColor="text1"/>
          <w:sz w:val="20"/>
          <w:szCs w:val="20"/>
        </w:rPr>
        <w:t xml:space="preserve"> (tội lập quỹ trái phép); </w:t>
      </w:r>
      <w:bookmarkStart w:id="1418" w:name="tc_334"/>
      <w:r w:rsidRPr="00F83C9E">
        <w:rPr>
          <w:rFonts w:ascii="Arial" w:hAnsi="Arial" w:cs="Arial"/>
          <w:color w:val="000000" w:themeColor="text1"/>
          <w:sz w:val="20"/>
          <w:szCs w:val="20"/>
        </w:rPr>
        <w:t>Điều 206, các khoản 2 và 3</w:t>
      </w:r>
      <w:bookmarkEnd w:id="1418"/>
      <w:r w:rsidRPr="00F83C9E">
        <w:rPr>
          <w:rFonts w:ascii="Arial" w:hAnsi="Arial" w:cs="Arial"/>
          <w:color w:val="000000" w:themeColor="text1"/>
          <w:sz w:val="20"/>
          <w:szCs w:val="20"/>
        </w:rPr>
        <w:t xml:space="preserve"> (tội vi phạm quy định trong hoạt động của các tổ chức tín dụng, chi nhánh ngân hàng nước ngoài); </w:t>
      </w:r>
      <w:bookmarkStart w:id="1419" w:name="tc_335"/>
      <w:r w:rsidRPr="00F83C9E">
        <w:rPr>
          <w:rFonts w:ascii="Arial" w:hAnsi="Arial" w:cs="Arial"/>
          <w:color w:val="000000" w:themeColor="text1"/>
          <w:sz w:val="20"/>
          <w:szCs w:val="20"/>
        </w:rPr>
        <w:t>Điều 207</w:t>
      </w:r>
      <w:bookmarkEnd w:id="1419"/>
      <w:r w:rsidRPr="00F83C9E">
        <w:rPr>
          <w:rFonts w:ascii="Arial" w:hAnsi="Arial" w:cs="Arial"/>
          <w:color w:val="000000" w:themeColor="text1"/>
          <w:sz w:val="20"/>
          <w:szCs w:val="20"/>
        </w:rPr>
        <w:t xml:space="preserve"> (tội làm, tàng trữ, vận chuyển, lưu hành tiền giả); </w:t>
      </w:r>
      <w:bookmarkStart w:id="1420" w:name="tc_336"/>
      <w:r w:rsidRPr="00F83C9E">
        <w:rPr>
          <w:rFonts w:ascii="Arial" w:hAnsi="Arial" w:cs="Arial"/>
          <w:color w:val="000000" w:themeColor="text1"/>
          <w:sz w:val="20"/>
          <w:szCs w:val="20"/>
        </w:rPr>
        <w:t>Điều 208</w:t>
      </w:r>
      <w:bookmarkEnd w:id="1420"/>
      <w:r w:rsidRPr="00F83C9E">
        <w:rPr>
          <w:rFonts w:ascii="Arial" w:hAnsi="Arial" w:cs="Arial"/>
          <w:color w:val="000000" w:themeColor="text1"/>
          <w:sz w:val="20"/>
          <w:szCs w:val="20"/>
        </w:rPr>
        <w:t xml:space="preserve"> (tội làm, tàng trữ, vận chuyển, lưu hành công cụ chuyển nhượng giả, các giấy tờ có giá giả khác); </w:t>
      </w:r>
      <w:bookmarkStart w:id="1421" w:name="tc_337"/>
      <w:r w:rsidRPr="00F83C9E">
        <w:rPr>
          <w:rFonts w:ascii="Arial" w:hAnsi="Arial" w:cs="Arial"/>
          <w:color w:val="000000" w:themeColor="text1"/>
          <w:sz w:val="20"/>
          <w:szCs w:val="20"/>
        </w:rPr>
        <w:t>Điều 219, các khoản 2 và 3</w:t>
      </w:r>
      <w:bookmarkEnd w:id="1421"/>
      <w:r w:rsidRPr="00F83C9E">
        <w:rPr>
          <w:rFonts w:ascii="Arial" w:hAnsi="Arial" w:cs="Arial"/>
          <w:color w:val="000000" w:themeColor="text1"/>
          <w:sz w:val="20"/>
          <w:szCs w:val="20"/>
        </w:rPr>
        <w:t xml:space="preserve"> (tội vi phạm quy định về quản lý, sử dụng tài sản nhà nước gây thất </w:t>
      </w:r>
      <w:r w:rsidRPr="00F83C9E">
        <w:rPr>
          <w:rFonts w:ascii="Arial" w:hAnsi="Arial" w:cs="Arial"/>
          <w:color w:val="000000" w:themeColor="text1"/>
          <w:sz w:val="20"/>
          <w:szCs w:val="20"/>
          <w:shd w:val="solid" w:color="FFFFFF" w:fill="auto"/>
        </w:rPr>
        <w:t>thoát</w:t>
      </w:r>
      <w:r w:rsidRPr="00F83C9E">
        <w:rPr>
          <w:rFonts w:ascii="Arial" w:hAnsi="Arial" w:cs="Arial"/>
          <w:color w:val="000000" w:themeColor="text1"/>
          <w:sz w:val="20"/>
          <w:szCs w:val="20"/>
        </w:rPr>
        <w:t xml:space="preserve">, lãng phí); </w:t>
      </w:r>
      <w:bookmarkStart w:id="1422" w:name="tc_338"/>
      <w:r w:rsidRPr="00F83C9E">
        <w:rPr>
          <w:rFonts w:ascii="Arial" w:hAnsi="Arial" w:cs="Arial"/>
          <w:color w:val="000000" w:themeColor="text1"/>
          <w:sz w:val="20"/>
          <w:szCs w:val="20"/>
        </w:rPr>
        <w:t>Điều 220, các khoản 2 và 3</w:t>
      </w:r>
      <w:bookmarkEnd w:id="1422"/>
      <w:r w:rsidRPr="00F83C9E">
        <w:rPr>
          <w:rFonts w:ascii="Arial" w:hAnsi="Arial" w:cs="Arial"/>
          <w:color w:val="000000" w:themeColor="text1"/>
          <w:sz w:val="20"/>
          <w:szCs w:val="20"/>
        </w:rPr>
        <w:t xml:space="preserve"> (tội vi phạm quy định của Nhà nước về quản lý và sử dụng vốn đầu tư công gây hậu quả nghiêm trọng); </w:t>
      </w:r>
      <w:bookmarkStart w:id="1423" w:name="tc_339"/>
      <w:r w:rsidRPr="00F83C9E">
        <w:rPr>
          <w:rFonts w:ascii="Arial" w:hAnsi="Arial" w:cs="Arial"/>
          <w:color w:val="000000" w:themeColor="text1"/>
          <w:sz w:val="20"/>
          <w:szCs w:val="20"/>
        </w:rPr>
        <w:t>Điều 221, các khoản 2 và 3</w:t>
      </w:r>
      <w:bookmarkEnd w:id="1423"/>
      <w:r w:rsidRPr="00F83C9E">
        <w:rPr>
          <w:rFonts w:ascii="Arial" w:hAnsi="Arial" w:cs="Arial"/>
          <w:color w:val="000000" w:themeColor="text1"/>
          <w:sz w:val="20"/>
          <w:szCs w:val="20"/>
        </w:rPr>
        <w:t xml:space="preserve"> (tội vi phạm quy định của Nhà nước về kế toán gây hậu quả nghiêm trọng); </w:t>
      </w:r>
      <w:bookmarkStart w:id="1424" w:name="tc_340"/>
      <w:r w:rsidRPr="00F83C9E">
        <w:rPr>
          <w:rFonts w:ascii="Arial" w:hAnsi="Arial" w:cs="Arial"/>
          <w:color w:val="000000" w:themeColor="text1"/>
          <w:sz w:val="20"/>
          <w:szCs w:val="20"/>
        </w:rPr>
        <w:t>Điều 222, các khoản 2 và 3</w:t>
      </w:r>
      <w:bookmarkEnd w:id="1424"/>
      <w:r w:rsidRPr="00F83C9E">
        <w:rPr>
          <w:rFonts w:ascii="Arial" w:hAnsi="Arial" w:cs="Arial"/>
          <w:color w:val="000000" w:themeColor="text1"/>
          <w:sz w:val="20"/>
          <w:szCs w:val="20"/>
        </w:rPr>
        <w:t xml:space="preserve"> (tội vi phạm quy định về đấu thầu gây hậu quả nghiêm trọng); </w:t>
      </w:r>
      <w:bookmarkStart w:id="1425" w:name="tc_341"/>
      <w:r w:rsidRPr="00F83C9E">
        <w:rPr>
          <w:rFonts w:ascii="Arial" w:hAnsi="Arial" w:cs="Arial"/>
          <w:color w:val="000000" w:themeColor="text1"/>
          <w:sz w:val="20"/>
          <w:szCs w:val="20"/>
        </w:rPr>
        <w:t>Điều 223, các khoản 2 và 3</w:t>
      </w:r>
      <w:bookmarkEnd w:id="1425"/>
      <w:r w:rsidRPr="00F83C9E">
        <w:rPr>
          <w:rFonts w:ascii="Arial" w:hAnsi="Arial" w:cs="Arial"/>
          <w:color w:val="000000" w:themeColor="text1"/>
          <w:sz w:val="20"/>
          <w:szCs w:val="20"/>
        </w:rPr>
        <w:t xml:space="preserve"> (tội thông đồng, bao che cho người nộp thuế gây hậu quả nghiêm trọng); </w:t>
      </w:r>
      <w:bookmarkStart w:id="1426" w:name="tc_342"/>
      <w:r w:rsidRPr="00F83C9E">
        <w:rPr>
          <w:rFonts w:ascii="Arial" w:hAnsi="Arial" w:cs="Arial"/>
          <w:color w:val="000000" w:themeColor="text1"/>
          <w:sz w:val="20"/>
          <w:szCs w:val="20"/>
        </w:rPr>
        <w:t>Điều 224, các khoản 2 và 3</w:t>
      </w:r>
      <w:bookmarkEnd w:id="1426"/>
      <w:r w:rsidRPr="00F83C9E">
        <w:rPr>
          <w:rFonts w:ascii="Arial" w:hAnsi="Arial" w:cs="Arial"/>
          <w:color w:val="000000" w:themeColor="text1"/>
          <w:sz w:val="20"/>
          <w:szCs w:val="20"/>
        </w:rPr>
        <w:t xml:space="preserve"> (tội vi phạm quy định về đầu tư công trình xây dựng gây hậu quả nghiêm trọng); </w:t>
      </w:r>
      <w:bookmarkStart w:id="1427" w:name="tc_343"/>
      <w:r w:rsidRPr="00F83C9E">
        <w:rPr>
          <w:rFonts w:ascii="Arial" w:hAnsi="Arial" w:cs="Arial"/>
          <w:color w:val="000000" w:themeColor="text1"/>
          <w:sz w:val="20"/>
          <w:szCs w:val="20"/>
        </w:rPr>
        <w:t>Điều 243, các khoản 2 và 3</w:t>
      </w:r>
      <w:bookmarkEnd w:id="1427"/>
      <w:r w:rsidRPr="00F83C9E">
        <w:rPr>
          <w:rFonts w:ascii="Arial" w:hAnsi="Arial" w:cs="Arial"/>
          <w:color w:val="000000" w:themeColor="text1"/>
          <w:sz w:val="20"/>
          <w:szCs w:val="20"/>
        </w:rPr>
        <w:t xml:space="preserve"> (tội hủy hoại rừng);</w:t>
      </w:r>
    </w:p>
    <w:p w14:paraId="69EEC3A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e) </w:t>
      </w:r>
      <w:bookmarkStart w:id="1428" w:name="tc_344"/>
      <w:r w:rsidRPr="00F83C9E">
        <w:rPr>
          <w:rFonts w:ascii="Arial" w:hAnsi="Arial" w:cs="Arial"/>
          <w:color w:val="000000" w:themeColor="text1"/>
          <w:sz w:val="20"/>
          <w:szCs w:val="20"/>
        </w:rPr>
        <w:t>Điều 248</w:t>
      </w:r>
      <w:bookmarkEnd w:id="1428"/>
      <w:r w:rsidRPr="00F83C9E">
        <w:rPr>
          <w:rFonts w:ascii="Arial" w:hAnsi="Arial" w:cs="Arial"/>
          <w:color w:val="000000" w:themeColor="text1"/>
          <w:sz w:val="20"/>
          <w:szCs w:val="20"/>
        </w:rPr>
        <w:t xml:space="preserve"> (tội sản xuất trái phép chất ma túy); </w:t>
      </w:r>
      <w:bookmarkStart w:id="1429" w:name="tc_345"/>
      <w:r w:rsidRPr="00F83C9E">
        <w:rPr>
          <w:rFonts w:ascii="Arial" w:hAnsi="Arial" w:cs="Arial"/>
          <w:color w:val="000000" w:themeColor="text1"/>
          <w:sz w:val="20"/>
          <w:szCs w:val="20"/>
        </w:rPr>
        <w:t>Điều 249</w:t>
      </w:r>
      <w:bookmarkEnd w:id="1429"/>
      <w:r w:rsidRPr="00F83C9E">
        <w:rPr>
          <w:rFonts w:ascii="Arial" w:hAnsi="Arial" w:cs="Arial"/>
          <w:color w:val="000000" w:themeColor="text1"/>
          <w:sz w:val="20"/>
          <w:szCs w:val="20"/>
        </w:rPr>
        <w:t xml:space="preserve"> (tội tàng trữ trái phép chất ma túy); </w:t>
      </w:r>
      <w:bookmarkStart w:id="1430" w:name="tc_346"/>
      <w:r w:rsidRPr="00F83C9E">
        <w:rPr>
          <w:rFonts w:ascii="Arial" w:hAnsi="Arial" w:cs="Arial"/>
          <w:color w:val="000000" w:themeColor="text1"/>
          <w:sz w:val="20"/>
          <w:szCs w:val="20"/>
        </w:rPr>
        <w:t>Điều 250</w:t>
      </w:r>
      <w:bookmarkEnd w:id="1430"/>
      <w:r w:rsidRPr="00F83C9E">
        <w:rPr>
          <w:rFonts w:ascii="Arial" w:hAnsi="Arial" w:cs="Arial"/>
          <w:color w:val="000000" w:themeColor="text1"/>
          <w:sz w:val="20"/>
          <w:szCs w:val="20"/>
        </w:rPr>
        <w:t xml:space="preserve"> (tội vận chuyển trái phép chất ma túy); </w:t>
      </w:r>
      <w:bookmarkStart w:id="1431" w:name="tc_347"/>
      <w:r w:rsidRPr="00F83C9E">
        <w:rPr>
          <w:rFonts w:ascii="Arial" w:hAnsi="Arial" w:cs="Arial"/>
          <w:color w:val="000000" w:themeColor="text1"/>
          <w:sz w:val="20"/>
          <w:szCs w:val="20"/>
        </w:rPr>
        <w:t>Điều 251</w:t>
      </w:r>
      <w:bookmarkEnd w:id="1431"/>
      <w:r w:rsidRPr="00F83C9E">
        <w:rPr>
          <w:rFonts w:ascii="Arial" w:hAnsi="Arial" w:cs="Arial"/>
          <w:color w:val="000000" w:themeColor="text1"/>
          <w:sz w:val="20"/>
          <w:szCs w:val="20"/>
        </w:rPr>
        <w:t xml:space="preserve"> (tội mua bán trái phép chất ma túy); </w:t>
      </w:r>
      <w:bookmarkStart w:id="1432" w:name="tc_348"/>
      <w:r w:rsidRPr="00F83C9E">
        <w:rPr>
          <w:rFonts w:ascii="Arial" w:hAnsi="Arial" w:cs="Arial"/>
          <w:color w:val="000000" w:themeColor="text1"/>
          <w:sz w:val="20"/>
          <w:szCs w:val="20"/>
        </w:rPr>
        <w:t>Điều 252</w:t>
      </w:r>
      <w:bookmarkEnd w:id="1432"/>
      <w:r w:rsidRPr="00F83C9E">
        <w:rPr>
          <w:rFonts w:ascii="Arial" w:hAnsi="Arial" w:cs="Arial"/>
          <w:color w:val="000000" w:themeColor="text1"/>
          <w:sz w:val="20"/>
          <w:szCs w:val="20"/>
        </w:rPr>
        <w:t xml:space="preserve"> (tội chiếm đoạt chất ma túy); </w:t>
      </w:r>
      <w:bookmarkStart w:id="1433" w:name="tc_349"/>
      <w:r w:rsidRPr="00F83C9E">
        <w:rPr>
          <w:rFonts w:ascii="Arial" w:hAnsi="Arial" w:cs="Arial"/>
          <w:color w:val="000000" w:themeColor="text1"/>
          <w:sz w:val="20"/>
          <w:szCs w:val="20"/>
        </w:rPr>
        <w:t>Điều 253</w:t>
      </w:r>
      <w:bookmarkEnd w:id="1433"/>
      <w:r w:rsidRPr="00F83C9E">
        <w:rPr>
          <w:rFonts w:ascii="Arial" w:hAnsi="Arial" w:cs="Arial"/>
          <w:color w:val="000000" w:themeColor="text1"/>
          <w:sz w:val="20"/>
          <w:szCs w:val="20"/>
        </w:rPr>
        <w:t xml:space="preserve"> (tội tàng trữ, vận chuyển, mua bán hoặc chiếm đoạt tiền chất dùng vào việc sản xuất trái phép chất ma túy); </w:t>
      </w:r>
      <w:bookmarkStart w:id="1434" w:name="tc_350"/>
      <w:r w:rsidRPr="00F83C9E">
        <w:rPr>
          <w:rFonts w:ascii="Arial" w:hAnsi="Arial" w:cs="Arial"/>
          <w:color w:val="000000" w:themeColor="text1"/>
          <w:sz w:val="20"/>
          <w:szCs w:val="20"/>
        </w:rPr>
        <w:t>Điều 254, khoản 2</w:t>
      </w:r>
      <w:bookmarkEnd w:id="1434"/>
      <w:r w:rsidRPr="00F83C9E">
        <w:rPr>
          <w:rFonts w:ascii="Arial" w:hAnsi="Arial" w:cs="Arial"/>
          <w:color w:val="000000" w:themeColor="text1"/>
          <w:sz w:val="20"/>
          <w:szCs w:val="20"/>
        </w:rPr>
        <w:t xml:space="preserve"> (tội sản xuất, tàng trữ, vận chuyển hoặc mua bán phương tiện, dụng cụ dùng vào việc sản xuất hoặc sử dụng trái phép chất ma túy); </w:t>
      </w:r>
      <w:bookmarkStart w:id="1435" w:name="tc_351"/>
      <w:r w:rsidRPr="00F83C9E">
        <w:rPr>
          <w:rFonts w:ascii="Arial" w:hAnsi="Arial" w:cs="Arial"/>
          <w:color w:val="000000" w:themeColor="text1"/>
          <w:sz w:val="20"/>
          <w:szCs w:val="20"/>
        </w:rPr>
        <w:t>Điều 255</w:t>
      </w:r>
      <w:bookmarkEnd w:id="1435"/>
      <w:r w:rsidRPr="00F83C9E">
        <w:rPr>
          <w:rFonts w:ascii="Arial" w:hAnsi="Arial" w:cs="Arial"/>
          <w:color w:val="000000" w:themeColor="text1"/>
          <w:sz w:val="20"/>
          <w:szCs w:val="20"/>
        </w:rPr>
        <w:t xml:space="preserve"> (tội tổ chức sử dụng trái phép chất ma túy); </w:t>
      </w:r>
      <w:bookmarkStart w:id="1436" w:name="tc_352"/>
      <w:r w:rsidRPr="00F83C9E">
        <w:rPr>
          <w:rFonts w:ascii="Arial" w:hAnsi="Arial" w:cs="Arial"/>
          <w:color w:val="000000" w:themeColor="text1"/>
          <w:sz w:val="20"/>
          <w:szCs w:val="20"/>
        </w:rPr>
        <w:t>Điều 256</w:t>
      </w:r>
      <w:bookmarkEnd w:id="1436"/>
      <w:r w:rsidRPr="00F83C9E">
        <w:rPr>
          <w:rFonts w:ascii="Arial" w:hAnsi="Arial" w:cs="Arial"/>
          <w:color w:val="000000" w:themeColor="text1"/>
          <w:sz w:val="20"/>
          <w:szCs w:val="20"/>
        </w:rPr>
        <w:t xml:space="preserve"> (tội chứa chấp việc sử dụng trái phép chất ma túy); </w:t>
      </w:r>
      <w:bookmarkStart w:id="1437" w:name="tc_353"/>
      <w:r w:rsidRPr="00F83C9E">
        <w:rPr>
          <w:rFonts w:ascii="Arial" w:hAnsi="Arial" w:cs="Arial"/>
          <w:color w:val="000000" w:themeColor="text1"/>
          <w:sz w:val="20"/>
          <w:szCs w:val="20"/>
        </w:rPr>
        <w:t>Điều 257</w:t>
      </w:r>
      <w:bookmarkEnd w:id="1437"/>
      <w:r w:rsidRPr="00F83C9E">
        <w:rPr>
          <w:rFonts w:ascii="Arial" w:hAnsi="Arial" w:cs="Arial"/>
          <w:color w:val="000000" w:themeColor="text1"/>
          <w:sz w:val="20"/>
          <w:szCs w:val="20"/>
        </w:rPr>
        <w:t xml:space="preserve"> (tội cưỡng bức người khác sử dụng trái phép chất ma túy); </w:t>
      </w:r>
      <w:bookmarkStart w:id="1438" w:name="tc_354"/>
      <w:r w:rsidRPr="00F83C9E">
        <w:rPr>
          <w:rFonts w:ascii="Arial" w:hAnsi="Arial" w:cs="Arial"/>
          <w:color w:val="000000" w:themeColor="text1"/>
          <w:sz w:val="20"/>
          <w:szCs w:val="20"/>
        </w:rPr>
        <w:t>Điều 258</w:t>
      </w:r>
      <w:bookmarkEnd w:id="1438"/>
      <w:r w:rsidRPr="00F83C9E">
        <w:rPr>
          <w:rFonts w:ascii="Arial" w:hAnsi="Arial" w:cs="Arial"/>
          <w:color w:val="000000" w:themeColor="text1"/>
          <w:sz w:val="20"/>
          <w:szCs w:val="20"/>
        </w:rPr>
        <w:t xml:space="preserve"> (tội lôi kéo người khác sử dụng trái phép chất ma túy); </w:t>
      </w:r>
      <w:bookmarkStart w:id="1439" w:name="tc_355"/>
      <w:r w:rsidRPr="00F83C9E">
        <w:rPr>
          <w:rFonts w:ascii="Arial" w:hAnsi="Arial" w:cs="Arial"/>
          <w:color w:val="000000" w:themeColor="text1"/>
          <w:sz w:val="20"/>
          <w:szCs w:val="20"/>
        </w:rPr>
        <w:t>Điều 259, khoản 2</w:t>
      </w:r>
      <w:bookmarkEnd w:id="1439"/>
      <w:r w:rsidRPr="00F83C9E">
        <w:rPr>
          <w:rFonts w:ascii="Arial" w:hAnsi="Arial" w:cs="Arial"/>
          <w:color w:val="000000" w:themeColor="text1"/>
          <w:sz w:val="20"/>
          <w:szCs w:val="20"/>
        </w:rPr>
        <w:t xml:space="preserve"> (tội vi phạm quy định về quản lý, sử dụng chất ma túy, tiền chất, thuốc gây nghiện, thuốc hướng thần);</w:t>
      </w:r>
    </w:p>
    <w:p w14:paraId="07D5E3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g) </w:t>
      </w:r>
      <w:bookmarkStart w:id="1440" w:name="tc_356"/>
      <w:r w:rsidRPr="00F83C9E">
        <w:rPr>
          <w:rFonts w:ascii="Arial" w:hAnsi="Arial" w:cs="Arial"/>
          <w:color w:val="000000" w:themeColor="text1"/>
          <w:sz w:val="20"/>
          <w:szCs w:val="20"/>
        </w:rPr>
        <w:t>Điều 265, các khoản 2, 3 và 4</w:t>
      </w:r>
      <w:bookmarkEnd w:id="1440"/>
      <w:r w:rsidRPr="00F83C9E">
        <w:rPr>
          <w:rFonts w:ascii="Arial" w:hAnsi="Arial" w:cs="Arial"/>
          <w:color w:val="000000" w:themeColor="text1"/>
          <w:sz w:val="20"/>
          <w:szCs w:val="20"/>
        </w:rPr>
        <w:t xml:space="preserve"> (tội tổ chức đua xe trái phép); </w:t>
      </w:r>
      <w:bookmarkStart w:id="1441" w:name="tc_357"/>
      <w:r w:rsidRPr="00F83C9E">
        <w:rPr>
          <w:rFonts w:ascii="Arial" w:hAnsi="Arial" w:cs="Arial"/>
          <w:color w:val="000000" w:themeColor="text1"/>
          <w:sz w:val="20"/>
          <w:szCs w:val="20"/>
        </w:rPr>
        <w:t>Điều 282</w:t>
      </w:r>
      <w:bookmarkEnd w:id="1441"/>
      <w:r w:rsidRPr="00F83C9E">
        <w:rPr>
          <w:rFonts w:ascii="Arial" w:hAnsi="Arial" w:cs="Arial"/>
          <w:color w:val="000000" w:themeColor="text1"/>
          <w:sz w:val="20"/>
          <w:szCs w:val="20"/>
        </w:rPr>
        <w:t xml:space="preserve"> (tội chiếm đoạt tàu bay, tàu thủy); </w:t>
      </w:r>
      <w:bookmarkStart w:id="1442" w:name="tc_358"/>
      <w:r w:rsidRPr="00F83C9E">
        <w:rPr>
          <w:rFonts w:ascii="Arial" w:hAnsi="Arial" w:cs="Arial"/>
          <w:color w:val="000000" w:themeColor="text1"/>
          <w:sz w:val="20"/>
          <w:szCs w:val="20"/>
        </w:rPr>
        <w:t>Điều 299</w:t>
      </w:r>
      <w:bookmarkEnd w:id="1442"/>
      <w:r w:rsidRPr="00F83C9E">
        <w:rPr>
          <w:rFonts w:ascii="Arial" w:hAnsi="Arial" w:cs="Arial"/>
          <w:color w:val="000000" w:themeColor="text1"/>
          <w:sz w:val="20"/>
          <w:szCs w:val="20"/>
        </w:rPr>
        <w:t xml:space="preserve"> (tội chế tạo, tàng trữ, vận chuyển, sử dụng, mua bán trái phép hoặc chiếm đoạt vũ khí quân dụng, phương tiện kỹ thuật quân sự); </w:t>
      </w:r>
      <w:bookmarkStart w:id="1443" w:name="tc_359"/>
      <w:r w:rsidRPr="00F83C9E">
        <w:rPr>
          <w:rFonts w:ascii="Arial" w:hAnsi="Arial" w:cs="Arial"/>
          <w:color w:val="000000" w:themeColor="text1"/>
          <w:sz w:val="20"/>
          <w:szCs w:val="20"/>
        </w:rPr>
        <w:t>Điều 299</w:t>
      </w:r>
      <w:bookmarkEnd w:id="1443"/>
      <w:r w:rsidRPr="00F83C9E">
        <w:rPr>
          <w:rFonts w:ascii="Arial" w:hAnsi="Arial" w:cs="Arial"/>
          <w:color w:val="000000" w:themeColor="text1"/>
          <w:sz w:val="20"/>
          <w:szCs w:val="20"/>
        </w:rPr>
        <w:t xml:space="preserve"> (tội khủng bố); </w:t>
      </w:r>
      <w:bookmarkStart w:id="1444" w:name="tc_360"/>
      <w:r w:rsidRPr="00F83C9E">
        <w:rPr>
          <w:rFonts w:ascii="Arial" w:hAnsi="Arial" w:cs="Arial"/>
          <w:color w:val="000000" w:themeColor="text1"/>
          <w:sz w:val="20"/>
          <w:szCs w:val="20"/>
        </w:rPr>
        <w:t>Điều 301</w:t>
      </w:r>
      <w:bookmarkEnd w:id="1444"/>
      <w:r w:rsidRPr="00F83C9E">
        <w:rPr>
          <w:rFonts w:ascii="Arial" w:hAnsi="Arial" w:cs="Arial"/>
          <w:color w:val="000000" w:themeColor="text1"/>
          <w:sz w:val="20"/>
          <w:szCs w:val="20"/>
        </w:rPr>
        <w:t xml:space="preserve"> (tội bắt cóc con tin); </w:t>
      </w:r>
      <w:bookmarkStart w:id="1445" w:name="tc_361"/>
      <w:r w:rsidRPr="00F83C9E">
        <w:rPr>
          <w:rFonts w:ascii="Arial" w:hAnsi="Arial" w:cs="Arial"/>
          <w:color w:val="000000" w:themeColor="text1"/>
          <w:sz w:val="20"/>
          <w:szCs w:val="20"/>
        </w:rPr>
        <w:t>Điều 302</w:t>
      </w:r>
      <w:bookmarkEnd w:id="1445"/>
      <w:r w:rsidRPr="00F83C9E">
        <w:rPr>
          <w:rFonts w:ascii="Arial" w:hAnsi="Arial" w:cs="Arial"/>
          <w:color w:val="000000" w:themeColor="text1"/>
          <w:sz w:val="20"/>
          <w:szCs w:val="20"/>
        </w:rPr>
        <w:t xml:space="preserve"> (tội cướp biển); </w:t>
      </w:r>
      <w:bookmarkStart w:id="1446" w:name="tc_362"/>
      <w:r w:rsidRPr="00F83C9E">
        <w:rPr>
          <w:rFonts w:ascii="Arial" w:hAnsi="Arial" w:cs="Arial"/>
          <w:color w:val="000000" w:themeColor="text1"/>
          <w:sz w:val="20"/>
          <w:szCs w:val="20"/>
        </w:rPr>
        <w:t>Điều 303</w:t>
      </w:r>
      <w:bookmarkEnd w:id="1446"/>
      <w:r w:rsidRPr="00F83C9E">
        <w:rPr>
          <w:rFonts w:ascii="Arial" w:hAnsi="Arial" w:cs="Arial"/>
          <w:color w:val="000000" w:themeColor="text1"/>
          <w:sz w:val="20"/>
          <w:szCs w:val="20"/>
        </w:rPr>
        <w:t xml:space="preserve"> (tội phá hủy công trình, cơ sở, phương tiện quan trọng về an ninh quốc gia); </w:t>
      </w:r>
      <w:bookmarkStart w:id="1447" w:name="tc_363"/>
      <w:r w:rsidRPr="00F83C9E">
        <w:rPr>
          <w:rFonts w:ascii="Arial" w:hAnsi="Arial" w:cs="Arial"/>
          <w:color w:val="000000" w:themeColor="text1"/>
          <w:sz w:val="20"/>
          <w:szCs w:val="20"/>
        </w:rPr>
        <w:t>Điều 304</w:t>
      </w:r>
      <w:bookmarkEnd w:id="1447"/>
      <w:r w:rsidRPr="00F83C9E">
        <w:rPr>
          <w:rFonts w:ascii="Arial" w:hAnsi="Arial" w:cs="Arial"/>
          <w:color w:val="000000" w:themeColor="text1"/>
          <w:sz w:val="20"/>
          <w:szCs w:val="20"/>
        </w:rPr>
        <w:t xml:space="preserve"> (tội chế tạo, tàng trữ, vận chuyển, sử dụng, mua bán trái phép hoặc chiếm đoạt vũ khí quân dụng, phương tiện kỹ thuật quân sự); </w:t>
      </w:r>
      <w:bookmarkStart w:id="1448" w:name="tc_364"/>
      <w:r w:rsidRPr="00F83C9E">
        <w:rPr>
          <w:rFonts w:ascii="Arial" w:hAnsi="Arial" w:cs="Arial"/>
          <w:color w:val="000000" w:themeColor="text1"/>
          <w:sz w:val="20"/>
          <w:szCs w:val="20"/>
        </w:rPr>
        <w:t>Điều 305, các khoản 2, 3 và 4</w:t>
      </w:r>
      <w:bookmarkEnd w:id="1448"/>
      <w:r w:rsidRPr="00F83C9E">
        <w:rPr>
          <w:rFonts w:ascii="Arial" w:hAnsi="Arial" w:cs="Arial"/>
          <w:color w:val="000000" w:themeColor="text1"/>
          <w:sz w:val="20"/>
          <w:szCs w:val="20"/>
        </w:rPr>
        <w:t xml:space="preserve"> (tội chế tạo, tàng </w:t>
      </w:r>
      <w:r w:rsidRPr="00F83C9E">
        <w:rPr>
          <w:rFonts w:ascii="Arial" w:hAnsi="Arial" w:cs="Arial"/>
          <w:color w:val="000000" w:themeColor="text1"/>
          <w:sz w:val="20"/>
          <w:szCs w:val="20"/>
        </w:rPr>
        <w:lastRenderedPageBreak/>
        <w:t xml:space="preserve">trữ, vận chuyển, sử dụng, mua bán trái phép hoặc chiếm đoạt vật liệu nổ); </w:t>
      </w:r>
      <w:bookmarkStart w:id="1449" w:name="tc_365"/>
      <w:r w:rsidRPr="00F83C9E">
        <w:rPr>
          <w:rFonts w:ascii="Arial" w:hAnsi="Arial" w:cs="Arial"/>
          <w:color w:val="000000" w:themeColor="text1"/>
          <w:sz w:val="20"/>
          <w:szCs w:val="20"/>
        </w:rPr>
        <w:t>Điều 309, các khoản 2, 3 và 4</w:t>
      </w:r>
      <w:bookmarkEnd w:id="1449"/>
      <w:r w:rsidRPr="00F83C9E">
        <w:rPr>
          <w:rFonts w:ascii="Arial" w:hAnsi="Arial" w:cs="Arial"/>
          <w:color w:val="000000" w:themeColor="text1"/>
          <w:sz w:val="20"/>
          <w:szCs w:val="20"/>
        </w:rPr>
        <w:t xml:space="preserve"> (tội sản xuất, tàng trữ, vận chuyển, sử dụng, phát tán, mua bán trái phép hoặc chiếm đoạt chất phóng xạ, vật liệu hạt nhân); </w:t>
      </w:r>
      <w:bookmarkStart w:id="1450" w:name="tc_366"/>
      <w:r w:rsidRPr="00F83C9E">
        <w:rPr>
          <w:rFonts w:ascii="Arial" w:hAnsi="Arial" w:cs="Arial"/>
          <w:color w:val="000000" w:themeColor="text1"/>
          <w:sz w:val="20"/>
          <w:szCs w:val="20"/>
        </w:rPr>
        <w:t>Điều 311, các khoản 2, 3 và 4</w:t>
      </w:r>
      <w:bookmarkEnd w:id="1450"/>
      <w:r w:rsidRPr="00F83C9E">
        <w:rPr>
          <w:rFonts w:ascii="Arial" w:hAnsi="Arial" w:cs="Arial"/>
          <w:color w:val="000000" w:themeColor="text1"/>
          <w:sz w:val="20"/>
          <w:szCs w:val="20"/>
        </w:rPr>
        <w:t xml:space="preserve"> (tội sản xuất, tàng trữ, vận chuyển, sử dụng hoặc mua bán trái phép chất cháy, chất độc);</w:t>
      </w:r>
    </w:p>
    <w:p w14:paraId="3377E2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h) </w:t>
      </w:r>
      <w:bookmarkStart w:id="1451" w:name="tc_367"/>
      <w:r w:rsidRPr="00F83C9E">
        <w:rPr>
          <w:rFonts w:ascii="Arial" w:hAnsi="Arial" w:cs="Arial"/>
          <w:color w:val="000000" w:themeColor="text1"/>
          <w:sz w:val="20"/>
          <w:szCs w:val="20"/>
        </w:rPr>
        <w:t>Điều 329, các khoản 2 và 3</w:t>
      </w:r>
      <w:bookmarkEnd w:id="1451"/>
      <w:r w:rsidRPr="00F83C9E">
        <w:rPr>
          <w:rFonts w:ascii="Arial" w:hAnsi="Arial" w:cs="Arial"/>
          <w:color w:val="000000" w:themeColor="text1"/>
          <w:sz w:val="20"/>
          <w:szCs w:val="20"/>
        </w:rPr>
        <w:t xml:space="preserve"> (tội mua dâm người dưới 18 tuổi);</w:t>
      </w:r>
    </w:p>
    <w:p w14:paraId="1941BCB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i) </w:t>
      </w:r>
      <w:bookmarkStart w:id="1452" w:name="tc_368"/>
      <w:r w:rsidRPr="00F83C9E">
        <w:rPr>
          <w:rFonts w:ascii="Arial" w:hAnsi="Arial" w:cs="Arial"/>
          <w:color w:val="000000" w:themeColor="text1"/>
          <w:sz w:val="20"/>
          <w:szCs w:val="20"/>
        </w:rPr>
        <w:t>Điều 353, các khoản 2, 3 và 4</w:t>
      </w:r>
      <w:bookmarkEnd w:id="1452"/>
      <w:r w:rsidRPr="00F83C9E">
        <w:rPr>
          <w:rFonts w:ascii="Arial" w:hAnsi="Arial" w:cs="Arial"/>
          <w:color w:val="000000" w:themeColor="text1"/>
          <w:sz w:val="20"/>
          <w:szCs w:val="20"/>
        </w:rPr>
        <w:t xml:space="preserve"> (tội tham ô tài sản); </w:t>
      </w:r>
      <w:bookmarkStart w:id="1453" w:name="tc_369"/>
      <w:r w:rsidRPr="00F83C9E">
        <w:rPr>
          <w:rFonts w:ascii="Arial" w:hAnsi="Arial" w:cs="Arial"/>
          <w:color w:val="000000" w:themeColor="text1"/>
          <w:sz w:val="20"/>
          <w:szCs w:val="20"/>
        </w:rPr>
        <w:t>Điều 354, các khoản 2, 3 và 4</w:t>
      </w:r>
      <w:bookmarkEnd w:id="1453"/>
      <w:r w:rsidRPr="00F83C9E">
        <w:rPr>
          <w:rFonts w:ascii="Arial" w:hAnsi="Arial" w:cs="Arial"/>
          <w:color w:val="000000" w:themeColor="text1"/>
          <w:sz w:val="20"/>
          <w:szCs w:val="20"/>
        </w:rPr>
        <w:t xml:space="preserve"> (tội nhận hối lộ); </w:t>
      </w:r>
      <w:bookmarkStart w:id="1454" w:name="tc_370"/>
      <w:r w:rsidRPr="00F83C9E">
        <w:rPr>
          <w:rFonts w:ascii="Arial" w:hAnsi="Arial" w:cs="Arial"/>
          <w:color w:val="000000" w:themeColor="text1"/>
          <w:sz w:val="20"/>
          <w:szCs w:val="20"/>
        </w:rPr>
        <w:t>Điều 355, các khoản 2, 3 và 4</w:t>
      </w:r>
      <w:bookmarkEnd w:id="1454"/>
      <w:r w:rsidRPr="00F83C9E">
        <w:rPr>
          <w:rFonts w:ascii="Arial" w:hAnsi="Arial" w:cs="Arial"/>
          <w:color w:val="000000" w:themeColor="text1"/>
          <w:sz w:val="20"/>
          <w:szCs w:val="20"/>
        </w:rPr>
        <w:t xml:space="preserve"> (tội lạm dụng chức vụ, quyền hạn chiếm đoạt tài sản); </w:t>
      </w:r>
      <w:bookmarkStart w:id="1455" w:name="tc_371"/>
      <w:r w:rsidRPr="00F83C9E">
        <w:rPr>
          <w:rFonts w:ascii="Arial" w:hAnsi="Arial" w:cs="Arial"/>
          <w:color w:val="000000" w:themeColor="text1"/>
          <w:sz w:val="20"/>
          <w:szCs w:val="20"/>
        </w:rPr>
        <w:t>Điều 356, các khoản 2 và 3</w:t>
      </w:r>
      <w:bookmarkEnd w:id="1455"/>
      <w:r w:rsidRPr="00F83C9E">
        <w:rPr>
          <w:rFonts w:ascii="Arial" w:hAnsi="Arial" w:cs="Arial"/>
          <w:color w:val="000000" w:themeColor="text1"/>
          <w:sz w:val="20"/>
          <w:szCs w:val="20"/>
        </w:rPr>
        <w:t xml:space="preserve"> (tội lợi dụng chức vụ, quyền hạn trong khi thi hành công vụ); </w:t>
      </w:r>
      <w:bookmarkStart w:id="1456" w:name="tc_372"/>
      <w:r w:rsidRPr="00F83C9E">
        <w:rPr>
          <w:rFonts w:ascii="Arial" w:hAnsi="Arial" w:cs="Arial"/>
          <w:color w:val="000000" w:themeColor="text1"/>
          <w:sz w:val="20"/>
          <w:szCs w:val="20"/>
        </w:rPr>
        <w:t>Điều 357, các khoản 2 và 3</w:t>
      </w:r>
      <w:bookmarkEnd w:id="1456"/>
      <w:r w:rsidRPr="00F83C9E">
        <w:rPr>
          <w:rFonts w:ascii="Arial" w:hAnsi="Arial" w:cs="Arial"/>
          <w:color w:val="000000" w:themeColor="text1"/>
          <w:sz w:val="20"/>
          <w:szCs w:val="20"/>
        </w:rPr>
        <w:t xml:space="preserve"> (tội lạm quyền trong khi thi hành công vụ); </w:t>
      </w:r>
      <w:bookmarkStart w:id="1457" w:name="tc_373"/>
      <w:r w:rsidRPr="00F83C9E">
        <w:rPr>
          <w:rFonts w:ascii="Arial" w:hAnsi="Arial" w:cs="Arial"/>
          <w:color w:val="000000" w:themeColor="text1"/>
          <w:sz w:val="20"/>
          <w:szCs w:val="20"/>
        </w:rPr>
        <w:t>Điều 358, các khoản 2, 3 và 4</w:t>
      </w:r>
      <w:bookmarkEnd w:id="1457"/>
      <w:r w:rsidRPr="00F83C9E">
        <w:rPr>
          <w:rFonts w:ascii="Arial" w:hAnsi="Arial" w:cs="Arial"/>
          <w:color w:val="000000" w:themeColor="text1"/>
          <w:sz w:val="20"/>
          <w:szCs w:val="20"/>
        </w:rPr>
        <w:t xml:space="preserve"> (tội lợi dụng chức vụ, quyền hạn gây ảnh hưởng đối với người khác để trục lợi); </w:t>
      </w:r>
      <w:bookmarkStart w:id="1458" w:name="tc_374"/>
      <w:r w:rsidRPr="00F83C9E">
        <w:rPr>
          <w:rFonts w:ascii="Arial" w:hAnsi="Arial" w:cs="Arial"/>
          <w:color w:val="000000" w:themeColor="text1"/>
          <w:sz w:val="20"/>
          <w:szCs w:val="20"/>
        </w:rPr>
        <w:t>Điều 359, các khoản 2, 3 và 4</w:t>
      </w:r>
      <w:bookmarkEnd w:id="1458"/>
      <w:r w:rsidRPr="00F83C9E">
        <w:rPr>
          <w:rFonts w:ascii="Arial" w:hAnsi="Arial" w:cs="Arial"/>
          <w:color w:val="000000" w:themeColor="text1"/>
          <w:sz w:val="20"/>
          <w:szCs w:val="20"/>
        </w:rPr>
        <w:t xml:space="preserve"> (tội giả mạo trong công tác); </w:t>
      </w:r>
      <w:bookmarkStart w:id="1459" w:name="tc_375"/>
      <w:r w:rsidRPr="00F83C9E">
        <w:rPr>
          <w:rFonts w:ascii="Arial" w:hAnsi="Arial" w:cs="Arial"/>
          <w:color w:val="000000" w:themeColor="text1"/>
          <w:sz w:val="20"/>
          <w:szCs w:val="20"/>
        </w:rPr>
        <w:t>Điều 364, các khoản 2, 3 và 4</w:t>
      </w:r>
      <w:bookmarkEnd w:id="1459"/>
      <w:r w:rsidRPr="00F83C9E">
        <w:rPr>
          <w:rFonts w:ascii="Arial" w:hAnsi="Arial" w:cs="Arial"/>
          <w:color w:val="000000" w:themeColor="text1"/>
          <w:sz w:val="20"/>
          <w:szCs w:val="20"/>
        </w:rPr>
        <w:t xml:space="preserve"> (tội đưa hối lộ); </w:t>
      </w:r>
      <w:bookmarkStart w:id="1460" w:name="tc_376"/>
      <w:r w:rsidRPr="00F83C9E">
        <w:rPr>
          <w:rFonts w:ascii="Arial" w:hAnsi="Arial" w:cs="Arial"/>
          <w:color w:val="000000" w:themeColor="text1"/>
          <w:sz w:val="20"/>
          <w:szCs w:val="20"/>
        </w:rPr>
        <w:t>Điều 365, các khoản 2, 3 và 4</w:t>
      </w:r>
      <w:bookmarkEnd w:id="1460"/>
      <w:r w:rsidRPr="00F83C9E">
        <w:rPr>
          <w:rFonts w:ascii="Arial" w:hAnsi="Arial" w:cs="Arial"/>
          <w:color w:val="000000" w:themeColor="text1"/>
          <w:sz w:val="20"/>
          <w:szCs w:val="20"/>
        </w:rPr>
        <w:t xml:space="preserve"> (tội làm môi giới hối lộ);</w:t>
      </w:r>
    </w:p>
    <w:p w14:paraId="09F13C0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k) </w:t>
      </w:r>
      <w:bookmarkStart w:id="1461" w:name="tc_377"/>
      <w:r w:rsidRPr="00F83C9E">
        <w:rPr>
          <w:rFonts w:ascii="Arial" w:hAnsi="Arial" w:cs="Arial"/>
          <w:color w:val="000000" w:themeColor="text1"/>
          <w:sz w:val="20"/>
          <w:szCs w:val="20"/>
        </w:rPr>
        <w:t>Điều 373, các khoản 3 và 4</w:t>
      </w:r>
      <w:bookmarkEnd w:id="1461"/>
      <w:r w:rsidRPr="00F83C9E">
        <w:rPr>
          <w:rFonts w:ascii="Arial" w:hAnsi="Arial" w:cs="Arial"/>
          <w:color w:val="000000" w:themeColor="text1"/>
          <w:sz w:val="20"/>
          <w:szCs w:val="20"/>
        </w:rPr>
        <w:t xml:space="preserve"> (tội dùng nhục hình); </w:t>
      </w:r>
      <w:bookmarkStart w:id="1462" w:name="tc_378"/>
      <w:r w:rsidRPr="00F83C9E">
        <w:rPr>
          <w:rFonts w:ascii="Arial" w:hAnsi="Arial" w:cs="Arial"/>
          <w:color w:val="000000" w:themeColor="text1"/>
          <w:sz w:val="20"/>
          <w:szCs w:val="20"/>
        </w:rPr>
        <w:t>Điều 374, các khoản 3 và 4</w:t>
      </w:r>
      <w:bookmarkEnd w:id="1462"/>
      <w:r w:rsidRPr="00F83C9E">
        <w:rPr>
          <w:rFonts w:ascii="Arial" w:hAnsi="Arial" w:cs="Arial"/>
          <w:color w:val="000000" w:themeColor="text1"/>
          <w:sz w:val="20"/>
          <w:szCs w:val="20"/>
        </w:rPr>
        <w:t xml:space="preserve"> (tội bức cung); </w:t>
      </w:r>
      <w:bookmarkStart w:id="1463" w:name="tc_379"/>
      <w:r w:rsidRPr="00F83C9E">
        <w:rPr>
          <w:rFonts w:ascii="Arial" w:hAnsi="Arial" w:cs="Arial"/>
          <w:color w:val="000000" w:themeColor="text1"/>
          <w:sz w:val="20"/>
          <w:szCs w:val="20"/>
        </w:rPr>
        <w:t>Điều 386, khoản 2</w:t>
      </w:r>
      <w:bookmarkEnd w:id="1463"/>
      <w:r w:rsidRPr="00F83C9E">
        <w:rPr>
          <w:rFonts w:ascii="Arial" w:hAnsi="Arial" w:cs="Arial"/>
          <w:color w:val="000000" w:themeColor="text1"/>
          <w:sz w:val="20"/>
          <w:szCs w:val="20"/>
        </w:rPr>
        <w:t xml:space="preserve"> (tội trốn khỏi nơi giam, giữ hoặc trốn khi đang bị áp giải, dẫn giải, đang bị xét xử);</w:t>
      </w:r>
    </w:p>
    <w:p w14:paraId="0697BA7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l) Các điều từ </w:t>
      </w:r>
      <w:bookmarkStart w:id="1464" w:name="tc_380"/>
      <w:r w:rsidRPr="00F83C9E">
        <w:rPr>
          <w:rFonts w:ascii="Arial" w:hAnsi="Arial" w:cs="Arial"/>
          <w:color w:val="000000" w:themeColor="text1"/>
          <w:sz w:val="20"/>
          <w:szCs w:val="20"/>
        </w:rPr>
        <w:t>Điều 421 đến Điều 425</w:t>
      </w:r>
      <w:bookmarkEnd w:id="1464"/>
      <w:r w:rsidRPr="00F83C9E">
        <w:rPr>
          <w:rFonts w:ascii="Arial" w:hAnsi="Arial" w:cs="Arial"/>
          <w:color w:val="000000" w:themeColor="text1"/>
          <w:sz w:val="20"/>
          <w:szCs w:val="20"/>
        </w:rPr>
        <w:t xml:space="preserve"> về các tội phá hoại hòa bình, chống loài người và tội phạm chiến tranh.</w:t>
      </w:r>
    </w:p>
    <w:p w14:paraId="05D877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lợi dụng chức vụ, quyền hạn cản trở việc phát hiện tội phạm hoặc có những hành vi khác bao che người phạm tội, thì bị phạt tù từ 02 năm đến 07 năm.</w:t>
      </w:r>
    </w:p>
    <w:p w14:paraId="5C623D9D" w14:textId="77777777" w:rsidR="0021384E" w:rsidRPr="00F83C9E" w:rsidRDefault="0021384E" w:rsidP="00F83C9E">
      <w:pPr>
        <w:spacing w:after="120"/>
        <w:ind w:firstLine="720"/>
        <w:jc w:val="both"/>
        <w:rPr>
          <w:rFonts w:ascii="Arial" w:hAnsi="Arial" w:cs="Arial"/>
          <w:color w:val="000000" w:themeColor="text1"/>
          <w:sz w:val="20"/>
          <w:szCs w:val="20"/>
        </w:rPr>
      </w:pPr>
      <w:bookmarkStart w:id="1465" w:name="dieu_390"/>
      <w:r w:rsidRPr="00F83C9E">
        <w:rPr>
          <w:rFonts w:ascii="Arial" w:hAnsi="Arial" w:cs="Arial"/>
          <w:b/>
          <w:bCs/>
          <w:color w:val="000000" w:themeColor="text1"/>
          <w:sz w:val="20"/>
          <w:szCs w:val="20"/>
        </w:rPr>
        <w:t>Điều 390. Tội không tố giác tội phạm</w:t>
      </w:r>
      <w:bookmarkEnd w:id="1465"/>
    </w:p>
    <w:p w14:paraId="3FE2988F" w14:textId="77777777" w:rsidR="0021384E" w:rsidRPr="00F83C9E" w:rsidRDefault="0021384E" w:rsidP="00F83C9E">
      <w:pPr>
        <w:spacing w:after="120"/>
        <w:ind w:firstLine="720"/>
        <w:jc w:val="both"/>
        <w:rPr>
          <w:rFonts w:ascii="Arial" w:hAnsi="Arial" w:cs="Arial"/>
          <w:color w:val="000000" w:themeColor="text1"/>
          <w:sz w:val="20"/>
          <w:szCs w:val="20"/>
        </w:rPr>
      </w:pPr>
      <w:bookmarkStart w:id="1466" w:name="khoan_390_1"/>
      <w:r w:rsidRPr="00F83C9E">
        <w:rPr>
          <w:rFonts w:ascii="Arial" w:hAnsi="Arial" w:cs="Arial"/>
          <w:color w:val="000000" w:themeColor="text1"/>
          <w:sz w:val="20"/>
          <w:szCs w:val="20"/>
        </w:rPr>
        <w:t>1. Người nào biết rõ một trong các tội phạm được quy định tại</w:t>
      </w:r>
      <w:bookmarkEnd w:id="1466"/>
      <w:r w:rsidRPr="00F83C9E">
        <w:rPr>
          <w:rFonts w:ascii="Arial" w:hAnsi="Arial" w:cs="Arial"/>
          <w:color w:val="000000" w:themeColor="text1"/>
          <w:sz w:val="20"/>
          <w:szCs w:val="20"/>
        </w:rPr>
        <w:t xml:space="preserve"> </w:t>
      </w:r>
      <w:bookmarkStart w:id="1467" w:name="tc_381"/>
      <w:r w:rsidRPr="00F83C9E">
        <w:rPr>
          <w:rFonts w:ascii="Arial" w:hAnsi="Arial" w:cs="Arial"/>
          <w:color w:val="000000" w:themeColor="text1"/>
          <w:sz w:val="20"/>
          <w:szCs w:val="20"/>
        </w:rPr>
        <w:t>Điều 389 của Bộ luật này</w:t>
      </w:r>
      <w:bookmarkEnd w:id="1467"/>
      <w:r w:rsidRPr="00F83C9E">
        <w:rPr>
          <w:rFonts w:ascii="Arial" w:hAnsi="Arial" w:cs="Arial"/>
          <w:color w:val="000000" w:themeColor="text1"/>
          <w:sz w:val="20"/>
          <w:szCs w:val="20"/>
        </w:rPr>
        <w:t xml:space="preserve"> </w:t>
      </w:r>
      <w:bookmarkStart w:id="1468" w:name="khoan_390_1_name"/>
      <w:r w:rsidRPr="00F83C9E">
        <w:rPr>
          <w:rFonts w:ascii="Arial" w:hAnsi="Arial" w:cs="Arial"/>
          <w:color w:val="000000" w:themeColor="text1"/>
          <w:sz w:val="20"/>
          <w:szCs w:val="20"/>
        </w:rPr>
        <w:t>đang được chuẩn bị, đang hoặc đã được thực hiện mà không tố giác, nếu không thuộc trường hợp quy định tại</w:t>
      </w:r>
      <w:bookmarkEnd w:id="1468"/>
      <w:r w:rsidRPr="00F83C9E">
        <w:rPr>
          <w:rFonts w:ascii="Arial" w:hAnsi="Arial" w:cs="Arial"/>
          <w:color w:val="000000" w:themeColor="text1"/>
          <w:sz w:val="20"/>
          <w:szCs w:val="20"/>
        </w:rPr>
        <w:t xml:space="preserve"> </w:t>
      </w:r>
      <w:bookmarkStart w:id="1469" w:name="tc_382"/>
      <w:r w:rsidRPr="00F83C9E">
        <w:rPr>
          <w:rFonts w:ascii="Arial" w:hAnsi="Arial" w:cs="Arial"/>
          <w:color w:val="000000" w:themeColor="text1"/>
          <w:sz w:val="20"/>
          <w:szCs w:val="20"/>
        </w:rPr>
        <w:t>khoản 2 Điều 19 của Bộ luật này,</w:t>
      </w:r>
      <w:bookmarkEnd w:id="1469"/>
      <w:r w:rsidRPr="00F83C9E">
        <w:rPr>
          <w:rFonts w:ascii="Arial" w:hAnsi="Arial" w:cs="Arial"/>
          <w:color w:val="000000" w:themeColor="text1"/>
          <w:sz w:val="20"/>
          <w:szCs w:val="20"/>
        </w:rPr>
        <w:t xml:space="preserve"> </w:t>
      </w:r>
      <w:bookmarkStart w:id="1470" w:name="khoan_390_1_name_name"/>
      <w:r w:rsidRPr="00F83C9E">
        <w:rPr>
          <w:rFonts w:ascii="Arial" w:hAnsi="Arial" w:cs="Arial"/>
          <w:color w:val="000000" w:themeColor="text1"/>
          <w:sz w:val="20"/>
          <w:szCs w:val="20"/>
        </w:rPr>
        <w:t>thì bị phạt cảnh cáo, phạt cải tạo không giam giữ đến 03 năm hoặc phạt tù từ 06 tháng đến 03 năm</w:t>
      </w:r>
      <w:bookmarkEnd w:id="1470"/>
      <w:r w:rsidRPr="00F83C9E">
        <w:rPr>
          <w:rFonts w:ascii="Arial" w:hAnsi="Arial" w:cs="Arial"/>
          <w:color w:val="000000" w:themeColor="text1"/>
          <w:sz w:val="20"/>
          <w:szCs w:val="20"/>
        </w:rPr>
        <w:t>.</w:t>
      </w:r>
    </w:p>
    <w:p w14:paraId="73038EB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Người không tố giác nếu đã có hành động can ngăn người phạm tội hoặc hạn chế tác hại của tội phạm, thì có thể được miễn trách nhiệm hình sự hoặc miễn hình phạt.</w:t>
      </w:r>
    </w:p>
    <w:p w14:paraId="6A864051" w14:textId="77777777" w:rsidR="0021384E" w:rsidRPr="00F83C9E" w:rsidRDefault="0021384E" w:rsidP="00F83C9E">
      <w:pPr>
        <w:spacing w:after="120"/>
        <w:ind w:firstLine="720"/>
        <w:jc w:val="both"/>
        <w:rPr>
          <w:rFonts w:ascii="Arial" w:hAnsi="Arial" w:cs="Arial"/>
          <w:color w:val="000000" w:themeColor="text1"/>
          <w:sz w:val="20"/>
          <w:szCs w:val="20"/>
        </w:rPr>
      </w:pPr>
      <w:bookmarkStart w:id="1471" w:name="dieu_391"/>
      <w:r w:rsidRPr="00F83C9E">
        <w:rPr>
          <w:rFonts w:ascii="Arial" w:hAnsi="Arial" w:cs="Arial"/>
          <w:b/>
          <w:bCs/>
          <w:color w:val="000000" w:themeColor="text1"/>
          <w:sz w:val="20"/>
          <w:szCs w:val="20"/>
        </w:rPr>
        <w:t>Điều 391. Tội gây rối trật tự phiên tòa</w:t>
      </w:r>
      <w:bookmarkEnd w:id="1471"/>
    </w:p>
    <w:p w14:paraId="3B5E54C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tại phiên tòa mà thóa mạ, xúc phạm nghiêm trọng danh dự, nhân phẩm thành viên Hội đồng xét xử, những người khác có mặt tại phiên tòa hoặc có hành vi đập phá tài sản thì bị phạt tiền từ 10.000.000 đồng đến 100.000.000 đồng, phạt cải tạo không giam giữ đến 01 năm hoặc phạt tù từ 03 tháng đến 01 năm.</w:t>
      </w:r>
    </w:p>
    <w:p w14:paraId="2CE7C2C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03 năm:</w:t>
      </w:r>
    </w:p>
    <w:p w14:paraId="5227BC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Gây náo loạn phiên tòa dẫn đến phải dừng phiên tòa;</w:t>
      </w:r>
    </w:p>
    <w:p w14:paraId="5987ED98" w14:textId="77777777" w:rsidR="0021384E" w:rsidRPr="00F83C9E" w:rsidRDefault="0021384E" w:rsidP="002855B3">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Hành hung thành viên Hội đồng xét xử.</w:t>
      </w:r>
    </w:p>
    <w:p w14:paraId="00633564" w14:textId="77777777" w:rsidR="002855B3" w:rsidRDefault="002855B3" w:rsidP="002855B3">
      <w:pPr>
        <w:adjustRightInd w:val="0"/>
        <w:snapToGrid w:val="0"/>
        <w:jc w:val="center"/>
        <w:rPr>
          <w:rFonts w:ascii="Arial" w:hAnsi="Arial" w:cs="Arial"/>
          <w:b/>
          <w:bCs/>
          <w:color w:val="000000" w:themeColor="text1"/>
          <w:sz w:val="20"/>
          <w:szCs w:val="20"/>
        </w:rPr>
      </w:pPr>
      <w:bookmarkStart w:id="1472" w:name="chuong_25"/>
    </w:p>
    <w:p w14:paraId="4EB2D914" w14:textId="04710F43"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XXV</w:t>
      </w:r>
      <w:bookmarkEnd w:id="1472"/>
    </w:p>
    <w:p w14:paraId="3E3EAD95" w14:textId="3A9DFB14" w:rsidR="0021384E" w:rsidRPr="00F83C9E" w:rsidRDefault="0021384E" w:rsidP="002855B3">
      <w:pPr>
        <w:adjustRightInd w:val="0"/>
        <w:snapToGrid w:val="0"/>
        <w:jc w:val="center"/>
        <w:rPr>
          <w:rFonts w:ascii="Arial" w:hAnsi="Arial" w:cs="Arial"/>
          <w:color w:val="000000" w:themeColor="text1"/>
          <w:sz w:val="20"/>
          <w:szCs w:val="20"/>
        </w:rPr>
      </w:pPr>
      <w:bookmarkStart w:id="1473" w:name="chuong_25_name"/>
      <w:r w:rsidRPr="00F83C9E">
        <w:rPr>
          <w:rFonts w:ascii="Arial" w:hAnsi="Arial" w:cs="Arial"/>
          <w:b/>
          <w:bCs/>
          <w:color w:val="000000" w:themeColor="text1"/>
          <w:sz w:val="20"/>
          <w:szCs w:val="20"/>
        </w:rPr>
        <w:t xml:space="preserve">CÁC TỘI XÂM PHẠM NGHĨA VỤ, TRÁCH NHIỆM CỦA QUÂN NHÂN </w:t>
      </w:r>
      <w:r w:rsidR="002855B3">
        <w:rPr>
          <w:rFonts w:ascii="Arial" w:hAnsi="Arial" w:cs="Arial"/>
          <w:b/>
          <w:bCs/>
          <w:color w:val="000000" w:themeColor="text1"/>
          <w:sz w:val="20"/>
          <w:szCs w:val="20"/>
        </w:rPr>
        <w:br/>
      </w:r>
      <w:r w:rsidRPr="00F83C9E">
        <w:rPr>
          <w:rFonts w:ascii="Arial" w:hAnsi="Arial" w:cs="Arial"/>
          <w:b/>
          <w:bCs/>
          <w:color w:val="000000" w:themeColor="text1"/>
          <w:sz w:val="20"/>
          <w:szCs w:val="20"/>
        </w:rPr>
        <w:t xml:space="preserve">VÀ TRÁCH NHIỆM CỦA NGƯỜI PHỐI THUỘC VỚI QUÂN ĐỘI </w:t>
      </w:r>
      <w:r w:rsidR="002855B3">
        <w:rPr>
          <w:rFonts w:ascii="Arial" w:hAnsi="Arial" w:cs="Arial"/>
          <w:b/>
          <w:bCs/>
          <w:color w:val="000000" w:themeColor="text1"/>
          <w:sz w:val="20"/>
          <w:szCs w:val="20"/>
        </w:rPr>
        <w:br/>
      </w:r>
      <w:r w:rsidRPr="00F83C9E">
        <w:rPr>
          <w:rFonts w:ascii="Arial" w:hAnsi="Arial" w:cs="Arial"/>
          <w:b/>
          <w:bCs/>
          <w:color w:val="000000" w:themeColor="text1"/>
          <w:sz w:val="20"/>
          <w:szCs w:val="20"/>
        </w:rPr>
        <w:t>TRONG CHIẾN ĐẤU, PHỤC VỤ CHIẾN ĐẤU</w:t>
      </w:r>
      <w:bookmarkEnd w:id="1473"/>
    </w:p>
    <w:p w14:paraId="2676694E" w14:textId="77777777" w:rsidR="002855B3" w:rsidRDefault="002855B3" w:rsidP="002855B3">
      <w:pPr>
        <w:adjustRightInd w:val="0"/>
        <w:snapToGrid w:val="0"/>
        <w:jc w:val="center"/>
        <w:rPr>
          <w:rFonts w:ascii="Arial" w:hAnsi="Arial" w:cs="Arial"/>
          <w:b/>
          <w:bCs/>
          <w:color w:val="000000" w:themeColor="text1"/>
          <w:sz w:val="20"/>
          <w:szCs w:val="20"/>
        </w:rPr>
      </w:pPr>
      <w:bookmarkStart w:id="1474" w:name="dieu_392"/>
    </w:p>
    <w:p w14:paraId="0595F464" w14:textId="7903EBB5"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392. Những người phải chịu trách nhiệm hình sự về các tội xâm phạm nghĩa vụ, trách nhiệm của quân nhân</w:t>
      </w:r>
      <w:bookmarkEnd w:id="1474"/>
    </w:p>
    <w:p w14:paraId="64CD49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Quân nhân tại ngũ, công nhân, viên chức quốc phòng.</w:t>
      </w:r>
    </w:p>
    <w:p w14:paraId="329688B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Quân nhân dự bị trong thời gian tập trung huấn luyện.</w:t>
      </w:r>
    </w:p>
    <w:p w14:paraId="54076C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Dân quân, tự vệ trong thời gian phối thuộc với quân đội trong chiến đấu, phục vụ chiến đấu.</w:t>
      </w:r>
    </w:p>
    <w:p w14:paraId="3BCD23A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Công dân được trưng tập vào phục vụ trong quân đội.</w:t>
      </w:r>
    </w:p>
    <w:p w14:paraId="47DDB7CD" w14:textId="77777777" w:rsidR="0021384E" w:rsidRPr="00F83C9E" w:rsidRDefault="0021384E" w:rsidP="00F83C9E">
      <w:pPr>
        <w:spacing w:after="120"/>
        <w:ind w:firstLine="720"/>
        <w:jc w:val="both"/>
        <w:rPr>
          <w:rFonts w:ascii="Arial" w:hAnsi="Arial" w:cs="Arial"/>
          <w:color w:val="000000" w:themeColor="text1"/>
          <w:sz w:val="20"/>
          <w:szCs w:val="20"/>
        </w:rPr>
      </w:pPr>
      <w:bookmarkStart w:id="1475" w:name="dieu_393"/>
      <w:r w:rsidRPr="00F83C9E">
        <w:rPr>
          <w:rFonts w:ascii="Arial" w:hAnsi="Arial" w:cs="Arial"/>
          <w:b/>
          <w:bCs/>
          <w:color w:val="000000" w:themeColor="text1"/>
          <w:sz w:val="20"/>
          <w:szCs w:val="20"/>
        </w:rPr>
        <w:t>Điều 393. Tội ra mệnh lệnh trái pháp luật</w:t>
      </w:r>
      <w:bookmarkEnd w:id="1475"/>
    </w:p>
    <w:p w14:paraId="1FE110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lợi dụng chức vụ, quyền hạn ra mệnh lệnh trái pháp luật gây hậu quả nghiêm trọng, thì bị phạt cải tạo không giam giữ đến 03 năm hoặc phạt tù từ 06 tháng đến 05 năm.</w:t>
      </w:r>
    </w:p>
    <w:p w14:paraId="1835C2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617FC8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Trong chiến đấu;</w:t>
      </w:r>
    </w:p>
    <w:p w14:paraId="7E3CE5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014B550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thực hiện nhiệm vụ cứu hộ, cứu nạn;</w:t>
      </w:r>
    </w:p>
    <w:p w14:paraId="4209F6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Trong tình trạng khẩn cấp;</w:t>
      </w:r>
    </w:p>
    <w:p w14:paraId="1345BA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hậu quả rất nghiêm trọng.</w:t>
      </w:r>
    </w:p>
    <w:p w14:paraId="751C15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hậu quả đặc biệt nghiêm trọng hoặc trong trường hợp đặc biệt nghiêm trọng khác, thì bị phạt tù từ 07 năm đến 15 năm.</w:t>
      </w:r>
    </w:p>
    <w:p w14:paraId="516DDC78" w14:textId="77777777" w:rsidR="0021384E" w:rsidRPr="00F83C9E" w:rsidRDefault="0021384E" w:rsidP="00F83C9E">
      <w:pPr>
        <w:spacing w:after="120"/>
        <w:ind w:firstLine="720"/>
        <w:jc w:val="both"/>
        <w:rPr>
          <w:rFonts w:ascii="Arial" w:hAnsi="Arial" w:cs="Arial"/>
          <w:color w:val="000000" w:themeColor="text1"/>
          <w:sz w:val="20"/>
          <w:szCs w:val="20"/>
        </w:rPr>
      </w:pPr>
      <w:bookmarkStart w:id="1476" w:name="dieu_394"/>
      <w:r w:rsidRPr="00F83C9E">
        <w:rPr>
          <w:rFonts w:ascii="Arial" w:hAnsi="Arial" w:cs="Arial"/>
          <w:b/>
          <w:bCs/>
          <w:color w:val="000000" w:themeColor="text1"/>
          <w:sz w:val="20"/>
          <w:szCs w:val="20"/>
        </w:rPr>
        <w:t>Điều 394. Tội chống mệnh lệnh</w:t>
      </w:r>
      <w:bookmarkEnd w:id="1476"/>
    </w:p>
    <w:p w14:paraId="7EAFCF8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từ chối chấp hành hoặc cố ý không thực hiện mệnh lệnh của người có thẩm quyền, thì bị phạt tù từ 06 tháng đến 05 năm.</w:t>
      </w:r>
    </w:p>
    <w:p w14:paraId="39B8F8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082923A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sĩ quan;</w:t>
      </w:r>
    </w:p>
    <w:p w14:paraId="2D4860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Lôi kéo người khác phạm tội;</w:t>
      </w:r>
    </w:p>
    <w:p w14:paraId="4CAFE07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vũ lực;</w:t>
      </w:r>
    </w:p>
    <w:p w14:paraId="12434F9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nghiêm trọng.</w:t>
      </w:r>
    </w:p>
    <w:p w14:paraId="3B50E7D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07 năm đến 15 năm:</w:t>
      </w:r>
    </w:p>
    <w:p w14:paraId="29DBCFD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Trong chiến đấu;</w:t>
      </w:r>
    </w:p>
    <w:p w14:paraId="70C255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6A58331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thực hiện nhiệm vụ cứu hộ, cứu nạn;</w:t>
      </w:r>
    </w:p>
    <w:p w14:paraId="54AD27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Trong tình trạng khẩn cấp;</w:t>
      </w:r>
    </w:p>
    <w:p w14:paraId="11C265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hậu quả rất nghiêm trọng.</w:t>
      </w:r>
    </w:p>
    <w:p w14:paraId="69CF8EA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4. Phạm tội gây hậu quả đặc biệt nghiêm trọng, thì bị phạt tù từ 12 năm đến 20 năm hoặc tù chung thân.</w:t>
      </w:r>
    </w:p>
    <w:p w14:paraId="5AA14EAC" w14:textId="77777777" w:rsidR="0021384E" w:rsidRPr="00F83C9E" w:rsidRDefault="0021384E" w:rsidP="00F83C9E">
      <w:pPr>
        <w:spacing w:after="120"/>
        <w:ind w:firstLine="720"/>
        <w:jc w:val="both"/>
        <w:rPr>
          <w:rFonts w:ascii="Arial" w:hAnsi="Arial" w:cs="Arial"/>
          <w:color w:val="000000" w:themeColor="text1"/>
          <w:sz w:val="20"/>
          <w:szCs w:val="20"/>
        </w:rPr>
      </w:pPr>
      <w:bookmarkStart w:id="1477" w:name="dieu_395"/>
      <w:r w:rsidRPr="00F83C9E">
        <w:rPr>
          <w:rFonts w:ascii="Arial" w:hAnsi="Arial" w:cs="Arial"/>
          <w:b/>
          <w:bCs/>
          <w:color w:val="000000" w:themeColor="text1"/>
          <w:sz w:val="20"/>
          <w:szCs w:val="20"/>
        </w:rPr>
        <w:t>Điều 395. Tội chấp hành không nghiêm chỉnh mệnh lệnh</w:t>
      </w:r>
      <w:bookmarkEnd w:id="1477"/>
    </w:p>
    <w:p w14:paraId="795415C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14:paraId="29D4E9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680EF5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Trong chiến đấu;</w:t>
      </w:r>
    </w:p>
    <w:p w14:paraId="20E4382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6E49F83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thực hiện nhiệm vụ cứu hộ, cứu nạn;</w:t>
      </w:r>
    </w:p>
    <w:p w14:paraId="26C458F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Trong tình trạng khẩn cấp;</w:t>
      </w:r>
    </w:p>
    <w:p w14:paraId="559575F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hậu quả rất nghiêm trọng hoặc đặc biệt nghiêm trọng.</w:t>
      </w:r>
    </w:p>
    <w:p w14:paraId="61DB38BB" w14:textId="77777777" w:rsidR="0021384E" w:rsidRPr="00F83C9E" w:rsidRDefault="0021384E" w:rsidP="00F83C9E">
      <w:pPr>
        <w:spacing w:after="120"/>
        <w:ind w:firstLine="720"/>
        <w:jc w:val="both"/>
        <w:rPr>
          <w:rFonts w:ascii="Arial" w:hAnsi="Arial" w:cs="Arial"/>
          <w:color w:val="000000" w:themeColor="text1"/>
          <w:sz w:val="20"/>
          <w:szCs w:val="20"/>
        </w:rPr>
      </w:pPr>
      <w:bookmarkStart w:id="1478" w:name="dieu_396"/>
      <w:r w:rsidRPr="00F83C9E">
        <w:rPr>
          <w:rFonts w:ascii="Arial" w:hAnsi="Arial" w:cs="Arial"/>
          <w:b/>
          <w:bCs/>
          <w:color w:val="000000" w:themeColor="text1"/>
          <w:sz w:val="20"/>
          <w:szCs w:val="20"/>
        </w:rPr>
        <w:t>Điều 396. Tội cản trở đồng đội thực hiện nhiệm vụ</w:t>
      </w:r>
      <w:bookmarkEnd w:id="1478"/>
    </w:p>
    <w:p w14:paraId="321C3A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14:paraId="7FEAB4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6A23EE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sĩ quan;</w:t>
      </w:r>
    </w:p>
    <w:p w14:paraId="7F70689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Lôi kéo người khác phạm tội;</w:t>
      </w:r>
    </w:p>
    <w:p w14:paraId="166A9E4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Dùng vũ lực;</w:t>
      </w:r>
    </w:p>
    <w:p w14:paraId="1347408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nghiêm trọng hoặc rất nghiêm trọng.</w:t>
      </w:r>
    </w:p>
    <w:p w14:paraId="2F83EF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3. Phạm tội thuộc một trong các trường hợp sau đây, thì bị phạt tù từ 05 năm đến 10 năm:</w:t>
      </w:r>
    </w:p>
    <w:p w14:paraId="737AC9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Trong chiến đấu;</w:t>
      </w:r>
    </w:p>
    <w:p w14:paraId="4890B9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731D858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thực hiện nhiệm vụ cứu hộ, cứu nạn;</w:t>
      </w:r>
    </w:p>
    <w:p w14:paraId="4E97BDF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Trong tình trạng khẩn cấp;</w:t>
      </w:r>
    </w:p>
    <w:p w14:paraId="2E5FA2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hậu quả đặc biệt nghiêm trọng.</w:t>
      </w:r>
    </w:p>
    <w:p w14:paraId="25F33016" w14:textId="77777777" w:rsidR="0021384E" w:rsidRPr="00F83C9E" w:rsidRDefault="0021384E" w:rsidP="00F83C9E">
      <w:pPr>
        <w:spacing w:after="120"/>
        <w:ind w:firstLine="720"/>
        <w:jc w:val="both"/>
        <w:rPr>
          <w:rFonts w:ascii="Arial" w:hAnsi="Arial" w:cs="Arial"/>
          <w:color w:val="000000" w:themeColor="text1"/>
          <w:sz w:val="20"/>
          <w:szCs w:val="20"/>
        </w:rPr>
      </w:pPr>
      <w:bookmarkStart w:id="1479" w:name="dieu_397"/>
      <w:r w:rsidRPr="00F83C9E">
        <w:rPr>
          <w:rFonts w:ascii="Arial" w:hAnsi="Arial" w:cs="Arial"/>
          <w:b/>
          <w:bCs/>
          <w:color w:val="000000" w:themeColor="text1"/>
          <w:sz w:val="20"/>
          <w:szCs w:val="20"/>
        </w:rPr>
        <w:t>Điều 397. Tội làm nhục đồng đội</w:t>
      </w:r>
      <w:bookmarkEnd w:id="1479"/>
    </w:p>
    <w:p w14:paraId="7D88866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trong quan hệ công tác mà xúc phạm nghiêm trọng nhân phẩm, danh dự đồng đội, thì bị phạt cải tạo không giam giữ đến 02 năm hoặc phạt tù từ 03 tháng đến 02 năm.</w:t>
      </w:r>
    </w:p>
    <w:p w14:paraId="7998B8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05 năm:</w:t>
      </w:r>
    </w:p>
    <w:p w14:paraId="72F23CA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sỹ quan;</w:t>
      </w:r>
    </w:p>
    <w:p w14:paraId="520D071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chỉ huy hoặc cấp trên; c) Vì lý do công vụ của nạn nhân; d) Trong khu vực có chiến sự;</w:t>
      </w:r>
    </w:p>
    <w:p w14:paraId="58D4E6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Phạm tội 02 lần trở lên;</w:t>
      </w:r>
    </w:p>
    <w:p w14:paraId="7A9C8A3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Đối với 02 người trở lên;</w:t>
      </w:r>
    </w:p>
    <w:p w14:paraId="626FD45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g) </w:t>
      </w:r>
      <w:bookmarkStart w:id="1480" w:name="cumtu_35"/>
      <w:r w:rsidRPr="00F83C9E">
        <w:rPr>
          <w:rFonts w:ascii="Arial" w:hAnsi="Arial" w:cs="Arial"/>
          <w:color w:val="000000" w:themeColor="text1"/>
          <w:sz w:val="20"/>
          <w:szCs w:val="20"/>
        </w:rPr>
        <w:t>Gây rối loạn tâm thần và hành vi của nạn nhân 46% trở lên</w:t>
      </w:r>
      <w:bookmarkEnd w:id="1480"/>
      <w:r w:rsidRPr="00F83C9E">
        <w:rPr>
          <w:rFonts w:ascii="Arial" w:hAnsi="Arial" w:cs="Arial"/>
          <w:color w:val="000000" w:themeColor="text1"/>
          <w:sz w:val="20"/>
          <w:szCs w:val="20"/>
        </w:rPr>
        <w:t>;</w:t>
      </w:r>
    </w:p>
    <w:p w14:paraId="7731345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h) Làm nạn nhân tự sát.</w:t>
      </w:r>
    </w:p>
    <w:p w14:paraId="35B2C72D" w14:textId="77777777" w:rsidR="0021384E" w:rsidRPr="00F83C9E" w:rsidRDefault="0021384E" w:rsidP="00F83C9E">
      <w:pPr>
        <w:spacing w:after="120"/>
        <w:ind w:firstLine="720"/>
        <w:jc w:val="both"/>
        <w:rPr>
          <w:rFonts w:ascii="Arial" w:hAnsi="Arial" w:cs="Arial"/>
          <w:color w:val="000000" w:themeColor="text1"/>
          <w:sz w:val="20"/>
          <w:szCs w:val="20"/>
        </w:rPr>
      </w:pPr>
      <w:bookmarkStart w:id="1481" w:name="dieu_398"/>
      <w:r w:rsidRPr="00F83C9E">
        <w:rPr>
          <w:rFonts w:ascii="Arial" w:hAnsi="Arial" w:cs="Arial"/>
          <w:b/>
          <w:bCs/>
          <w:color w:val="000000" w:themeColor="text1"/>
          <w:sz w:val="20"/>
          <w:szCs w:val="20"/>
        </w:rPr>
        <w:t>Điều 398. Tội hành hung đồng đội</w:t>
      </w:r>
      <w:bookmarkEnd w:id="1481"/>
    </w:p>
    <w:p w14:paraId="268FD8B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trong quan hệ công tác mà cố ý gây thương tích hoặc gây tổn hại cho sức </w:t>
      </w:r>
      <w:r w:rsidRPr="00F83C9E">
        <w:rPr>
          <w:rFonts w:ascii="Arial" w:hAnsi="Arial" w:cs="Arial"/>
          <w:color w:val="000000" w:themeColor="text1"/>
          <w:sz w:val="20"/>
          <w:szCs w:val="20"/>
          <w:shd w:val="solid" w:color="FFFFFF" w:fill="auto"/>
        </w:rPr>
        <w:t>khỏe</w:t>
      </w:r>
      <w:r w:rsidRPr="00F83C9E">
        <w:rPr>
          <w:rFonts w:ascii="Arial" w:hAnsi="Arial" w:cs="Arial"/>
          <w:color w:val="000000" w:themeColor="text1"/>
          <w:sz w:val="20"/>
          <w:szCs w:val="20"/>
        </w:rPr>
        <w:t xml:space="preserve"> của đồng đội mà không thuộc trường hợp quy định tại </w:t>
      </w:r>
      <w:bookmarkStart w:id="1482" w:name="cumtu_69"/>
      <w:r w:rsidRPr="00F83C9E">
        <w:rPr>
          <w:rFonts w:ascii="Arial" w:hAnsi="Arial" w:cs="Arial"/>
          <w:color w:val="000000" w:themeColor="text1"/>
          <w:sz w:val="20"/>
          <w:szCs w:val="20"/>
        </w:rPr>
        <w:t>Điều 135</w:t>
      </w:r>
      <w:bookmarkEnd w:id="1482"/>
      <w:r w:rsidRPr="00F83C9E">
        <w:rPr>
          <w:rFonts w:ascii="Arial" w:hAnsi="Arial" w:cs="Arial"/>
          <w:color w:val="000000" w:themeColor="text1"/>
          <w:sz w:val="20"/>
          <w:szCs w:val="20"/>
        </w:rPr>
        <w:t xml:space="preserve"> của Bộ luật này, thì bị phạt cải tạo không giam giữ đến 02 năm hoặc phạt tù từ 03 tháng đến 02 năm.</w:t>
      </w:r>
    </w:p>
    <w:p w14:paraId="77790C3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79D674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sỹ quan;</w:t>
      </w:r>
    </w:p>
    <w:p w14:paraId="334E4F3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chỉ huy hoặc cấp trên;</w:t>
      </w:r>
    </w:p>
    <w:p w14:paraId="5E42312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Vì lý do công vụ của nạn nhân;</w:t>
      </w:r>
    </w:p>
    <w:p w14:paraId="2C653B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Trong khu vực có chiến sự;</w:t>
      </w:r>
    </w:p>
    <w:p w14:paraId="42A0DC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hậu quả nghiêm trọng, rất nghiêm trọng hoặc đặc biệt nghiêm trọng.</w:t>
      </w:r>
    </w:p>
    <w:p w14:paraId="303436AF" w14:textId="77777777" w:rsidR="0021384E" w:rsidRPr="00F83C9E" w:rsidRDefault="0021384E" w:rsidP="00F83C9E">
      <w:pPr>
        <w:spacing w:after="120"/>
        <w:ind w:firstLine="720"/>
        <w:jc w:val="both"/>
        <w:rPr>
          <w:rFonts w:ascii="Arial" w:hAnsi="Arial" w:cs="Arial"/>
          <w:color w:val="000000" w:themeColor="text1"/>
          <w:sz w:val="20"/>
          <w:szCs w:val="20"/>
        </w:rPr>
      </w:pPr>
      <w:bookmarkStart w:id="1483" w:name="dieu_399"/>
      <w:r w:rsidRPr="00F83C9E">
        <w:rPr>
          <w:rFonts w:ascii="Arial" w:hAnsi="Arial" w:cs="Arial"/>
          <w:b/>
          <w:bCs/>
          <w:color w:val="000000" w:themeColor="text1"/>
          <w:sz w:val="20"/>
          <w:szCs w:val="20"/>
        </w:rPr>
        <w:t>Điều 399. Tội đầu hàng địch</w:t>
      </w:r>
      <w:bookmarkEnd w:id="1483"/>
    </w:p>
    <w:p w14:paraId="5E2294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đầu hàng địch, thì bị phạt tù từ 03 năm đến 10 năm.</w:t>
      </w:r>
    </w:p>
    <w:p w14:paraId="6F9BF39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07 năm đến 15 năm:</w:t>
      </w:r>
    </w:p>
    <w:p w14:paraId="4CDDC9B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sĩ quan;</w:t>
      </w:r>
    </w:p>
    <w:p w14:paraId="739153A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Giao nộp cho địch vũ khí, phương tiện kỹ thuật quân sự;</w:t>
      </w:r>
    </w:p>
    <w:p w14:paraId="2943923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Giao nộp tài liệu quan trọng hoặc khai báo bí mật công tác quân sự;</w:t>
      </w:r>
    </w:p>
    <w:p w14:paraId="204C88A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Lôi kéo người khác phạm tội;</w:t>
      </w:r>
    </w:p>
    <w:p w14:paraId="3323CF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hậu quả nghiêm trọng hoặc rất nghiêm trọng.</w:t>
      </w:r>
    </w:p>
    <w:p w14:paraId="7FD4AC3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12 năm đến 20 năm hoặc tù chung thân:</w:t>
      </w:r>
    </w:p>
    <w:p w14:paraId="1CE0964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Giao nộp cho địch vật, tài liệu bí mật nhà nước hoặc khai báo bí mật nhà nước;</w:t>
      </w:r>
    </w:p>
    <w:p w14:paraId="6EF0D2E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hậu quả đặc biệt nghiêm trọng.</w:t>
      </w:r>
    </w:p>
    <w:p w14:paraId="27D847A8" w14:textId="77777777" w:rsidR="0021384E" w:rsidRPr="00F83C9E" w:rsidRDefault="0021384E" w:rsidP="00F83C9E">
      <w:pPr>
        <w:spacing w:after="120"/>
        <w:ind w:firstLine="720"/>
        <w:jc w:val="both"/>
        <w:rPr>
          <w:rFonts w:ascii="Arial" w:hAnsi="Arial" w:cs="Arial"/>
          <w:color w:val="000000" w:themeColor="text1"/>
          <w:sz w:val="20"/>
          <w:szCs w:val="20"/>
        </w:rPr>
      </w:pPr>
      <w:bookmarkStart w:id="1484" w:name="dieu_400"/>
      <w:r w:rsidRPr="00F83C9E">
        <w:rPr>
          <w:rFonts w:ascii="Arial" w:hAnsi="Arial" w:cs="Arial"/>
          <w:b/>
          <w:bCs/>
          <w:color w:val="000000" w:themeColor="text1"/>
          <w:sz w:val="20"/>
          <w:szCs w:val="20"/>
        </w:rPr>
        <w:t>Điều 400. Tội khai báo hoặc tự nguyện làm việc cho địch khi bị bắt làm tù binh</w:t>
      </w:r>
      <w:bookmarkEnd w:id="1484"/>
    </w:p>
    <w:p w14:paraId="2F41BA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khi bị địch bắt làm tù binh mà khai báo bí mật công tác quân sự hoặc tự nguyện làm việc cho địch, thì bị phạt tù từ 01 năm đến 07 năm.</w:t>
      </w:r>
    </w:p>
    <w:p w14:paraId="0790D2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2. Phạm tội thuộc một trong các trường hợp sau đây, thì bị phạt tù từ 05 năm đến 12 năm:</w:t>
      </w:r>
    </w:p>
    <w:p w14:paraId="59EA428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sĩ quan;</w:t>
      </w:r>
    </w:p>
    <w:p w14:paraId="0B068C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xử tàn ác với tù binh khác;</w:t>
      </w:r>
    </w:p>
    <w:p w14:paraId="155786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Lôi kéo người khác khai báo, làm việc cho địch;</w:t>
      </w:r>
    </w:p>
    <w:p w14:paraId="59C26E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nghiêm trọng hoặc rất nghiêm trọng.</w:t>
      </w:r>
    </w:p>
    <w:p w14:paraId="130386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12 năm đến 20 năm:</w:t>
      </w:r>
    </w:p>
    <w:p w14:paraId="0940C2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Giao nộp cho địch vật, tài liệu bí mật nhà nước hoặc khai báo bí mật nhà nước;</w:t>
      </w:r>
    </w:p>
    <w:p w14:paraId="145F418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Gây hậu quả đặc biệt nghiêm trọng.</w:t>
      </w:r>
    </w:p>
    <w:p w14:paraId="2562D056" w14:textId="77777777" w:rsidR="0021384E" w:rsidRPr="00F83C9E" w:rsidRDefault="0021384E" w:rsidP="00F83C9E">
      <w:pPr>
        <w:spacing w:after="120"/>
        <w:ind w:firstLine="720"/>
        <w:jc w:val="both"/>
        <w:rPr>
          <w:rFonts w:ascii="Arial" w:hAnsi="Arial" w:cs="Arial"/>
          <w:color w:val="000000" w:themeColor="text1"/>
          <w:sz w:val="20"/>
          <w:szCs w:val="20"/>
        </w:rPr>
      </w:pPr>
      <w:bookmarkStart w:id="1485" w:name="dieu_401"/>
      <w:r w:rsidRPr="00F83C9E">
        <w:rPr>
          <w:rFonts w:ascii="Arial" w:hAnsi="Arial" w:cs="Arial"/>
          <w:b/>
          <w:bCs/>
          <w:color w:val="000000" w:themeColor="text1"/>
          <w:sz w:val="20"/>
          <w:szCs w:val="20"/>
        </w:rPr>
        <w:t>Điều 401. Tội bỏ vị trí chiến đấu hoặc không làm nhiệm vụ trong chiến đấu</w:t>
      </w:r>
      <w:bookmarkEnd w:id="1485"/>
    </w:p>
    <w:p w14:paraId="5ADF2E5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tự ý rời bỏ vị trí chiến đấu hoặc không làm nhiệm vụ trong chiến đấu, thì bị phạt tù từ 02 năm đến 07 năm.</w:t>
      </w:r>
    </w:p>
    <w:p w14:paraId="3F02655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05 năm đến 12 năm:</w:t>
      </w:r>
    </w:p>
    <w:p w14:paraId="59F5FC3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sĩ quan;</w:t>
      </w:r>
    </w:p>
    <w:p w14:paraId="4CD8B1E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Bỏ vũ khí, trang bị kỹ thuật quân sự hoặc tài liệu bí mật công tác quân sự;</w:t>
      </w:r>
    </w:p>
    <w:p w14:paraId="302CC2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Lôi kéo người khác phạm tội;</w:t>
      </w:r>
    </w:p>
    <w:p w14:paraId="403095C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nghiêm trọng hoặc rất nghiêm trọng.</w:t>
      </w:r>
    </w:p>
    <w:p w14:paraId="22EFDF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hậu quả đặc biệt nghiêm trọng, thì bị phạt tù từ 10 năm đến 20 năm.</w:t>
      </w:r>
    </w:p>
    <w:p w14:paraId="677008A7" w14:textId="77777777" w:rsidR="0021384E" w:rsidRPr="00F83C9E" w:rsidRDefault="0021384E" w:rsidP="00F83C9E">
      <w:pPr>
        <w:spacing w:after="120"/>
        <w:ind w:firstLine="720"/>
        <w:jc w:val="both"/>
        <w:rPr>
          <w:rFonts w:ascii="Arial" w:hAnsi="Arial" w:cs="Arial"/>
          <w:color w:val="000000" w:themeColor="text1"/>
          <w:sz w:val="20"/>
          <w:szCs w:val="20"/>
        </w:rPr>
      </w:pPr>
      <w:bookmarkStart w:id="1486" w:name="dieu_402"/>
      <w:r w:rsidRPr="00F83C9E">
        <w:rPr>
          <w:rFonts w:ascii="Arial" w:hAnsi="Arial" w:cs="Arial"/>
          <w:b/>
          <w:bCs/>
          <w:color w:val="000000" w:themeColor="text1"/>
          <w:sz w:val="20"/>
          <w:szCs w:val="20"/>
        </w:rPr>
        <w:t>Điều 402. Tội đào ngũ</w:t>
      </w:r>
      <w:bookmarkEnd w:id="1486"/>
    </w:p>
    <w:p w14:paraId="5008ED8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14:paraId="018CF50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17A04A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sĩ quan;</w:t>
      </w:r>
    </w:p>
    <w:p w14:paraId="7B677A4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Lôi kéo người khác phạm tội;</w:t>
      </w:r>
    </w:p>
    <w:p w14:paraId="4BCBF29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Mang theo, vứt bỏ vũ khí, trang bị kỹ thuật quân sự hoặc tài liệu bí mật quân sự;</w:t>
      </w:r>
    </w:p>
    <w:p w14:paraId="6A27656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rất nghiêm trọng.</w:t>
      </w:r>
    </w:p>
    <w:p w14:paraId="0469D74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12 năm:</w:t>
      </w:r>
    </w:p>
    <w:p w14:paraId="6B7424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Trong chiến đấu;</w:t>
      </w:r>
    </w:p>
    <w:p w14:paraId="619799C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0FF2605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khi thực hiện nhiệm vụ cứu hộ, cứu nạn;</w:t>
      </w:r>
    </w:p>
    <w:p w14:paraId="60670B0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Trong tình trạng khẩn cấp;</w:t>
      </w:r>
    </w:p>
    <w:p w14:paraId="6C1DE29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hậu quả đặc biệt nghiêm trọng.</w:t>
      </w:r>
    </w:p>
    <w:p w14:paraId="518A30F7" w14:textId="77777777" w:rsidR="0021384E" w:rsidRPr="00F83C9E" w:rsidRDefault="0021384E" w:rsidP="00F83C9E">
      <w:pPr>
        <w:spacing w:after="120"/>
        <w:ind w:firstLine="720"/>
        <w:jc w:val="both"/>
        <w:rPr>
          <w:rFonts w:ascii="Arial" w:hAnsi="Arial" w:cs="Arial"/>
          <w:color w:val="000000" w:themeColor="text1"/>
          <w:sz w:val="20"/>
          <w:szCs w:val="20"/>
        </w:rPr>
      </w:pPr>
      <w:bookmarkStart w:id="1487" w:name="dieu_403"/>
      <w:r w:rsidRPr="00F83C9E">
        <w:rPr>
          <w:rFonts w:ascii="Arial" w:hAnsi="Arial" w:cs="Arial"/>
          <w:b/>
          <w:bCs/>
          <w:color w:val="000000" w:themeColor="text1"/>
          <w:sz w:val="20"/>
          <w:szCs w:val="20"/>
        </w:rPr>
        <w:t>Điều 403. Tội trốn tránh nhiệm vụ</w:t>
      </w:r>
      <w:bookmarkEnd w:id="1487"/>
    </w:p>
    <w:p w14:paraId="3D854E7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tự gây thương tích, gây tổn hại cho sức </w:t>
      </w:r>
      <w:r w:rsidRPr="00F83C9E">
        <w:rPr>
          <w:rFonts w:ascii="Arial" w:hAnsi="Arial" w:cs="Arial"/>
          <w:color w:val="000000" w:themeColor="text1"/>
          <w:sz w:val="20"/>
          <w:szCs w:val="20"/>
          <w:shd w:val="solid" w:color="FFFFFF" w:fill="auto"/>
        </w:rPr>
        <w:t>khỏe</w:t>
      </w:r>
      <w:r w:rsidRPr="00F83C9E">
        <w:rPr>
          <w:rFonts w:ascii="Arial" w:hAnsi="Arial" w:cs="Arial"/>
          <w:color w:val="000000" w:themeColor="text1"/>
          <w:sz w:val="20"/>
          <w:szCs w:val="20"/>
        </w:rPr>
        <w:t xml:space="preserve"> của mình hoặc dùng thủ đoạn gian dối khác để trốn tránh nhiệm vụ, thì bị phạt cải tạo không giam giữ đến 02 năm hoặc phạt tù từ 03 tháng đến 02 năm.</w:t>
      </w:r>
    </w:p>
    <w:p w14:paraId="3E202A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72FE35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sĩ quan;</w:t>
      </w:r>
    </w:p>
    <w:p w14:paraId="1D4B91E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Lôi kéo người khác phạm tội;</w:t>
      </w:r>
    </w:p>
    <w:p w14:paraId="7728795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thời chiến;</w:t>
      </w:r>
    </w:p>
    <w:p w14:paraId="66C3200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Trong khi thực hiện nhiệm vụ cứu hộ, cứu nạn;</w:t>
      </w:r>
    </w:p>
    <w:p w14:paraId="66B13D8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đ) Trong tình trạng khẩn cấp;</w:t>
      </w:r>
    </w:p>
    <w:p w14:paraId="389173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hậu quả nghiêm trọng.</w:t>
      </w:r>
    </w:p>
    <w:p w14:paraId="3EFD569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hậu quả rất nghiêm trọng hoặc đặc biệt nghiêm trọng, thì bị phạt từ từ 05 năm đến 10 năm.</w:t>
      </w:r>
    </w:p>
    <w:p w14:paraId="17F01B14" w14:textId="77777777" w:rsidR="0021384E" w:rsidRPr="00F83C9E" w:rsidRDefault="0021384E" w:rsidP="00F83C9E">
      <w:pPr>
        <w:spacing w:after="120"/>
        <w:ind w:firstLine="720"/>
        <w:jc w:val="both"/>
        <w:rPr>
          <w:rFonts w:ascii="Arial" w:hAnsi="Arial" w:cs="Arial"/>
          <w:color w:val="000000" w:themeColor="text1"/>
          <w:sz w:val="20"/>
          <w:szCs w:val="20"/>
        </w:rPr>
      </w:pPr>
      <w:bookmarkStart w:id="1488" w:name="dieu_404"/>
      <w:r w:rsidRPr="00F83C9E">
        <w:rPr>
          <w:rFonts w:ascii="Arial" w:hAnsi="Arial" w:cs="Arial"/>
          <w:b/>
          <w:bCs/>
          <w:color w:val="000000" w:themeColor="text1"/>
          <w:sz w:val="20"/>
          <w:szCs w:val="20"/>
        </w:rPr>
        <w:t>Điều 404. Tội cố ý làm lộ bí mật công tác quân sự</w:t>
      </w:r>
      <w:bookmarkEnd w:id="1488"/>
    </w:p>
    <w:p w14:paraId="714B8C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cố ý làm lộ bí mật công tác quân sự, nếu không thuộc một trong các trường hợp quy định tại các </w:t>
      </w:r>
      <w:bookmarkStart w:id="1489" w:name="tc_383"/>
      <w:r w:rsidRPr="00F83C9E">
        <w:rPr>
          <w:rFonts w:ascii="Arial" w:hAnsi="Arial" w:cs="Arial"/>
          <w:color w:val="000000" w:themeColor="text1"/>
          <w:sz w:val="20"/>
          <w:szCs w:val="20"/>
        </w:rPr>
        <w:t>điều 110, 337 và 361 của Bộ luật này</w:t>
      </w:r>
      <w:bookmarkEnd w:id="1489"/>
      <w:r w:rsidRPr="00F83C9E">
        <w:rPr>
          <w:rFonts w:ascii="Arial" w:hAnsi="Arial" w:cs="Arial"/>
          <w:color w:val="000000" w:themeColor="text1"/>
          <w:sz w:val="20"/>
          <w:szCs w:val="20"/>
        </w:rPr>
        <w:t>, thì bị phạt tù từ 06 tháng đến 05 năm.</w:t>
      </w:r>
    </w:p>
    <w:p w14:paraId="7A5B15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134441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sỹ quan;</w:t>
      </w:r>
    </w:p>
    <w:p w14:paraId="3C9011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7DF585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chiến đấu;</w:t>
      </w:r>
    </w:p>
    <w:p w14:paraId="4F1346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nghiêm trọng, rất nghiêm trọng hoặc đặc biệt nghiêm trọng.</w:t>
      </w:r>
    </w:p>
    <w:p w14:paraId="318D290F" w14:textId="77777777" w:rsidR="0021384E" w:rsidRPr="00F83C9E" w:rsidRDefault="0021384E" w:rsidP="00F83C9E">
      <w:pPr>
        <w:spacing w:after="120"/>
        <w:ind w:firstLine="720"/>
        <w:jc w:val="both"/>
        <w:rPr>
          <w:rFonts w:ascii="Arial" w:hAnsi="Arial" w:cs="Arial"/>
          <w:color w:val="000000" w:themeColor="text1"/>
          <w:sz w:val="20"/>
          <w:szCs w:val="20"/>
        </w:rPr>
      </w:pPr>
      <w:bookmarkStart w:id="1490" w:name="dieu_405"/>
      <w:r w:rsidRPr="00F83C9E">
        <w:rPr>
          <w:rFonts w:ascii="Arial" w:hAnsi="Arial" w:cs="Arial"/>
          <w:b/>
          <w:bCs/>
          <w:color w:val="000000" w:themeColor="text1"/>
          <w:sz w:val="20"/>
          <w:szCs w:val="20"/>
        </w:rPr>
        <w:t>Điều 405. Tội chiếm đoạt, mua bán hoặc tiêu hủy tài liệu bí mật công tác quân sự</w:t>
      </w:r>
      <w:bookmarkEnd w:id="1490"/>
    </w:p>
    <w:p w14:paraId="0F6CF5F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chiếm đoạt, mua bán hoặc tiêu hủy tài liệu bí mật công tác quân sự, nếu không thuộc một trong các trường hợp quy định tại các </w:t>
      </w:r>
      <w:bookmarkStart w:id="1491" w:name="tc_384"/>
      <w:r w:rsidRPr="00F83C9E">
        <w:rPr>
          <w:rFonts w:ascii="Arial" w:hAnsi="Arial" w:cs="Arial"/>
          <w:color w:val="000000" w:themeColor="text1"/>
          <w:sz w:val="20"/>
          <w:szCs w:val="20"/>
        </w:rPr>
        <w:t>điều 110, 337 và 361 của Bộ luật này</w:t>
      </w:r>
      <w:bookmarkEnd w:id="1491"/>
      <w:r w:rsidRPr="00F83C9E">
        <w:rPr>
          <w:rFonts w:ascii="Arial" w:hAnsi="Arial" w:cs="Arial"/>
          <w:color w:val="000000" w:themeColor="text1"/>
          <w:sz w:val="20"/>
          <w:szCs w:val="20"/>
        </w:rPr>
        <w:t>, thì bị phạt tù từ 06 tháng đến 05 năm.</w:t>
      </w:r>
    </w:p>
    <w:p w14:paraId="62251C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44D2ED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sỹ quan;</w:t>
      </w:r>
    </w:p>
    <w:p w14:paraId="6ADF3C8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11224D2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chiến đấu;</w:t>
      </w:r>
    </w:p>
    <w:p w14:paraId="6BF6B4E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nghiêm trọng, rất nghiêm trọng hoặc đặc biệt nghiêm trọng.</w:t>
      </w:r>
    </w:p>
    <w:p w14:paraId="7286AC53" w14:textId="77777777" w:rsidR="0021384E" w:rsidRPr="00F83C9E" w:rsidRDefault="0021384E" w:rsidP="00F83C9E">
      <w:pPr>
        <w:spacing w:after="120"/>
        <w:ind w:firstLine="720"/>
        <w:jc w:val="both"/>
        <w:rPr>
          <w:rFonts w:ascii="Arial" w:hAnsi="Arial" w:cs="Arial"/>
          <w:color w:val="000000" w:themeColor="text1"/>
          <w:sz w:val="20"/>
          <w:szCs w:val="20"/>
        </w:rPr>
      </w:pPr>
      <w:bookmarkStart w:id="1492" w:name="dieu_406"/>
      <w:r w:rsidRPr="00F83C9E">
        <w:rPr>
          <w:rFonts w:ascii="Arial" w:hAnsi="Arial" w:cs="Arial"/>
          <w:b/>
          <w:bCs/>
          <w:color w:val="000000" w:themeColor="text1"/>
          <w:sz w:val="20"/>
          <w:szCs w:val="20"/>
        </w:rPr>
        <w:t>Điều 406. Tội vô ý làm lộ bí mật công tác quân sự</w:t>
      </w:r>
      <w:bookmarkEnd w:id="1492"/>
    </w:p>
    <w:p w14:paraId="338DE52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vô ý làm lộ bí mật công tác quân sự, nếu không thuộc một trong các trường hợp quy định tại </w:t>
      </w:r>
      <w:bookmarkStart w:id="1493" w:name="tc_385"/>
      <w:r w:rsidRPr="00F83C9E">
        <w:rPr>
          <w:rFonts w:ascii="Arial" w:hAnsi="Arial" w:cs="Arial"/>
          <w:color w:val="000000" w:themeColor="text1"/>
          <w:sz w:val="20"/>
          <w:szCs w:val="20"/>
        </w:rPr>
        <w:t>Điều 338 và Điều 362 của Bộ luật này</w:t>
      </w:r>
      <w:bookmarkEnd w:id="1493"/>
      <w:r w:rsidRPr="00F83C9E">
        <w:rPr>
          <w:rFonts w:ascii="Arial" w:hAnsi="Arial" w:cs="Arial"/>
          <w:color w:val="000000" w:themeColor="text1"/>
          <w:sz w:val="20"/>
          <w:szCs w:val="20"/>
        </w:rPr>
        <w:t>, thì bị phạt cải tạo không giam giữ đến 02 năm hoặc phạt tù từ 03 tháng đến 02 năm.</w:t>
      </w:r>
    </w:p>
    <w:p w14:paraId="659D3D3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05 năm:</w:t>
      </w:r>
    </w:p>
    <w:p w14:paraId="5C4279B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sỹ quan;</w:t>
      </w:r>
    </w:p>
    <w:p w14:paraId="7D4347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19266EC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chiến đấu;</w:t>
      </w:r>
    </w:p>
    <w:p w14:paraId="7274599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nghiêm trọng, rất nghiêm trọng hoặc đặc biệt nghiêm trọng.</w:t>
      </w:r>
    </w:p>
    <w:p w14:paraId="749E4135" w14:textId="77777777" w:rsidR="0021384E" w:rsidRPr="00F83C9E" w:rsidRDefault="0021384E" w:rsidP="00F83C9E">
      <w:pPr>
        <w:spacing w:after="120"/>
        <w:ind w:firstLine="720"/>
        <w:jc w:val="both"/>
        <w:rPr>
          <w:rFonts w:ascii="Arial" w:hAnsi="Arial" w:cs="Arial"/>
          <w:color w:val="000000" w:themeColor="text1"/>
          <w:sz w:val="20"/>
          <w:szCs w:val="20"/>
        </w:rPr>
      </w:pPr>
      <w:bookmarkStart w:id="1494" w:name="dieu_407"/>
      <w:r w:rsidRPr="00F83C9E">
        <w:rPr>
          <w:rFonts w:ascii="Arial" w:hAnsi="Arial" w:cs="Arial"/>
          <w:b/>
          <w:bCs/>
          <w:color w:val="000000" w:themeColor="text1"/>
          <w:sz w:val="20"/>
          <w:szCs w:val="20"/>
        </w:rPr>
        <w:t>Điều 407. Tội làm mất tài liệu bí mật công tác quân sự</w:t>
      </w:r>
      <w:bookmarkEnd w:id="1494"/>
    </w:p>
    <w:p w14:paraId="76388D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làm mất tài liệu bí mật công tác quân sự, nếu không thuộc một trong các trường hợp quy định tại </w:t>
      </w:r>
      <w:bookmarkStart w:id="1495" w:name="tc_386"/>
      <w:r w:rsidRPr="00F83C9E">
        <w:rPr>
          <w:rFonts w:ascii="Arial" w:hAnsi="Arial" w:cs="Arial"/>
          <w:color w:val="000000" w:themeColor="text1"/>
          <w:sz w:val="20"/>
          <w:szCs w:val="20"/>
        </w:rPr>
        <w:t>Điều 338 và Điều 362 của Bộ luật này</w:t>
      </w:r>
      <w:bookmarkEnd w:id="1495"/>
      <w:r w:rsidRPr="00F83C9E">
        <w:rPr>
          <w:rFonts w:ascii="Arial" w:hAnsi="Arial" w:cs="Arial"/>
          <w:color w:val="000000" w:themeColor="text1"/>
          <w:sz w:val="20"/>
          <w:szCs w:val="20"/>
        </w:rPr>
        <w:t>, thì bị phạt cải tạo không giam giữ đến 02 năm hoặc phạt tù từ 03 tháng đến 02 năm.</w:t>
      </w:r>
    </w:p>
    <w:p w14:paraId="729B71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01 năm đến 05 năm:</w:t>
      </w:r>
    </w:p>
    <w:p w14:paraId="5069B0F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sỹ quan;</w:t>
      </w:r>
    </w:p>
    <w:p w14:paraId="01B7F3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08FD30C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chiến đấu;</w:t>
      </w:r>
    </w:p>
    <w:p w14:paraId="744431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nghiêm trọng, rất nghiêm trọng hoặc đặc biệt nghiêm trọng.</w:t>
      </w:r>
    </w:p>
    <w:p w14:paraId="773B8149" w14:textId="77777777" w:rsidR="0021384E" w:rsidRPr="00F83C9E" w:rsidRDefault="0021384E" w:rsidP="00F83C9E">
      <w:pPr>
        <w:spacing w:after="120"/>
        <w:ind w:firstLine="720"/>
        <w:jc w:val="both"/>
        <w:rPr>
          <w:rFonts w:ascii="Arial" w:hAnsi="Arial" w:cs="Arial"/>
          <w:color w:val="000000" w:themeColor="text1"/>
          <w:sz w:val="20"/>
          <w:szCs w:val="20"/>
        </w:rPr>
      </w:pPr>
      <w:bookmarkStart w:id="1496" w:name="dieu_408"/>
      <w:r w:rsidRPr="00F83C9E">
        <w:rPr>
          <w:rFonts w:ascii="Arial" w:hAnsi="Arial" w:cs="Arial"/>
          <w:b/>
          <w:bCs/>
          <w:color w:val="000000" w:themeColor="text1"/>
          <w:sz w:val="20"/>
          <w:szCs w:val="20"/>
        </w:rPr>
        <w:t>Điều 408. Tội báo cáo sai</w:t>
      </w:r>
      <w:bookmarkEnd w:id="1496"/>
    </w:p>
    <w:p w14:paraId="40DBD3B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cố ý báo cáo sai trong hoạt động quân sự gây hậu quả nghiêm trọng, thì bị phạt cải tạo không giam giữ đến 03 năm hoặc phạt tù từ 06 tháng đến 03 năm.</w:t>
      </w:r>
    </w:p>
    <w:p w14:paraId="4C55F99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19559F4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a) Trong chiến đấu;</w:t>
      </w:r>
    </w:p>
    <w:p w14:paraId="04CB425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04BC4F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tình trạng khẩn cấp;</w:t>
      </w:r>
    </w:p>
    <w:p w14:paraId="4741052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rất nghiêm trọng hoặc đặc biệt nghiêm trọng.</w:t>
      </w:r>
    </w:p>
    <w:p w14:paraId="246FBE94" w14:textId="77777777" w:rsidR="0021384E" w:rsidRPr="00F83C9E" w:rsidRDefault="0021384E" w:rsidP="00F83C9E">
      <w:pPr>
        <w:spacing w:after="120"/>
        <w:ind w:firstLine="720"/>
        <w:jc w:val="both"/>
        <w:rPr>
          <w:rFonts w:ascii="Arial" w:hAnsi="Arial" w:cs="Arial"/>
          <w:color w:val="000000" w:themeColor="text1"/>
          <w:sz w:val="20"/>
          <w:szCs w:val="20"/>
        </w:rPr>
      </w:pPr>
      <w:bookmarkStart w:id="1497" w:name="dieu_409"/>
      <w:r w:rsidRPr="00F83C9E">
        <w:rPr>
          <w:rFonts w:ascii="Arial" w:hAnsi="Arial" w:cs="Arial"/>
          <w:b/>
          <w:bCs/>
          <w:color w:val="000000" w:themeColor="text1"/>
          <w:sz w:val="20"/>
          <w:szCs w:val="20"/>
        </w:rPr>
        <w:t>Điều 409. Tội vi phạm quy định về trực ban, trực chiến, trực chỉ huy</w:t>
      </w:r>
      <w:bookmarkEnd w:id="1497"/>
    </w:p>
    <w:p w14:paraId="6DEEEE9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không chấp hành nghiêm chỉnh chế độ trực ban, trực chiến, trực chỉ huy gây hậu quả nghiêm trọng, thì bị phạt cải tạo không giam giữ đến 03 năm hoặc phạt tù từ 06 tháng đến 05 năm.</w:t>
      </w:r>
    </w:p>
    <w:p w14:paraId="0243BA8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7B576BD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Trong chiến đấu;</w:t>
      </w:r>
    </w:p>
    <w:p w14:paraId="63D0E3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5FBB938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khi thực hiện nhiệm vụ cứu hộ, cứu nạn;</w:t>
      </w:r>
    </w:p>
    <w:p w14:paraId="3A18866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Trong tình trạng khẩn cấp;</w:t>
      </w:r>
    </w:p>
    <w:p w14:paraId="59E8F2C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hậu quả rất nghiêm trọng hoặc đặc biệt nghiêm trọng.</w:t>
      </w:r>
    </w:p>
    <w:p w14:paraId="58B5F868" w14:textId="77777777" w:rsidR="0021384E" w:rsidRPr="00F83C9E" w:rsidRDefault="0021384E" w:rsidP="00F83C9E">
      <w:pPr>
        <w:spacing w:after="120"/>
        <w:ind w:firstLine="720"/>
        <w:jc w:val="both"/>
        <w:rPr>
          <w:rFonts w:ascii="Arial" w:hAnsi="Arial" w:cs="Arial"/>
          <w:color w:val="000000" w:themeColor="text1"/>
          <w:sz w:val="20"/>
          <w:szCs w:val="20"/>
        </w:rPr>
      </w:pPr>
      <w:bookmarkStart w:id="1498" w:name="dieu_410"/>
      <w:r w:rsidRPr="00F83C9E">
        <w:rPr>
          <w:rFonts w:ascii="Arial" w:hAnsi="Arial" w:cs="Arial"/>
          <w:b/>
          <w:bCs/>
          <w:color w:val="000000" w:themeColor="text1"/>
          <w:sz w:val="20"/>
          <w:szCs w:val="20"/>
        </w:rPr>
        <w:t>Điều 410. Tội vi phạm quy định về bảo vệ</w:t>
      </w:r>
      <w:bookmarkEnd w:id="1498"/>
    </w:p>
    <w:p w14:paraId="58079841" w14:textId="77777777" w:rsidR="0021384E" w:rsidRPr="00F83C9E" w:rsidRDefault="0021384E" w:rsidP="00F83C9E">
      <w:pPr>
        <w:spacing w:after="120"/>
        <w:ind w:firstLine="720"/>
        <w:jc w:val="both"/>
        <w:rPr>
          <w:rFonts w:ascii="Arial" w:hAnsi="Arial" w:cs="Arial"/>
          <w:color w:val="000000" w:themeColor="text1"/>
          <w:sz w:val="20"/>
          <w:szCs w:val="20"/>
        </w:rPr>
      </w:pPr>
      <w:bookmarkStart w:id="1499" w:name="khoan_410_1"/>
      <w:r w:rsidRPr="00F83C9E">
        <w:rPr>
          <w:rFonts w:ascii="Arial" w:hAnsi="Arial" w:cs="Arial"/>
          <w:color w:val="000000" w:themeColor="text1"/>
          <w:sz w:val="20"/>
          <w:szCs w:val="20"/>
        </w:rPr>
        <w:t>1. Người nào không chấp hành nghiêm chỉnh quy định về tuần tra, canh gác, áp tải, hộ tổng thuộc một trong các trường hợp sau đây, thì bị phạt cải tạo không giam giữ đến 03 năm hoặc phạt tù từ 06 tháng đến 05 năm</w:t>
      </w:r>
      <w:bookmarkEnd w:id="1499"/>
      <w:r w:rsidRPr="00F83C9E">
        <w:rPr>
          <w:rFonts w:ascii="Arial" w:hAnsi="Arial" w:cs="Arial"/>
          <w:color w:val="000000" w:themeColor="text1"/>
          <w:sz w:val="20"/>
          <w:szCs w:val="20"/>
        </w:rPr>
        <w:t>:</w:t>
      </w:r>
    </w:p>
    <w:p w14:paraId="3668D3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Làm người được bảo vệ, hộ </w:t>
      </w:r>
      <w:r w:rsidRPr="00F83C9E">
        <w:rPr>
          <w:rFonts w:ascii="Arial" w:hAnsi="Arial" w:cs="Arial"/>
          <w:color w:val="000000" w:themeColor="text1"/>
          <w:sz w:val="20"/>
          <w:szCs w:val="20"/>
          <w:shd w:val="solid" w:color="FFFFFF" w:fill="auto"/>
        </w:rPr>
        <w:t>tổng</w:t>
      </w:r>
      <w:r w:rsidRPr="00F83C9E">
        <w:rPr>
          <w:rFonts w:ascii="Arial" w:hAnsi="Arial" w:cs="Arial"/>
          <w:color w:val="000000" w:themeColor="text1"/>
          <w:sz w:val="20"/>
          <w:szCs w:val="20"/>
        </w:rPr>
        <w:t xml:space="preserve"> bị tổn thương cơ thể;</w:t>
      </w:r>
    </w:p>
    <w:p w14:paraId="6E8F3F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hư hỏng phương tiện kỹ thuật, thiết bị quân sự;</w:t>
      </w:r>
    </w:p>
    <w:p w14:paraId="0881A6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Làm thiệt hại về tài sản từ 100.000.000 đồng đến 500.000.000 đồng;</w:t>
      </w:r>
    </w:p>
    <w:p w14:paraId="70E5C4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nghiêm trọng.</w:t>
      </w:r>
    </w:p>
    <w:p w14:paraId="39B30C2D" w14:textId="77777777" w:rsidR="0021384E" w:rsidRPr="00F83C9E" w:rsidRDefault="0021384E" w:rsidP="00F83C9E">
      <w:pPr>
        <w:spacing w:after="120"/>
        <w:ind w:firstLine="720"/>
        <w:jc w:val="both"/>
        <w:rPr>
          <w:rFonts w:ascii="Arial" w:hAnsi="Arial" w:cs="Arial"/>
          <w:color w:val="000000" w:themeColor="text1"/>
          <w:sz w:val="20"/>
          <w:szCs w:val="20"/>
        </w:rPr>
      </w:pPr>
      <w:bookmarkStart w:id="1500" w:name="khoan_410_2"/>
      <w:r w:rsidRPr="00F83C9E">
        <w:rPr>
          <w:rFonts w:ascii="Arial" w:hAnsi="Arial" w:cs="Arial"/>
          <w:color w:val="000000" w:themeColor="text1"/>
          <w:sz w:val="20"/>
          <w:szCs w:val="20"/>
        </w:rPr>
        <w:t>2. Phạm tội thuộc một trong các trường hợp sau đây, thì bị phạt tù từ 03 năm đến 07 năm</w:t>
      </w:r>
      <w:bookmarkEnd w:id="1500"/>
      <w:r w:rsidRPr="00F83C9E">
        <w:rPr>
          <w:rFonts w:ascii="Arial" w:hAnsi="Arial" w:cs="Arial"/>
          <w:color w:val="000000" w:themeColor="text1"/>
          <w:sz w:val="20"/>
          <w:szCs w:val="20"/>
        </w:rPr>
        <w:t>:</w:t>
      </w:r>
    </w:p>
    <w:p w14:paraId="24E6ECF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a) Làm người được bảo vệ, hộ </w:t>
      </w:r>
      <w:r w:rsidRPr="00F83C9E">
        <w:rPr>
          <w:rFonts w:ascii="Arial" w:hAnsi="Arial" w:cs="Arial"/>
          <w:color w:val="000000" w:themeColor="text1"/>
          <w:sz w:val="20"/>
          <w:szCs w:val="20"/>
          <w:shd w:val="solid" w:color="FFFFFF" w:fill="auto"/>
        </w:rPr>
        <w:t>tổng</w:t>
      </w:r>
      <w:r w:rsidRPr="00F83C9E">
        <w:rPr>
          <w:rFonts w:ascii="Arial" w:hAnsi="Arial" w:cs="Arial"/>
          <w:color w:val="000000" w:themeColor="text1"/>
          <w:sz w:val="20"/>
          <w:szCs w:val="20"/>
        </w:rPr>
        <w:t xml:space="preserve"> chết;</w:t>
      </w:r>
    </w:p>
    <w:p w14:paraId="4A1EB38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Làm mất phương tiện kỹ thuật, thiết bị quân sự;</w:t>
      </w:r>
    </w:p>
    <w:p w14:paraId="16DA010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chiến đấu;</w:t>
      </w:r>
    </w:p>
    <w:p w14:paraId="44676D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Trong khu vực có chiến sự;</w:t>
      </w:r>
    </w:p>
    <w:p w14:paraId="4ED036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Lôi kéo người khác phạm tội;</w:t>
      </w:r>
    </w:p>
    <w:p w14:paraId="24C62E6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e) Gây hậu quả rất nghiêm trọng hoặc đặc biệt nghiêm trọng.</w:t>
      </w:r>
    </w:p>
    <w:p w14:paraId="61EFD21A" w14:textId="77777777" w:rsidR="0021384E" w:rsidRPr="00F83C9E" w:rsidRDefault="0021384E" w:rsidP="00F83C9E">
      <w:pPr>
        <w:spacing w:after="120"/>
        <w:ind w:firstLine="720"/>
        <w:jc w:val="both"/>
        <w:rPr>
          <w:rFonts w:ascii="Arial" w:hAnsi="Arial" w:cs="Arial"/>
          <w:color w:val="000000" w:themeColor="text1"/>
          <w:sz w:val="20"/>
          <w:szCs w:val="20"/>
        </w:rPr>
      </w:pPr>
      <w:bookmarkStart w:id="1501" w:name="dieu_411"/>
      <w:r w:rsidRPr="00F83C9E">
        <w:rPr>
          <w:rFonts w:ascii="Arial" w:hAnsi="Arial" w:cs="Arial"/>
          <w:b/>
          <w:bCs/>
          <w:color w:val="000000" w:themeColor="text1"/>
          <w:sz w:val="20"/>
          <w:szCs w:val="20"/>
        </w:rPr>
        <w:t>Điều 411. Tội vi phạm các quy định về bảo đảm an toàn trong chiến đấu hoặc trong huấn luyện</w:t>
      </w:r>
      <w:bookmarkEnd w:id="1501"/>
    </w:p>
    <w:p w14:paraId="485C2CB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14:paraId="132CAA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gây hậu quả rất nghiêm trọng hoặc đặc biệt nghiêm trọng, thì bị phạt tù từ 03 năm đến 10 năm.</w:t>
      </w:r>
    </w:p>
    <w:p w14:paraId="3383627A" w14:textId="77777777" w:rsidR="0021384E" w:rsidRPr="00F83C9E" w:rsidRDefault="0021384E" w:rsidP="00F83C9E">
      <w:pPr>
        <w:spacing w:after="120"/>
        <w:ind w:firstLine="720"/>
        <w:jc w:val="both"/>
        <w:rPr>
          <w:rFonts w:ascii="Arial" w:hAnsi="Arial" w:cs="Arial"/>
          <w:color w:val="000000" w:themeColor="text1"/>
          <w:sz w:val="20"/>
          <w:szCs w:val="20"/>
        </w:rPr>
      </w:pPr>
      <w:bookmarkStart w:id="1502" w:name="dieu_412"/>
      <w:r w:rsidRPr="00F83C9E">
        <w:rPr>
          <w:rFonts w:ascii="Arial" w:hAnsi="Arial" w:cs="Arial"/>
          <w:b/>
          <w:bCs/>
          <w:color w:val="000000" w:themeColor="text1"/>
          <w:sz w:val="20"/>
          <w:szCs w:val="20"/>
        </w:rPr>
        <w:t>Điều 412. Tội vi phạm quy định về sử dụng vũ khí quân dụng, trang bị kỹ thuật quân sự</w:t>
      </w:r>
      <w:bookmarkEnd w:id="1502"/>
    </w:p>
    <w:p w14:paraId="5265A1E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vi phạm quy định về sử dụng vũ khí quân dụng, trang bị kỹ thuật quân sự gây hậu quả nghiêm trọng, thì bị phạt cải tạo không giam giữ đến 03 năm hoặc phạt tù từ 06 tháng đến 05 năm.</w:t>
      </w:r>
    </w:p>
    <w:p w14:paraId="20022FD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0EF1C85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Trong chiến đấu;</w:t>
      </w:r>
    </w:p>
    <w:p w14:paraId="6C9F496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35D0F80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hậu quả rất nghiêm trọng hoặc đặc biệt nghiêm trọng.</w:t>
      </w:r>
    </w:p>
    <w:p w14:paraId="2CC7C9C9" w14:textId="77777777" w:rsidR="0021384E" w:rsidRPr="00F83C9E" w:rsidRDefault="0021384E" w:rsidP="00F83C9E">
      <w:pPr>
        <w:spacing w:after="120"/>
        <w:ind w:firstLine="720"/>
        <w:jc w:val="both"/>
        <w:rPr>
          <w:rFonts w:ascii="Arial" w:hAnsi="Arial" w:cs="Arial"/>
          <w:color w:val="000000" w:themeColor="text1"/>
          <w:sz w:val="20"/>
          <w:szCs w:val="20"/>
        </w:rPr>
      </w:pPr>
      <w:bookmarkStart w:id="1503" w:name="dieu_413"/>
      <w:r w:rsidRPr="00F83C9E">
        <w:rPr>
          <w:rFonts w:ascii="Arial" w:hAnsi="Arial" w:cs="Arial"/>
          <w:b/>
          <w:bCs/>
          <w:color w:val="000000" w:themeColor="text1"/>
          <w:sz w:val="20"/>
          <w:szCs w:val="20"/>
        </w:rPr>
        <w:lastRenderedPageBreak/>
        <w:t>Điều 413. Tội hủy hoại hoặc cố ý làm hư hỏng vũ khí quân dụng, trang bị kỹ thuật quân sự</w:t>
      </w:r>
      <w:bookmarkEnd w:id="1503"/>
    </w:p>
    <w:p w14:paraId="0794E2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hủy hoại hoặc cố ý làm hư hỏng vũ khí quân dụng, trang bị kỹ thuật quân sự, nếu không thuộc một trong các trường hợp quy định tại </w:t>
      </w:r>
      <w:bookmarkStart w:id="1504" w:name="tc_387"/>
      <w:r w:rsidRPr="00F83C9E">
        <w:rPr>
          <w:rFonts w:ascii="Arial" w:hAnsi="Arial" w:cs="Arial"/>
          <w:color w:val="000000" w:themeColor="text1"/>
          <w:sz w:val="20"/>
          <w:szCs w:val="20"/>
        </w:rPr>
        <w:t>Điều 114 và Điều 303 của Bộ luật này</w:t>
      </w:r>
      <w:bookmarkEnd w:id="1504"/>
      <w:r w:rsidRPr="00F83C9E">
        <w:rPr>
          <w:rFonts w:ascii="Arial" w:hAnsi="Arial" w:cs="Arial"/>
          <w:color w:val="000000" w:themeColor="text1"/>
          <w:sz w:val="20"/>
          <w:szCs w:val="20"/>
        </w:rPr>
        <w:t>, thì bị phạt tù từ 02 năm đến 07 năm.</w:t>
      </w:r>
    </w:p>
    <w:p w14:paraId="75B1429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07 năm đến 12 năm:</w:t>
      </w:r>
    </w:p>
    <w:p w14:paraId="2C53D52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Trong chiến đấu;</w:t>
      </w:r>
    </w:p>
    <w:p w14:paraId="2725D5D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Trong khu vực có chiến sự;</w:t>
      </w:r>
    </w:p>
    <w:p w14:paraId="7188B5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Lôi kéo người khác phạm tội;</w:t>
      </w:r>
    </w:p>
    <w:p w14:paraId="249A672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Gây hậu quả nghiêm trọng.</w:t>
      </w:r>
    </w:p>
    <w:p w14:paraId="5274B9E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gây hậu quả rất nghiêm trọng hoặc đặc biệt nghiêm trọng, thì bị phạt tù từ 12 năm đến 20 năm hoặc tù chung thân.</w:t>
      </w:r>
    </w:p>
    <w:p w14:paraId="630CD897" w14:textId="77777777" w:rsidR="0021384E" w:rsidRPr="00F83C9E" w:rsidRDefault="0021384E" w:rsidP="00F83C9E">
      <w:pPr>
        <w:spacing w:after="120"/>
        <w:ind w:firstLine="720"/>
        <w:jc w:val="both"/>
        <w:rPr>
          <w:rFonts w:ascii="Arial" w:hAnsi="Arial" w:cs="Arial"/>
          <w:color w:val="000000" w:themeColor="text1"/>
          <w:sz w:val="20"/>
          <w:szCs w:val="20"/>
        </w:rPr>
      </w:pPr>
      <w:bookmarkStart w:id="1505" w:name="dieu_414"/>
      <w:r w:rsidRPr="00F83C9E">
        <w:rPr>
          <w:rFonts w:ascii="Arial" w:hAnsi="Arial" w:cs="Arial"/>
          <w:b/>
          <w:bCs/>
          <w:color w:val="000000" w:themeColor="text1"/>
          <w:sz w:val="20"/>
          <w:szCs w:val="20"/>
        </w:rPr>
        <w:t>Điều 414. Tội làm mất hoặc vô ý làm hư hỏng vũ khí quân dụng, phương tiện kỹ thuật quân sự</w:t>
      </w:r>
      <w:bookmarkEnd w:id="1505"/>
    </w:p>
    <w:p w14:paraId="7EDDF47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14:paraId="23F9653C"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gây hậu quả rất nghiêm trọng hoặc đặc biệt nghiêm trọng, thì bị phạt tù từ 03 năm đến 07 năm.</w:t>
      </w:r>
    </w:p>
    <w:p w14:paraId="31AD7229" w14:textId="77777777" w:rsidR="0021384E" w:rsidRPr="00F83C9E" w:rsidRDefault="0021384E" w:rsidP="00F83C9E">
      <w:pPr>
        <w:spacing w:after="120"/>
        <w:ind w:firstLine="720"/>
        <w:jc w:val="both"/>
        <w:rPr>
          <w:rFonts w:ascii="Arial" w:hAnsi="Arial" w:cs="Arial"/>
          <w:color w:val="000000" w:themeColor="text1"/>
          <w:sz w:val="20"/>
          <w:szCs w:val="20"/>
        </w:rPr>
      </w:pPr>
      <w:bookmarkStart w:id="1506" w:name="dieu_415"/>
      <w:r w:rsidRPr="00F83C9E">
        <w:rPr>
          <w:rFonts w:ascii="Arial" w:hAnsi="Arial" w:cs="Arial"/>
          <w:b/>
          <w:bCs/>
          <w:color w:val="000000" w:themeColor="text1"/>
          <w:sz w:val="20"/>
          <w:szCs w:val="20"/>
        </w:rPr>
        <w:t>Điều 415. Tội quấy nhiễu nhân dân</w:t>
      </w:r>
      <w:bookmarkEnd w:id="1506"/>
    </w:p>
    <w:p w14:paraId="66014DA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14:paraId="5B0E14A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02 năm đến 07 năm:</w:t>
      </w:r>
    </w:p>
    <w:p w14:paraId="463B41F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sĩ quan;</w:t>
      </w:r>
    </w:p>
    <w:p w14:paraId="6A5E0E1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Lôi kéo người khác phạm tội;</w:t>
      </w:r>
    </w:p>
    <w:p w14:paraId="354EBF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Trong khu vực có chiến sự;</w:t>
      </w:r>
    </w:p>
    <w:p w14:paraId="2927A1D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Trong khu vực đã có lệnh ban bố tình trạng khẩn cấp;</w:t>
      </w:r>
    </w:p>
    <w:p w14:paraId="70780AD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hậu quả rất nghiêm trọng hoặc đặc biệt nghiêm trọng.</w:t>
      </w:r>
    </w:p>
    <w:p w14:paraId="4844EF96" w14:textId="77777777" w:rsidR="0021384E" w:rsidRPr="00F83C9E" w:rsidRDefault="0021384E" w:rsidP="00F83C9E">
      <w:pPr>
        <w:spacing w:after="120"/>
        <w:ind w:firstLine="720"/>
        <w:jc w:val="both"/>
        <w:rPr>
          <w:rFonts w:ascii="Arial" w:hAnsi="Arial" w:cs="Arial"/>
          <w:color w:val="000000" w:themeColor="text1"/>
          <w:sz w:val="20"/>
          <w:szCs w:val="20"/>
        </w:rPr>
      </w:pPr>
      <w:bookmarkStart w:id="1507" w:name="dieu_416"/>
      <w:r w:rsidRPr="00F83C9E">
        <w:rPr>
          <w:rFonts w:ascii="Arial" w:hAnsi="Arial" w:cs="Arial"/>
          <w:b/>
          <w:bCs/>
          <w:color w:val="000000" w:themeColor="text1"/>
          <w:sz w:val="20"/>
          <w:szCs w:val="20"/>
        </w:rPr>
        <w:t>Điều 416. Tội lạm dụng nhu cầu quân sự trong khi thực hiện nhiệm vụ</w:t>
      </w:r>
      <w:bookmarkEnd w:id="1507"/>
    </w:p>
    <w:p w14:paraId="17A835B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14:paraId="2B21A0B9"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gây thiệt hại về tài sản 500.000.000 đồng trở lên, thì bị phạt tù từ 03 năm đến 07 năm.</w:t>
      </w:r>
    </w:p>
    <w:p w14:paraId="441F9A9F" w14:textId="77777777" w:rsidR="0021384E" w:rsidRPr="00F83C9E" w:rsidRDefault="0021384E" w:rsidP="00F83C9E">
      <w:pPr>
        <w:spacing w:after="120"/>
        <w:ind w:firstLine="720"/>
        <w:jc w:val="both"/>
        <w:rPr>
          <w:rFonts w:ascii="Arial" w:hAnsi="Arial" w:cs="Arial"/>
          <w:color w:val="000000" w:themeColor="text1"/>
          <w:sz w:val="20"/>
          <w:szCs w:val="20"/>
        </w:rPr>
      </w:pPr>
      <w:bookmarkStart w:id="1508" w:name="dieu_417"/>
      <w:r w:rsidRPr="00F83C9E">
        <w:rPr>
          <w:rFonts w:ascii="Arial" w:hAnsi="Arial" w:cs="Arial"/>
          <w:b/>
          <w:bCs/>
          <w:color w:val="000000" w:themeColor="text1"/>
          <w:sz w:val="20"/>
          <w:szCs w:val="20"/>
        </w:rPr>
        <w:t>Điều 417. Tội cố ý bỏ thương binh, tử sỹ hoặc không chăm sóc, cứu chữa thương binh</w:t>
      </w:r>
      <w:bookmarkEnd w:id="1508"/>
    </w:p>
    <w:p w14:paraId="0B7B8F3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năm hoặc phạt tù từ 06 tháng đến 05 năm.</w:t>
      </w:r>
    </w:p>
    <w:p w14:paraId="1E3124F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10 năm:</w:t>
      </w:r>
    </w:p>
    <w:p w14:paraId="5E62F8B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sĩ quan;</w:t>
      </w:r>
    </w:p>
    <w:p w14:paraId="15ED0D3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Đối với 02 thương binh hoặc 02 tử sỹ trở lên.</w:t>
      </w:r>
    </w:p>
    <w:p w14:paraId="4220539D" w14:textId="77777777" w:rsidR="0021384E" w:rsidRPr="00F83C9E" w:rsidRDefault="0021384E" w:rsidP="00F83C9E">
      <w:pPr>
        <w:spacing w:after="120"/>
        <w:ind w:firstLine="720"/>
        <w:jc w:val="both"/>
        <w:rPr>
          <w:rFonts w:ascii="Arial" w:hAnsi="Arial" w:cs="Arial"/>
          <w:color w:val="000000" w:themeColor="text1"/>
          <w:sz w:val="20"/>
          <w:szCs w:val="20"/>
        </w:rPr>
      </w:pPr>
      <w:bookmarkStart w:id="1509" w:name="dieu_418"/>
      <w:r w:rsidRPr="00F83C9E">
        <w:rPr>
          <w:rFonts w:ascii="Arial" w:hAnsi="Arial" w:cs="Arial"/>
          <w:b/>
          <w:bCs/>
          <w:color w:val="000000" w:themeColor="text1"/>
          <w:sz w:val="20"/>
          <w:szCs w:val="20"/>
        </w:rPr>
        <w:t>Điều 418. Tội chiếm đoạt hoặc hủy hoại di vật của tử sỹ</w:t>
      </w:r>
      <w:bookmarkEnd w:id="1509"/>
    </w:p>
    <w:p w14:paraId="6D3492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chiếm đoạt hoặc hủy hoại di vật của tử sỹ, thì bị phạt cải tạo không giam giữ đến 03 năm hoặc phạt tù từ 06 tháng đến 03 năm.</w:t>
      </w:r>
    </w:p>
    <w:p w14:paraId="14D45C7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lastRenderedPageBreak/>
        <w:t>2. Phạm tội thuộc một trong các trường hợp sau đây, thì bị phạt tù từ 02 năm đến 07 năm:</w:t>
      </w:r>
    </w:p>
    <w:p w14:paraId="31EBDD0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sĩ quan;</w:t>
      </w:r>
    </w:p>
    <w:p w14:paraId="408B3E4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Chiếm đoạt hoặc hủy hoại di vật của 02 tử sỹ trở lên.</w:t>
      </w:r>
    </w:p>
    <w:p w14:paraId="38E19A8A" w14:textId="77777777" w:rsidR="0021384E" w:rsidRPr="00F83C9E" w:rsidRDefault="0021384E" w:rsidP="00F83C9E">
      <w:pPr>
        <w:spacing w:after="120"/>
        <w:ind w:firstLine="720"/>
        <w:jc w:val="both"/>
        <w:rPr>
          <w:rFonts w:ascii="Arial" w:hAnsi="Arial" w:cs="Arial"/>
          <w:color w:val="000000" w:themeColor="text1"/>
          <w:sz w:val="20"/>
          <w:szCs w:val="20"/>
        </w:rPr>
      </w:pPr>
      <w:bookmarkStart w:id="1510" w:name="dieu_419"/>
      <w:r w:rsidRPr="00F83C9E">
        <w:rPr>
          <w:rFonts w:ascii="Arial" w:hAnsi="Arial" w:cs="Arial"/>
          <w:b/>
          <w:bCs/>
          <w:color w:val="000000" w:themeColor="text1"/>
          <w:sz w:val="20"/>
          <w:szCs w:val="20"/>
        </w:rPr>
        <w:t>Điều 419. Tội chiếm đoạt hoặc hủy hoại chiến lợi phẩm</w:t>
      </w:r>
      <w:bookmarkEnd w:id="1510"/>
    </w:p>
    <w:p w14:paraId="41F26B1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xml:space="preserve">1. Người nào trong chiến đấu hoặc khi thu dọn chiến trường mà chiếm đoạt hoặc hủy hoại chiến lợi phẩm, thì bị phạt cải tạo không giam giữ đến 03 năm hoặc </w:t>
      </w:r>
      <w:bookmarkStart w:id="1511" w:name="cumtu_21"/>
      <w:r w:rsidRPr="00F83C9E">
        <w:rPr>
          <w:rFonts w:ascii="Arial" w:hAnsi="Arial" w:cs="Arial"/>
          <w:color w:val="000000" w:themeColor="text1"/>
          <w:sz w:val="20"/>
          <w:szCs w:val="20"/>
        </w:rPr>
        <w:t>phạt tù từ 06 tháng đến 05 năm</w:t>
      </w:r>
      <w:bookmarkEnd w:id="1511"/>
      <w:r w:rsidRPr="00F83C9E">
        <w:rPr>
          <w:rFonts w:ascii="Arial" w:hAnsi="Arial" w:cs="Arial"/>
          <w:color w:val="000000" w:themeColor="text1"/>
          <w:sz w:val="20"/>
          <w:szCs w:val="20"/>
        </w:rPr>
        <w:t>.</w:t>
      </w:r>
    </w:p>
    <w:p w14:paraId="0C0210D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thuộc một trong các trường hợp sau đây, thì bị phạt tù từ 03 năm đến 07 năm:</w:t>
      </w:r>
    </w:p>
    <w:p w14:paraId="464DD623"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Là chỉ huy hoặc sĩ quan;</w:t>
      </w:r>
    </w:p>
    <w:p w14:paraId="331CCD1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Chiến lợi phẩm trị giá từ 100.000.000 đồng đến dưới 500.000.000 đồng;</w:t>
      </w:r>
    </w:p>
    <w:p w14:paraId="72F5A78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ảnh hưởng xấu đến uy tín quân đội;</w:t>
      </w:r>
    </w:p>
    <w:p w14:paraId="5529BA24"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d) Chiến lợi phẩm có giá trị trong quân sự;</w:t>
      </w:r>
    </w:p>
    <w:p w14:paraId="3CD6E2E7"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đ) Gây hậu quả nghiêm trọng hoặc rất nghiêm trọng.</w:t>
      </w:r>
    </w:p>
    <w:p w14:paraId="1ACB7A02"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3. Phạm tội thuộc một trong các trường hợp sau đây, thì bị phạt tù từ 05 năm đến 10 năm.</w:t>
      </w:r>
    </w:p>
    <w:p w14:paraId="0B145A26"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a) Chiến lợi phẩm trị giá 500.000.000 đồng trở lên;</w:t>
      </w:r>
    </w:p>
    <w:p w14:paraId="26D318DB"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b) Chiến lợi phẩm có giá trị đặc biệt trong quân sự;</w:t>
      </w:r>
    </w:p>
    <w:p w14:paraId="0B6D541E"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c) Gây hậu quả đặc biệt nghiêm trọng.</w:t>
      </w:r>
    </w:p>
    <w:p w14:paraId="7C40AC1B" w14:textId="77777777" w:rsidR="0021384E" w:rsidRPr="00F83C9E" w:rsidRDefault="0021384E" w:rsidP="00F83C9E">
      <w:pPr>
        <w:spacing w:after="120"/>
        <w:ind w:firstLine="720"/>
        <w:jc w:val="both"/>
        <w:rPr>
          <w:rFonts w:ascii="Arial" w:hAnsi="Arial" w:cs="Arial"/>
          <w:color w:val="000000" w:themeColor="text1"/>
          <w:sz w:val="20"/>
          <w:szCs w:val="20"/>
        </w:rPr>
      </w:pPr>
      <w:bookmarkStart w:id="1512" w:name="dieu_420"/>
      <w:r w:rsidRPr="00F83C9E">
        <w:rPr>
          <w:rFonts w:ascii="Arial" w:hAnsi="Arial" w:cs="Arial"/>
          <w:b/>
          <w:bCs/>
          <w:color w:val="000000" w:themeColor="text1"/>
          <w:sz w:val="20"/>
          <w:szCs w:val="20"/>
        </w:rPr>
        <w:t>Điều 420. Tội ngược đãi tù binh, hàng binh</w:t>
      </w:r>
      <w:bookmarkEnd w:id="1512"/>
    </w:p>
    <w:p w14:paraId="58178443" w14:textId="77777777" w:rsidR="0021384E" w:rsidRPr="00F83C9E" w:rsidRDefault="0021384E" w:rsidP="002855B3">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ngược đãi tù binh, hàng binh, thì bị phạt cải tạo không giam giữ đến 01 năm hoặc phạt tù từ 03 tháng đến 02 năm.</w:t>
      </w:r>
    </w:p>
    <w:p w14:paraId="37256832" w14:textId="77777777" w:rsidR="002855B3" w:rsidRDefault="002855B3" w:rsidP="002855B3">
      <w:pPr>
        <w:adjustRightInd w:val="0"/>
        <w:snapToGrid w:val="0"/>
        <w:jc w:val="center"/>
        <w:rPr>
          <w:rFonts w:ascii="Arial" w:hAnsi="Arial" w:cs="Arial"/>
          <w:b/>
          <w:bCs/>
          <w:color w:val="000000" w:themeColor="text1"/>
          <w:sz w:val="20"/>
          <w:szCs w:val="20"/>
        </w:rPr>
      </w:pPr>
      <w:bookmarkStart w:id="1513" w:name="chuong_26"/>
    </w:p>
    <w:p w14:paraId="1939F34E" w14:textId="59B60688"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Chương XXVI</w:t>
      </w:r>
      <w:bookmarkEnd w:id="1513"/>
    </w:p>
    <w:p w14:paraId="5F37BF91" w14:textId="3BDB556F" w:rsidR="0021384E" w:rsidRPr="00F83C9E" w:rsidRDefault="0021384E" w:rsidP="002855B3">
      <w:pPr>
        <w:adjustRightInd w:val="0"/>
        <w:snapToGrid w:val="0"/>
        <w:jc w:val="center"/>
        <w:rPr>
          <w:rFonts w:ascii="Arial" w:hAnsi="Arial" w:cs="Arial"/>
          <w:color w:val="000000" w:themeColor="text1"/>
          <w:sz w:val="20"/>
          <w:szCs w:val="20"/>
        </w:rPr>
      </w:pPr>
      <w:bookmarkStart w:id="1514" w:name="chuong_26_name"/>
      <w:r w:rsidRPr="00F83C9E">
        <w:rPr>
          <w:rFonts w:ascii="Arial" w:hAnsi="Arial" w:cs="Arial"/>
          <w:b/>
          <w:bCs/>
          <w:color w:val="000000" w:themeColor="text1"/>
          <w:sz w:val="20"/>
          <w:szCs w:val="20"/>
        </w:rPr>
        <w:t xml:space="preserve">CÁC TỘI PHÁ HOẠI HÒA BÌNH, </w:t>
      </w:r>
      <w:r w:rsidR="002855B3">
        <w:rPr>
          <w:rFonts w:ascii="Arial" w:hAnsi="Arial" w:cs="Arial"/>
          <w:b/>
          <w:bCs/>
          <w:color w:val="000000" w:themeColor="text1"/>
          <w:sz w:val="20"/>
          <w:szCs w:val="20"/>
        </w:rPr>
        <w:br/>
      </w:r>
      <w:r w:rsidRPr="00F83C9E">
        <w:rPr>
          <w:rFonts w:ascii="Arial" w:hAnsi="Arial" w:cs="Arial"/>
          <w:b/>
          <w:bCs/>
          <w:color w:val="000000" w:themeColor="text1"/>
          <w:sz w:val="20"/>
          <w:szCs w:val="20"/>
        </w:rPr>
        <w:t>CHỐNG LOÀI NGƯỜI VÀ TỘI PHẠM CHIẾN TRANH</w:t>
      </w:r>
      <w:bookmarkEnd w:id="1514"/>
    </w:p>
    <w:p w14:paraId="7A0EE7DE" w14:textId="77777777" w:rsidR="002855B3" w:rsidRDefault="002855B3" w:rsidP="002855B3">
      <w:pPr>
        <w:adjustRightInd w:val="0"/>
        <w:snapToGrid w:val="0"/>
        <w:jc w:val="center"/>
        <w:rPr>
          <w:rFonts w:ascii="Arial" w:hAnsi="Arial" w:cs="Arial"/>
          <w:b/>
          <w:bCs/>
          <w:color w:val="000000" w:themeColor="text1"/>
          <w:sz w:val="20"/>
          <w:szCs w:val="20"/>
        </w:rPr>
      </w:pPr>
      <w:bookmarkStart w:id="1515" w:name="dieu_421"/>
    </w:p>
    <w:p w14:paraId="78BCFB68" w14:textId="311B295F"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b/>
          <w:bCs/>
          <w:color w:val="000000" w:themeColor="text1"/>
          <w:sz w:val="20"/>
          <w:szCs w:val="20"/>
        </w:rPr>
        <w:t>Điều 421. Tội phá hoại hòa bình, gây chiến tranh xâm lược</w:t>
      </w:r>
      <w:bookmarkEnd w:id="1515"/>
    </w:p>
    <w:p w14:paraId="0505CDE7" w14:textId="77777777" w:rsidR="0021384E" w:rsidRPr="00F83C9E" w:rsidRDefault="0021384E" w:rsidP="00F83C9E">
      <w:pPr>
        <w:spacing w:after="120"/>
        <w:ind w:firstLine="720"/>
        <w:jc w:val="both"/>
        <w:rPr>
          <w:rFonts w:ascii="Arial" w:hAnsi="Arial" w:cs="Arial"/>
          <w:color w:val="000000" w:themeColor="text1"/>
          <w:sz w:val="20"/>
          <w:szCs w:val="20"/>
        </w:rPr>
      </w:pPr>
      <w:bookmarkStart w:id="1516" w:name="khoan_1_421"/>
      <w:r w:rsidRPr="00F83C9E">
        <w:rPr>
          <w:rFonts w:ascii="Arial" w:hAnsi="Arial" w:cs="Arial"/>
          <w:color w:val="000000" w:themeColor="text1"/>
          <w:sz w:val="20"/>
          <w:szCs w:val="20"/>
        </w:rP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bookmarkEnd w:id="1516"/>
    </w:p>
    <w:p w14:paraId="4AB8D9FA"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do bị ép buộc hoặc do thi hành mệnh lệnh của cấp trên, thì bị phạt tù từ 10 năm đến 20 năm.</w:t>
      </w:r>
    </w:p>
    <w:p w14:paraId="308F3B77" w14:textId="77777777" w:rsidR="0021384E" w:rsidRPr="00F83C9E" w:rsidRDefault="0021384E" w:rsidP="00F83C9E">
      <w:pPr>
        <w:spacing w:after="120"/>
        <w:ind w:firstLine="720"/>
        <w:jc w:val="both"/>
        <w:rPr>
          <w:rFonts w:ascii="Arial" w:hAnsi="Arial" w:cs="Arial"/>
          <w:color w:val="000000" w:themeColor="text1"/>
          <w:sz w:val="20"/>
          <w:szCs w:val="20"/>
        </w:rPr>
      </w:pPr>
      <w:bookmarkStart w:id="1517" w:name="dieu_422"/>
      <w:r w:rsidRPr="00F83C9E">
        <w:rPr>
          <w:rFonts w:ascii="Arial" w:hAnsi="Arial" w:cs="Arial"/>
          <w:b/>
          <w:bCs/>
          <w:color w:val="000000" w:themeColor="text1"/>
          <w:sz w:val="20"/>
          <w:szCs w:val="20"/>
        </w:rPr>
        <w:t>Điều 422. Tội chống loài người</w:t>
      </w:r>
      <w:bookmarkEnd w:id="1517"/>
    </w:p>
    <w:p w14:paraId="01E91070"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14:paraId="652841BF"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do bị ép buộc hoặc do thi hành mệnh lệnh của cấp trên, thì bị phạt tù từ 10 năm đến 20 năm.</w:t>
      </w:r>
    </w:p>
    <w:p w14:paraId="546F2AE8" w14:textId="77777777" w:rsidR="0021384E" w:rsidRPr="00F83C9E" w:rsidRDefault="0021384E" w:rsidP="00F83C9E">
      <w:pPr>
        <w:spacing w:after="120"/>
        <w:ind w:firstLine="720"/>
        <w:jc w:val="both"/>
        <w:rPr>
          <w:rFonts w:ascii="Arial" w:hAnsi="Arial" w:cs="Arial"/>
          <w:color w:val="000000" w:themeColor="text1"/>
          <w:sz w:val="20"/>
          <w:szCs w:val="20"/>
        </w:rPr>
      </w:pPr>
      <w:bookmarkStart w:id="1518" w:name="dieu_423"/>
      <w:r w:rsidRPr="00F83C9E">
        <w:rPr>
          <w:rFonts w:ascii="Arial" w:hAnsi="Arial" w:cs="Arial"/>
          <w:b/>
          <w:bCs/>
          <w:color w:val="000000" w:themeColor="text1"/>
          <w:sz w:val="20"/>
          <w:szCs w:val="20"/>
        </w:rPr>
        <w:t>Điều 423. Tội phạm chiến tranh</w:t>
      </w:r>
      <w:bookmarkEnd w:id="1518"/>
    </w:p>
    <w:p w14:paraId="47CDF40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14:paraId="43187488"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2. Phạm tội trong trường hợp do bị ép buộc hoặc do thi hành mệnh lệnh của cấp trên, thì bị phạt tù từ 10 năm đến 20 năm.</w:t>
      </w:r>
    </w:p>
    <w:p w14:paraId="1C3B6F22" w14:textId="77777777" w:rsidR="0021384E" w:rsidRPr="00F83C9E" w:rsidRDefault="0021384E" w:rsidP="00F83C9E">
      <w:pPr>
        <w:spacing w:after="120"/>
        <w:ind w:firstLine="720"/>
        <w:jc w:val="both"/>
        <w:rPr>
          <w:rFonts w:ascii="Arial" w:hAnsi="Arial" w:cs="Arial"/>
          <w:color w:val="000000" w:themeColor="text1"/>
          <w:sz w:val="20"/>
          <w:szCs w:val="20"/>
        </w:rPr>
      </w:pPr>
      <w:bookmarkStart w:id="1519" w:name="dieu_424"/>
      <w:r w:rsidRPr="00F83C9E">
        <w:rPr>
          <w:rFonts w:ascii="Arial" w:hAnsi="Arial" w:cs="Arial"/>
          <w:b/>
          <w:bCs/>
          <w:color w:val="000000" w:themeColor="text1"/>
          <w:sz w:val="20"/>
          <w:szCs w:val="20"/>
        </w:rPr>
        <w:lastRenderedPageBreak/>
        <w:t>Điều 424. Tội tuyển mộ, huấn luyện hoặc sử dụng lính đánh thuê</w:t>
      </w:r>
      <w:bookmarkEnd w:id="1519"/>
    </w:p>
    <w:p w14:paraId="2F232A25"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tuyển mộ, huấn luyện hoặc sử dụng lính đánh thuê nhằm chống lại một quốc gia hoặc một vùng lãnh thổ độc lập, có chủ quyền, thì bị phạt tù từ 10 năm đến 20 năm hoặc tù chung thân.</w:t>
      </w:r>
    </w:p>
    <w:p w14:paraId="73148928" w14:textId="77777777" w:rsidR="0021384E" w:rsidRPr="00F83C9E" w:rsidRDefault="0021384E" w:rsidP="00F83C9E">
      <w:pPr>
        <w:spacing w:after="120"/>
        <w:ind w:firstLine="720"/>
        <w:jc w:val="both"/>
        <w:rPr>
          <w:rFonts w:ascii="Arial" w:hAnsi="Arial" w:cs="Arial"/>
          <w:color w:val="000000" w:themeColor="text1"/>
          <w:sz w:val="20"/>
          <w:szCs w:val="20"/>
        </w:rPr>
      </w:pPr>
      <w:bookmarkStart w:id="1520" w:name="dieu_425"/>
      <w:r w:rsidRPr="00F83C9E">
        <w:rPr>
          <w:rFonts w:ascii="Arial" w:hAnsi="Arial" w:cs="Arial"/>
          <w:b/>
          <w:bCs/>
          <w:color w:val="000000" w:themeColor="text1"/>
          <w:sz w:val="20"/>
          <w:szCs w:val="20"/>
        </w:rPr>
        <w:t>Điều 425. Tội làm lính đánh thuê</w:t>
      </w:r>
      <w:bookmarkEnd w:id="1520"/>
    </w:p>
    <w:p w14:paraId="75DEBAD0" w14:textId="77777777" w:rsidR="0021384E" w:rsidRPr="00F83C9E" w:rsidRDefault="0021384E" w:rsidP="002855B3">
      <w:pPr>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Người nào làm lính đánh thuê nhằm chống một quốc gia hoặc một vùng lãnh thổ độc lập, có chủ quyền, thì bị phạt tù từ 05 năm đến 15 năm.</w:t>
      </w:r>
    </w:p>
    <w:p w14:paraId="2B563AE2" w14:textId="77777777" w:rsidR="002855B3" w:rsidRDefault="002855B3" w:rsidP="002855B3">
      <w:pPr>
        <w:adjustRightInd w:val="0"/>
        <w:snapToGrid w:val="0"/>
        <w:jc w:val="center"/>
        <w:rPr>
          <w:rFonts w:ascii="Arial" w:hAnsi="Arial" w:cs="Arial"/>
          <w:b/>
          <w:bCs/>
          <w:color w:val="000000" w:themeColor="text1"/>
          <w:sz w:val="20"/>
          <w:szCs w:val="20"/>
        </w:rPr>
      </w:pPr>
      <w:bookmarkStart w:id="1521" w:name="chuong_3_3"/>
    </w:p>
    <w:p w14:paraId="7CB1C45B" w14:textId="68695106"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Phần thứ ba</w:t>
      </w:r>
      <w:bookmarkEnd w:id="1521"/>
    </w:p>
    <w:p w14:paraId="4AC6CE92" w14:textId="77777777" w:rsidR="0021384E" w:rsidRDefault="0021384E" w:rsidP="002855B3">
      <w:pPr>
        <w:adjustRightInd w:val="0"/>
        <w:snapToGrid w:val="0"/>
        <w:jc w:val="center"/>
        <w:rPr>
          <w:rFonts w:ascii="Arial" w:hAnsi="Arial" w:cs="Arial"/>
          <w:b/>
          <w:bCs/>
          <w:color w:val="000000" w:themeColor="text1"/>
          <w:sz w:val="20"/>
          <w:szCs w:val="20"/>
        </w:rPr>
      </w:pPr>
      <w:bookmarkStart w:id="1522" w:name="chuong_3_3_name"/>
      <w:r w:rsidRPr="00F83C9E">
        <w:rPr>
          <w:rFonts w:ascii="Arial" w:hAnsi="Arial" w:cs="Arial"/>
          <w:b/>
          <w:bCs/>
          <w:color w:val="000000" w:themeColor="text1"/>
          <w:sz w:val="20"/>
          <w:szCs w:val="20"/>
        </w:rPr>
        <w:t>ĐIỀU KHOẢN THI HÀNH</w:t>
      </w:r>
      <w:bookmarkEnd w:id="1522"/>
    </w:p>
    <w:p w14:paraId="5C581C92" w14:textId="77777777" w:rsidR="002855B3" w:rsidRPr="00F83C9E" w:rsidRDefault="002855B3" w:rsidP="002855B3">
      <w:pPr>
        <w:adjustRightInd w:val="0"/>
        <w:snapToGrid w:val="0"/>
        <w:jc w:val="center"/>
        <w:rPr>
          <w:rFonts w:ascii="Arial" w:hAnsi="Arial" w:cs="Arial"/>
          <w:color w:val="000000" w:themeColor="text1"/>
          <w:sz w:val="20"/>
          <w:szCs w:val="20"/>
        </w:rPr>
      </w:pPr>
    </w:p>
    <w:p w14:paraId="47EF8617" w14:textId="77777777" w:rsidR="0021384E" w:rsidRPr="00F83C9E" w:rsidRDefault="0021384E" w:rsidP="00F83C9E">
      <w:pPr>
        <w:spacing w:after="120"/>
        <w:ind w:firstLine="720"/>
        <w:jc w:val="both"/>
        <w:rPr>
          <w:rFonts w:ascii="Arial" w:hAnsi="Arial" w:cs="Arial"/>
          <w:color w:val="000000" w:themeColor="text1"/>
          <w:sz w:val="20"/>
          <w:szCs w:val="20"/>
        </w:rPr>
      </w:pPr>
      <w:bookmarkStart w:id="1523" w:name="dieu_426"/>
      <w:r w:rsidRPr="00F83C9E">
        <w:rPr>
          <w:rFonts w:ascii="Arial" w:hAnsi="Arial" w:cs="Arial"/>
          <w:b/>
          <w:bCs/>
          <w:color w:val="000000" w:themeColor="text1"/>
          <w:sz w:val="20"/>
          <w:szCs w:val="20"/>
        </w:rPr>
        <w:t>Điều 426. Hiệu lực thi hành</w:t>
      </w:r>
      <w:bookmarkEnd w:id="1523"/>
    </w:p>
    <w:p w14:paraId="4AF7EC08" w14:textId="77777777" w:rsidR="0021384E" w:rsidRPr="00F83C9E" w:rsidRDefault="0021384E" w:rsidP="00F83C9E">
      <w:pPr>
        <w:spacing w:after="120"/>
        <w:ind w:firstLine="720"/>
        <w:jc w:val="both"/>
        <w:rPr>
          <w:rFonts w:ascii="Arial" w:hAnsi="Arial" w:cs="Arial"/>
          <w:color w:val="000000" w:themeColor="text1"/>
          <w:sz w:val="20"/>
          <w:szCs w:val="20"/>
        </w:rPr>
      </w:pPr>
      <w:bookmarkStart w:id="1524" w:name="khoan_1"/>
      <w:r w:rsidRPr="00F83C9E">
        <w:rPr>
          <w:rFonts w:ascii="Arial" w:hAnsi="Arial" w:cs="Arial"/>
          <w:color w:val="000000" w:themeColor="text1"/>
          <w:sz w:val="20"/>
          <w:szCs w:val="20"/>
        </w:rPr>
        <w:t xml:space="preserve">Bộ luật này có hiệu lực thi hành từ </w:t>
      </w:r>
      <w:bookmarkStart w:id="1525" w:name="cumtu_70"/>
      <w:bookmarkEnd w:id="1524"/>
      <w:r w:rsidRPr="00F83C9E">
        <w:rPr>
          <w:rFonts w:ascii="Arial" w:hAnsi="Arial" w:cs="Arial"/>
          <w:color w:val="000000" w:themeColor="text1"/>
          <w:sz w:val="20"/>
          <w:szCs w:val="20"/>
        </w:rPr>
        <w:t>ngày 01 tháng 7 năm 2016</w:t>
      </w:r>
      <w:bookmarkEnd w:id="1525"/>
      <w:r w:rsidRPr="00F83C9E">
        <w:rPr>
          <w:rFonts w:ascii="Arial" w:hAnsi="Arial" w:cs="Arial"/>
          <w:color w:val="000000" w:themeColor="text1"/>
          <w:sz w:val="20"/>
          <w:szCs w:val="20"/>
        </w:rPr>
        <w:t>.</w:t>
      </w:r>
    </w:p>
    <w:p w14:paraId="2426DA48" w14:textId="77777777" w:rsidR="0021384E" w:rsidRDefault="0021384E" w:rsidP="00F83C9E">
      <w:pPr>
        <w:spacing w:after="120"/>
        <w:ind w:firstLine="720"/>
        <w:jc w:val="both"/>
        <w:rPr>
          <w:rFonts w:ascii="Arial" w:hAnsi="Arial" w:cs="Arial"/>
          <w:color w:val="000000" w:themeColor="text1"/>
          <w:sz w:val="20"/>
          <w:szCs w:val="20"/>
        </w:rPr>
      </w:pPr>
      <w:bookmarkStart w:id="1526" w:name="tvpllink_yerbenyfst"/>
      <w:r w:rsidRPr="00F83C9E">
        <w:rPr>
          <w:rFonts w:ascii="Arial" w:hAnsi="Arial" w:cs="Arial"/>
          <w:color w:val="000000" w:themeColor="text1"/>
          <w:sz w:val="20"/>
          <w:szCs w:val="20"/>
        </w:rPr>
        <w:t>Bộ luật hình sự số 15/1999/QH10</w:t>
      </w:r>
      <w:bookmarkEnd w:id="1526"/>
      <w:r w:rsidRPr="00F83C9E">
        <w:rPr>
          <w:rFonts w:ascii="Arial" w:hAnsi="Arial" w:cs="Arial"/>
          <w:color w:val="000000" w:themeColor="text1"/>
          <w:sz w:val="20"/>
          <w:szCs w:val="20"/>
        </w:rPr>
        <w:t xml:space="preserve"> và </w:t>
      </w:r>
      <w:bookmarkStart w:id="1527" w:name="tvpllink_bazbttkypf"/>
      <w:r w:rsidRPr="00F83C9E">
        <w:rPr>
          <w:rFonts w:ascii="Arial" w:hAnsi="Arial" w:cs="Arial"/>
          <w:color w:val="000000" w:themeColor="text1"/>
          <w:sz w:val="20"/>
          <w:szCs w:val="20"/>
        </w:rPr>
        <w:t>Luật số 37/2009/QH12</w:t>
      </w:r>
      <w:bookmarkEnd w:id="1527"/>
      <w:r w:rsidRPr="00F83C9E">
        <w:rPr>
          <w:rFonts w:ascii="Arial" w:hAnsi="Arial" w:cs="Arial"/>
          <w:color w:val="000000" w:themeColor="text1"/>
          <w:sz w:val="20"/>
          <w:szCs w:val="20"/>
        </w:rPr>
        <w:t xml:space="preserve"> sửa đổi, bổ sung một số điều của Bộ luật hình sự hết hiệu lực thi hành kể từ ngày Bộ luật này có hiệu lực thi hành.</w:t>
      </w:r>
    </w:p>
    <w:p w14:paraId="2D7C4102" w14:textId="741A16A3" w:rsidR="002855B3" w:rsidRPr="00F83C9E" w:rsidRDefault="002855B3" w:rsidP="002855B3">
      <w:pPr>
        <w:adjustRightInd w:val="0"/>
        <w:snapToGrid w:val="0"/>
        <w:rPr>
          <w:rFonts w:ascii="Arial" w:hAnsi="Arial" w:cs="Arial"/>
          <w:color w:val="000000" w:themeColor="text1"/>
          <w:sz w:val="20"/>
          <w:szCs w:val="20"/>
        </w:rPr>
      </w:pPr>
      <w:r>
        <w:rPr>
          <w:rFonts w:ascii="Arial" w:hAnsi="Arial" w:cs="Arial"/>
          <w:color w:val="000000" w:themeColor="text1"/>
          <w:sz w:val="20"/>
          <w:szCs w:val="20"/>
        </w:rPr>
        <w:t>_________________________________________________________________________________</w:t>
      </w:r>
    </w:p>
    <w:p w14:paraId="0190BACD"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i/>
          <w:iCs/>
          <w:color w:val="000000" w:themeColor="text1"/>
          <w:sz w:val="20"/>
          <w:szCs w:val="20"/>
        </w:rPr>
        <w:t>Bộ luật này đã được Quốc hội nước Cộng hòa xã hội chủ nghĩa Việt Nam khóa XIII, kỳ họp thứ 10 thông qua ngày 27 tháng 11 năm 2015./.</w:t>
      </w:r>
    </w:p>
    <w:p w14:paraId="285AF841" w14:textId="77777777"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F83C9E" w:rsidRPr="00F83C9E" w14:paraId="70B4761F" w14:textId="77777777" w:rsidTr="002855B3">
        <w:tc>
          <w:tcPr>
            <w:tcW w:w="2500" w:type="pct"/>
            <w:tcBorders>
              <w:top w:val="nil"/>
              <w:left w:val="nil"/>
              <w:bottom w:val="nil"/>
              <w:right w:val="nil"/>
              <w:tl2br w:val="nil"/>
              <w:tr2bl w:val="nil"/>
            </w:tcBorders>
            <w:tcMar>
              <w:top w:w="0" w:type="dxa"/>
              <w:left w:w="108" w:type="dxa"/>
              <w:bottom w:w="0" w:type="dxa"/>
              <w:right w:w="108" w:type="dxa"/>
            </w:tcMar>
          </w:tcPr>
          <w:p w14:paraId="44F2AEC7" w14:textId="77777777"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color w:val="000000" w:themeColor="text1"/>
                <w:sz w:val="20"/>
                <w:szCs w:val="20"/>
              </w:rPr>
              <w:t> </w:t>
            </w:r>
          </w:p>
        </w:tc>
        <w:tc>
          <w:tcPr>
            <w:tcW w:w="2500" w:type="pct"/>
            <w:tcBorders>
              <w:top w:val="nil"/>
              <w:left w:val="nil"/>
              <w:bottom w:val="nil"/>
              <w:right w:val="nil"/>
              <w:tl2br w:val="nil"/>
              <w:tr2bl w:val="nil"/>
            </w:tcBorders>
            <w:tcMar>
              <w:top w:w="0" w:type="dxa"/>
              <w:left w:w="108" w:type="dxa"/>
              <w:bottom w:w="0" w:type="dxa"/>
              <w:right w:w="108" w:type="dxa"/>
            </w:tcMar>
          </w:tcPr>
          <w:p w14:paraId="2D27F37B" w14:textId="27E36413" w:rsidR="0021384E" w:rsidRPr="00F83C9E" w:rsidRDefault="0021384E" w:rsidP="002855B3">
            <w:pPr>
              <w:adjustRightInd w:val="0"/>
              <w:snapToGrid w:val="0"/>
              <w:jc w:val="center"/>
              <w:rPr>
                <w:rFonts w:ascii="Arial" w:hAnsi="Arial" w:cs="Arial"/>
                <w:color w:val="000000" w:themeColor="text1"/>
                <w:sz w:val="20"/>
                <w:szCs w:val="20"/>
              </w:rPr>
            </w:pPr>
            <w:r w:rsidRPr="00F83C9E">
              <w:rPr>
                <w:rFonts w:ascii="Arial" w:hAnsi="Arial" w:cs="Arial"/>
                <w:b/>
                <w:bCs/>
                <w:color w:val="000000" w:themeColor="text1"/>
                <w:sz w:val="20"/>
                <w:szCs w:val="20"/>
              </w:rPr>
              <w:t>CHỦ TỊCH QUỐC HỘI</w:t>
            </w:r>
            <w:r w:rsidRPr="00F83C9E">
              <w:rPr>
                <w:rFonts w:ascii="Arial" w:hAnsi="Arial" w:cs="Arial"/>
                <w:b/>
                <w:bCs/>
                <w:color w:val="000000" w:themeColor="text1"/>
                <w:sz w:val="20"/>
                <w:szCs w:val="20"/>
              </w:rPr>
              <w:br/>
            </w:r>
            <w:r w:rsidRPr="00F83C9E">
              <w:rPr>
                <w:rFonts w:ascii="Arial" w:hAnsi="Arial" w:cs="Arial"/>
                <w:b/>
                <w:bCs/>
                <w:color w:val="000000" w:themeColor="text1"/>
                <w:sz w:val="20"/>
                <w:szCs w:val="20"/>
              </w:rPr>
              <w:br/>
            </w:r>
            <w:r w:rsidRPr="00F83C9E">
              <w:rPr>
                <w:rFonts w:ascii="Arial" w:hAnsi="Arial" w:cs="Arial"/>
                <w:b/>
                <w:bCs/>
                <w:color w:val="000000" w:themeColor="text1"/>
                <w:sz w:val="20"/>
                <w:szCs w:val="20"/>
              </w:rPr>
              <w:br/>
            </w:r>
            <w:r w:rsidR="002855B3">
              <w:rPr>
                <w:rFonts w:ascii="Arial" w:hAnsi="Arial" w:cs="Arial"/>
                <w:b/>
                <w:bCs/>
                <w:color w:val="000000" w:themeColor="text1"/>
                <w:sz w:val="20"/>
                <w:szCs w:val="20"/>
              </w:rPr>
              <w:br/>
            </w:r>
            <w:r w:rsidRPr="00F83C9E">
              <w:rPr>
                <w:rFonts w:ascii="Arial" w:hAnsi="Arial" w:cs="Arial"/>
                <w:b/>
                <w:bCs/>
                <w:color w:val="000000" w:themeColor="text1"/>
                <w:sz w:val="20"/>
                <w:szCs w:val="20"/>
              </w:rPr>
              <w:br/>
            </w:r>
            <w:r w:rsidRPr="00F83C9E">
              <w:rPr>
                <w:rFonts w:ascii="Arial" w:hAnsi="Arial" w:cs="Arial"/>
                <w:b/>
                <w:bCs/>
                <w:color w:val="000000" w:themeColor="text1"/>
                <w:sz w:val="20"/>
                <w:szCs w:val="20"/>
              </w:rPr>
              <w:br/>
              <w:t>Nguyễn Sinh Hùng</w:t>
            </w:r>
          </w:p>
        </w:tc>
      </w:tr>
    </w:tbl>
    <w:p w14:paraId="56246531" w14:textId="77777777" w:rsidR="0021384E" w:rsidRPr="00F83C9E" w:rsidRDefault="0021384E" w:rsidP="00F83C9E">
      <w:pPr>
        <w:spacing w:after="120"/>
        <w:ind w:firstLine="720"/>
        <w:jc w:val="both"/>
        <w:rPr>
          <w:rFonts w:ascii="Arial" w:hAnsi="Arial" w:cs="Arial"/>
          <w:color w:val="000000" w:themeColor="text1"/>
          <w:sz w:val="20"/>
          <w:szCs w:val="20"/>
        </w:rPr>
      </w:pPr>
      <w:r w:rsidRPr="00F83C9E">
        <w:rPr>
          <w:rFonts w:ascii="Arial" w:hAnsi="Arial" w:cs="Arial"/>
          <w:color w:val="000000" w:themeColor="text1"/>
          <w:sz w:val="20"/>
          <w:szCs w:val="20"/>
        </w:rPr>
        <w:t> </w:t>
      </w:r>
    </w:p>
    <w:sectPr w:rsidR="0021384E" w:rsidRPr="00F83C9E" w:rsidSect="00EF4207">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53AA9" w14:textId="77777777" w:rsidR="00EF4207" w:rsidRDefault="00EF4207" w:rsidP="00EF4207">
      <w:r>
        <w:separator/>
      </w:r>
    </w:p>
  </w:endnote>
  <w:endnote w:type="continuationSeparator" w:id="0">
    <w:p w14:paraId="48CCB462" w14:textId="77777777" w:rsidR="00EF4207" w:rsidRDefault="00EF4207" w:rsidP="00EF4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0F41D" w14:textId="574252CA" w:rsidR="00EF4207" w:rsidRDefault="00EF4207" w:rsidP="00EF4207">
    <w:pPr>
      <w:pStyle w:val="Footer"/>
    </w:pPr>
    <w:r>
      <w:rPr>
        <w:noProof/>
      </w:rPr>
      <w:drawing>
        <wp:inline distT="0" distB="0" distL="0" distR="0" wp14:anchorId="6F0C0A38" wp14:editId="213DB480">
          <wp:extent cx="5727700" cy="704850"/>
          <wp:effectExtent l="0" t="0" r="6350" b="0"/>
          <wp:docPr id="107683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704850"/>
                  </a:xfrm>
                  <a:prstGeom prst="rect">
                    <a:avLst/>
                  </a:prstGeom>
                  <a:noFill/>
                  <a:ln>
                    <a:noFill/>
                  </a:ln>
                </pic:spPr>
              </pic:pic>
            </a:graphicData>
          </a:graphic>
        </wp:inline>
      </w:drawing>
    </w:r>
  </w:p>
  <w:p w14:paraId="3619B441" w14:textId="77777777" w:rsidR="00EF4207" w:rsidRDefault="00EF4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CD08F" w14:textId="77777777" w:rsidR="00EF4207" w:rsidRDefault="00EF4207" w:rsidP="00EF4207">
      <w:r>
        <w:separator/>
      </w:r>
    </w:p>
  </w:footnote>
  <w:footnote w:type="continuationSeparator" w:id="0">
    <w:p w14:paraId="50F0BF30" w14:textId="77777777" w:rsidR="00EF4207" w:rsidRDefault="00EF4207" w:rsidP="00EF42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0E6"/>
    <w:rsid w:val="0005494B"/>
    <w:rsid w:val="001A0FCA"/>
    <w:rsid w:val="0021384E"/>
    <w:rsid w:val="002855B3"/>
    <w:rsid w:val="00292C62"/>
    <w:rsid w:val="00347756"/>
    <w:rsid w:val="006B50BF"/>
    <w:rsid w:val="007B10E6"/>
    <w:rsid w:val="009B110A"/>
    <w:rsid w:val="00EF4207"/>
    <w:rsid w:val="00F83C9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E0F2FC"/>
  <w15:chartTrackingRefBased/>
  <w15:docId w15:val="{FC2CE4CC-B41B-4B64-AE93-0B638F6E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4207"/>
    <w:pPr>
      <w:tabs>
        <w:tab w:val="center" w:pos="4680"/>
        <w:tab w:val="right" w:pos="9360"/>
      </w:tabs>
    </w:pPr>
  </w:style>
  <w:style w:type="character" w:customStyle="1" w:styleId="HeaderChar">
    <w:name w:val="Header Char"/>
    <w:basedOn w:val="DefaultParagraphFont"/>
    <w:link w:val="Header"/>
    <w:uiPriority w:val="99"/>
    <w:rsid w:val="00EF4207"/>
    <w:rPr>
      <w:sz w:val="24"/>
      <w:szCs w:val="24"/>
    </w:rPr>
  </w:style>
  <w:style w:type="paragraph" w:styleId="Footer">
    <w:name w:val="footer"/>
    <w:basedOn w:val="Normal"/>
    <w:link w:val="FooterChar"/>
    <w:unhideWhenUsed/>
    <w:rsid w:val="00EF4207"/>
    <w:pPr>
      <w:tabs>
        <w:tab w:val="center" w:pos="4680"/>
        <w:tab w:val="right" w:pos="9360"/>
      </w:tabs>
    </w:pPr>
  </w:style>
  <w:style w:type="character" w:customStyle="1" w:styleId="FooterChar">
    <w:name w:val="Footer Char"/>
    <w:basedOn w:val="DefaultParagraphFont"/>
    <w:link w:val="Footer"/>
    <w:rsid w:val="00EF42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182</Pages>
  <Words>122167</Words>
  <Characters>432325</Characters>
  <Application>Microsoft Office Word</Application>
  <DocSecurity>0</DocSecurity>
  <Lines>3602</Lines>
  <Paragraphs>1106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10</cp:revision>
  <cp:lastPrinted>1899-12-31T17:00:00Z</cp:lastPrinted>
  <dcterms:created xsi:type="dcterms:W3CDTF">2026-03-21T03:27:00Z</dcterms:created>
  <dcterms:modified xsi:type="dcterms:W3CDTF">2026-03-21T04:47:00Z</dcterms:modified>
</cp:coreProperties>
</file>