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F7D1B" w14:textId="0CDD668F" w:rsidR="00870718" w:rsidRPr="00123DD3" w:rsidRDefault="001C2397" w:rsidP="00101EF1">
      <w:pPr>
        <w:pStyle w:val="a7"/>
        <w:ind w:firstLine="643"/>
        <w:rPr>
          <w:rFonts w:ascii="Times New Roman" w:eastAsia="黑体" w:hAnsi="Times New Roman" w:cs="Times New Roman"/>
        </w:rPr>
      </w:pPr>
      <w:r w:rsidRPr="00123DD3">
        <w:rPr>
          <w:rFonts w:ascii="Times New Roman" w:eastAsia="黑体" w:hAnsi="Times New Roman" w:cs="Times New Roman"/>
        </w:rPr>
        <w:fldChar w:fldCharType="begin"/>
      </w:r>
      <w:r w:rsidRPr="00123DD3">
        <w:rPr>
          <w:rFonts w:ascii="Times New Roman" w:eastAsia="黑体" w:hAnsi="Times New Roman" w:cs="Times New Roman"/>
        </w:rPr>
        <w:instrText xml:space="preserve"> MACROBUTTON MTEditEquationSection2 </w:instrText>
      </w:r>
      <w:r w:rsidRPr="00123DD3">
        <w:rPr>
          <w:rStyle w:val="MTEquationSection"/>
          <w:rFonts w:ascii="Times New Roman" w:hAnsi="Times New Roman" w:cs="Times New Roman"/>
        </w:rPr>
        <w:instrText>公式章</w:instrText>
      </w:r>
      <w:r w:rsidRPr="00123DD3">
        <w:rPr>
          <w:rStyle w:val="MTEquationSection"/>
          <w:rFonts w:ascii="Times New Roman" w:hAnsi="Times New Roman" w:cs="Times New Roman"/>
        </w:rPr>
        <w:instrText xml:space="preserve"> 3 </w:instrText>
      </w:r>
      <w:r w:rsidRPr="00123DD3">
        <w:rPr>
          <w:rStyle w:val="MTEquationSection"/>
          <w:rFonts w:ascii="Times New Roman" w:hAnsi="Times New Roman" w:cs="Times New Roman"/>
        </w:rPr>
        <w:instrText>节</w:instrText>
      </w:r>
      <w:r w:rsidRPr="00123DD3">
        <w:rPr>
          <w:rStyle w:val="MTEquationSection"/>
          <w:rFonts w:ascii="Times New Roman" w:hAnsi="Times New Roman" w:cs="Times New Roman"/>
        </w:rPr>
        <w:instrText xml:space="preserve"> 1</w:instrText>
      </w:r>
      <w:r w:rsidRPr="00123DD3">
        <w:rPr>
          <w:rFonts w:ascii="Times New Roman" w:eastAsia="黑体" w:hAnsi="Times New Roman" w:cs="Times New Roman"/>
        </w:rPr>
        <w:fldChar w:fldCharType="begin"/>
      </w:r>
      <w:r w:rsidRPr="00123DD3">
        <w:rPr>
          <w:rFonts w:ascii="Times New Roman" w:eastAsia="黑体" w:hAnsi="Times New Roman" w:cs="Times New Roman"/>
        </w:rPr>
        <w:instrText xml:space="preserve"> SEQ MTEqn \r \h \* MERGEFORMAT </w:instrText>
      </w:r>
      <w:r w:rsidRPr="00123DD3">
        <w:rPr>
          <w:rFonts w:ascii="Times New Roman" w:eastAsia="黑体" w:hAnsi="Times New Roman" w:cs="Times New Roman"/>
        </w:rPr>
        <w:fldChar w:fldCharType="end"/>
      </w:r>
      <w:r w:rsidRPr="00123DD3">
        <w:rPr>
          <w:rFonts w:ascii="Times New Roman" w:eastAsia="黑体" w:hAnsi="Times New Roman" w:cs="Times New Roman"/>
        </w:rPr>
        <w:fldChar w:fldCharType="begin"/>
      </w:r>
      <w:r w:rsidRPr="00123DD3">
        <w:rPr>
          <w:rFonts w:ascii="Times New Roman" w:eastAsia="黑体" w:hAnsi="Times New Roman" w:cs="Times New Roman"/>
        </w:rPr>
        <w:instrText xml:space="preserve"> SEQ MTSec \r 1 \h \* MERGEFORMAT </w:instrText>
      </w:r>
      <w:r w:rsidRPr="00123DD3">
        <w:rPr>
          <w:rFonts w:ascii="Times New Roman" w:eastAsia="黑体" w:hAnsi="Times New Roman" w:cs="Times New Roman"/>
        </w:rPr>
        <w:fldChar w:fldCharType="end"/>
      </w:r>
      <w:r w:rsidRPr="00123DD3">
        <w:rPr>
          <w:rFonts w:ascii="Times New Roman" w:eastAsia="黑体" w:hAnsi="Times New Roman" w:cs="Times New Roman"/>
        </w:rPr>
        <w:fldChar w:fldCharType="begin"/>
      </w:r>
      <w:r w:rsidRPr="00123DD3">
        <w:rPr>
          <w:rFonts w:ascii="Times New Roman" w:eastAsia="黑体" w:hAnsi="Times New Roman" w:cs="Times New Roman"/>
        </w:rPr>
        <w:instrText xml:space="preserve"> SEQ MTChap \r 3 \h \* MERGEFORMAT </w:instrText>
      </w:r>
      <w:r w:rsidRPr="00123DD3">
        <w:rPr>
          <w:rFonts w:ascii="Times New Roman" w:eastAsia="黑体" w:hAnsi="Times New Roman" w:cs="Times New Roman"/>
        </w:rPr>
        <w:fldChar w:fldCharType="end"/>
      </w:r>
      <w:r w:rsidRPr="00123DD3">
        <w:rPr>
          <w:rFonts w:ascii="Times New Roman" w:eastAsia="黑体" w:hAnsi="Times New Roman" w:cs="Times New Roman"/>
        </w:rPr>
        <w:fldChar w:fldCharType="end"/>
      </w:r>
      <w:r w:rsidR="00381702">
        <w:rPr>
          <w:rFonts w:ascii="Times New Roman" w:eastAsia="黑体" w:hAnsi="Times New Roman" w:cs="Times New Roman" w:hint="eastAsia"/>
        </w:rPr>
        <w:t>DBC</w:t>
      </w:r>
      <w:r w:rsidR="00381702">
        <w:rPr>
          <w:rFonts w:ascii="Times New Roman" w:eastAsia="黑体" w:hAnsi="Times New Roman" w:cs="Times New Roman" w:hint="eastAsia"/>
        </w:rPr>
        <w:t>解析</w:t>
      </w:r>
      <w:r w:rsidR="00101EF1" w:rsidRPr="00123DD3">
        <w:rPr>
          <w:rFonts w:ascii="Times New Roman" w:eastAsia="黑体" w:hAnsi="Times New Roman" w:cs="Times New Roman"/>
        </w:rPr>
        <w:t>报告</w:t>
      </w:r>
    </w:p>
    <w:p w14:paraId="1BB6DC0E" w14:textId="3A98A1EF" w:rsidR="00101EF1" w:rsidRPr="00123DD3" w:rsidRDefault="00101EF1" w:rsidP="00101EF1">
      <w:pPr>
        <w:ind w:firstLine="480"/>
        <w:rPr>
          <w:rFonts w:cs="Times New Roman"/>
        </w:rPr>
      </w:pPr>
    </w:p>
    <w:p w14:paraId="2FDAC6F3" w14:textId="1C45BE0C" w:rsidR="00101EF1" w:rsidRPr="00123DD3" w:rsidRDefault="00381702" w:rsidP="00101EF1">
      <w:pPr>
        <w:pStyle w:val="a9"/>
        <w:numPr>
          <w:ilvl w:val="0"/>
          <w:numId w:val="1"/>
        </w:numPr>
        <w:ind w:firstLineChars="0"/>
        <w:rPr>
          <w:rFonts w:eastAsia="黑体" w:cs="Times New Roman"/>
        </w:rPr>
      </w:pPr>
      <w:r w:rsidRPr="00381702">
        <w:rPr>
          <w:rFonts w:eastAsia="黑体" w:cs="Times New Roman" w:hint="eastAsia"/>
        </w:rPr>
        <w:t>ZDBC</w:t>
      </w:r>
      <w:r w:rsidRPr="00381702">
        <w:rPr>
          <w:rFonts w:eastAsia="黑体" w:cs="Times New Roman" w:hint="eastAsia"/>
        </w:rPr>
        <w:t>模块的三大核心功能</w:t>
      </w:r>
    </w:p>
    <w:p w14:paraId="5FC38E49" w14:textId="59FA8C75" w:rsidR="00BB5D34" w:rsidRDefault="00BB5D34" w:rsidP="00A62DCA">
      <w:pPr>
        <w:ind w:firstLine="482"/>
        <w:rPr>
          <w:rFonts w:cs="Times New Roman"/>
        </w:rPr>
      </w:pPr>
      <w:r w:rsidRPr="00BB5D34">
        <w:rPr>
          <w:rFonts w:cs="Times New Roman" w:hint="eastAsia"/>
          <w:b/>
          <w:bCs/>
        </w:rPr>
        <w:t>解析</w:t>
      </w:r>
      <w:r w:rsidRPr="00BB5D34">
        <w:rPr>
          <w:rFonts w:cs="Times New Roman" w:hint="eastAsia"/>
          <w:b/>
          <w:bCs/>
        </w:rPr>
        <w:t>DBC</w:t>
      </w:r>
      <w:r w:rsidRPr="00BB5D34">
        <w:rPr>
          <w:rFonts w:cs="Times New Roman" w:hint="eastAsia"/>
          <w:b/>
          <w:bCs/>
        </w:rPr>
        <w:t>文件：</w:t>
      </w:r>
      <w:r w:rsidRPr="00BB5D34">
        <w:rPr>
          <w:rFonts w:cs="Times New Roman" w:hint="eastAsia"/>
        </w:rPr>
        <w:t>它可以解析文件，并提供接口让你获取文件中的所有消息和信号信息。</w:t>
      </w:r>
    </w:p>
    <w:p w14:paraId="2076ECBD" w14:textId="6D5EAB8C" w:rsidR="00BB5D34" w:rsidRDefault="00BB5D34" w:rsidP="00A62DCA">
      <w:pPr>
        <w:ind w:firstLine="482"/>
        <w:rPr>
          <w:rFonts w:cs="Times New Roman"/>
        </w:rPr>
      </w:pPr>
      <w:r w:rsidRPr="00BB5D34">
        <w:rPr>
          <w:rFonts w:cs="Times New Roman" w:hint="eastAsia"/>
          <w:b/>
          <w:bCs/>
        </w:rPr>
        <w:t>解析帧数据：</w:t>
      </w:r>
      <w:r w:rsidRPr="00BB5D34">
        <w:rPr>
          <w:rFonts w:cs="Times New Roman" w:hint="eastAsia"/>
        </w:rPr>
        <w:t>它能根据底层接收到的帧数据和消息定义，返回具体的被解析出来的消息和信号信息。</w:t>
      </w:r>
    </w:p>
    <w:p w14:paraId="08DC2916" w14:textId="0D670941" w:rsidR="00BB5D34" w:rsidRPr="00BB5D34" w:rsidRDefault="00BB5D34" w:rsidP="00A62DCA">
      <w:pPr>
        <w:ind w:firstLine="482"/>
        <w:rPr>
          <w:rFonts w:cs="Times New Roman" w:hint="eastAsia"/>
        </w:rPr>
      </w:pPr>
      <w:r w:rsidRPr="00BB5D34">
        <w:rPr>
          <w:rFonts w:cs="Times New Roman" w:hint="eastAsia"/>
          <w:b/>
          <w:bCs/>
        </w:rPr>
        <w:t>数据收发与多帧处理：</w:t>
      </w:r>
      <w:r w:rsidRPr="00BB5D34">
        <w:rPr>
          <w:rFonts w:cs="Times New Roman" w:hint="eastAsia"/>
        </w:rPr>
        <w:t>你只需要填充消息结构以及信号值，调用接口即可发送，无需关心如何根据</w:t>
      </w:r>
      <w:r w:rsidRPr="00BB5D34">
        <w:rPr>
          <w:rFonts w:cs="Times New Roman" w:hint="eastAsia"/>
        </w:rPr>
        <w:t>DBC</w:t>
      </w:r>
      <w:r w:rsidRPr="00BB5D34">
        <w:rPr>
          <w:rFonts w:cs="Times New Roman" w:hint="eastAsia"/>
        </w:rPr>
        <w:t>定义去计算并填充数据。此外，库内部已经实现了多帧收发处理和应答机制，收发的多帧数据都会通过回调接口返回。</w:t>
      </w:r>
    </w:p>
    <w:p w14:paraId="7E0C9629" w14:textId="75C6D575" w:rsidR="00101EF1" w:rsidRPr="00123DD3" w:rsidRDefault="00BB5D34" w:rsidP="00101EF1">
      <w:pPr>
        <w:pStyle w:val="a9"/>
        <w:numPr>
          <w:ilvl w:val="0"/>
          <w:numId w:val="1"/>
        </w:numPr>
        <w:ind w:firstLineChars="0"/>
        <w:rPr>
          <w:rFonts w:eastAsia="黑体" w:cs="Times New Roman"/>
        </w:rPr>
      </w:pPr>
      <w:r w:rsidRPr="00BB5D34">
        <w:rPr>
          <w:rFonts w:eastAsia="黑体" w:cs="Times New Roman" w:hint="eastAsia"/>
        </w:rPr>
        <w:t>核心数据结构解析</w:t>
      </w:r>
    </w:p>
    <w:p w14:paraId="448EB7A8" w14:textId="7BC757BE" w:rsidR="00987E06" w:rsidRDefault="00BB5D34" w:rsidP="00BB5D34">
      <w:pPr>
        <w:ind w:firstLine="480"/>
        <w:rPr>
          <w:rFonts w:cs="Times New Roman"/>
        </w:rPr>
      </w:pPr>
      <w:r w:rsidRPr="00BB5D34">
        <w:rPr>
          <w:rFonts w:cs="Times New Roman" w:hint="eastAsia"/>
        </w:rPr>
        <w:t>一个</w:t>
      </w:r>
      <w:r w:rsidRPr="00BB5D34">
        <w:rPr>
          <w:rFonts w:cs="Times New Roman" w:hint="eastAsia"/>
        </w:rPr>
        <w:t>DBC</w:t>
      </w:r>
      <w:r w:rsidRPr="00BB5D34">
        <w:rPr>
          <w:rFonts w:cs="Times New Roman" w:hint="eastAsia"/>
        </w:rPr>
        <w:t>文件包含多个消息，而一个消息（</w:t>
      </w:r>
      <w:r w:rsidRPr="00BB5D34">
        <w:rPr>
          <w:rFonts w:cs="Times New Roman" w:hint="eastAsia"/>
        </w:rPr>
        <w:t>DBCMessage</w:t>
      </w:r>
      <w:r w:rsidRPr="00BB5D34">
        <w:rPr>
          <w:rFonts w:cs="Times New Roman" w:hint="eastAsia"/>
        </w:rPr>
        <w:t>）可能包含多个信号（</w:t>
      </w:r>
      <w:r w:rsidRPr="00BB5D34">
        <w:rPr>
          <w:rFonts w:cs="Times New Roman" w:hint="eastAsia"/>
        </w:rPr>
        <w:t>DBCSignal</w:t>
      </w:r>
      <w:r w:rsidRPr="00BB5D34">
        <w:rPr>
          <w:rFonts w:cs="Times New Roman" w:hint="eastAsia"/>
        </w:rPr>
        <w:t>）。</w:t>
      </w:r>
    </w:p>
    <w:tbl>
      <w:tblPr>
        <w:tblW w:w="9040" w:type="dxa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440"/>
        <w:gridCol w:w="2999"/>
        <w:gridCol w:w="4601"/>
      </w:tblGrid>
      <w:tr w:rsidR="00BB5D34" w:rsidRPr="00BB5D34" w14:paraId="276790FD" w14:textId="77777777" w:rsidTr="00BB5D34">
        <w:trPr>
          <w:trHeight w:val="277"/>
          <w:tblHeader/>
        </w:trPr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8543C" w14:textId="77777777" w:rsidR="00BB5D34" w:rsidRPr="00BB5D34" w:rsidRDefault="00BB5D34" w:rsidP="00BB5D3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14:ligatures w14:val="none"/>
              </w:rPr>
            </w:pPr>
            <w:r w:rsidRPr="00BB5D34">
              <w:rPr>
                <w:rFonts w:ascii="宋体" w:hAnsi="宋体" w:cs="宋体"/>
                <w:b/>
                <w:bCs/>
                <w:kern w:val="0"/>
                <w14:ligatures w14:val="none"/>
              </w:rPr>
              <w:t>数据结构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46A9F" w14:textId="77777777" w:rsidR="00BB5D34" w:rsidRPr="00BB5D34" w:rsidRDefault="00BB5D34" w:rsidP="00BB5D3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14:ligatures w14:val="none"/>
              </w:rPr>
            </w:pPr>
            <w:r w:rsidRPr="00BB5D34">
              <w:rPr>
                <w:rFonts w:ascii="宋体" w:hAnsi="宋体" w:cs="宋体"/>
                <w:b/>
                <w:bCs/>
                <w:kern w:val="0"/>
                <w14:ligatures w14:val="none"/>
              </w:rPr>
              <w:t>核心作用与说明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B3405" w14:textId="77777777" w:rsidR="00BB5D34" w:rsidRPr="00BB5D34" w:rsidRDefault="00BB5D34" w:rsidP="00BB5D3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14:ligatures w14:val="none"/>
              </w:rPr>
            </w:pPr>
            <w:r w:rsidRPr="00BB5D34">
              <w:rPr>
                <w:rFonts w:ascii="宋体" w:hAnsi="宋体" w:cs="宋体"/>
                <w:b/>
                <w:bCs/>
                <w:kern w:val="0"/>
                <w14:ligatures w14:val="none"/>
              </w:rPr>
              <w:t>关键参数</w:t>
            </w:r>
          </w:p>
        </w:tc>
      </w:tr>
      <w:tr w:rsidR="00BB5D34" w:rsidRPr="00BB5D34" w14:paraId="66798A0E" w14:textId="77777777" w:rsidTr="00BB5D34">
        <w:trPr>
          <w:trHeight w:val="1074"/>
        </w:trPr>
        <w:tc>
          <w:tcPr>
            <w:tcW w:w="0" w:type="auto"/>
            <w:tcBorders>
              <w:top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20656" w14:textId="77777777" w:rsidR="00BB5D34" w:rsidRPr="00BB5D34" w:rsidRDefault="00BB5D34" w:rsidP="00BB5D3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14:ligatures w14:val="none"/>
              </w:rPr>
            </w:pPr>
            <w:r w:rsidRPr="00BB5D34">
              <w:rPr>
                <w:rFonts w:ascii="宋体" w:hAnsi="宋体" w:cs="宋体"/>
                <w:kern w:val="0"/>
                <w14:ligatures w14:val="none"/>
              </w:rPr>
              <w:t>DBCMessage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9F592" w14:textId="22F8D527" w:rsidR="00BB5D34" w:rsidRPr="00BB5D34" w:rsidRDefault="00BB5D34" w:rsidP="00BB5D3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14:ligatures w14:val="none"/>
              </w:rPr>
            </w:pPr>
            <w:r w:rsidRPr="00BB5D34">
              <w:rPr>
                <w:rFonts w:ascii="宋体" w:hAnsi="宋体" w:cs="宋体"/>
                <w:kern w:val="0"/>
                <w14:ligatures w14:val="none"/>
              </w:rPr>
              <w:t>定义CAN总线消息载体，每一条实例与唯一帧ID绑定，承载单帧总线完整报文信息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EC432" w14:textId="77777777" w:rsidR="00BB5D34" w:rsidRPr="00BB5D34" w:rsidRDefault="00BB5D34" w:rsidP="00BB5D3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14:ligatures w14:val="none"/>
              </w:rPr>
            </w:pPr>
            <w:r w:rsidRPr="00BB5D34">
              <w:rPr>
                <w:rFonts w:ascii="宋体" w:hAnsi="宋体" w:cs="宋体"/>
                <w:kern w:val="0"/>
                <w14:ligatures w14:val="none"/>
              </w:rPr>
              <w:t>nSignalCount（信号数量）、nID（帧 ID）、nSize（消息字节长度）、nCycleTime（报文发送周期）</w:t>
            </w:r>
          </w:p>
        </w:tc>
      </w:tr>
      <w:tr w:rsidR="00BB5D34" w:rsidRPr="00BB5D34" w14:paraId="1D2E22EC" w14:textId="77777777" w:rsidTr="00BB5D34">
        <w:trPr>
          <w:trHeight w:val="1340"/>
        </w:trPr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21765" w14:textId="77777777" w:rsidR="00BB5D34" w:rsidRPr="00BB5D34" w:rsidRDefault="00BB5D34" w:rsidP="00BB5D3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14:ligatures w14:val="none"/>
              </w:rPr>
            </w:pPr>
            <w:r w:rsidRPr="00BB5D34">
              <w:rPr>
                <w:rFonts w:ascii="宋体" w:hAnsi="宋体" w:cs="宋体"/>
                <w:kern w:val="0"/>
                <w14:ligatures w14:val="none"/>
              </w:rPr>
              <w:t>DBCSignal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87580" w14:textId="77777777" w:rsidR="00BB5D34" w:rsidRPr="00BB5D34" w:rsidRDefault="00BB5D34" w:rsidP="00BB5D3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14:ligatures w14:val="none"/>
              </w:rPr>
            </w:pPr>
            <w:r w:rsidRPr="00BB5D34">
              <w:rPr>
                <w:rFonts w:ascii="宋体" w:hAnsi="宋体" w:cs="宋体"/>
                <w:kern w:val="0"/>
                <w14:ligatures w14:val="none"/>
              </w:rPr>
              <w:t>定义单条物理信号的解析规则，是总线报文解码后用于工况分析、故障识别的核心物理量载体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09A58" w14:textId="77777777" w:rsidR="00BB5D34" w:rsidRPr="00BB5D34" w:rsidRDefault="00BB5D34" w:rsidP="00BB5D34">
            <w:pPr>
              <w:widowControl/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14:ligatures w14:val="none"/>
              </w:rPr>
            </w:pPr>
            <w:r w:rsidRPr="00BB5D34">
              <w:rPr>
                <w:rFonts w:ascii="宋体" w:hAnsi="宋体" w:cs="宋体"/>
                <w:kern w:val="0"/>
                <w14:ligatures w14:val="none"/>
              </w:rPr>
              <w:t>nStartBit（起始位）、nLen（信号位长度）、nRawValue（原始码值）、nFactor（物理值转换因子）、nOffset（转换偏移量）</w:t>
            </w:r>
          </w:p>
        </w:tc>
      </w:tr>
    </w:tbl>
    <w:p w14:paraId="37311AE2" w14:textId="23427500" w:rsidR="00937417" w:rsidRDefault="00BB5D34" w:rsidP="00937417">
      <w:pPr>
        <w:ind w:firstLine="480"/>
        <w:rPr>
          <w:rFonts w:cs="Times New Roman"/>
        </w:rPr>
      </w:pPr>
      <w:r w:rsidRPr="00BB5D34">
        <w:rPr>
          <w:rFonts w:cs="Times New Roman"/>
        </w:rPr>
        <w:t>计算实际值的公式为：实际值</w:t>
      </w:r>
      <w:r w:rsidRPr="00BB5D34">
        <w:rPr>
          <w:rFonts w:cs="Times New Roman"/>
        </w:rPr>
        <w:t>=</w:t>
      </w:r>
      <w:r w:rsidRPr="00BB5D34">
        <w:rPr>
          <w:rFonts w:cs="Times New Roman"/>
        </w:rPr>
        <w:t>原始值</w:t>
      </w:r>
      <w:r>
        <w:rPr>
          <w:rFonts w:cs="Times New Roman" w:hint="eastAsia"/>
        </w:rPr>
        <w:t>×</w:t>
      </w:r>
      <w:r w:rsidRPr="00BB5D34">
        <w:rPr>
          <w:rFonts w:cs="Times New Roman"/>
        </w:rPr>
        <w:t>nFactor + nOffset</w:t>
      </w:r>
      <w:r w:rsidRPr="00BB5D34">
        <w:rPr>
          <w:rFonts w:cs="Times New Roman"/>
        </w:rPr>
        <w:t>。</w:t>
      </w:r>
    </w:p>
    <w:p w14:paraId="478F402A" w14:textId="77777777" w:rsidR="00937417" w:rsidRDefault="00937417">
      <w:pPr>
        <w:widowControl/>
        <w:spacing w:after="160" w:line="278" w:lineRule="auto"/>
        <w:ind w:firstLineChars="0" w:firstLine="0"/>
        <w:rPr>
          <w:rFonts w:cs="Times New Roman"/>
        </w:rPr>
      </w:pPr>
      <w:r>
        <w:rPr>
          <w:rFonts w:cs="Times New Roman"/>
        </w:rPr>
        <w:br w:type="page"/>
      </w:r>
    </w:p>
    <w:p w14:paraId="5ED16CA9" w14:textId="42EC02E0" w:rsidR="00937417" w:rsidRDefault="00937417" w:rsidP="00937417">
      <w:pPr>
        <w:pStyle w:val="a9"/>
        <w:numPr>
          <w:ilvl w:val="0"/>
          <w:numId w:val="1"/>
        </w:numPr>
        <w:ind w:firstLineChars="0"/>
        <w:rPr>
          <w:rFonts w:eastAsia="黑体" w:cs="Times New Roman"/>
        </w:rPr>
      </w:pPr>
      <w:r w:rsidRPr="00937417">
        <w:rPr>
          <w:rFonts w:eastAsia="黑体" w:cs="Times New Roman"/>
        </w:rPr>
        <w:lastRenderedPageBreak/>
        <w:t>最简标准开发流程</w:t>
      </w:r>
    </w:p>
    <w:p w14:paraId="5E71DF86" w14:textId="02511830" w:rsidR="00B05691" w:rsidRDefault="00937417" w:rsidP="00D1651F">
      <w:pPr>
        <w:ind w:firstLine="480"/>
        <w:rPr>
          <w:rFonts w:cs="Times New Roman" w:hint="eastAsia"/>
        </w:rPr>
      </w:pPr>
      <w:r w:rsidRPr="00937417">
        <w:rPr>
          <w:rFonts w:cs="Times New Roman" w:hint="eastAsia"/>
        </w:rPr>
        <w:t>可以</w:t>
      </w:r>
      <w:r w:rsidRPr="00937417">
        <w:rPr>
          <w:rFonts w:cs="Times New Roman"/>
        </w:rPr>
        <w:t>采用</w:t>
      </w:r>
      <w:r w:rsidRPr="00937417">
        <w:rPr>
          <w:rFonts w:cs="Times New Roman"/>
        </w:rPr>
        <w:t>“</w:t>
      </w:r>
      <w:r w:rsidRPr="00937417">
        <w:rPr>
          <w:rFonts w:cs="Times New Roman"/>
        </w:rPr>
        <w:t>同步模式（手动调函数解析）</w:t>
      </w:r>
      <w:r w:rsidRPr="00937417">
        <w:rPr>
          <w:rFonts w:cs="Times New Roman"/>
        </w:rPr>
        <w:t>”</w:t>
      </w:r>
      <w:r w:rsidRPr="00937417">
        <w:rPr>
          <w:rFonts w:cs="Times New Roman"/>
        </w:rPr>
        <w:t>而不是</w:t>
      </w:r>
      <w:r w:rsidRPr="00937417">
        <w:rPr>
          <w:rFonts w:cs="Times New Roman"/>
        </w:rPr>
        <w:t>“</w:t>
      </w:r>
      <w:r w:rsidRPr="00937417">
        <w:rPr>
          <w:rFonts w:cs="Times New Roman"/>
        </w:rPr>
        <w:t>异步多线程回调</w:t>
      </w:r>
      <w:r w:rsidRPr="00937417">
        <w:rPr>
          <w:rFonts w:cs="Times New Roman" w:hint="eastAsia"/>
        </w:rPr>
        <w:t>来开发。解析流程如下图所示</w:t>
      </w:r>
      <w:r w:rsidR="00D1651F">
        <w:rPr>
          <w:rFonts w:cs="Times New Roman" w:hint="eastAsia"/>
        </w:rPr>
        <w:t>。</w:t>
      </w:r>
    </w:p>
    <w:p w14:paraId="10171328" w14:textId="1165DAEB" w:rsidR="00414797" w:rsidRDefault="00BE2DB6" w:rsidP="00937417">
      <w:pPr>
        <w:ind w:firstLineChars="0" w:firstLine="0"/>
        <w:jc w:val="center"/>
      </w:pPr>
      <w:r>
        <w:object w:dxaOrig="10425" w:dyaOrig="8055" w14:anchorId="144A16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47.5pt;height:268.9pt" o:ole="">
            <v:imagedata r:id="rId7" o:title=""/>
          </v:shape>
          <o:OLEObject Type="Embed" ProgID="Visio.Drawing.15" ShapeID="_x0000_i1031" DrawAspect="Content" ObjectID="_1844946380" r:id="rId8"/>
        </w:object>
      </w:r>
    </w:p>
    <w:p w14:paraId="0B8C1B80" w14:textId="77777777" w:rsidR="00414797" w:rsidRDefault="00414797">
      <w:pPr>
        <w:widowControl/>
        <w:spacing w:after="160" w:line="278" w:lineRule="auto"/>
        <w:ind w:firstLineChars="0" w:firstLine="0"/>
      </w:pPr>
      <w:r>
        <w:br w:type="page"/>
      </w:r>
    </w:p>
    <w:p w14:paraId="33B71322" w14:textId="77777777" w:rsidR="00BE2DB6" w:rsidRDefault="00BE2DB6" w:rsidP="00937417">
      <w:pPr>
        <w:ind w:firstLineChars="0" w:firstLine="0"/>
        <w:jc w:val="center"/>
        <w:rPr>
          <w:rFonts w:cs="Times New Roman" w:hint="eastAsia"/>
        </w:rPr>
      </w:pPr>
    </w:p>
    <w:p w14:paraId="07F89DA4" w14:textId="7698B878" w:rsidR="00937417" w:rsidRDefault="00937417" w:rsidP="00937417">
      <w:pPr>
        <w:ind w:firstLine="480"/>
        <w:rPr>
          <w:rFonts w:cs="Times New Roman" w:hint="eastAsia"/>
        </w:rPr>
      </w:pPr>
      <w:r w:rsidRPr="00937417">
        <w:rPr>
          <w:rFonts w:cs="Times New Roman"/>
        </w:rPr>
        <w:t>严格按照以下顺序调用</w:t>
      </w:r>
      <w:r w:rsidR="00414797">
        <w:rPr>
          <w:rFonts w:cs="Times New Roman"/>
        </w:rPr>
        <w:t>10</w:t>
      </w:r>
      <w:r w:rsidRPr="00937417">
        <w:rPr>
          <w:rFonts w:cs="Times New Roman"/>
        </w:rPr>
        <w:t>个核心函数：</w:t>
      </w:r>
    </w:p>
    <w:tbl>
      <w:tblPr>
        <w:tblW w:w="957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2540"/>
        <w:gridCol w:w="4833"/>
      </w:tblGrid>
      <w:tr w:rsidR="00414797" w:rsidRPr="00937417" w14:paraId="7E4A0A65" w14:textId="77777777" w:rsidTr="00414797">
        <w:trPr>
          <w:trHeight w:val="222"/>
        </w:trPr>
        <w:tc>
          <w:tcPr>
            <w:tcW w:w="2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4B028" w14:textId="77777777" w:rsidR="00937417" w:rsidRPr="00937417" w:rsidRDefault="0093741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 xml:space="preserve">API 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函数名</w:t>
            </w:r>
          </w:p>
        </w:tc>
        <w:tc>
          <w:tcPr>
            <w:tcW w:w="2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6D315" w14:textId="77777777" w:rsidR="00937417" w:rsidRPr="00937417" w:rsidRDefault="0093741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核心功能与说明</w:t>
            </w:r>
          </w:p>
        </w:tc>
        <w:tc>
          <w:tcPr>
            <w:tcW w:w="48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5CC3B0" w14:textId="77777777" w:rsidR="00937417" w:rsidRPr="00937417" w:rsidRDefault="0093741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最简实战关键参数</w:t>
            </w:r>
          </w:p>
        </w:tc>
      </w:tr>
      <w:tr w:rsidR="00414797" w:rsidRPr="00937417" w14:paraId="4E8BBA36" w14:textId="77777777" w:rsidTr="00414797">
        <w:trPr>
          <w:trHeight w:val="222"/>
        </w:trPr>
        <w:tc>
          <w:tcPr>
            <w:tcW w:w="2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DB4C8" w14:textId="77777777" w:rsidR="00937417" w:rsidRPr="00937417" w:rsidRDefault="0093741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ZDBC_Init</w:t>
            </w:r>
          </w:p>
        </w:tc>
        <w:tc>
          <w:tcPr>
            <w:tcW w:w="2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D52AB" w14:textId="30D7B479" w:rsidR="00937417" w:rsidRPr="00937417" w:rsidRDefault="0093741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初始化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DBC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库并获取全局句柄</w:t>
            </w:r>
          </w:p>
        </w:tc>
        <w:tc>
          <w:tcPr>
            <w:tcW w:w="48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A94742" w14:textId="5DBF3163" w:rsidR="00937417" w:rsidRPr="00937417" w:rsidRDefault="0093741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强烈建议传入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(0, 0)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。第二个参数设为</w:t>
            </w:r>
            <w:r w:rsidRPr="00937417">
              <w:rPr>
                <w:rFonts w:cs="Times New Roman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  <w:r w:rsidRPr="00937417">
              <w:rPr>
                <w:rFonts w:cs="Times New Roman"/>
                <w:b/>
                <w:bCs/>
                <w:kern w:val="0"/>
                <w:sz w:val="20"/>
                <w:szCs w:val="20"/>
                <w14:ligatures w14:val="none"/>
              </w:rPr>
              <w:t>代表同步手动</w:t>
            </w:r>
            <w:r w:rsidR="00D1651F" w:rsidRPr="00D1651F">
              <w:rPr>
                <w:rFonts w:cs="Times New Roman"/>
                <w:b/>
                <w:bCs/>
                <w:kern w:val="0"/>
                <w:sz w:val="20"/>
                <w:szCs w:val="20"/>
                <w14:ligatures w14:val="none"/>
              </w:rPr>
              <w:t>模式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解析，不开启后台死循环线程，最适合新手入门！</w:t>
            </w:r>
          </w:p>
        </w:tc>
      </w:tr>
      <w:tr w:rsidR="00414797" w:rsidRPr="00937417" w14:paraId="797D6346" w14:textId="77777777" w:rsidTr="00414797">
        <w:trPr>
          <w:trHeight w:val="558"/>
        </w:trPr>
        <w:tc>
          <w:tcPr>
            <w:tcW w:w="2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38853" w14:textId="77777777" w:rsidR="00937417" w:rsidRPr="00937417" w:rsidRDefault="0093741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ZDBC_LoadFile</w:t>
            </w:r>
          </w:p>
        </w:tc>
        <w:tc>
          <w:tcPr>
            <w:tcW w:w="2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1C8C5" w14:textId="719EC16B" w:rsidR="00937417" w:rsidRPr="00937417" w:rsidRDefault="0093741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将电脑上的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.dbc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文件加载进内存</w:t>
            </w:r>
          </w:p>
        </w:tc>
        <w:tc>
          <w:tcPr>
            <w:tcW w:w="48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C007A0" w14:textId="7975B469" w:rsidR="00937417" w:rsidRPr="00937417" w:rsidRDefault="0093741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需填充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FileInfo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结构体，必须传入文件的绝对路径（如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"C:\\WLHG.dbc"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）。</w:t>
            </w:r>
          </w:p>
        </w:tc>
      </w:tr>
      <w:tr w:rsidR="00414797" w:rsidRPr="00937417" w14:paraId="078F2A9E" w14:textId="77777777" w:rsidTr="00414797">
        <w:trPr>
          <w:trHeight w:val="222"/>
        </w:trPr>
        <w:tc>
          <w:tcPr>
            <w:tcW w:w="2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6711C" w14:textId="7D9531F4" w:rsidR="00937417" w:rsidRPr="00937417" w:rsidRDefault="0093741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ZDBC_</w:t>
            </w:r>
            <w:r w:rsidR="00D1651F" w:rsidRPr="00D1651F">
              <w:rPr>
                <w:rFonts w:cs="Times New Roman"/>
                <w:kern w:val="0"/>
                <w:sz w:val="20"/>
                <w:szCs w:val="20"/>
                <w14:ligatures w14:val="none"/>
              </w:rPr>
              <w:t>OpenDevice</w:t>
            </w:r>
          </w:p>
        </w:tc>
        <w:tc>
          <w:tcPr>
            <w:tcW w:w="2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E229A" w14:textId="28BB27F7" w:rsidR="00937417" w:rsidRPr="00937417" w:rsidRDefault="00D1651F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D1651F">
              <w:rPr>
                <w:rFonts w:cs="Times New Roman"/>
                <w:kern w:val="0"/>
                <w:sz w:val="20"/>
                <w:szCs w:val="20"/>
                <w14:ligatures w14:val="none"/>
              </w:rPr>
              <w:t>建立操作系统与外部</w:t>
            </w:r>
            <w:r w:rsidRPr="00D1651F">
              <w:rPr>
                <w:rFonts w:cs="Times New Roman"/>
                <w:kern w:val="0"/>
                <w:sz w:val="20"/>
                <w:szCs w:val="20"/>
                <w14:ligatures w14:val="none"/>
              </w:rPr>
              <w:t>CAN</w:t>
            </w:r>
            <w:r w:rsidRPr="00D1651F">
              <w:rPr>
                <w:rFonts w:cs="Times New Roman"/>
                <w:kern w:val="0"/>
                <w:sz w:val="20"/>
                <w:szCs w:val="20"/>
                <w14:ligatures w14:val="none"/>
              </w:rPr>
              <w:t>盒芯片的底层连接</w:t>
            </w:r>
            <w:r w:rsidRPr="00D1651F">
              <w:rPr>
                <w:rFonts w:cs="Times New Roman"/>
                <w:kern w:val="0"/>
                <w:sz w:val="20"/>
                <w:szCs w:val="20"/>
                <w14:ligatures w14:val="none"/>
              </w:rPr>
              <w:t>。</w:t>
            </w:r>
          </w:p>
        </w:tc>
        <w:tc>
          <w:tcPr>
            <w:tcW w:w="48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7C24936" w14:textId="21326D14" w:rsidR="00937417" w:rsidRPr="00937417" w:rsidRDefault="00D1651F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D1651F">
              <w:rPr>
                <w:rFonts w:cs="Times New Roman"/>
                <w:kern w:val="0"/>
                <w:sz w:val="20"/>
                <w:szCs w:val="20"/>
                <w14:ligatures w14:val="none"/>
              </w:rPr>
              <w:t>注意设备类型宏（如</w:t>
            </w:r>
            <w:r w:rsidRPr="00D1651F">
              <w:rPr>
                <w:rFonts w:cs="Times New Roman"/>
                <w:kern w:val="0"/>
                <w:sz w:val="20"/>
                <w:szCs w:val="20"/>
                <w14:ligatures w14:val="none"/>
              </w:rPr>
              <w:t>ZCAN_USBCAN_4E_U</w:t>
            </w:r>
            <w:r w:rsidRPr="00D1651F">
              <w:rPr>
                <w:rFonts w:cs="Times New Roman"/>
                <w:kern w:val="0"/>
                <w:sz w:val="20"/>
                <w:szCs w:val="20"/>
                <w14:ligatures w14:val="none"/>
              </w:rPr>
              <w:t>）必须和实际盒子型号绝对一致</w:t>
            </w:r>
            <w:r w:rsidRPr="00D1651F">
              <w:rPr>
                <w:rFonts w:cs="Times New Roman"/>
                <w:kern w:val="0"/>
                <w:sz w:val="20"/>
                <w:szCs w:val="20"/>
                <w14:ligatures w14:val="none"/>
              </w:rPr>
              <w:t>。</w:t>
            </w:r>
          </w:p>
        </w:tc>
      </w:tr>
      <w:tr w:rsidR="00414797" w:rsidRPr="00937417" w14:paraId="2EF766AA" w14:textId="77777777" w:rsidTr="00414797">
        <w:trPr>
          <w:trHeight w:val="222"/>
        </w:trPr>
        <w:tc>
          <w:tcPr>
            <w:tcW w:w="2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9B8E7A" w14:textId="617E602A" w:rsidR="00414797" w:rsidRPr="00D1651F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D1651F">
              <w:rPr>
                <w:rFonts w:cs="Times New Roman"/>
                <w:kern w:val="0"/>
                <w:sz w:val="20"/>
                <w:szCs w:val="20"/>
                <w14:ligatures w14:val="none"/>
              </w:rPr>
              <w:t>ZCAN_InitCAN</w:t>
            </w:r>
          </w:p>
        </w:tc>
        <w:tc>
          <w:tcPr>
            <w:tcW w:w="2540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B59DB6" w14:textId="687C207C" w:rsidR="00414797" w:rsidRPr="00D1651F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设置波特率、工作模式并让硬件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FIFO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接收队列开始工作。</w:t>
            </w:r>
          </w:p>
        </w:tc>
        <w:tc>
          <w:tcPr>
            <w:tcW w:w="4833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3701C37" w14:textId="1FCBB5E4" w:rsidR="00414797" w:rsidRPr="00414797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本代码中使用标准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CAN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（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TYPE_CAN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），配合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property-&gt;SetValue("0/baud_rate", "500000")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设定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500Kbps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。</w:t>
            </w:r>
          </w:p>
        </w:tc>
      </w:tr>
      <w:tr w:rsidR="00414797" w:rsidRPr="00937417" w14:paraId="43E2F490" w14:textId="77777777" w:rsidTr="00414797">
        <w:trPr>
          <w:trHeight w:val="222"/>
        </w:trPr>
        <w:tc>
          <w:tcPr>
            <w:tcW w:w="2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81C61B" w14:textId="54B15029" w:rsidR="00414797" w:rsidRPr="00D1651F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414797">
              <w:rPr>
                <w:rFonts w:cs="Times New Roman"/>
                <w:kern w:val="0"/>
                <w:sz w:val="20"/>
                <w:szCs w:val="20"/>
                <w14:ligatures w14:val="none"/>
              </w:rPr>
              <w:t>ZCAN_StartCAN</w:t>
            </w:r>
          </w:p>
        </w:tc>
        <w:tc>
          <w:tcPr>
            <w:tcW w:w="2540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99AA49" w14:textId="77777777" w:rsidR="00414797" w:rsidRPr="00D1651F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3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B26A05D" w14:textId="77777777" w:rsidR="00414797" w:rsidRPr="00D1651F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4797" w:rsidRPr="00937417" w14:paraId="6B6D3C0F" w14:textId="77777777" w:rsidTr="00414797">
        <w:trPr>
          <w:trHeight w:val="222"/>
        </w:trPr>
        <w:tc>
          <w:tcPr>
            <w:tcW w:w="2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BCA2F7" w14:textId="1BD69EE4" w:rsidR="00414797" w:rsidRPr="00414797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414797">
              <w:rPr>
                <w:rFonts w:cs="Times New Roman"/>
                <w:kern w:val="0"/>
                <w:sz w:val="20"/>
                <w:szCs w:val="20"/>
                <w14:ligatures w14:val="none"/>
              </w:rPr>
              <w:t>ZCAN_Receive</w:t>
            </w:r>
          </w:p>
        </w:tc>
        <w:tc>
          <w:tcPr>
            <w:tcW w:w="254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C4A4B1" w14:textId="06D997E6" w:rsidR="00414797" w:rsidRPr="00D1651F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定时向驱动底层索要最近时间段内收到的真实数据帧。</w:t>
            </w:r>
          </w:p>
        </w:tc>
        <w:tc>
          <w:tcPr>
            <w:tcW w:w="483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3EECE4D" w14:textId="6539A6A8" w:rsidR="00414797" w:rsidRPr="00D1651F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ZCAN_Receive(chn, canData,100,20)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：一次最多拉取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100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帧，超时等待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20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毫秒（避免主循环死卡）。</w:t>
            </w:r>
          </w:p>
        </w:tc>
      </w:tr>
      <w:tr w:rsidR="00414797" w:rsidRPr="00937417" w14:paraId="692BFF91" w14:textId="77777777" w:rsidTr="00414797">
        <w:trPr>
          <w:trHeight w:val="222"/>
        </w:trPr>
        <w:tc>
          <w:tcPr>
            <w:tcW w:w="2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9C6EBB" w14:textId="2771B808" w:rsidR="00414797" w:rsidRPr="00414797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414797">
              <w:rPr>
                <w:rFonts w:cs="Times New Roman"/>
                <w:kern w:val="0"/>
                <w:sz w:val="20"/>
                <w:szCs w:val="20"/>
                <w14:ligatures w14:val="none"/>
              </w:rPr>
              <w:t>ZDBC_Decode</w:t>
            </w:r>
          </w:p>
        </w:tc>
        <w:tc>
          <w:tcPr>
            <w:tcW w:w="254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50D181" w14:textId="7D826183" w:rsidR="00414797" w:rsidRPr="00D1651F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把硬件收来的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can_frame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解码到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DBCMessage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结构体中。</w:t>
            </w:r>
          </w:p>
        </w:tc>
        <w:tc>
          <w:tcPr>
            <w:tcW w:w="4833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A8205F8" w14:textId="04DF4EEA" w:rsidR="00414797" w:rsidRPr="00D1651F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它替代了手工写位操作！库内部自动按字典里的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StartBit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和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Len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切片，把计算好的数值塞进各信号的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nRawValue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中。</w:t>
            </w:r>
          </w:p>
        </w:tc>
      </w:tr>
      <w:tr w:rsidR="00414797" w:rsidRPr="00937417" w14:paraId="18B0ED70" w14:textId="77777777" w:rsidTr="00414797">
        <w:trPr>
          <w:trHeight w:val="222"/>
        </w:trPr>
        <w:tc>
          <w:tcPr>
            <w:tcW w:w="2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29E62" w14:textId="77777777" w:rsidR="00937417" w:rsidRPr="00937417" w:rsidRDefault="0093741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ZDBC_CalcActualValue</w:t>
            </w:r>
          </w:p>
        </w:tc>
        <w:tc>
          <w:tcPr>
            <w:tcW w:w="25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2C4CE" w14:textId="7413943C" w:rsidR="00937417" w:rsidRPr="00937417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把原始整数转换为车速、转速、电压等真实的物理量。</w:t>
            </w:r>
          </w:p>
        </w:tc>
        <w:tc>
          <w:tcPr>
            <w:tcW w:w="483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24FD4F" w14:textId="384D582A" w:rsidR="00937417" w:rsidRPr="00937417" w:rsidRDefault="0093741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输入信号结构体和底层收到的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16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进制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Raw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值，库会自动应用公式</w:t>
            </w:r>
            <w:r w:rsid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：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物理值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=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原始值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×nFactor+nOffset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，返回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double</w:t>
            </w: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类型的物理值。</w:t>
            </w:r>
          </w:p>
        </w:tc>
      </w:tr>
      <w:tr w:rsidR="00414797" w:rsidRPr="00937417" w14:paraId="24D846C2" w14:textId="77777777" w:rsidTr="00414797">
        <w:trPr>
          <w:trHeight w:val="222"/>
        </w:trPr>
        <w:tc>
          <w:tcPr>
            <w:tcW w:w="2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B14F5B" w14:textId="6B862732" w:rsidR="00414797" w:rsidRPr="00937417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414797">
              <w:rPr>
                <w:rFonts w:cs="Times New Roman"/>
                <w:kern w:val="0"/>
                <w:sz w:val="20"/>
                <w:szCs w:val="20"/>
                <w14:ligatures w14:val="none"/>
              </w:rPr>
              <w:t>ZCAN_CloseDevice</w:t>
            </w:r>
          </w:p>
        </w:tc>
        <w:tc>
          <w:tcPr>
            <w:tcW w:w="2540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3E2E53" w14:textId="22ACF82B" w:rsidR="00414797" w:rsidRPr="00937417" w:rsidRDefault="00414797" w:rsidP="00414797">
            <w:pPr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销毁句柄，清理内存</w:t>
            </w:r>
          </w:p>
        </w:tc>
        <w:tc>
          <w:tcPr>
            <w:tcW w:w="4833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A83FEF2" w14:textId="75816CF2" w:rsidR="00414797" w:rsidRPr="00937417" w:rsidRDefault="00414797" w:rsidP="00937417">
            <w:pPr>
              <w:spacing w:line="240" w:lineRule="auto"/>
              <w:ind w:firstLine="40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ZCAN_CloseDevice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防止设备被卡死导致下次打开报“被占用”；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ZDBC_Release</w:t>
            </w:r>
            <w:r w:rsidRPr="00414797">
              <w:rPr>
                <w:rFonts w:cs="Times New Roman" w:hint="eastAsia"/>
                <w:kern w:val="0"/>
                <w:sz w:val="20"/>
                <w:szCs w:val="20"/>
                <w14:ligatures w14:val="none"/>
              </w:rPr>
              <w:t>防止长时间运行产生内存碎片。</w:t>
            </w:r>
          </w:p>
        </w:tc>
      </w:tr>
      <w:tr w:rsidR="00414797" w:rsidRPr="00937417" w14:paraId="5BD4FD87" w14:textId="77777777" w:rsidTr="00414797">
        <w:trPr>
          <w:trHeight w:val="222"/>
        </w:trPr>
        <w:tc>
          <w:tcPr>
            <w:tcW w:w="2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9DC57" w14:textId="77777777" w:rsidR="00414797" w:rsidRPr="00937417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  <w:r w:rsidRPr="00937417">
              <w:rPr>
                <w:rFonts w:cs="Times New Roman"/>
                <w:kern w:val="0"/>
                <w:sz w:val="20"/>
                <w:szCs w:val="20"/>
                <w14:ligatures w14:val="none"/>
              </w:rPr>
              <w:t>ZDBC_Release</w:t>
            </w:r>
          </w:p>
        </w:tc>
        <w:tc>
          <w:tcPr>
            <w:tcW w:w="2540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6EEB1" w14:textId="09412173" w:rsidR="00414797" w:rsidRPr="00937417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33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AFC427" w14:textId="13D0D84C" w:rsidR="00414797" w:rsidRPr="00937417" w:rsidRDefault="00414797" w:rsidP="00937417">
            <w:pPr>
              <w:widowControl/>
              <w:spacing w:line="240" w:lineRule="auto"/>
              <w:ind w:firstLineChars="0" w:firstLine="0"/>
              <w:rPr>
                <w:rFonts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95F27F9" w14:textId="5DFAEFB8" w:rsidR="00937417" w:rsidRDefault="00937417" w:rsidP="00937417">
      <w:pPr>
        <w:ind w:firstLineChars="0" w:firstLine="0"/>
        <w:rPr>
          <w:rFonts w:cs="Times New Roman"/>
        </w:rPr>
      </w:pPr>
    </w:p>
    <w:p w14:paraId="7ECB4633" w14:textId="3E45767D" w:rsidR="004376FA" w:rsidRDefault="004376FA" w:rsidP="00937417">
      <w:pPr>
        <w:ind w:firstLineChars="0" w:firstLine="0"/>
        <w:rPr>
          <w:rFonts w:cs="Times New Roman"/>
        </w:rPr>
      </w:pPr>
      <w:r>
        <w:rPr>
          <w:rFonts w:cs="Times New Roman" w:hint="eastAsia"/>
        </w:rPr>
        <w:t>代码实战：</w:t>
      </w:r>
    </w:p>
    <w:p w14:paraId="09DF7DAB" w14:textId="6E5517A1" w:rsidR="004376FA" w:rsidRDefault="004376FA" w:rsidP="004376FA">
      <w:pPr>
        <w:ind w:firstLine="480"/>
        <w:rPr>
          <w:rFonts w:cs="Times New Roman"/>
        </w:rPr>
      </w:pPr>
      <w:r w:rsidRPr="004376FA">
        <w:rPr>
          <w:rFonts w:cs="Times New Roman"/>
        </w:rPr>
        <w:t>为了同时监控多个指定的报文（例如：只想解析</w:t>
      </w:r>
      <w:r w:rsidRPr="004376FA">
        <w:rPr>
          <w:rFonts w:cs="Times New Roman"/>
        </w:rPr>
        <w:t>0x302</w:t>
      </w:r>
      <w:r w:rsidRPr="004376FA">
        <w:rPr>
          <w:rFonts w:cs="Times New Roman"/>
        </w:rPr>
        <w:t>电池、</w:t>
      </w:r>
      <w:r w:rsidRPr="004376FA">
        <w:rPr>
          <w:rFonts w:cs="Times New Roman"/>
        </w:rPr>
        <w:t>0x303</w:t>
      </w:r>
      <w:r w:rsidRPr="004376FA">
        <w:rPr>
          <w:rFonts w:cs="Times New Roman"/>
        </w:rPr>
        <w:t>电机、</w:t>
      </w:r>
      <w:r w:rsidRPr="004376FA">
        <w:rPr>
          <w:rFonts w:cs="Times New Roman"/>
        </w:rPr>
        <w:t>0x304</w:t>
      </w:r>
      <w:r w:rsidRPr="004376FA">
        <w:rPr>
          <w:rFonts w:cs="Times New Roman"/>
        </w:rPr>
        <w:t>车速这三条，过滤掉总线上其他无用干扰），我们可以使用</w:t>
      </w:r>
      <w:r w:rsidRPr="004376FA">
        <w:rPr>
          <w:rFonts w:cs="Times New Roman"/>
        </w:rPr>
        <w:t>“</w:t>
      </w:r>
      <w:r w:rsidRPr="004376FA">
        <w:rPr>
          <w:rFonts w:cs="Times New Roman"/>
        </w:rPr>
        <w:t>白名单筛选机制</w:t>
      </w:r>
      <w:r w:rsidRPr="004376FA">
        <w:rPr>
          <w:rFonts w:cs="Times New Roman"/>
        </w:rPr>
        <w:t>”</w:t>
      </w:r>
      <w:r w:rsidRPr="004376FA">
        <w:rPr>
          <w:rFonts w:cs="Times New Roman"/>
        </w:rPr>
        <w:t>：</w:t>
      </w:r>
    </w:p>
    <w:p w14:paraId="51785FAB" w14:textId="70309104" w:rsidR="004376FA" w:rsidRDefault="004376FA" w:rsidP="004376FA">
      <w:pPr>
        <w:ind w:firstLine="480"/>
        <w:rPr>
          <w:kern w:val="0"/>
          <w14:ligatures w14:val="none"/>
        </w:rPr>
      </w:pPr>
      <w:r>
        <w:t>ZCAN_Receive()</w:t>
      </w:r>
      <w:r>
        <w:t>抓取总线上的一批实时报文</w:t>
      </w:r>
      <w:r>
        <w:rPr>
          <w:rFonts w:hint="eastAsia"/>
        </w:rPr>
        <w:sym w:font="Wingdings" w:char="F0E0"/>
      </w:r>
      <w:r w:rsidRPr="004376FA">
        <w:rPr>
          <w:rFonts w:hint="eastAsia"/>
        </w:rPr>
        <w:t>【白名单过滤】判断</w:t>
      </w:r>
      <w:r w:rsidRPr="004376FA">
        <w:rPr>
          <w:rFonts w:hint="eastAsia"/>
        </w:rPr>
        <w:t>ID</w:t>
      </w:r>
      <w:r w:rsidRPr="004376FA">
        <w:rPr>
          <w:rFonts w:hint="eastAsia"/>
        </w:rPr>
        <w:t>是否为</w:t>
      </w:r>
      <w:r w:rsidRPr="004376FA">
        <w:rPr>
          <w:rFonts w:hint="eastAsia"/>
        </w:rPr>
        <w:t>0x302 / 0x303 / 0x304</w:t>
      </w:r>
      <w:r>
        <w:rPr>
          <w:rFonts w:hint="eastAsia"/>
        </w:rPr>
        <w:t>?</w:t>
      </w:r>
      <w:r w:rsidRPr="004376FA">
        <w:rPr>
          <w:rFonts w:hint="eastAsia"/>
        </w:rPr>
        <w:t xml:space="preserve"> </w:t>
      </w:r>
      <w:r>
        <w:rPr>
          <w:rFonts w:hint="eastAsia"/>
        </w:rPr>
        <w:t>否：直接丢弃</w:t>
      </w:r>
      <w:r>
        <w:rPr>
          <w:rFonts w:hint="eastAsia"/>
        </w:rPr>
        <w:t>，是：进下一步。</w:t>
      </w:r>
      <w:r>
        <w:rPr>
          <w:rFonts w:hint="eastAsia"/>
        </w:rPr>
        <w:sym w:font="Wingdings" w:char="F0E0"/>
      </w:r>
      <w:r>
        <w:t>【自动拆包】</w:t>
      </w:r>
      <w:r>
        <w:t>ZDBC_Decode()</w:t>
      </w:r>
      <w:r>
        <w:t>将二进制帧直接翻译成</w:t>
      </w:r>
      <w:r>
        <w:t>DBCMessage</w:t>
      </w:r>
      <w:r>
        <w:rPr>
          <w:kern w:val="0"/>
          <w14:ligatures w14:val="none"/>
        </w:rPr>
        <w:sym w:font="Wingdings" w:char="F0E0"/>
      </w:r>
      <w:r w:rsidRPr="004376FA">
        <w:rPr>
          <w:rFonts w:hint="eastAsia"/>
          <w:kern w:val="0"/>
          <w14:ligatures w14:val="none"/>
        </w:rPr>
        <w:t>【物理换算】</w:t>
      </w:r>
      <w:r w:rsidRPr="004376FA">
        <w:rPr>
          <w:rFonts w:hint="eastAsia"/>
          <w:kern w:val="0"/>
          <w14:ligatures w14:val="none"/>
        </w:rPr>
        <w:t>ZDBC_CalcActualValue()</w:t>
      </w:r>
      <w:r w:rsidRPr="004376FA">
        <w:rPr>
          <w:rFonts w:hint="eastAsia"/>
          <w:kern w:val="0"/>
          <w14:ligatures w14:val="none"/>
        </w:rPr>
        <w:t>实时输出当前真实物理值</w:t>
      </w:r>
      <w:r w:rsidR="00281648">
        <w:rPr>
          <w:rFonts w:hint="eastAsia"/>
          <w:kern w:val="0"/>
          <w14:ligatures w14:val="none"/>
        </w:rPr>
        <w:t>。</w:t>
      </w:r>
    </w:p>
    <w:p w14:paraId="60FD08A6" w14:textId="705AF4DF" w:rsidR="004376FA" w:rsidRDefault="004376FA" w:rsidP="00937417">
      <w:pPr>
        <w:ind w:firstLineChars="0" w:firstLine="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0E55F47" wp14:editId="4DFB62BF">
            <wp:extent cx="4021494" cy="1936919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7048" cy="194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3028" w14:textId="61A92143" w:rsidR="00E305F1" w:rsidRDefault="00E305F1" w:rsidP="00937417">
      <w:pPr>
        <w:ind w:firstLineChars="0" w:firstLine="0"/>
        <w:rPr>
          <w:rFonts w:cs="Times New Roman" w:hint="eastAsia"/>
        </w:rPr>
      </w:pPr>
      <w:r w:rsidRPr="00E305F1">
        <w:rPr>
          <w:rFonts w:cs="Times New Roman" w:hint="eastAsia"/>
        </w:rPr>
        <w:t>//STEP 1:</w:t>
      </w:r>
      <w:r w:rsidRPr="00E305F1">
        <w:rPr>
          <w:rFonts w:cs="Times New Roman" w:hint="eastAsia"/>
        </w:rPr>
        <w:t>初始化</w:t>
      </w:r>
      <w:r w:rsidRPr="00E305F1">
        <w:rPr>
          <w:rFonts w:cs="Times New Roman" w:hint="eastAsia"/>
        </w:rPr>
        <w:t>DBC</w:t>
      </w:r>
      <w:r w:rsidRPr="00E305F1">
        <w:rPr>
          <w:rFonts w:cs="Times New Roman" w:hint="eastAsia"/>
        </w:rPr>
        <w:t>解析库</w:t>
      </w:r>
      <w:r w:rsidRPr="00E305F1">
        <w:rPr>
          <w:rFonts w:cs="Times New Roman" w:hint="eastAsia"/>
        </w:rPr>
        <w:t>(</w:t>
      </w:r>
      <w:r w:rsidRPr="00E305F1">
        <w:rPr>
          <w:rFonts w:cs="Times New Roman" w:hint="eastAsia"/>
        </w:rPr>
        <w:t>同步手动模式</w:t>
      </w:r>
      <w:r w:rsidRPr="00E305F1">
        <w:rPr>
          <w:rFonts w:cs="Times New Roman" w:hint="eastAsia"/>
        </w:rPr>
        <w:t>)</w:t>
      </w:r>
    </w:p>
    <w:p w14:paraId="6350362C" w14:textId="306DE886" w:rsidR="00D13EF4" w:rsidRDefault="00D13EF4" w:rsidP="00937417">
      <w:pPr>
        <w:ind w:firstLineChars="0" w:firstLine="0"/>
        <w:rPr>
          <w:rFonts w:cs="Times New Roman"/>
        </w:rPr>
      </w:pPr>
      <w:r>
        <w:rPr>
          <w:noProof/>
        </w:rPr>
        <w:drawing>
          <wp:inline distT="0" distB="0" distL="0" distR="0" wp14:anchorId="41F9514B" wp14:editId="0AE68F4C">
            <wp:extent cx="5045832" cy="1922106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5286" cy="192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26B6" w14:textId="736DA0C0" w:rsidR="00E305F1" w:rsidRDefault="00E305F1" w:rsidP="00937417">
      <w:pPr>
        <w:ind w:firstLineChars="0" w:firstLine="0"/>
        <w:rPr>
          <w:rFonts w:cs="Times New Roman" w:hint="eastAsia"/>
        </w:rPr>
      </w:pPr>
      <w:r w:rsidRPr="00E305F1">
        <w:rPr>
          <w:rFonts w:cs="Times New Roman" w:hint="eastAsia"/>
        </w:rPr>
        <w:t>//STEP 2:</w:t>
      </w:r>
      <w:r w:rsidRPr="00E305F1">
        <w:rPr>
          <w:rFonts w:cs="Times New Roman" w:hint="eastAsia"/>
        </w:rPr>
        <w:t>初始化并启动硬件</w:t>
      </w:r>
      <w:r w:rsidRPr="00E305F1">
        <w:rPr>
          <w:rFonts w:cs="Times New Roman" w:hint="eastAsia"/>
        </w:rPr>
        <w:t>CAN</w:t>
      </w:r>
      <w:r w:rsidRPr="00E305F1">
        <w:rPr>
          <w:rFonts w:cs="Times New Roman" w:hint="eastAsia"/>
        </w:rPr>
        <w:t>卡</w:t>
      </w:r>
      <w:r w:rsidRPr="00E305F1">
        <w:rPr>
          <w:rFonts w:cs="Times New Roman" w:hint="eastAsia"/>
        </w:rPr>
        <w:t>(</w:t>
      </w:r>
      <w:r w:rsidRPr="00E305F1">
        <w:rPr>
          <w:rFonts w:cs="Times New Roman" w:hint="eastAsia"/>
        </w:rPr>
        <w:t>以</w:t>
      </w:r>
      <w:r w:rsidRPr="00E305F1">
        <w:rPr>
          <w:rFonts w:cs="Times New Roman" w:hint="eastAsia"/>
        </w:rPr>
        <w:t>USBCAN-4E-U</w:t>
      </w:r>
      <w:r w:rsidRPr="00E305F1">
        <w:rPr>
          <w:rFonts w:cs="Times New Roman" w:hint="eastAsia"/>
        </w:rPr>
        <w:t>为例</w:t>
      </w:r>
      <w:r w:rsidRPr="00E305F1">
        <w:rPr>
          <w:rFonts w:cs="Times New Roman" w:hint="eastAsia"/>
        </w:rPr>
        <w:t>)</w:t>
      </w:r>
    </w:p>
    <w:p w14:paraId="185686DD" w14:textId="3E42128E" w:rsidR="00E305F1" w:rsidRDefault="00D13EF4" w:rsidP="00937417">
      <w:pPr>
        <w:ind w:firstLineChars="0" w:firstLine="0"/>
        <w:rPr>
          <w:rFonts w:cs="Times New Roman"/>
        </w:rPr>
      </w:pPr>
      <w:r>
        <w:rPr>
          <w:noProof/>
        </w:rPr>
        <w:drawing>
          <wp:inline distT="0" distB="0" distL="0" distR="0" wp14:anchorId="49813D6F" wp14:editId="7E1EB6FE">
            <wp:extent cx="4980952" cy="345714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B23F" w14:textId="5E53AC43" w:rsidR="00E305F1" w:rsidRDefault="00E305F1" w:rsidP="00937417">
      <w:pPr>
        <w:ind w:firstLineChars="0" w:firstLine="0"/>
        <w:rPr>
          <w:rFonts w:cs="Times New Roman"/>
        </w:rPr>
      </w:pPr>
    </w:p>
    <w:p w14:paraId="4B047D67" w14:textId="064BA3F3" w:rsidR="00E305F1" w:rsidRDefault="00E305F1" w:rsidP="00937417">
      <w:pPr>
        <w:ind w:firstLineChars="0" w:firstLine="0"/>
        <w:rPr>
          <w:rFonts w:cs="Times New Roman"/>
        </w:rPr>
      </w:pPr>
    </w:p>
    <w:p w14:paraId="1EDD585A" w14:textId="5C31D91D" w:rsidR="00E305F1" w:rsidRDefault="00E305F1" w:rsidP="00937417">
      <w:pPr>
        <w:ind w:firstLineChars="0" w:firstLine="0"/>
        <w:rPr>
          <w:rFonts w:cs="Times New Roman" w:hint="eastAsia"/>
        </w:rPr>
      </w:pPr>
      <w:r w:rsidRPr="00E305F1">
        <w:rPr>
          <w:rFonts w:cs="Times New Roman" w:hint="eastAsia"/>
        </w:rPr>
        <w:lastRenderedPageBreak/>
        <w:t>//STEP 3:</w:t>
      </w:r>
      <w:r w:rsidRPr="00E305F1">
        <w:rPr>
          <w:rFonts w:cs="Times New Roman" w:hint="eastAsia"/>
        </w:rPr>
        <w:t>实时接收与解析的主循环</w:t>
      </w:r>
    </w:p>
    <w:p w14:paraId="3F9825AE" w14:textId="7A70BB71" w:rsidR="00D13EF4" w:rsidRDefault="00D13EF4" w:rsidP="00937417">
      <w:pPr>
        <w:ind w:firstLineChars="0" w:firstLine="0"/>
        <w:rPr>
          <w:rFonts w:cs="Times New Roman"/>
        </w:rPr>
      </w:pPr>
      <w:r>
        <w:rPr>
          <w:noProof/>
        </w:rPr>
        <w:drawing>
          <wp:inline distT="0" distB="0" distL="0" distR="0" wp14:anchorId="3CB9559F" wp14:editId="1D7B8791">
            <wp:extent cx="5066523" cy="2105839"/>
            <wp:effectExtent l="0" t="0" r="127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980" cy="210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E884" w14:textId="7F630C8A" w:rsidR="00D13EF4" w:rsidRDefault="00D13EF4" w:rsidP="00937417">
      <w:pPr>
        <w:ind w:firstLineChars="0" w:firstLine="0"/>
        <w:rPr>
          <w:rFonts w:cs="Times New Roman"/>
        </w:rPr>
      </w:pPr>
      <w:r>
        <w:rPr>
          <w:noProof/>
        </w:rPr>
        <w:drawing>
          <wp:inline distT="0" distB="0" distL="0" distR="0" wp14:anchorId="5A675382" wp14:editId="4DDF2A45">
            <wp:extent cx="5112136" cy="44037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1017" cy="441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16A0" w14:textId="3AD72448" w:rsidR="00E305F1" w:rsidRDefault="00E305F1" w:rsidP="00937417">
      <w:pPr>
        <w:ind w:firstLineChars="0" w:firstLine="0"/>
        <w:rPr>
          <w:rFonts w:cs="Times New Roman"/>
        </w:rPr>
      </w:pPr>
      <w:r>
        <w:rPr>
          <w:rFonts w:cs="Times New Roman" w:hint="eastAsia"/>
        </w:rPr>
        <w:t>测试时将：</w:t>
      </w:r>
      <w:r w:rsidRPr="00E305F1">
        <w:rPr>
          <w:rFonts w:cs="Times New Roman"/>
        </w:rPr>
        <w:t>uint32 len = ZCAN_Receive(chn, canData, 100, 20);</w:t>
      </w:r>
      <w:r>
        <w:rPr>
          <w:rFonts w:cs="Times New Roman" w:hint="eastAsia"/>
        </w:rPr>
        <w:t>注释，</w:t>
      </w:r>
      <w:r w:rsidR="00606859">
        <w:rPr>
          <w:rFonts w:cs="Times New Roman" w:hint="eastAsia"/>
        </w:rPr>
        <w:t>加上</w:t>
      </w:r>
    </w:p>
    <w:p w14:paraId="6A97A96E" w14:textId="69F1DE3D" w:rsidR="00606859" w:rsidRDefault="00606859" w:rsidP="00937417">
      <w:pPr>
        <w:ind w:firstLineChars="0" w:firstLine="0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08D4A160" wp14:editId="79DE8DC6">
            <wp:extent cx="5274310" cy="27686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A6FE" w14:textId="77CE2790" w:rsidR="00606859" w:rsidRDefault="00606859" w:rsidP="00937417">
      <w:pPr>
        <w:ind w:firstLineChars="0" w:firstLine="0"/>
        <w:rPr>
          <w:rFonts w:cs="Times New Roman" w:hint="eastAsia"/>
        </w:rPr>
      </w:pPr>
      <w:r w:rsidRPr="00606859">
        <w:rPr>
          <w:rFonts w:cs="Times New Roman" w:hint="eastAsia"/>
        </w:rPr>
        <w:t>//STEP 4:</w:t>
      </w:r>
      <w:r w:rsidRPr="00606859">
        <w:rPr>
          <w:rFonts w:cs="Times New Roman" w:hint="eastAsia"/>
        </w:rPr>
        <w:t>资源释放</w:t>
      </w:r>
      <w:r w:rsidRPr="00606859">
        <w:rPr>
          <w:rFonts w:cs="Times New Roman" w:hint="eastAsia"/>
        </w:rPr>
        <w:t>(</w:t>
      </w:r>
      <w:r w:rsidRPr="00606859">
        <w:rPr>
          <w:rFonts w:cs="Times New Roman" w:hint="eastAsia"/>
        </w:rPr>
        <w:t>程序正常终止时执行</w:t>
      </w:r>
      <w:r w:rsidRPr="00606859">
        <w:rPr>
          <w:rFonts w:cs="Times New Roman" w:hint="eastAsia"/>
        </w:rPr>
        <w:t>)</w:t>
      </w:r>
    </w:p>
    <w:p w14:paraId="28C68E58" w14:textId="05657DD9" w:rsidR="00D13EF4" w:rsidRDefault="00D13EF4" w:rsidP="00937417">
      <w:pPr>
        <w:ind w:firstLineChars="0" w:firstLine="0"/>
        <w:rPr>
          <w:rFonts w:cs="Times New Roman"/>
        </w:rPr>
      </w:pPr>
      <w:r>
        <w:rPr>
          <w:noProof/>
        </w:rPr>
        <w:drawing>
          <wp:inline distT="0" distB="0" distL="0" distR="0" wp14:anchorId="593F8B0D" wp14:editId="36A74DDB">
            <wp:extent cx="5107422" cy="166084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7617" cy="168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AD13" w14:textId="77777777" w:rsidR="00D13EF4" w:rsidRPr="00BB5D34" w:rsidRDefault="00D13EF4" w:rsidP="00937417">
      <w:pPr>
        <w:ind w:firstLineChars="0" w:firstLine="0"/>
        <w:rPr>
          <w:rFonts w:cs="Times New Roman" w:hint="eastAsia"/>
        </w:rPr>
      </w:pPr>
    </w:p>
    <w:p w14:paraId="1216C3BA" w14:textId="3CDEA41B" w:rsidR="00796556" w:rsidRPr="00123DD3" w:rsidRDefault="00120222" w:rsidP="00796556">
      <w:pPr>
        <w:pStyle w:val="a9"/>
        <w:numPr>
          <w:ilvl w:val="0"/>
          <w:numId w:val="1"/>
        </w:numPr>
        <w:ind w:firstLineChars="0"/>
        <w:rPr>
          <w:rFonts w:eastAsia="黑体" w:cs="Times New Roman"/>
        </w:rPr>
      </w:pPr>
      <w:r>
        <w:rPr>
          <w:rFonts w:eastAsia="黑体" w:cs="Times New Roman" w:hint="eastAsia"/>
        </w:rPr>
        <w:t>异步回调模式</w:t>
      </w:r>
      <w:r w:rsidR="00BB5D34" w:rsidRPr="00BB5D34">
        <w:rPr>
          <w:rFonts w:eastAsia="黑体" w:cs="Times New Roman" w:hint="eastAsia"/>
        </w:rPr>
        <w:t>开发流程</w:t>
      </w:r>
    </w:p>
    <w:p w14:paraId="75621E3F" w14:textId="7AD3D2D3" w:rsidR="003138C5" w:rsidRPr="003138C5" w:rsidRDefault="003138C5" w:rsidP="003138C5">
      <w:pPr>
        <w:pStyle w:val="a9"/>
        <w:ind w:firstLine="480"/>
        <w:rPr>
          <w:rFonts w:cs="Times New Roman" w:hint="eastAsia"/>
        </w:rPr>
      </w:pPr>
      <w:r w:rsidRPr="003138C5">
        <w:rPr>
          <w:rFonts w:cs="Times New Roman" w:hint="eastAsia"/>
        </w:rPr>
        <w:t>[</w:t>
      </w:r>
      <w:r w:rsidRPr="003138C5">
        <w:rPr>
          <w:rFonts w:cs="Times New Roman" w:hint="eastAsia"/>
        </w:rPr>
        <w:t>第一步：引擎启动与字典加载</w:t>
      </w:r>
      <w:r w:rsidRPr="003138C5">
        <w:rPr>
          <w:rFonts w:cs="Times New Roman" w:hint="eastAsia"/>
        </w:rPr>
        <w:t>(Initialization)]</w:t>
      </w:r>
    </w:p>
    <w:p w14:paraId="502F3F43" w14:textId="2FD219B6" w:rsidR="003138C5" w:rsidRPr="003138C5" w:rsidRDefault="003138C5" w:rsidP="003138C5">
      <w:pPr>
        <w:pStyle w:val="a9"/>
        <w:ind w:firstLine="480"/>
        <w:rPr>
          <w:rFonts w:cs="Times New Roman"/>
        </w:rPr>
      </w:pPr>
      <w:r w:rsidRPr="003138C5">
        <w:rPr>
          <w:rFonts w:ascii="MS Gothic" w:eastAsia="MS Gothic" w:hAnsi="MS Gothic" w:cs="MS Gothic" w:hint="eastAsia"/>
        </w:rPr>
        <w:t>➔</w:t>
      </w:r>
      <w:r w:rsidRPr="003138C5">
        <w:rPr>
          <w:rFonts w:cs="Times New Roman"/>
        </w:rPr>
        <w:t xml:space="preserve"> ZDBC_Init(0, 1)                  :</w:t>
      </w:r>
      <w:r>
        <w:rPr>
          <w:rFonts w:cs="Times New Roman" w:hint="eastAsia"/>
        </w:rPr>
        <w:t>初始化</w:t>
      </w:r>
      <w:r w:rsidRPr="003138C5">
        <w:rPr>
          <w:rFonts w:cs="Times New Roman" w:hint="eastAsia"/>
        </w:rPr>
        <w:t>！第二个参数设为</w:t>
      </w:r>
      <w:r w:rsidRPr="003138C5">
        <w:rPr>
          <w:rFonts w:cs="Times New Roman"/>
        </w:rPr>
        <w:t xml:space="preserve"> 1</w:t>
      </w:r>
      <w:r w:rsidRPr="003138C5">
        <w:rPr>
          <w:rFonts w:cs="Times New Roman" w:hint="eastAsia"/>
        </w:rPr>
        <w:t>，核心库内部自动唤醒一个隐藏的“后台异步解析线程”</w:t>
      </w:r>
    </w:p>
    <w:p w14:paraId="3F9AC83A" w14:textId="497C1046" w:rsidR="003138C5" w:rsidRPr="003138C5" w:rsidRDefault="003138C5" w:rsidP="003138C5">
      <w:pPr>
        <w:pStyle w:val="a9"/>
        <w:ind w:firstLine="480"/>
        <w:rPr>
          <w:rFonts w:cs="Times New Roman"/>
        </w:rPr>
      </w:pPr>
      <w:r w:rsidRPr="003138C5">
        <w:rPr>
          <w:rFonts w:ascii="MS Gothic" w:eastAsia="MS Gothic" w:hAnsi="MS Gothic" w:cs="MS Gothic" w:hint="eastAsia"/>
        </w:rPr>
        <w:t>➔</w:t>
      </w:r>
      <w:r w:rsidRPr="003138C5">
        <w:rPr>
          <w:rFonts w:cs="Times New Roman"/>
        </w:rPr>
        <w:t xml:space="preserve"> ZDBC_LoadFile()                  :</w:t>
      </w:r>
      <w:r w:rsidRPr="003138C5">
        <w:rPr>
          <w:rFonts w:cs="Times New Roman" w:hint="eastAsia"/>
        </w:rPr>
        <w:t>载入</w:t>
      </w:r>
      <w:r w:rsidRPr="003138C5">
        <w:rPr>
          <w:rFonts w:cs="Times New Roman"/>
        </w:rPr>
        <w:t>.dbc</w:t>
      </w:r>
      <w:r w:rsidRPr="003138C5">
        <w:rPr>
          <w:rFonts w:cs="Times New Roman" w:hint="eastAsia"/>
        </w:rPr>
        <w:t>外语字典到内存树中</w:t>
      </w:r>
    </w:p>
    <w:p w14:paraId="30003F93" w14:textId="77777777" w:rsidR="003138C5" w:rsidRPr="003138C5" w:rsidRDefault="003138C5" w:rsidP="003138C5">
      <w:pPr>
        <w:pStyle w:val="a9"/>
        <w:ind w:firstLine="480"/>
        <w:rPr>
          <w:rFonts w:cs="Times New Roman"/>
        </w:rPr>
      </w:pPr>
    </w:p>
    <w:p w14:paraId="1493B077" w14:textId="4F29EF43" w:rsidR="003138C5" w:rsidRPr="003138C5" w:rsidRDefault="003138C5" w:rsidP="003138C5">
      <w:pPr>
        <w:pStyle w:val="a9"/>
        <w:ind w:firstLine="480"/>
        <w:rPr>
          <w:rFonts w:cs="Times New Roman" w:hint="eastAsia"/>
        </w:rPr>
      </w:pPr>
      <w:r w:rsidRPr="003138C5">
        <w:rPr>
          <w:rFonts w:cs="Times New Roman" w:hint="eastAsia"/>
        </w:rPr>
        <w:t>[</w:t>
      </w:r>
      <w:r w:rsidRPr="003138C5">
        <w:rPr>
          <w:rFonts w:cs="Times New Roman" w:hint="eastAsia"/>
        </w:rPr>
        <w:t>第二步：绑定“中断回调专员”</w:t>
      </w:r>
      <w:r w:rsidRPr="003138C5">
        <w:rPr>
          <w:rFonts w:cs="Times New Roman" w:hint="eastAsia"/>
        </w:rPr>
        <w:t>(Register Callback)]</w:t>
      </w:r>
    </w:p>
    <w:p w14:paraId="7D60346A" w14:textId="760C4116" w:rsidR="003138C5" w:rsidRPr="003138C5" w:rsidRDefault="003138C5" w:rsidP="003138C5">
      <w:pPr>
        <w:pStyle w:val="a9"/>
        <w:ind w:firstLine="480"/>
        <w:rPr>
          <w:rFonts w:cs="Times New Roman" w:hint="eastAsia"/>
        </w:rPr>
      </w:pPr>
      <w:r w:rsidRPr="003138C5">
        <w:rPr>
          <w:rFonts w:ascii="MS Gothic" w:eastAsia="MS Gothic" w:hAnsi="MS Gothic" w:cs="MS Gothic" w:hint="eastAsia"/>
        </w:rPr>
        <w:t>➔</w:t>
      </w:r>
      <w:r w:rsidRPr="003138C5">
        <w:rPr>
          <w:rFonts w:cs="Times New Roman"/>
        </w:rPr>
        <w:t xml:space="preserve"> ZDBC_SetAsyncAnalyseCallback()   : </w:t>
      </w:r>
      <w:r w:rsidRPr="003138C5">
        <w:rPr>
          <w:rFonts w:cs="Times New Roman" w:hint="eastAsia"/>
        </w:rPr>
        <w:t>【核心关键】向解析库注册回调函数指针</w:t>
      </w:r>
      <w:r w:rsidRPr="003138C5">
        <w:rPr>
          <w:rFonts w:cs="Times New Roman"/>
        </w:rPr>
        <w:t xml:space="preserve"> MyOnAsyncAnalyseDone</w:t>
      </w:r>
      <w:r w:rsidRPr="003138C5">
        <w:rPr>
          <w:rFonts w:cs="Times New Roman" w:hint="eastAsia"/>
        </w:rPr>
        <w:t>（相当于</w:t>
      </w:r>
      <w:r w:rsidRPr="003138C5">
        <w:rPr>
          <w:rFonts w:cs="Times New Roman" w:hint="eastAsia"/>
        </w:rPr>
        <w:t>STM32</w:t>
      </w:r>
      <w:r w:rsidRPr="003138C5">
        <w:rPr>
          <w:rFonts w:cs="Times New Roman" w:hint="eastAsia"/>
        </w:rPr>
        <w:t>里注册</w:t>
      </w:r>
      <w:r w:rsidRPr="003138C5">
        <w:rPr>
          <w:rFonts w:cs="Times New Roman" w:hint="eastAsia"/>
        </w:rPr>
        <w:t>HAL_CAN_RxFifo0MsgPendingCallback</w:t>
      </w:r>
      <w:r w:rsidRPr="003138C5">
        <w:rPr>
          <w:rFonts w:cs="Times New Roman" w:hint="eastAsia"/>
        </w:rPr>
        <w:t>中断处理地址）</w:t>
      </w:r>
    </w:p>
    <w:p w14:paraId="6EC7CB48" w14:textId="77777777" w:rsidR="003138C5" w:rsidRPr="003138C5" w:rsidRDefault="003138C5" w:rsidP="003138C5">
      <w:pPr>
        <w:pStyle w:val="a9"/>
        <w:ind w:firstLine="480"/>
        <w:rPr>
          <w:rFonts w:cs="Times New Roman"/>
        </w:rPr>
      </w:pPr>
    </w:p>
    <w:p w14:paraId="01CE6971" w14:textId="40C42838" w:rsidR="003138C5" w:rsidRPr="003138C5" w:rsidRDefault="003138C5" w:rsidP="003138C5">
      <w:pPr>
        <w:pStyle w:val="a9"/>
        <w:ind w:firstLine="480"/>
        <w:rPr>
          <w:rFonts w:cs="Times New Roman" w:hint="eastAsia"/>
        </w:rPr>
      </w:pPr>
      <w:r w:rsidRPr="003138C5">
        <w:rPr>
          <w:rFonts w:cs="Times New Roman" w:hint="eastAsia"/>
        </w:rPr>
        <w:t>[</w:t>
      </w:r>
      <w:r w:rsidRPr="003138C5">
        <w:rPr>
          <w:rFonts w:cs="Times New Roman" w:hint="eastAsia"/>
        </w:rPr>
        <w:t>第三步：硬件建联与启动专职接收员</w:t>
      </w:r>
      <w:r w:rsidRPr="003138C5">
        <w:rPr>
          <w:rFonts w:cs="Times New Roman" w:hint="eastAsia"/>
        </w:rPr>
        <w:t>(Hardware &amp; Thread Setup)]</w:t>
      </w:r>
    </w:p>
    <w:p w14:paraId="66AFD742" w14:textId="5037896B" w:rsidR="003138C5" w:rsidRPr="003138C5" w:rsidRDefault="003138C5" w:rsidP="003138C5">
      <w:pPr>
        <w:pStyle w:val="a9"/>
        <w:ind w:firstLine="480"/>
        <w:rPr>
          <w:rFonts w:cs="Times New Roman"/>
        </w:rPr>
      </w:pPr>
      <w:r w:rsidRPr="003138C5">
        <w:rPr>
          <w:rFonts w:ascii="MS Gothic" w:eastAsia="MS Gothic" w:hAnsi="MS Gothic" w:cs="MS Gothic" w:hint="eastAsia"/>
        </w:rPr>
        <w:lastRenderedPageBreak/>
        <w:t>➔</w:t>
      </w:r>
      <w:r w:rsidRPr="003138C5">
        <w:rPr>
          <w:rFonts w:cs="Times New Roman"/>
        </w:rPr>
        <w:t xml:space="preserve"> ZCAN_OpenDevice() -&gt; StartCAN()  :</w:t>
      </w:r>
      <w:r w:rsidRPr="003138C5">
        <w:rPr>
          <w:rFonts w:cs="Times New Roman" w:hint="eastAsia"/>
        </w:rPr>
        <w:t>打开</w:t>
      </w:r>
      <w:r w:rsidRPr="003138C5">
        <w:rPr>
          <w:rFonts w:cs="Times New Roman"/>
        </w:rPr>
        <w:t>USBCAN-4E-U</w:t>
      </w:r>
      <w:r w:rsidRPr="003138C5">
        <w:rPr>
          <w:rFonts w:cs="Times New Roman" w:hint="eastAsia"/>
        </w:rPr>
        <w:t>并启动物理通道</w:t>
      </w:r>
    </w:p>
    <w:p w14:paraId="02E1FC90" w14:textId="04E1AEE9" w:rsidR="003138C5" w:rsidRPr="003138C5" w:rsidRDefault="003138C5" w:rsidP="003138C5">
      <w:pPr>
        <w:pStyle w:val="a9"/>
        <w:ind w:firstLine="480"/>
        <w:rPr>
          <w:rFonts w:cs="Times New Roman"/>
        </w:rPr>
      </w:pPr>
      <w:r w:rsidRPr="003138C5">
        <w:rPr>
          <w:rFonts w:ascii="MS Gothic" w:eastAsia="MS Gothic" w:hAnsi="MS Gothic" w:cs="MS Gothic" w:hint="eastAsia"/>
        </w:rPr>
        <w:t>➔</w:t>
      </w:r>
      <w:r w:rsidRPr="003138C5">
        <w:rPr>
          <w:rFonts w:cs="Times New Roman"/>
        </w:rPr>
        <w:t xml:space="preserve"> std::thread(thread_receive_task) :</w:t>
      </w:r>
      <w:r w:rsidRPr="003138C5">
        <w:rPr>
          <w:rFonts w:cs="Times New Roman" w:hint="eastAsia"/>
        </w:rPr>
        <w:t>创建独立的</w:t>
      </w:r>
      <w:r w:rsidRPr="003138C5">
        <w:rPr>
          <w:rFonts w:cs="Times New Roman"/>
        </w:rPr>
        <w:t>C++</w:t>
      </w:r>
      <w:r w:rsidRPr="003138C5">
        <w:rPr>
          <w:rFonts w:cs="Times New Roman" w:hint="eastAsia"/>
        </w:rPr>
        <w:t>后台接收线程，专职蹲守在驱动底层拉取数据</w:t>
      </w:r>
    </w:p>
    <w:p w14:paraId="32A2D4EA" w14:textId="77777777" w:rsidR="003138C5" w:rsidRPr="003138C5" w:rsidRDefault="003138C5" w:rsidP="003138C5">
      <w:pPr>
        <w:pStyle w:val="a9"/>
        <w:ind w:firstLine="480"/>
        <w:rPr>
          <w:rFonts w:cs="Times New Roman"/>
        </w:rPr>
      </w:pPr>
    </w:p>
    <w:p w14:paraId="2BCEDC1E" w14:textId="7D9FA875" w:rsidR="003138C5" w:rsidRPr="003138C5" w:rsidRDefault="003138C5" w:rsidP="003138C5">
      <w:pPr>
        <w:pStyle w:val="a9"/>
        <w:ind w:firstLine="480"/>
        <w:rPr>
          <w:rFonts w:cs="Times New Roman" w:hint="eastAsia"/>
        </w:rPr>
      </w:pPr>
      <w:r w:rsidRPr="003138C5">
        <w:rPr>
          <w:rFonts w:cs="Times New Roman" w:hint="eastAsia"/>
        </w:rPr>
        <w:t>[</w:t>
      </w:r>
      <w:r w:rsidRPr="003138C5">
        <w:rPr>
          <w:rFonts w:cs="Times New Roman" w:hint="eastAsia"/>
        </w:rPr>
        <w:t>第四步：高频极速流转管线</w:t>
      </w:r>
      <w:r w:rsidRPr="003138C5">
        <w:rPr>
          <w:rFonts w:cs="Times New Roman" w:hint="eastAsia"/>
        </w:rPr>
        <w:t>(The Asynchronous Pipeline)] &lt;---</w:t>
      </w:r>
      <w:r w:rsidRPr="003138C5">
        <w:rPr>
          <w:rFonts w:cs="Times New Roman" w:hint="eastAsia"/>
        </w:rPr>
        <w:t>【实车运行时的三线程接力赛】</w:t>
      </w:r>
    </w:p>
    <w:p w14:paraId="39DF43D7" w14:textId="39420AC5" w:rsidR="003138C5" w:rsidRPr="003138C5" w:rsidRDefault="003138C5" w:rsidP="003138C5">
      <w:pPr>
        <w:pStyle w:val="a9"/>
        <w:ind w:firstLine="480"/>
        <w:rPr>
          <w:rFonts w:cs="Times New Roman"/>
        </w:rPr>
      </w:pPr>
      <w:r w:rsidRPr="003138C5">
        <w:rPr>
          <w:rFonts w:ascii="MS Gothic" w:eastAsia="MS Gothic" w:hAnsi="MS Gothic" w:cs="MS Gothic" w:hint="eastAsia"/>
        </w:rPr>
        <w:t>➔</w:t>
      </w:r>
      <w:r w:rsidRPr="003138C5">
        <w:rPr>
          <w:rFonts w:cs="Times New Roman"/>
        </w:rPr>
        <w:t xml:space="preserve"> ZCAN_Receive()                   :[</w:t>
      </w:r>
      <w:r w:rsidRPr="003138C5">
        <w:rPr>
          <w:rFonts w:cs="Times New Roman" w:hint="eastAsia"/>
        </w:rPr>
        <w:t>线程</w:t>
      </w:r>
      <w:r w:rsidRPr="003138C5">
        <w:rPr>
          <w:rFonts w:cs="Times New Roman"/>
        </w:rPr>
        <w:t>A</w:t>
      </w:r>
      <w:r w:rsidRPr="003138C5">
        <w:rPr>
          <w:rFonts w:cs="Times New Roman" w:hint="eastAsia"/>
        </w:rPr>
        <w:t>：硬件接收员</w:t>
      </w:r>
      <w:r w:rsidRPr="003138C5">
        <w:rPr>
          <w:rFonts w:cs="Times New Roman"/>
        </w:rPr>
        <w:t>]</w:t>
      </w:r>
      <w:r w:rsidRPr="003138C5">
        <w:rPr>
          <w:rFonts w:cs="Times New Roman" w:hint="eastAsia"/>
        </w:rPr>
        <w:t>以</w:t>
      </w:r>
      <w:r w:rsidRPr="003138C5">
        <w:rPr>
          <w:rFonts w:cs="Times New Roman"/>
        </w:rPr>
        <w:t>1ms</w:t>
      </w:r>
      <w:r w:rsidRPr="003138C5">
        <w:rPr>
          <w:rFonts w:cs="Times New Roman" w:hint="eastAsia"/>
        </w:rPr>
        <w:t>极速轮询，从底层驱动拉取原始</w:t>
      </w:r>
      <w:r w:rsidRPr="003138C5">
        <w:rPr>
          <w:rFonts w:cs="Times New Roman"/>
        </w:rPr>
        <w:t>Hex</w:t>
      </w:r>
      <w:r w:rsidRPr="003138C5">
        <w:rPr>
          <w:rFonts w:cs="Times New Roman" w:hint="eastAsia"/>
        </w:rPr>
        <w:t>帧</w:t>
      </w:r>
    </w:p>
    <w:p w14:paraId="453A59E2" w14:textId="3EB08405" w:rsidR="003138C5" w:rsidRPr="003138C5" w:rsidRDefault="003138C5" w:rsidP="003138C5">
      <w:pPr>
        <w:pStyle w:val="a9"/>
        <w:ind w:firstLine="480"/>
        <w:rPr>
          <w:rFonts w:cs="Times New Roman"/>
        </w:rPr>
      </w:pPr>
      <w:r w:rsidRPr="003138C5">
        <w:rPr>
          <w:rFonts w:ascii="MS Gothic" w:eastAsia="MS Gothic" w:hAnsi="MS Gothic" w:cs="MS Gothic" w:hint="eastAsia"/>
        </w:rPr>
        <w:t>➔</w:t>
      </w:r>
      <w:r w:rsidRPr="003138C5">
        <w:rPr>
          <w:rFonts w:cs="Times New Roman"/>
        </w:rPr>
        <w:t xml:space="preserve"> ZDBC_AsyncAnalyse()              :[</w:t>
      </w:r>
      <w:r w:rsidRPr="003138C5">
        <w:rPr>
          <w:rFonts w:cs="Times New Roman" w:hint="eastAsia"/>
        </w:rPr>
        <w:t>线程</w:t>
      </w:r>
      <w:r w:rsidRPr="003138C5">
        <w:rPr>
          <w:rFonts w:cs="Times New Roman"/>
        </w:rPr>
        <w:t>A</w:t>
      </w:r>
      <w:r w:rsidRPr="003138C5">
        <w:rPr>
          <w:rFonts w:cs="Times New Roman" w:hint="eastAsia"/>
        </w:rPr>
        <w:t>：硬件接收员</w:t>
      </w:r>
      <w:r w:rsidRPr="003138C5">
        <w:rPr>
          <w:rFonts w:cs="Times New Roman"/>
        </w:rPr>
        <w:t>]</w:t>
      </w:r>
      <w:r w:rsidRPr="003138C5">
        <w:rPr>
          <w:rFonts w:cs="Times New Roman" w:hint="eastAsia"/>
        </w:rPr>
        <w:t>绝不做数学运算，把原始帧无脑扔进</w:t>
      </w:r>
      <w:r w:rsidRPr="003138C5">
        <w:rPr>
          <w:rFonts w:cs="Times New Roman"/>
        </w:rPr>
        <w:t>DBC</w:t>
      </w:r>
      <w:r w:rsidRPr="003138C5">
        <w:rPr>
          <w:rFonts w:cs="Times New Roman" w:hint="eastAsia"/>
        </w:rPr>
        <w:t>内部的缓冲队列即撤退！</w:t>
      </w:r>
    </w:p>
    <w:p w14:paraId="6A971794" w14:textId="7ACC8CB5" w:rsidR="003138C5" w:rsidRPr="003138C5" w:rsidRDefault="003138C5" w:rsidP="003138C5">
      <w:pPr>
        <w:pStyle w:val="a9"/>
        <w:ind w:firstLine="480"/>
        <w:rPr>
          <w:rFonts w:cs="Times New Roman"/>
        </w:rPr>
      </w:pPr>
      <w:r w:rsidRPr="003138C5">
        <w:rPr>
          <w:rFonts w:ascii="MS Gothic" w:eastAsia="MS Gothic" w:hAnsi="MS Gothic" w:cs="MS Gothic" w:hint="eastAsia"/>
        </w:rPr>
        <w:t>➔</w:t>
      </w:r>
      <w:r w:rsidRPr="003138C5">
        <w:rPr>
          <w:rFonts w:cs="Times New Roman"/>
        </w:rPr>
        <w:t xml:space="preserve"> </w:t>
      </w:r>
      <w:r w:rsidRPr="003138C5">
        <w:rPr>
          <w:rFonts w:cs="Times New Roman" w:hint="eastAsia"/>
        </w:rPr>
        <w:t>库内部隐藏线程自动按位解包</w:t>
      </w:r>
      <w:r w:rsidRPr="003138C5">
        <w:rPr>
          <w:rFonts w:cs="Times New Roman"/>
        </w:rPr>
        <w:t xml:space="preserve">       :[</w:t>
      </w:r>
      <w:r w:rsidRPr="003138C5">
        <w:rPr>
          <w:rFonts w:cs="Times New Roman" w:hint="eastAsia"/>
        </w:rPr>
        <w:t>线程</w:t>
      </w:r>
      <w:r w:rsidRPr="003138C5">
        <w:rPr>
          <w:rFonts w:cs="Times New Roman"/>
        </w:rPr>
        <w:t>B</w:t>
      </w:r>
      <w:r w:rsidRPr="003138C5">
        <w:rPr>
          <w:rFonts w:cs="Times New Roman" w:hint="eastAsia"/>
        </w:rPr>
        <w:t>：隐藏解析员</w:t>
      </w:r>
      <w:r w:rsidRPr="003138C5">
        <w:rPr>
          <w:rFonts w:cs="Times New Roman"/>
        </w:rPr>
        <w:t>]</w:t>
      </w:r>
      <w:r w:rsidRPr="003138C5">
        <w:rPr>
          <w:rFonts w:cs="Times New Roman" w:hint="eastAsia"/>
        </w:rPr>
        <w:t>在后台将缓冲队列里的报文按</w:t>
      </w:r>
      <w:r w:rsidRPr="003138C5">
        <w:rPr>
          <w:rFonts w:cs="Times New Roman"/>
        </w:rPr>
        <w:t>StartBit/Length</w:t>
      </w:r>
      <w:r w:rsidRPr="003138C5">
        <w:rPr>
          <w:rFonts w:cs="Times New Roman" w:hint="eastAsia"/>
        </w:rPr>
        <w:t>切片</w:t>
      </w:r>
    </w:p>
    <w:p w14:paraId="417078DC" w14:textId="3A51BD64" w:rsidR="003138C5" w:rsidRPr="003138C5" w:rsidRDefault="003138C5" w:rsidP="003138C5">
      <w:pPr>
        <w:pStyle w:val="a9"/>
        <w:ind w:firstLine="480"/>
        <w:rPr>
          <w:rFonts w:cs="Times New Roman"/>
        </w:rPr>
      </w:pPr>
      <w:r w:rsidRPr="003138C5">
        <w:rPr>
          <w:rFonts w:ascii="MS Gothic" w:eastAsia="MS Gothic" w:hAnsi="MS Gothic" w:cs="MS Gothic" w:hint="eastAsia"/>
        </w:rPr>
        <w:t>➔</w:t>
      </w:r>
      <w:r w:rsidRPr="003138C5">
        <w:rPr>
          <w:rFonts w:cs="Times New Roman"/>
        </w:rPr>
        <w:t xml:space="preserve"> MyOnAsyncAnalyseDone(pMsg)     :[</w:t>
      </w:r>
      <w:r w:rsidRPr="003138C5">
        <w:rPr>
          <w:rFonts w:cs="Times New Roman" w:hint="eastAsia"/>
        </w:rPr>
        <w:t>线程</w:t>
      </w:r>
      <w:r w:rsidRPr="003138C5">
        <w:rPr>
          <w:rFonts w:cs="Times New Roman"/>
        </w:rPr>
        <w:t xml:space="preserve"> C</w:t>
      </w:r>
      <w:r w:rsidRPr="003138C5">
        <w:rPr>
          <w:rFonts w:cs="Times New Roman" w:hint="eastAsia"/>
        </w:rPr>
        <w:t>：业务处理员</w:t>
      </w:r>
      <w:r w:rsidRPr="003138C5">
        <w:rPr>
          <w:rFonts w:cs="Times New Roman"/>
        </w:rPr>
        <w:t>]</w:t>
      </w:r>
      <w:r w:rsidRPr="003138C5">
        <w:rPr>
          <w:rFonts w:cs="Times New Roman" w:hint="eastAsia"/>
        </w:rPr>
        <w:t>解包完成瞬间，自动跳入回调函数！执行</w:t>
      </w:r>
      <w:r w:rsidRPr="003138C5">
        <w:rPr>
          <w:rFonts w:cs="Times New Roman"/>
        </w:rPr>
        <w:t>ID</w:t>
      </w:r>
      <w:r w:rsidRPr="003138C5">
        <w:rPr>
          <w:rFonts w:cs="Times New Roman" w:hint="eastAsia"/>
        </w:rPr>
        <w:t>过滤、节流与</w:t>
      </w:r>
      <w:r w:rsidRPr="003138C5">
        <w:rPr>
          <w:rFonts w:cs="Times New Roman"/>
        </w:rPr>
        <w:t>UI</w:t>
      </w:r>
      <w:r w:rsidRPr="003138C5">
        <w:rPr>
          <w:rFonts w:cs="Times New Roman" w:hint="eastAsia"/>
        </w:rPr>
        <w:t>打印</w:t>
      </w:r>
    </w:p>
    <w:p w14:paraId="12D95F93" w14:textId="77777777" w:rsidR="003138C5" w:rsidRPr="003138C5" w:rsidRDefault="003138C5" w:rsidP="003138C5">
      <w:pPr>
        <w:pStyle w:val="a9"/>
        <w:ind w:firstLine="480"/>
        <w:rPr>
          <w:rFonts w:cs="Times New Roman"/>
        </w:rPr>
      </w:pPr>
    </w:p>
    <w:p w14:paraId="3834411A" w14:textId="5B6BD5F1" w:rsidR="003138C5" w:rsidRPr="003138C5" w:rsidRDefault="003138C5" w:rsidP="003138C5">
      <w:pPr>
        <w:pStyle w:val="a9"/>
        <w:ind w:firstLine="480"/>
        <w:rPr>
          <w:rFonts w:cs="Times New Roman" w:hint="eastAsia"/>
        </w:rPr>
      </w:pPr>
      <w:r w:rsidRPr="003138C5">
        <w:rPr>
          <w:rFonts w:cs="Times New Roman" w:hint="eastAsia"/>
        </w:rPr>
        <w:t>[</w:t>
      </w:r>
      <w:r w:rsidRPr="003138C5">
        <w:rPr>
          <w:rFonts w:cs="Times New Roman" w:hint="eastAsia"/>
        </w:rPr>
        <w:t>第五步：安全收尾与回收</w:t>
      </w:r>
      <w:r w:rsidRPr="003138C5">
        <w:rPr>
          <w:rFonts w:cs="Times New Roman" w:hint="eastAsia"/>
        </w:rPr>
        <w:t>(Graceful Shutdown)]</w:t>
      </w:r>
    </w:p>
    <w:p w14:paraId="47B24CD9" w14:textId="65E97F3C" w:rsidR="003138C5" w:rsidRPr="003138C5" w:rsidRDefault="003138C5" w:rsidP="003138C5">
      <w:pPr>
        <w:pStyle w:val="a9"/>
        <w:ind w:firstLine="480"/>
        <w:rPr>
          <w:rFonts w:cs="Times New Roman"/>
        </w:rPr>
      </w:pPr>
      <w:r w:rsidRPr="003138C5">
        <w:rPr>
          <w:rFonts w:ascii="MS Gothic" w:eastAsia="MS Gothic" w:hAnsi="MS Gothic" w:cs="MS Gothic" w:hint="eastAsia"/>
        </w:rPr>
        <w:t>➔</w:t>
      </w:r>
      <w:r w:rsidRPr="003138C5">
        <w:rPr>
          <w:rFonts w:cs="Times New Roman"/>
        </w:rPr>
        <w:t>g_thd_run = 0 -&gt; thread.join()   :</w:t>
      </w:r>
      <w:r w:rsidRPr="003138C5">
        <w:rPr>
          <w:rFonts w:cs="Times New Roman" w:hint="eastAsia"/>
        </w:rPr>
        <w:t>通知接收员下班并等待其安全退出</w:t>
      </w:r>
    </w:p>
    <w:p w14:paraId="1E3B08D6" w14:textId="013B95AB" w:rsidR="003138C5" w:rsidRPr="003138C5" w:rsidRDefault="003138C5" w:rsidP="003138C5">
      <w:pPr>
        <w:pStyle w:val="a9"/>
        <w:ind w:firstLine="480"/>
        <w:rPr>
          <w:rFonts w:cs="Times New Roman"/>
        </w:rPr>
      </w:pPr>
      <w:r w:rsidRPr="003138C5">
        <w:rPr>
          <w:rFonts w:ascii="MS Gothic" w:eastAsia="MS Gothic" w:hAnsi="MS Gothic" w:cs="MS Gothic" w:hint="eastAsia"/>
        </w:rPr>
        <w:t>➔</w:t>
      </w:r>
      <w:r w:rsidRPr="003138C5">
        <w:rPr>
          <w:rFonts w:cs="Times New Roman"/>
        </w:rPr>
        <w:t>ZCAN_CloseDevice()               :</w:t>
      </w:r>
      <w:r w:rsidRPr="003138C5">
        <w:rPr>
          <w:rFonts w:cs="Times New Roman" w:hint="eastAsia"/>
        </w:rPr>
        <w:t>断开底层</w:t>
      </w:r>
      <w:r w:rsidRPr="003138C5">
        <w:rPr>
          <w:rFonts w:cs="Times New Roman"/>
        </w:rPr>
        <w:t>USB</w:t>
      </w:r>
      <w:r w:rsidRPr="003138C5">
        <w:rPr>
          <w:rFonts w:cs="Times New Roman" w:hint="eastAsia"/>
        </w:rPr>
        <w:t>通信，释放驱动</w:t>
      </w:r>
      <w:r>
        <w:rPr>
          <w:rFonts w:cs="Times New Roman" w:hint="eastAsia"/>
        </w:rPr>
        <w:t>。</w:t>
      </w:r>
    </w:p>
    <w:p w14:paraId="3BC87205" w14:textId="49C310E4" w:rsidR="00120222" w:rsidRPr="00BB5D34" w:rsidRDefault="003138C5" w:rsidP="003138C5">
      <w:pPr>
        <w:pStyle w:val="a9"/>
        <w:ind w:firstLine="480"/>
        <w:rPr>
          <w:rFonts w:cs="Times New Roman" w:hint="eastAsia"/>
        </w:rPr>
      </w:pPr>
      <w:r w:rsidRPr="003138C5">
        <w:rPr>
          <w:rFonts w:ascii="MS Gothic" w:eastAsia="MS Gothic" w:hAnsi="MS Gothic" w:cs="MS Gothic" w:hint="eastAsia"/>
        </w:rPr>
        <w:t>➔</w:t>
      </w:r>
      <w:r w:rsidRPr="003138C5">
        <w:rPr>
          <w:rFonts w:cs="Times New Roman"/>
        </w:rPr>
        <w:t xml:space="preserve">ZDBC_Release()                   : </w:t>
      </w:r>
      <w:r w:rsidRPr="003138C5">
        <w:rPr>
          <w:rFonts w:cs="Times New Roman" w:hint="eastAsia"/>
        </w:rPr>
        <w:t>销毁</w:t>
      </w:r>
      <w:r w:rsidRPr="003138C5">
        <w:rPr>
          <w:rFonts w:cs="Times New Roman"/>
        </w:rPr>
        <w:t>DBC</w:t>
      </w:r>
      <w:r w:rsidRPr="003138C5">
        <w:rPr>
          <w:rFonts w:cs="Times New Roman" w:hint="eastAsia"/>
        </w:rPr>
        <w:t>解析引擎内存池</w:t>
      </w:r>
      <w:r>
        <w:rPr>
          <w:rFonts w:cs="Times New Roman" w:hint="eastAsia"/>
        </w:rPr>
        <w:t>。</w:t>
      </w:r>
    </w:p>
    <w:sectPr w:rsidR="00120222" w:rsidRPr="00BB5D3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D6CE6" w14:textId="77777777" w:rsidR="00692337" w:rsidRDefault="00692337" w:rsidP="00101EF1">
      <w:pPr>
        <w:spacing w:line="240" w:lineRule="auto"/>
        <w:ind w:firstLine="480"/>
      </w:pPr>
      <w:r>
        <w:separator/>
      </w:r>
    </w:p>
  </w:endnote>
  <w:endnote w:type="continuationSeparator" w:id="0">
    <w:p w14:paraId="320574C1" w14:textId="77777777" w:rsidR="00692337" w:rsidRDefault="00692337" w:rsidP="00101EF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22A03" w14:textId="77777777" w:rsidR="00381702" w:rsidRDefault="00381702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7A684" w14:textId="77777777" w:rsidR="00381702" w:rsidRDefault="00381702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08691" w14:textId="77777777" w:rsidR="00381702" w:rsidRDefault="00381702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D6786" w14:textId="77777777" w:rsidR="00692337" w:rsidRDefault="00692337" w:rsidP="00101EF1">
      <w:pPr>
        <w:spacing w:line="240" w:lineRule="auto"/>
        <w:ind w:firstLine="480"/>
      </w:pPr>
      <w:r>
        <w:separator/>
      </w:r>
    </w:p>
  </w:footnote>
  <w:footnote w:type="continuationSeparator" w:id="0">
    <w:p w14:paraId="7DB38C14" w14:textId="77777777" w:rsidR="00692337" w:rsidRDefault="00692337" w:rsidP="00101EF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71415" w14:textId="77777777" w:rsidR="00381702" w:rsidRDefault="00381702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37928" w14:textId="77777777" w:rsidR="00381702" w:rsidRDefault="00381702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B4C7B" w14:textId="77777777" w:rsidR="00381702" w:rsidRDefault="00381702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D5147"/>
    <w:multiLevelType w:val="multilevel"/>
    <w:tmpl w:val="C8D2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F2DB3"/>
    <w:multiLevelType w:val="multilevel"/>
    <w:tmpl w:val="D35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609F9"/>
    <w:multiLevelType w:val="hybridMultilevel"/>
    <w:tmpl w:val="43766CCC"/>
    <w:lvl w:ilvl="0" w:tplc="9140E016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4D142A4"/>
    <w:multiLevelType w:val="hybridMultilevel"/>
    <w:tmpl w:val="CB1A63F6"/>
    <w:lvl w:ilvl="0" w:tplc="F8D245B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C6"/>
    <w:rsid w:val="00101EF1"/>
    <w:rsid w:val="00120222"/>
    <w:rsid w:val="00123DD3"/>
    <w:rsid w:val="001C2397"/>
    <w:rsid w:val="00281648"/>
    <w:rsid w:val="002839EE"/>
    <w:rsid w:val="003138C5"/>
    <w:rsid w:val="00375262"/>
    <w:rsid w:val="00381702"/>
    <w:rsid w:val="00393E51"/>
    <w:rsid w:val="00414797"/>
    <w:rsid w:val="004376FA"/>
    <w:rsid w:val="00476957"/>
    <w:rsid w:val="00524A70"/>
    <w:rsid w:val="005E69C6"/>
    <w:rsid w:val="00606859"/>
    <w:rsid w:val="00686567"/>
    <w:rsid w:val="00692337"/>
    <w:rsid w:val="00783DF5"/>
    <w:rsid w:val="00796556"/>
    <w:rsid w:val="00870718"/>
    <w:rsid w:val="008D069F"/>
    <w:rsid w:val="00937417"/>
    <w:rsid w:val="00987E06"/>
    <w:rsid w:val="009E2A07"/>
    <w:rsid w:val="00A62DCA"/>
    <w:rsid w:val="00AF31FE"/>
    <w:rsid w:val="00B05691"/>
    <w:rsid w:val="00BB5D34"/>
    <w:rsid w:val="00BE2DB6"/>
    <w:rsid w:val="00CE4C70"/>
    <w:rsid w:val="00D13EF4"/>
    <w:rsid w:val="00D1651F"/>
    <w:rsid w:val="00DA581A"/>
    <w:rsid w:val="00DD3168"/>
    <w:rsid w:val="00DE0C74"/>
    <w:rsid w:val="00E3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A29BAB"/>
  <w15:chartTrackingRefBased/>
  <w15:docId w15:val="{32711DE8-FD05-4A4A-A02A-20EBABA0C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397"/>
    <w:pPr>
      <w:widowControl w:val="0"/>
      <w:spacing w:after="0" w:line="36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3">
    <w:name w:val="heading 3"/>
    <w:basedOn w:val="a"/>
    <w:link w:val="30"/>
    <w:uiPriority w:val="9"/>
    <w:qFormat/>
    <w:rsid w:val="00796556"/>
    <w:pPr>
      <w:widowControl/>
      <w:spacing w:before="100" w:beforeAutospacing="1" w:after="100" w:afterAutospacing="1" w:line="240" w:lineRule="auto"/>
      <w:ind w:firstLineChars="0" w:firstLine="0"/>
      <w:outlineLvl w:val="2"/>
    </w:pPr>
    <w:rPr>
      <w:rFonts w:ascii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1E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1E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1E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1EF1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101EF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101EF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101EF1"/>
    <w:pPr>
      <w:ind w:firstLine="420"/>
    </w:pPr>
  </w:style>
  <w:style w:type="character" w:styleId="aa">
    <w:name w:val="Strong"/>
    <w:basedOn w:val="a0"/>
    <w:uiPriority w:val="22"/>
    <w:qFormat/>
    <w:rsid w:val="00A62DCA"/>
    <w:rPr>
      <w:b/>
      <w:bCs/>
    </w:rPr>
  </w:style>
  <w:style w:type="character" w:styleId="HTML">
    <w:name w:val="HTML Code"/>
    <w:basedOn w:val="a0"/>
    <w:uiPriority w:val="99"/>
    <w:semiHidden/>
    <w:unhideWhenUsed/>
    <w:rsid w:val="00A62DCA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96556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customStyle="1" w:styleId="MTEquationSection">
    <w:name w:val="MTEquationSection"/>
    <w:basedOn w:val="a0"/>
    <w:rsid w:val="001C2397"/>
    <w:rPr>
      <w:rFonts w:ascii="黑体" w:eastAsia="黑体" w:hAnsi="黑体"/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1C2397"/>
    <w:pPr>
      <w:tabs>
        <w:tab w:val="center" w:pos="4160"/>
        <w:tab w:val="right" w:pos="8300"/>
      </w:tabs>
      <w:ind w:firstLine="480"/>
    </w:pPr>
  </w:style>
  <w:style w:type="character" w:customStyle="1" w:styleId="MTDisplayEquation0">
    <w:name w:val="MTDisplayEquation 字符"/>
    <w:basedOn w:val="a0"/>
    <w:link w:val="MTDisplayEquation"/>
    <w:rsid w:val="001C2397"/>
    <w:rPr>
      <w:rFonts w:ascii="Times New Roman" w:eastAsia="宋体" w:hAnsi="Times New Roman"/>
      <w:sz w:val="24"/>
    </w:rPr>
  </w:style>
  <w:style w:type="character" w:customStyle="1" w:styleId="math-inline">
    <w:name w:val="math-inline"/>
    <w:basedOn w:val="a0"/>
    <w:rsid w:val="00BB5D34"/>
  </w:style>
  <w:style w:type="paragraph" w:styleId="ab">
    <w:name w:val="Normal (Web)"/>
    <w:basedOn w:val="a"/>
    <w:uiPriority w:val="99"/>
    <w:semiHidden/>
    <w:unhideWhenUsed/>
    <w:rsid w:val="00476957"/>
    <w:pPr>
      <w:widowControl/>
      <w:spacing w:before="100" w:beforeAutospacing="1" w:after="100" w:afterAutospacing="1" w:line="240" w:lineRule="auto"/>
      <w:ind w:firstLineChars="0" w:firstLine="0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1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4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6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18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5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7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7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2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0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1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7049</TotalTime>
  <Pages>7</Pages>
  <Words>1312</Words>
  <Characters>1824</Characters>
  <Application>Microsoft Office Word</Application>
  <DocSecurity>0</DocSecurity>
  <Lines>101</Lines>
  <Paragraphs>72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铖艺 杨</dc:creator>
  <cp:keywords/>
  <dc:description/>
  <cp:lastModifiedBy>铖艺 杨</cp:lastModifiedBy>
  <cp:revision>23</cp:revision>
  <dcterms:created xsi:type="dcterms:W3CDTF">2026-06-29T02:45:00Z</dcterms:created>
  <dcterms:modified xsi:type="dcterms:W3CDTF">2026-07-07T07:56:00Z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