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4082" w14:textId="41158E7D" w:rsidR="00352A1E" w:rsidRPr="00352A1E" w:rsidRDefault="00352A1E" w:rsidP="00352A1E">
      <w:pPr>
        <w:pStyle w:val="ae"/>
        <w:rPr>
          <w:rFonts w:ascii="Times New Roman" w:eastAsia="宋体" w:hAnsi="Times New Roman" w:cs="Times New Roman" w:hint="eastAsia"/>
          <w:sz w:val="19"/>
          <w:szCs w:val="19"/>
        </w:rPr>
      </w:pPr>
      <w:r w:rsidRPr="00352A1E">
        <w:rPr>
          <w:rFonts w:ascii="Times New Roman" w:eastAsia="宋体" w:hAnsi="Times New Roman" w:cs="Times New Roman"/>
          <w:sz w:val="19"/>
          <w:szCs w:val="19"/>
        </w:rPr>
        <w:t xml:space="preserve">Section 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begin"/>
      </w:r>
      <w:r w:rsidRPr="00352A1E">
        <w:rPr>
          <w:rFonts w:ascii="Times New Roman" w:eastAsia="宋体" w:hAnsi="Times New Roman" w:cs="Times New Roman"/>
          <w:sz w:val="19"/>
          <w:szCs w:val="19"/>
        </w:rPr>
        <w:instrText xml:space="preserve"> SEQ Section \* ARABIC </w:instrTex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separate"/>
      </w:r>
      <w:r>
        <w:rPr>
          <w:rFonts w:ascii="Times New Roman" w:eastAsia="宋体" w:hAnsi="Times New Roman" w:cs="Times New Roman"/>
          <w:noProof/>
          <w:sz w:val="19"/>
          <w:szCs w:val="19"/>
        </w:rPr>
        <w:t>1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end"/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 xml:space="preserve"> </w:t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>基于</w:t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>PGD</w:t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>光谱重建方法</w:t>
      </w:r>
    </w:p>
    <w:p w14:paraId="44746D71" w14:textId="18133873" w:rsidR="00352A1E" w:rsidRDefault="00352A1E" w:rsidP="00352A1E">
      <w:pPr>
        <w:pStyle w:val="ae"/>
        <w:rPr>
          <w:rFonts w:ascii="Times New Roman" w:eastAsia="宋体" w:hAnsi="Times New Roman" w:cs="Times New Roman"/>
          <w:sz w:val="19"/>
          <w:szCs w:val="19"/>
        </w:rPr>
      </w:pPr>
      <w:r w:rsidRPr="00352A1E">
        <w:rPr>
          <w:rFonts w:ascii="Times New Roman" w:eastAsia="宋体" w:hAnsi="Times New Roman" w:cs="Times New Roman"/>
          <w:sz w:val="19"/>
          <w:szCs w:val="19"/>
        </w:rPr>
        <w:t xml:space="preserve">Section 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begin"/>
      </w:r>
      <w:r w:rsidRPr="00352A1E">
        <w:rPr>
          <w:rFonts w:ascii="Times New Roman" w:eastAsia="宋体" w:hAnsi="Times New Roman" w:cs="Times New Roman"/>
          <w:sz w:val="19"/>
          <w:szCs w:val="19"/>
        </w:rPr>
        <w:instrText xml:space="preserve"> SEQ Section \* ARABIC </w:instrTex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separate"/>
      </w:r>
      <w:r>
        <w:rPr>
          <w:rFonts w:ascii="Times New Roman" w:eastAsia="宋体" w:hAnsi="Times New Roman" w:cs="Times New Roman"/>
          <w:noProof/>
          <w:sz w:val="19"/>
          <w:szCs w:val="19"/>
        </w:rPr>
        <w:t>2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end"/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 xml:space="preserve"> </w:t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>六种噪声建模数学公式</w:t>
      </w:r>
    </w:p>
    <w:p w14:paraId="57BC8B3E" w14:textId="7B9B79AC" w:rsidR="00352A1E" w:rsidRPr="00352A1E" w:rsidRDefault="00352A1E" w:rsidP="00352A1E">
      <w:pPr>
        <w:rPr>
          <w:rFonts w:hint="eastAsia"/>
        </w:rPr>
      </w:pPr>
      <w:r w:rsidRPr="00352A1E">
        <w:rPr>
          <w:rFonts w:eastAsia="宋体" w:cs="Times New Roman"/>
          <w:szCs w:val="19"/>
        </w:rPr>
        <w:t xml:space="preserve">Section </w:t>
      </w:r>
      <w:r w:rsidRPr="00352A1E">
        <w:rPr>
          <w:rFonts w:eastAsia="宋体" w:cs="Times New Roman"/>
          <w:szCs w:val="19"/>
        </w:rPr>
        <w:fldChar w:fldCharType="begin"/>
      </w:r>
      <w:r w:rsidRPr="00352A1E">
        <w:rPr>
          <w:rFonts w:eastAsia="宋体" w:cs="Times New Roman"/>
          <w:szCs w:val="19"/>
        </w:rPr>
        <w:instrText xml:space="preserve"> SEQ Section \* ARABIC </w:instrText>
      </w:r>
      <w:r w:rsidRPr="00352A1E">
        <w:rPr>
          <w:rFonts w:eastAsia="宋体" w:cs="Times New Roman"/>
          <w:szCs w:val="19"/>
        </w:rPr>
        <w:fldChar w:fldCharType="separate"/>
      </w:r>
      <w:r>
        <w:rPr>
          <w:rFonts w:eastAsia="宋体" w:cs="Times New Roman"/>
          <w:noProof/>
          <w:szCs w:val="19"/>
        </w:rPr>
        <w:t>3</w:t>
      </w:r>
      <w:r w:rsidRPr="00352A1E">
        <w:rPr>
          <w:rFonts w:eastAsia="宋体" w:cs="Times New Roman"/>
          <w:szCs w:val="19"/>
        </w:rPr>
        <w:fldChar w:fldCharType="end"/>
      </w:r>
      <w:r>
        <w:rPr>
          <w:rFonts w:eastAsia="宋体" w:cs="Times New Roman" w:hint="eastAsia"/>
          <w:szCs w:val="19"/>
        </w:rPr>
        <w:t xml:space="preserve"> </w:t>
      </w:r>
      <w:r>
        <w:rPr>
          <w:rFonts w:hint="eastAsia"/>
        </w:rPr>
        <w:t>相位噪声仿真</w:t>
      </w:r>
    </w:p>
    <w:p w14:paraId="41975CF2" w14:textId="1BA5D66B" w:rsidR="00352A1E" w:rsidRPr="00352A1E" w:rsidRDefault="00352A1E" w:rsidP="00352A1E">
      <w:pPr>
        <w:pStyle w:val="ae"/>
        <w:rPr>
          <w:rFonts w:ascii="Times New Roman" w:eastAsia="宋体" w:hAnsi="Times New Roman" w:cs="Times New Roman" w:hint="eastAsia"/>
          <w:sz w:val="19"/>
          <w:szCs w:val="19"/>
        </w:rPr>
      </w:pPr>
      <w:r w:rsidRPr="00352A1E">
        <w:rPr>
          <w:rFonts w:ascii="Times New Roman" w:eastAsia="宋体" w:hAnsi="Times New Roman" w:cs="Times New Roman"/>
          <w:sz w:val="19"/>
          <w:szCs w:val="19"/>
        </w:rPr>
        <w:t xml:space="preserve">Section 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begin"/>
      </w:r>
      <w:r w:rsidRPr="00352A1E">
        <w:rPr>
          <w:rFonts w:ascii="Times New Roman" w:eastAsia="宋体" w:hAnsi="Times New Roman" w:cs="Times New Roman"/>
          <w:sz w:val="19"/>
          <w:szCs w:val="19"/>
        </w:rPr>
        <w:instrText xml:space="preserve"> SEQ Section \* ARABIC </w:instrTex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separate"/>
      </w:r>
      <w:r>
        <w:rPr>
          <w:rFonts w:ascii="Times New Roman" w:eastAsia="宋体" w:hAnsi="Times New Roman" w:cs="Times New Roman"/>
          <w:noProof/>
          <w:sz w:val="19"/>
          <w:szCs w:val="19"/>
        </w:rPr>
        <w:t>4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end"/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 xml:space="preserve"> </w:t>
      </w:r>
      <w:r>
        <w:rPr>
          <w:rFonts w:ascii="Times New Roman" w:eastAsia="宋体" w:hAnsi="Times New Roman" w:cs="Times New Roman" w:hint="eastAsia"/>
          <w:sz w:val="19"/>
          <w:szCs w:val="19"/>
        </w:rPr>
        <w:t>解调误差定义公式</w:t>
      </w:r>
    </w:p>
    <w:p w14:paraId="66D58209" w14:textId="6C584089" w:rsidR="00352A1E" w:rsidRPr="00352A1E" w:rsidRDefault="00352A1E" w:rsidP="00352A1E">
      <w:pPr>
        <w:pStyle w:val="ae"/>
        <w:rPr>
          <w:rFonts w:ascii="Times New Roman" w:eastAsia="宋体" w:hAnsi="Times New Roman" w:cs="Times New Roman" w:hint="eastAsia"/>
          <w:sz w:val="19"/>
          <w:szCs w:val="19"/>
        </w:rPr>
      </w:pPr>
      <w:r w:rsidRPr="00352A1E">
        <w:rPr>
          <w:rFonts w:ascii="Times New Roman" w:eastAsia="宋体" w:hAnsi="Times New Roman" w:cs="Times New Roman"/>
          <w:sz w:val="19"/>
          <w:szCs w:val="19"/>
        </w:rPr>
        <w:t xml:space="preserve">Section 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begin"/>
      </w:r>
      <w:r w:rsidRPr="00352A1E">
        <w:rPr>
          <w:rFonts w:ascii="Times New Roman" w:eastAsia="宋体" w:hAnsi="Times New Roman" w:cs="Times New Roman"/>
          <w:sz w:val="19"/>
          <w:szCs w:val="19"/>
        </w:rPr>
        <w:instrText xml:space="preserve"> SEQ Section \* ARABIC </w:instrTex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separate"/>
      </w:r>
      <w:r>
        <w:rPr>
          <w:rFonts w:ascii="Times New Roman" w:eastAsia="宋体" w:hAnsi="Times New Roman" w:cs="Times New Roman"/>
          <w:noProof/>
          <w:sz w:val="19"/>
          <w:szCs w:val="19"/>
        </w:rPr>
        <w:t>5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end"/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 xml:space="preserve"> </w:t>
      </w:r>
      <w:r>
        <w:rPr>
          <w:rFonts w:ascii="Times New Roman" w:eastAsia="宋体" w:hAnsi="Times New Roman" w:cs="Times New Roman" w:hint="eastAsia"/>
          <w:sz w:val="19"/>
          <w:szCs w:val="19"/>
        </w:rPr>
        <w:t>LED</w:t>
      </w:r>
      <w:r>
        <w:rPr>
          <w:rFonts w:ascii="Times New Roman" w:eastAsia="宋体" w:hAnsi="Times New Roman" w:cs="Times New Roman" w:hint="eastAsia"/>
          <w:sz w:val="19"/>
          <w:szCs w:val="19"/>
        </w:rPr>
        <w:t>光谱分布</w:t>
      </w:r>
    </w:p>
    <w:p w14:paraId="27EA701C" w14:textId="61027395" w:rsidR="00352A1E" w:rsidRDefault="00352A1E" w:rsidP="00352A1E">
      <w:pPr>
        <w:pStyle w:val="ae"/>
        <w:rPr>
          <w:rFonts w:ascii="Times New Roman" w:eastAsia="宋体" w:hAnsi="Times New Roman" w:cs="Times New Roman"/>
          <w:sz w:val="19"/>
          <w:szCs w:val="19"/>
        </w:rPr>
      </w:pPr>
      <w:r w:rsidRPr="00352A1E">
        <w:rPr>
          <w:rFonts w:ascii="Times New Roman" w:eastAsia="宋体" w:hAnsi="Times New Roman" w:cs="Times New Roman"/>
          <w:sz w:val="19"/>
          <w:szCs w:val="19"/>
        </w:rPr>
        <w:t xml:space="preserve">Section 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begin"/>
      </w:r>
      <w:r w:rsidRPr="00352A1E">
        <w:rPr>
          <w:rFonts w:ascii="Times New Roman" w:eastAsia="宋体" w:hAnsi="Times New Roman" w:cs="Times New Roman"/>
          <w:sz w:val="19"/>
          <w:szCs w:val="19"/>
        </w:rPr>
        <w:instrText xml:space="preserve"> SEQ Section \* ARABIC </w:instrTex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separate"/>
      </w:r>
      <w:r>
        <w:rPr>
          <w:rFonts w:ascii="Times New Roman" w:eastAsia="宋体" w:hAnsi="Times New Roman" w:cs="Times New Roman"/>
          <w:noProof/>
          <w:sz w:val="19"/>
          <w:szCs w:val="19"/>
        </w:rPr>
        <w:t>6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end"/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 xml:space="preserve"> </w:t>
      </w:r>
      <w:r>
        <w:rPr>
          <w:rFonts w:ascii="Times New Roman" w:eastAsia="宋体" w:hAnsi="Times New Roman" w:cs="Times New Roman" w:hint="eastAsia"/>
          <w:sz w:val="19"/>
          <w:szCs w:val="19"/>
        </w:rPr>
        <w:t>频率集优选策略</w:t>
      </w:r>
      <w:r>
        <w:rPr>
          <w:rFonts w:ascii="Times New Roman" w:eastAsia="宋体" w:hAnsi="Times New Roman" w:cs="Times New Roman" w:hint="eastAsia"/>
          <w:sz w:val="19"/>
          <w:szCs w:val="19"/>
        </w:rPr>
        <w:t>1</w:t>
      </w:r>
      <w:r>
        <w:rPr>
          <w:rFonts w:ascii="Times New Roman" w:eastAsia="宋体" w:hAnsi="Times New Roman" w:cs="Times New Roman" w:hint="eastAsia"/>
          <w:sz w:val="19"/>
          <w:szCs w:val="19"/>
        </w:rPr>
        <w:t>、</w:t>
      </w:r>
      <w:r>
        <w:rPr>
          <w:rFonts w:ascii="Times New Roman" w:eastAsia="宋体" w:hAnsi="Times New Roman" w:cs="Times New Roman" w:hint="eastAsia"/>
          <w:sz w:val="19"/>
          <w:szCs w:val="19"/>
        </w:rPr>
        <w:t>2</w:t>
      </w:r>
      <w:r>
        <w:rPr>
          <w:rFonts w:ascii="Times New Roman" w:eastAsia="宋体" w:hAnsi="Times New Roman" w:cs="Times New Roman" w:hint="eastAsia"/>
          <w:sz w:val="19"/>
          <w:szCs w:val="19"/>
        </w:rPr>
        <w:t>（分析下为啥一个是</w:t>
      </w:r>
      <w:r>
        <w:rPr>
          <w:rFonts w:ascii="Times New Roman" w:eastAsia="宋体" w:hAnsi="Times New Roman" w:cs="Times New Roman" w:hint="eastAsia"/>
          <w:sz w:val="19"/>
          <w:szCs w:val="19"/>
        </w:rPr>
        <w:t>250</w:t>
      </w:r>
      <w:r>
        <w:rPr>
          <w:rFonts w:ascii="Times New Roman" w:eastAsia="宋体" w:hAnsi="Times New Roman" w:cs="Times New Roman" w:hint="eastAsia"/>
          <w:sz w:val="19"/>
          <w:szCs w:val="19"/>
        </w:rPr>
        <w:t>μ</w:t>
      </w:r>
      <w:r>
        <w:rPr>
          <w:rFonts w:ascii="Times New Roman" w:eastAsia="宋体" w:hAnsi="Times New Roman" w:cs="Times New Roman" w:hint="eastAsia"/>
          <w:sz w:val="19"/>
          <w:szCs w:val="19"/>
        </w:rPr>
        <w:t xml:space="preserve">s </w:t>
      </w:r>
      <w:r>
        <w:rPr>
          <w:rFonts w:ascii="Times New Roman" w:eastAsia="宋体" w:hAnsi="Times New Roman" w:cs="Times New Roman" w:hint="eastAsia"/>
          <w:sz w:val="19"/>
          <w:szCs w:val="19"/>
        </w:rPr>
        <w:t>一个是</w:t>
      </w:r>
      <w:r>
        <w:rPr>
          <w:rFonts w:ascii="Times New Roman" w:eastAsia="宋体" w:hAnsi="Times New Roman" w:cs="Times New Roman" w:hint="eastAsia"/>
          <w:sz w:val="19"/>
          <w:szCs w:val="19"/>
        </w:rPr>
        <w:t>1000</w:t>
      </w:r>
      <w:r>
        <w:rPr>
          <w:rFonts w:ascii="Times New Roman" w:eastAsia="宋体" w:hAnsi="Times New Roman" w:cs="Times New Roman" w:hint="eastAsia"/>
          <w:sz w:val="19"/>
          <w:szCs w:val="19"/>
        </w:rPr>
        <w:t>μ</w:t>
      </w:r>
      <w:r>
        <w:rPr>
          <w:rFonts w:ascii="Times New Roman" w:eastAsia="宋体" w:hAnsi="Times New Roman" w:cs="Times New Roman" w:hint="eastAsia"/>
          <w:sz w:val="19"/>
          <w:szCs w:val="19"/>
        </w:rPr>
        <w:t>s</w:t>
      </w:r>
      <w:r>
        <w:rPr>
          <w:rFonts w:ascii="Times New Roman" w:eastAsia="宋体" w:hAnsi="Times New Roman" w:cs="Times New Roman" w:hint="eastAsia"/>
          <w:sz w:val="19"/>
          <w:szCs w:val="19"/>
        </w:rPr>
        <w:t>）</w:t>
      </w:r>
    </w:p>
    <w:p w14:paraId="19347EE2" w14:textId="199E3756" w:rsidR="00352A1E" w:rsidRPr="00352A1E" w:rsidRDefault="00352A1E" w:rsidP="00352A1E">
      <w:pPr>
        <w:pStyle w:val="ae"/>
        <w:rPr>
          <w:rFonts w:ascii="Times New Roman" w:eastAsia="宋体" w:hAnsi="Times New Roman" w:cs="Times New Roman" w:hint="eastAsia"/>
          <w:sz w:val="19"/>
          <w:szCs w:val="19"/>
        </w:rPr>
      </w:pPr>
      <w:r w:rsidRPr="00352A1E">
        <w:rPr>
          <w:rFonts w:ascii="Times New Roman" w:eastAsia="宋体" w:hAnsi="Times New Roman" w:cs="Times New Roman"/>
          <w:sz w:val="19"/>
          <w:szCs w:val="19"/>
        </w:rPr>
        <w:t xml:space="preserve">Section 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begin"/>
      </w:r>
      <w:r w:rsidRPr="00352A1E">
        <w:rPr>
          <w:rFonts w:ascii="Times New Roman" w:eastAsia="宋体" w:hAnsi="Times New Roman" w:cs="Times New Roman"/>
          <w:sz w:val="19"/>
          <w:szCs w:val="19"/>
        </w:rPr>
        <w:instrText xml:space="preserve"> SEQ Section \* ARABIC </w:instrTex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separate"/>
      </w:r>
      <w:r>
        <w:rPr>
          <w:rFonts w:ascii="Times New Roman" w:eastAsia="宋体" w:hAnsi="Times New Roman" w:cs="Times New Roman"/>
          <w:noProof/>
          <w:sz w:val="19"/>
          <w:szCs w:val="19"/>
        </w:rPr>
        <w:t>6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end"/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 xml:space="preserve"> </w:t>
      </w:r>
      <w:r>
        <w:rPr>
          <w:rFonts w:ascii="Times New Roman" w:eastAsia="宋体" w:hAnsi="Times New Roman" w:cs="Times New Roman" w:hint="eastAsia"/>
          <w:sz w:val="19"/>
          <w:szCs w:val="19"/>
        </w:rPr>
        <w:t>实际硬件电路调制波“不干净”带来的解调误差</w:t>
      </w:r>
    </w:p>
    <w:p w14:paraId="67DB97AB" w14:textId="245D40AD" w:rsidR="00352A1E" w:rsidRPr="00352A1E" w:rsidRDefault="00352A1E" w:rsidP="00352A1E">
      <w:pPr>
        <w:pStyle w:val="ae"/>
        <w:rPr>
          <w:rFonts w:ascii="Times New Roman" w:eastAsia="宋体" w:hAnsi="Times New Roman" w:cs="Times New Roman" w:hint="eastAsia"/>
          <w:sz w:val="19"/>
          <w:szCs w:val="19"/>
        </w:rPr>
      </w:pPr>
      <w:r w:rsidRPr="00352A1E">
        <w:rPr>
          <w:rFonts w:ascii="Times New Roman" w:eastAsia="宋体" w:hAnsi="Times New Roman" w:cs="Times New Roman"/>
          <w:sz w:val="19"/>
          <w:szCs w:val="19"/>
        </w:rPr>
        <w:t xml:space="preserve">Section 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begin"/>
      </w:r>
      <w:r w:rsidRPr="00352A1E">
        <w:rPr>
          <w:rFonts w:ascii="Times New Roman" w:eastAsia="宋体" w:hAnsi="Times New Roman" w:cs="Times New Roman"/>
          <w:sz w:val="19"/>
          <w:szCs w:val="19"/>
        </w:rPr>
        <w:instrText xml:space="preserve"> SEQ Section \* ARABIC </w:instrTex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separate"/>
      </w:r>
      <w:r>
        <w:rPr>
          <w:rFonts w:ascii="Times New Roman" w:eastAsia="宋体" w:hAnsi="Times New Roman" w:cs="Times New Roman"/>
          <w:noProof/>
          <w:sz w:val="19"/>
          <w:szCs w:val="19"/>
        </w:rPr>
        <w:t>7</w:t>
      </w:r>
      <w:r w:rsidRPr="00352A1E">
        <w:rPr>
          <w:rFonts w:ascii="Times New Roman" w:eastAsia="宋体" w:hAnsi="Times New Roman" w:cs="Times New Roman"/>
          <w:sz w:val="19"/>
          <w:szCs w:val="19"/>
        </w:rPr>
        <w:fldChar w:fldCharType="end"/>
      </w:r>
      <w:r w:rsidRPr="00352A1E">
        <w:rPr>
          <w:rFonts w:ascii="Times New Roman" w:eastAsia="宋体" w:hAnsi="Times New Roman" w:cs="Times New Roman" w:hint="eastAsia"/>
          <w:sz w:val="19"/>
          <w:szCs w:val="19"/>
        </w:rPr>
        <w:t xml:space="preserve"> </w:t>
      </w:r>
      <w:r>
        <w:rPr>
          <w:rFonts w:ascii="Times New Roman" w:eastAsia="宋体" w:hAnsi="Times New Roman" w:cs="Times New Roman" w:hint="eastAsia"/>
          <w:sz w:val="19"/>
          <w:szCs w:val="19"/>
        </w:rPr>
        <w:t>SNR</w:t>
      </w:r>
      <w:r>
        <w:rPr>
          <w:rFonts w:ascii="Times New Roman" w:eastAsia="宋体" w:hAnsi="Times New Roman" w:cs="Times New Roman" w:hint="eastAsia"/>
          <w:sz w:val="19"/>
          <w:szCs w:val="19"/>
        </w:rPr>
        <w:t>定义公式</w:t>
      </w:r>
    </w:p>
    <w:p w14:paraId="3CB8B179" w14:textId="77777777" w:rsidR="00352A1E" w:rsidRPr="00352A1E" w:rsidRDefault="00352A1E">
      <w:pPr>
        <w:rPr>
          <w:rFonts w:eastAsia="宋体" w:hint="eastAsia"/>
        </w:rPr>
      </w:pPr>
    </w:p>
    <w:sectPr w:rsidR="00352A1E" w:rsidRPr="00352A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1E"/>
    <w:rsid w:val="00084229"/>
    <w:rsid w:val="00326C93"/>
    <w:rsid w:val="00352A1E"/>
    <w:rsid w:val="003A46B3"/>
    <w:rsid w:val="00861EE9"/>
    <w:rsid w:val="008E21AC"/>
    <w:rsid w:val="00BD15DC"/>
    <w:rsid w:val="00C5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D21F1"/>
  <w14:defaultImageDpi w14:val="32767"/>
  <w15:chartTrackingRefBased/>
  <w15:docId w15:val="{680EFFC8-41A1-48A4-AB3B-12732817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19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2A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A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A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A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A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A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A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A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2A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2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2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2A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2A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2A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2A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2A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2A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2A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A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2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2A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A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2A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2A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2A1E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352A1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EADF8-64E8-4C79-8D1C-E3FA22E51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 zeng</dc:creator>
  <cp:keywords/>
  <dc:description/>
  <cp:lastModifiedBy>yj zeng</cp:lastModifiedBy>
  <cp:revision>1</cp:revision>
  <dcterms:created xsi:type="dcterms:W3CDTF">2026-01-30T13:26:00Z</dcterms:created>
  <dcterms:modified xsi:type="dcterms:W3CDTF">2026-01-30T13:36:00Z</dcterms:modified>
</cp:coreProperties>
</file>