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68" w:rsidRDefault="00A23968">
      <w:r>
        <w:t>Normalisation is used for breaking down tables to remove redundant data. Normalisation is a multi-step process that puts data into tabular form by removing duplicated data from the relational tables.</w:t>
      </w:r>
    </w:p>
    <w:p w:rsidR="00A23968" w:rsidRDefault="00A23968"/>
    <w:p w:rsidR="00D449B2" w:rsidRDefault="00D449B2">
      <w:r>
        <w:t>First normal form:</w:t>
      </w:r>
    </w:p>
    <w:p w:rsidR="00A23968" w:rsidRPr="00A23968" w:rsidRDefault="00A23968" w:rsidP="00A2396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en-IE"/>
        </w:rPr>
      </w:pPr>
      <w:r w:rsidRPr="00A23968">
        <w:rPr>
          <w:rFonts w:ascii="Arial" w:eastAsia="Times New Roman" w:hAnsi="Arial" w:cs="Arial"/>
          <w:color w:val="252525"/>
          <w:sz w:val="21"/>
          <w:szCs w:val="21"/>
          <w:lang w:eastAsia="en-IE"/>
        </w:rPr>
        <w:t>Eliminate repeating groups in individual tables.</w:t>
      </w:r>
    </w:p>
    <w:p w:rsidR="00A23968" w:rsidRPr="00A23968" w:rsidRDefault="00A23968" w:rsidP="00A2396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en-IE"/>
        </w:rPr>
      </w:pPr>
      <w:r w:rsidRPr="00A23968">
        <w:rPr>
          <w:rFonts w:ascii="Arial" w:eastAsia="Times New Roman" w:hAnsi="Arial" w:cs="Arial"/>
          <w:color w:val="252525"/>
          <w:sz w:val="21"/>
          <w:szCs w:val="21"/>
          <w:lang w:eastAsia="en-IE"/>
        </w:rPr>
        <w:t>Create a separate table for each set of related data.</w:t>
      </w:r>
    </w:p>
    <w:p w:rsidR="00A23968" w:rsidRPr="00A23968" w:rsidRDefault="00A23968" w:rsidP="00A23968">
      <w:pPr>
        <w:numPr>
          <w:ilvl w:val="0"/>
          <w:numId w:val="1"/>
        </w:numPr>
        <w:shd w:val="clear" w:color="auto" w:fill="FFFFFF"/>
        <w:spacing w:before="100" w:beforeAutospacing="1" w:after="24" w:line="240" w:lineRule="auto"/>
        <w:ind w:left="384"/>
        <w:rPr>
          <w:rFonts w:ascii="Arial" w:eastAsia="Times New Roman" w:hAnsi="Arial" w:cs="Arial"/>
          <w:color w:val="252525"/>
          <w:sz w:val="21"/>
          <w:szCs w:val="21"/>
          <w:lang w:eastAsia="en-IE"/>
        </w:rPr>
      </w:pPr>
      <w:r w:rsidRPr="00A23968">
        <w:rPr>
          <w:rFonts w:ascii="Arial" w:eastAsia="Times New Roman" w:hAnsi="Arial" w:cs="Arial"/>
          <w:color w:val="252525"/>
          <w:sz w:val="21"/>
          <w:szCs w:val="21"/>
          <w:lang w:eastAsia="en-IE"/>
        </w:rPr>
        <w:t>Identify each set of related data with a primary key</w:t>
      </w:r>
    </w:p>
    <w:p w:rsidR="00A23968" w:rsidRDefault="00A23968"/>
    <w:p w:rsidR="00000000" w:rsidRPr="00D449B2" w:rsidRDefault="00B82494" w:rsidP="00D449B2">
      <w:pPr>
        <w:numPr>
          <w:ilvl w:val="1"/>
          <w:numId w:val="2"/>
        </w:numPr>
      </w:pPr>
      <w:r w:rsidRPr="00D449B2">
        <w:t>Bring to</w:t>
      </w:r>
      <w:r w:rsidRPr="00D449B2">
        <w:t xml:space="preserve"> 1</w:t>
      </w:r>
      <w:r w:rsidRPr="00D449B2">
        <w:rPr>
          <w:vertAlign w:val="superscript"/>
        </w:rPr>
        <w:t>st</w:t>
      </w:r>
      <w:r w:rsidRPr="00D449B2">
        <w:t xml:space="preserve"> normal form</w:t>
      </w:r>
      <w:r w:rsidRPr="00D449B2">
        <w:t xml:space="preserve"> – remove </w:t>
      </w:r>
      <w:r w:rsidRPr="00D449B2">
        <w:t>repeating groups</w:t>
      </w:r>
      <w:r w:rsidRPr="00D449B2">
        <w:t>.</w:t>
      </w:r>
    </w:p>
    <w:p w:rsidR="00000000" w:rsidRPr="00D449B2" w:rsidRDefault="00B82494" w:rsidP="00D449B2">
      <w:pPr>
        <w:numPr>
          <w:ilvl w:val="1"/>
          <w:numId w:val="2"/>
        </w:numPr>
      </w:pPr>
      <w:r w:rsidRPr="00D449B2">
        <w:t>Bring to</w:t>
      </w:r>
      <w:r w:rsidRPr="00D449B2">
        <w:t xml:space="preserve"> 2</w:t>
      </w:r>
      <w:r w:rsidRPr="00D449B2">
        <w:rPr>
          <w:vertAlign w:val="superscript"/>
        </w:rPr>
        <w:t>nd</w:t>
      </w:r>
      <w:r w:rsidRPr="00D449B2">
        <w:t xml:space="preserve"> normal form </w:t>
      </w:r>
      <w:r w:rsidRPr="00D449B2">
        <w:t xml:space="preserve">– remove </w:t>
      </w:r>
      <w:r w:rsidRPr="00D449B2">
        <w:t>partial dependen</w:t>
      </w:r>
      <w:r w:rsidRPr="00D449B2">
        <w:t>cies</w:t>
      </w:r>
      <w:r w:rsidR="00D449B2">
        <w:t>.</w:t>
      </w:r>
    </w:p>
    <w:p w:rsidR="00000000" w:rsidRDefault="00B82494" w:rsidP="00D449B2">
      <w:pPr>
        <w:numPr>
          <w:ilvl w:val="1"/>
          <w:numId w:val="2"/>
        </w:numPr>
      </w:pPr>
      <w:r w:rsidRPr="00D449B2">
        <w:t>Bring to</w:t>
      </w:r>
      <w:r w:rsidRPr="00D449B2">
        <w:t xml:space="preserve"> </w:t>
      </w:r>
      <w:r w:rsidRPr="00D449B2">
        <w:t>3</w:t>
      </w:r>
      <w:r w:rsidRPr="00D449B2">
        <w:rPr>
          <w:vertAlign w:val="superscript"/>
        </w:rPr>
        <w:t>rd</w:t>
      </w:r>
      <w:r w:rsidRPr="00D449B2">
        <w:t xml:space="preserve"> normal form </w:t>
      </w:r>
      <w:r w:rsidRPr="00D449B2">
        <w:t xml:space="preserve">– remove </w:t>
      </w:r>
      <w:r w:rsidRPr="00D449B2">
        <w:t>transitive dependencies</w:t>
      </w:r>
      <w:r w:rsidR="00D449B2">
        <w:t>.</w:t>
      </w:r>
    </w:p>
    <w:p w:rsidR="00CE0301" w:rsidRDefault="00CE0301" w:rsidP="00CE0301"/>
    <w:p w:rsidR="00CE0301" w:rsidRPr="00D449B2" w:rsidRDefault="00CE0301" w:rsidP="00CE0301">
      <w:r>
        <w:rPr>
          <w:rFonts w:ascii="Arial" w:hAnsi="Arial" w:cs="Arial"/>
          <w:color w:val="333333"/>
          <w:sz w:val="21"/>
          <w:szCs w:val="21"/>
          <w:shd w:val="clear" w:color="auto" w:fill="FFFFFF"/>
        </w:rPr>
        <w:t>T</w:t>
      </w:r>
      <w:bookmarkStart w:id="0" w:name="_GoBack"/>
      <w:bookmarkEnd w:id="0"/>
      <w:r>
        <w:rPr>
          <w:rFonts w:ascii="Arial" w:hAnsi="Arial" w:cs="Arial"/>
          <w:color w:val="333333"/>
          <w:sz w:val="21"/>
          <w:szCs w:val="21"/>
          <w:shd w:val="clear" w:color="auto" w:fill="FFFFFF"/>
        </w:rPr>
        <w:t>hird normal form (3NF) is the third step in normalizing a database and it builds on the first and second normal forms, 1NF and 2NF.</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3NF states that all column reference in referenced data that are not dependent on the primary key should be removed. Another way of putting this is that only foreign key columns should be used to reference another table, and no other columns from the parent table should exist in the referenced table.</w:t>
      </w:r>
    </w:p>
    <w:p w:rsidR="00D449B2" w:rsidRDefault="00D449B2"/>
    <w:sectPr w:rsidR="00D44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929F8"/>
    <w:multiLevelType w:val="hybridMultilevel"/>
    <w:tmpl w:val="7434865C"/>
    <w:lvl w:ilvl="0" w:tplc="1F30C57C">
      <w:start w:val="1"/>
      <w:numFmt w:val="decimal"/>
      <w:lvlText w:val="%1."/>
      <w:lvlJc w:val="left"/>
      <w:pPr>
        <w:tabs>
          <w:tab w:val="num" w:pos="720"/>
        </w:tabs>
        <w:ind w:left="720" w:hanging="360"/>
      </w:pPr>
    </w:lvl>
    <w:lvl w:ilvl="1" w:tplc="A8ECEC9A">
      <w:start w:val="1"/>
      <w:numFmt w:val="decimal"/>
      <w:lvlText w:val="%2."/>
      <w:lvlJc w:val="left"/>
      <w:pPr>
        <w:tabs>
          <w:tab w:val="num" w:pos="1440"/>
        </w:tabs>
        <w:ind w:left="1440" w:hanging="360"/>
      </w:pPr>
    </w:lvl>
    <w:lvl w:ilvl="2" w:tplc="87B0FF8A" w:tentative="1">
      <w:start w:val="1"/>
      <w:numFmt w:val="decimal"/>
      <w:lvlText w:val="%3."/>
      <w:lvlJc w:val="left"/>
      <w:pPr>
        <w:tabs>
          <w:tab w:val="num" w:pos="2160"/>
        </w:tabs>
        <w:ind w:left="2160" w:hanging="360"/>
      </w:pPr>
    </w:lvl>
    <w:lvl w:ilvl="3" w:tplc="EC922EBA" w:tentative="1">
      <w:start w:val="1"/>
      <w:numFmt w:val="decimal"/>
      <w:lvlText w:val="%4."/>
      <w:lvlJc w:val="left"/>
      <w:pPr>
        <w:tabs>
          <w:tab w:val="num" w:pos="2880"/>
        </w:tabs>
        <w:ind w:left="2880" w:hanging="360"/>
      </w:pPr>
    </w:lvl>
    <w:lvl w:ilvl="4" w:tplc="08806B6A" w:tentative="1">
      <w:start w:val="1"/>
      <w:numFmt w:val="decimal"/>
      <w:lvlText w:val="%5."/>
      <w:lvlJc w:val="left"/>
      <w:pPr>
        <w:tabs>
          <w:tab w:val="num" w:pos="3600"/>
        </w:tabs>
        <w:ind w:left="3600" w:hanging="360"/>
      </w:pPr>
    </w:lvl>
    <w:lvl w:ilvl="5" w:tplc="36863544" w:tentative="1">
      <w:start w:val="1"/>
      <w:numFmt w:val="decimal"/>
      <w:lvlText w:val="%6."/>
      <w:lvlJc w:val="left"/>
      <w:pPr>
        <w:tabs>
          <w:tab w:val="num" w:pos="4320"/>
        </w:tabs>
        <w:ind w:left="4320" w:hanging="360"/>
      </w:pPr>
    </w:lvl>
    <w:lvl w:ilvl="6" w:tplc="DDA6E824" w:tentative="1">
      <w:start w:val="1"/>
      <w:numFmt w:val="decimal"/>
      <w:lvlText w:val="%7."/>
      <w:lvlJc w:val="left"/>
      <w:pPr>
        <w:tabs>
          <w:tab w:val="num" w:pos="5040"/>
        </w:tabs>
        <w:ind w:left="5040" w:hanging="360"/>
      </w:pPr>
    </w:lvl>
    <w:lvl w:ilvl="7" w:tplc="2E26ABDC" w:tentative="1">
      <w:start w:val="1"/>
      <w:numFmt w:val="decimal"/>
      <w:lvlText w:val="%8."/>
      <w:lvlJc w:val="left"/>
      <w:pPr>
        <w:tabs>
          <w:tab w:val="num" w:pos="5760"/>
        </w:tabs>
        <w:ind w:left="5760" w:hanging="360"/>
      </w:pPr>
    </w:lvl>
    <w:lvl w:ilvl="8" w:tplc="A51A598E" w:tentative="1">
      <w:start w:val="1"/>
      <w:numFmt w:val="decimal"/>
      <w:lvlText w:val="%9."/>
      <w:lvlJc w:val="left"/>
      <w:pPr>
        <w:tabs>
          <w:tab w:val="num" w:pos="6480"/>
        </w:tabs>
        <w:ind w:left="6480" w:hanging="360"/>
      </w:pPr>
    </w:lvl>
  </w:abstractNum>
  <w:abstractNum w:abstractNumId="1" w15:restartNumberingAfterBreak="0">
    <w:nsid w:val="24FE56CC"/>
    <w:multiLevelType w:val="multilevel"/>
    <w:tmpl w:val="53A6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68"/>
    <w:rsid w:val="00A23968"/>
    <w:rsid w:val="00CE0301"/>
    <w:rsid w:val="00D449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E39B4-609E-44AD-ACDD-B3112059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49899">
      <w:bodyDiv w:val="1"/>
      <w:marLeft w:val="0"/>
      <w:marRight w:val="0"/>
      <w:marTop w:val="0"/>
      <w:marBottom w:val="0"/>
      <w:divBdr>
        <w:top w:val="none" w:sz="0" w:space="0" w:color="auto"/>
        <w:left w:val="none" w:sz="0" w:space="0" w:color="auto"/>
        <w:bottom w:val="none" w:sz="0" w:space="0" w:color="auto"/>
        <w:right w:val="none" w:sz="0" w:space="0" w:color="auto"/>
      </w:divBdr>
      <w:divsChild>
        <w:div w:id="1351375927">
          <w:marLeft w:val="1440"/>
          <w:marRight w:val="0"/>
          <w:marTop w:val="100"/>
          <w:marBottom w:val="0"/>
          <w:divBdr>
            <w:top w:val="none" w:sz="0" w:space="0" w:color="auto"/>
            <w:left w:val="none" w:sz="0" w:space="0" w:color="auto"/>
            <w:bottom w:val="none" w:sz="0" w:space="0" w:color="auto"/>
            <w:right w:val="none" w:sz="0" w:space="0" w:color="auto"/>
          </w:divBdr>
        </w:div>
        <w:div w:id="375586829">
          <w:marLeft w:val="1440"/>
          <w:marRight w:val="0"/>
          <w:marTop w:val="100"/>
          <w:marBottom w:val="0"/>
          <w:divBdr>
            <w:top w:val="none" w:sz="0" w:space="0" w:color="auto"/>
            <w:left w:val="none" w:sz="0" w:space="0" w:color="auto"/>
            <w:bottom w:val="none" w:sz="0" w:space="0" w:color="auto"/>
            <w:right w:val="none" w:sz="0" w:space="0" w:color="auto"/>
          </w:divBdr>
        </w:div>
        <w:div w:id="1694762058">
          <w:marLeft w:val="1440"/>
          <w:marRight w:val="0"/>
          <w:marTop w:val="100"/>
          <w:marBottom w:val="0"/>
          <w:divBdr>
            <w:top w:val="none" w:sz="0" w:space="0" w:color="auto"/>
            <w:left w:val="none" w:sz="0" w:space="0" w:color="auto"/>
            <w:bottom w:val="none" w:sz="0" w:space="0" w:color="auto"/>
            <w:right w:val="none" w:sz="0" w:space="0" w:color="auto"/>
          </w:divBdr>
        </w:div>
      </w:divsChild>
    </w:div>
    <w:div w:id="324284984">
      <w:bodyDiv w:val="1"/>
      <w:marLeft w:val="0"/>
      <w:marRight w:val="0"/>
      <w:marTop w:val="0"/>
      <w:marBottom w:val="0"/>
      <w:divBdr>
        <w:top w:val="none" w:sz="0" w:space="0" w:color="auto"/>
        <w:left w:val="none" w:sz="0" w:space="0" w:color="auto"/>
        <w:bottom w:val="none" w:sz="0" w:space="0" w:color="auto"/>
        <w:right w:val="none" w:sz="0" w:space="0" w:color="auto"/>
      </w:divBdr>
    </w:div>
    <w:div w:id="207770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B00092923 Joseph Tierney</dc:creator>
  <cp:keywords/>
  <dc:description/>
  <cp:lastModifiedBy>B00092923 Joseph Tierney</cp:lastModifiedBy>
  <cp:revision>4</cp:revision>
  <dcterms:created xsi:type="dcterms:W3CDTF">2016-12-02T09:30:00Z</dcterms:created>
  <dcterms:modified xsi:type="dcterms:W3CDTF">2016-12-02T09:51:00Z</dcterms:modified>
</cp:coreProperties>
</file>