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DA" w:rsidRDefault="00B34A82">
      <w:pPr>
        <w:pStyle w:val="Body"/>
        <w:jc w:val="center"/>
        <w:rPr>
          <w:rFonts w:ascii="Verdana Bold" w:eastAsia="Verdana Bold" w:hAnsi="Verdana Bold" w:cs="Verdana Bold"/>
          <w:sz w:val="24"/>
          <w:szCs w:val="24"/>
        </w:rPr>
      </w:pPr>
      <w:proofErr w:type="spellStart"/>
      <w:r>
        <w:rPr>
          <w:rFonts w:ascii="Verdana Bold"/>
          <w:sz w:val="24"/>
          <w:szCs w:val="24"/>
        </w:rPr>
        <w:t>Database</w:t>
      </w:r>
      <w:proofErr w:type="spellEnd"/>
      <w:r>
        <w:rPr>
          <w:rFonts w:ascii="Verdana Bold"/>
          <w:sz w:val="24"/>
          <w:szCs w:val="24"/>
        </w:rPr>
        <w:t xml:space="preserve"> Fundamentals</w:t>
      </w:r>
    </w:p>
    <w:p w:rsidR="00586BDA" w:rsidRDefault="00B34A82">
      <w:pPr>
        <w:pStyle w:val="Body"/>
        <w:jc w:val="center"/>
        <w:rPr>
          <w:rFonts w:ascii="Verdana Bold" w:eastAsia="Verdana Bold" w:hAnsi="Verdana Bold" w:cs="Verdana Bold"/>
          <w:sz w:val="24"/>
          <w:szCs w:val="24"/>
        </w:rPr>
      </w:pPr>
      <w:proofErr w:type="spellStart"/>
      <w:r>
        <w:rPr>
          <w:rFonts w:ascii="Verdana Bold"/>
          <w:sz w:val="24"/>
          <w:szCs w:val="24"/>
        </w:rPr>
        <w:t>LabSheet</w:t>
      </w:r>
      <w:proofErr w:type="spellEnd"/>
      <w:r>
        <w:rPr>
          <w:rFonts w:ascii="Verdana Bold"/>
          <w:sz w:val="24"/>
          <w:szCs w:val="24"/>
        </w:rPr>
        <w:t xml:space="preserve"> </w:t>
      </w:r>
      <w:r>
        <w:rPr>
          <w:rFonts w:ascii="Verdana Bold"/>
          <w:sz w:val="24"/>
          <w:szCs w:val="24"/>
          <w:lang w:val="en-US"/>
        </w:rPr>
        <w:t>6</w:t>
      </w: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color w:val="0000FF"/>
          <w:sz w:val="24"/>
          <w:szCs w:val="24"/>
          <w:u w:color="0000FF"/>
        </w:rPr>
      </w:pPr>
      <w:bookmarkStart w:id="0" w:name="_GoBack"/>
      <w:bookmarkEnd w:id="0"/>
      <w:r>
        <w:rPr>
          <w:rFonts w:ascii="Verdana"/>
          <w:color w:val="0000FF"/>
          <w:sz w:val="24"/>
          <w:szCs w:val="24"/>
          <w:u w:color="0000FF"/>
          <w:lang w:val="en-US"/>
        </w:rPr>
        <w:t xml:space="preserve">Type up your answers to the following questions and show to your lecturer when complete </w:t>
      </w:r>
      <w:r>
        <w:rPr>
          <w:rFonts w:ascii="Verdana"/>
          <w:color w:val="0000FF"/>
          <w:sz w:val="24"/>
          <w:szCs w:val="24"/>
          <w:u w:val="single" w:color="0000FF"/>
          <w:lang w:val="en-US"/>
        </w:rPr>
        <w:t>before</w:t>
      </w:r>
      <w:r>
        <w:rPr>
          <w:rFonts w:ascii="Verdana"/>
          <w:color w:val="0000FF"/>
          <w:sz w:val="24"/>
          <w:szCs w:val="24"/>
          <w:u w:color="0000FF"/>
          <w:lang w:val="en-US"/>
        </w:rPr>
        <w:t xml:space="preserve"> the end of the lab session.</w:t>
      </w:r>
    </w:p>
    <w:p w:rsidR="00586BDA" w:rsidRDefault="00B34A82">
      <w:pPr>
        <w:pStyle w:val="Body"/>
        <w:spacing w:after="0" w:line="240" w:lineRule="auto"/>
        <w:rPr>
          <w:rFonts w:ascii="Verdana" w:eastAsia="Verdana" w:hAnsi="Verdana" w:cs="Verdana"/>
          <w:color w:val="0000FF"/>
          <w:sz w:val="24"/>
          <w:szCs w:val="24"/>
          <w:u w:color="0000FF"/>
        </w:rPr>
      </w:pPr>
      <w:r>
        <w:rPr>
          <w:rFonts w:ascii="Verdana"/>
          <w:color w:val="0000FF"/>
          <w:sz w:val="24"/>
          <w:szCs w:val="24"/>
          <w:u w:color="0000FF"/>
          <w:lang w:val="en-US"/>
        </w:rPr>
        <w:t xml:space="preserve">You must also submit your answers to </w:t>
      </w:r>
      <w:proofErr w:type="spellStart"/>
      <w:r>
        <w:rPr>
          <w:rFonts w:ascii="Verdana"/>
          <w:color w:val="0000FF"/>
          <w:sz w:val="24"/>
          <w:szCs w:val="24"/>
          <w:u w:color="0000FF"/>
          <w:lang w:val="en-US"/>
        </w:rPr>
        <w:t>moodle</w:t>
      </w:r>
      <w:proofErr w:type="spellEnd"/>
      <w:r>
        <w:rPr>
          <w:rFonts w:ascii="Verdana"/>
          <w:color w:val="0000FF"/>
          <w:sz w:val="24"/>
          <w:szCs w:val="24"/>
          <w:u w:color="0000FF"/>
          <w:lang w:val="en-US"/>
        </w:rPr>
        <w:t xml:space="preserve">.  </w:t>
      </w: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color w:val="0000FF"/>
          <w:sz w:val="24"/>
          <w:szCs w:val="24"/>
          <w:u w:color="0000FF"/>
        </w:rPr>
      </w:pPr>
      <w:r>
        <w:rPr>
          <w:rFonts w:ascii="Verdana"/>
          <w:color w:val="0000FF"/>
          <w:sz w:val="24"/>
          <w:szCs w:val="24"/>
          <w:u w:color="0000FF"/>
          <w:lang w:val="en-US"/>
        </w:rPr>
        <w:t xml:space="preserve">Save as Bxxxxxxxx-lab6b.docx (where </w:t>
      </w:r>
      <w:proofErr w:type="spellStart"/>
      <w:r>
        <w:rPr>
          <w:rFonts w:ascii="Verdana"/>
          <w:color w:val="0000FF"/>
          <w:sz w:val="24"/>
          <w:szCs w:val="24"/>
          <w:u w:color="0000FF"/>
          <w:lang w:val="en-US"/>
        </w:rPr>
        <w:t>Bxxxxxxxxx</w:t>
      </w:r>
      <w:proofErr w:type="spellEnd"/>
      <w:r>
        <w:rPr>
          <w:rFonts w:ascii="Verdana"/>
          <w:color w:val="0000FF"/>
          <w:sz w:val="24"/>
          <w:szCs w:val="24"/>
          <w:u w:color="0000FF"/>
          <w:lang w:val="en-US"/>
        </w:rPr>
        <w:t xml:space="preserve"> is your student number)</w:t>
      </w: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color w:val="0000FF"/>
          <w:sz w:val="24"/>
          <w:szCs w:val="24"/>
          <w:u w:color="0000FF"/>
        </w:rPr>
      </w:pPr>
      <w:r>
        <w:rPr>
          <w:rFonts w:ascii="Verdana" w:eastAsia="Verdana" w:hAnsi="Verdana" w:cs="Verdana"/>
          <w:noProof/>
          <w:sz w:val="24"/>
          <w:szCs w:val="24"/>
          <w:lang w:val="en-IE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line">
                  <wp:posOffset>229870</wp:posOffset>
                </wp:positionV>
                <wp:extent cx="732155" cy="2470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" cy="247014"/>
                          <a:chOff x="0" y="0"/>
                          <a:chExt cx="732154" cy="24701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86BDA" w:rsidRDefault="00B34A82">
                              <w:pPr>
                                <w:pStyle w:val="Body"/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  <w:t>label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25.1pt;margin-top:18.1pt;width:57.6pt;height:19.4pt;z-index:251660288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732155,247014">
                <w10:wrap type="through" side="bothSides" anchorx="text"/>
                <v:rect id="_x0000_s1028" style="position:absolute;left:0;top:0;width:732155;height:247014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732155;height:2470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rtl w:val="0"/>
                          </w:rPr>
                          <w:t>label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line">
                  <wp:posOffset>229870</wp:posOffset>
                </wp:positionV>
                <wp:extent cx="970914" cy="2584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4" cy="258446"/>
                          <a:chOff x="0" y="0"/>
                          <a:chExt cx="970913" cy="258445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86BDA" w:rsidRDefault="00B34A82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Entity Type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114.1pt;margin-top:18.1pt;width:76.4pt;height:20.4pt;z-index:251661312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970914,258445">
                <w10:wrap type="through" side="bothSides" anchorx="text"/>
                <v:rect id="_x0000_s1031" style="position:absolute;left:0;top:0;width:970914;height:258445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970914;height:2584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rtl w:val="0"/>
                            <w:lang w:val="en-US"/>
                          </w:rPr>
                          <w:t>Entity 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color w:val="FF0000"/>
          <w:sz w:val="24"/>
          <w:szCs w:val="24"/>
          <w:u w:color="FF0000"/>
        </w:rPr>
      </w:pP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line">
                  <wp:posOffset>13970</wp:posOffset>
                </wp:positionV>
                <wp:extent cx="142875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24461"/>
                          <a:chOff x="0" y="0"/>
                          <a:chExt cx="142875" cy="124460"/>
                        </a:xfrm>
                      </wpg:grpSpPr>
                      <wps:wsp>
                        <wps:cNvPr id="1073741832" name="Shape 1073741832"/>
                        <wps:cNvCnPr/>
                        <wps:spPr>
                          <a:xfrm>
                            <a:off x="0" y="6667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CnPr/>
                        <wps:spPr>
                          <a:xfrm flipV="1">
                            <a:off x="66674" y="-1"/>
                            <a:ext cx="76202" cy="6667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CnPr/>
                        <wps:spPr>
                          <a:xfrm>
                            <a:off x="66674" y="66674"/>
                            <a:ext cx="76202" cy="577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345.0pt;margin-top:1.1pt;width:11.2pt;height:9.8pt;z-index:251662336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42875,124460">
                <w10:wrap type="through" side="bothSides" anchorx="text"/>
                <v:line id="_x0000_s1034" style="position:absolute;left:0;top:66675;width:14287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5" style="position:absolute;left:66675;top:0;width:76200;height:6667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6" style="position:absolute;left:66675;top:66675;width:76200;height:5778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line">
                  <wp:posOffset>13969</wp:posOffset>
                </wp:positionV>
                <wp:extent cx="123826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6" cy="124461"/>
                          <a:chOff x="0" y="0"/>
                          <a:chExt cx="123825" cy="124460"/>
                        </a:xfrm>
                      </wpg:grpSpPr>
                      <wps:wsp>
                        <wps:cNvPr id="1073741836" name="Shape 1073741836"/>
                        <wps:cNvCnPr/>
                        <wps:spPr>
                          <a:xfrm>
                            <a:off x="0" y="66674"/>
                            <a:ext cx="123826" cy="63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CnPr/>
                        <wps:spPr>
                          <a:xfrm>
                            <a:off x="-1" y="0"/>
                            <a:ext cx="66676" cy="6667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CnPr/>
                        <wps:spPr>
                          <a:xfrm flipV="1">
                            <a:off x="-1" y="66675"/>
                            <a:ext cx="66677" cy="577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369.8pt;margin-top:1.1pt;width:9.8pt;height:9.8pt;z-index:251663360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23825,124460">
                <w10:wrap type="through" side="bothSides" anchorx="text"/>
                <v:line id="_x0000_s1038" style="position:absolute;left:0;top:66675;width:12382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0;top:0;width:66675;height:6667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40" style="position:absolute;left:0;top:66675;width:66675;height:5778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4935537</wp:posOffset>
                </wp:positionH>
                <wp:positionV relativeFrom="line">
                  <wp:posOffset>75882</wp:posOffset>
                </wp:positionV>
                <wp:extent cx="542291" cy="1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1" cy="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88.6pt;margin-top:6.0pt;width:42.7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3611562</wp:posOffset>
                </wp:positionH>
                <wp:positionV relativeFrom="line">
                  <wp:posOffset>75882</wp:posOffset>
                </wp:positionV>
                <wp:extent cx="542291" cy="1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1" cy="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84.4pt;margin-top:6.0pt;width:42.7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Verdana"/>
          <w:color w:val="FF0000"/>
          <w:sz w:val="24"/>
          <w:szCs w:val="24"/>
          <w:u w:color="FF0000"/>
          <w:lang w:val="en-US"/>
        </w:rPr>
        <w:t xml:space="preserve">Symbols to use: </w:t>
      </w: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color w:val="0000FF"/>
          <w:sz w:val="24"/>
          <w:szCs w:val="24"/>
          <w:u w:color="0000FF"/>
        </w:rPr>
      </w:pP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  <w:r>
        <w:rPr>
          <w:rFonts w:ascii="Verdana Bold"/>
          <w:sz w:val="24"/>
          <w:szCs w:val="24"/>
          <w:lang w:val="en-US"/>
        </w:rPr>
        <w:t>Question 1</w:t>
      </w:r>
      <w:r>
        <w:rPr>
          <w:rFonts w:ascii="Verdana"/>
          <w:sz w:val="24"/>
          <w:szCs w:val="24"/>
          <w:lang w:val="en-US"/>
        </w:rPr>
        <w:t>: Draw an entity relationship diagram for each of the following. Make sure you have the correct cardinality, degree and participation for each relationship. Crow</w:t>
      </w:r>
      <w:r>
        <w:rPr>
          <w:rFonts w:hAnsi="Verdana"/>
          <w:sz w:val="24"/>
          <w:szCs w:val="24"/>
          <w:lang w:val="en-US"/>
        </w:rPr>
        <w:t>’</w:t>
      </w:r>
      <w:r>
        <w:rPr>
          <w:rFonts w:ascii="Verdana"/>
          <w:sz w:val="24"/>
          <w:szCs w:val="24"/>
          <w:lang w:val="en-US"/>
        </w:rPr>
        <w:t>s feet can be copied from the symbols above.</w:t>
      </w:r>
    </w:p>
    <w:p w:rsidR="00586BDA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>A managing director manages one company. Each company has one managing director.</w:t>
      </w:r>
    </w:p>
    <w:p w:rsidR="00586BDA" w:rsidRDefault="00586BDA">
      <w:pPr>
        <w:pStyle w:val="ListParagraph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586BDA" w:rsidRDefault="00586BDA">
      <w:pPr>
        <w:pStyle w:val="ListParagraph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586BDA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 xml:space="preserve">Each company employs one or more full-time Sales staff. </w:t>
      </w: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</w:p>
    <w:p w:rsidR="00586BDA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>Each customer places their orders with one or more Sales staff.</w:t>
      </w: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</w:p>
    <w:p w:rsidR="00586BDA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>A customer can order one or more products. Some products may never have been ordered.</w:t>
      </w:r>
    </w:p>
    <w:p w:rsidR="00586BDA" w:rsidRDefault="00586BDA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586BDA" w:rsidRDefault="00586BDA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586BDA" w:rsidRDefault="00586BDA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586BDA" w:rsidRDefault="00586BDA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586BDA" w:rsidRDefault="00B34A82">
      <w:pPr>
        <w:pStyle w:val="NormalWeb"/>
        <w:numPr>
          <w:ilvl w:val="0"/>
          <w:numId w:val="10"/>
        </w:numPr>
        <w:tabs>
          <w:tab w:val="num" w:pos="720"/>
        </w:tabs>
        <w:ind w:left="720" w:hanging="360"/>
        <w:rPr>
          <w:rFonts w:ascii="Verdana" w:eastAsia="Verdana" w:hAnsi="Verdana" w:cs="Verdana"/>
        </w:rPr>
      </w:pPr>
      <w:r>
        <w:rPr>
          <w:rFonts w:ascii="Verdana"/>
        </w:rPr>
        <w:t>A large bank operates several departments. A department is managed one manager, and can have many employees.</w:t>
      </w:r>
    </w:p>
    <w:p w:rsidR="00586BDA" w:rsidRDefault="00B34A82">
      <w:pPr>
        <w:pStyle w:val="NormalWeb"/>
        <w:ind w:left="720"/>
      </w:pPr>
      <w:r>
        <w:rPr>
          <w:rFonts w:ascii="Verdana"/>
        </w:rPr>
        <w:t>An employee is assigned to one or more project in the bank. A project may be planned, but not have any employees assigned to it for several months. Each project will have a single employee assigned who acts as a project leader.</w:t>
      </w:r>
    </w:p>
    <w:sectPr w:rsidR="00586BDA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4BC" w:rsidRDefault="00B34A82">
      <w:r>
        <w:separator/>
      </w:r>
    </w:p>
  </w:endnote>
  <w:endnote w:type="continuationSeparator" w:id="0">
    <w:p w:rsidR="002D44BC" w:rsidRDefault="00B3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 Bold">
    <w:panose1 w:val="020B080403050404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BDA" w:rsidRDefault="00586BD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4BC" w:rsidRDefault="00B34A82">
      <w:r>
        <w:separator/>
      </w:r>
    </w:p>
  </w:footnote>
  <w:footnote w:type="continuationSeparator" w:id="0">
    <w:p w:rsidR="002D44BC" w:rsidRDefault="00B34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BDA" w:rsidRDefault="00586BD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957"/>
    <w:multiLevelType w:val="multilevel"/>
    <w:tmpl w:val="1F9AAC82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1" w15:restartNumberingAfterBreak="0">
    <w:nsid w:val="10832CF8"/>
    <w:multiLevelType w:val="multilevel"/>
    <w:tmpl w:val="E5687378"/>
    <w:lvl w:ilvl="0">
      <w:start w:val="1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abstractNum w:abstractNumId="2" w15:restartNumberingAfterBreak="0">
    <w:nsid w:val="1DC8432E"/>
    <w:multiLevelType w:val="multilevel"/>
    <w:tmpl w:val="116EEB86"/>
    <w:styleLink w:val="List21"/>
    <w:lvl w:ilvl="0">
      <w:start w:val="1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abstractNum w:abstractNumId="3" w15:restartNumberingAfterBreak="0">
    <w:nsid w:val="30CE01AC"/>
    <w:multiLevelType w:val="multilevel"/>
    <w:tmpl w:val="C23CEED4"/>
    <w:lvl w:ilvl="0">
      <w:start w:val="1"/>
      <w:numFmt w:val="lowerLetter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383C1278"/>
    <w:multiLevelType w:val="multilevel"/>
    <w:tmpl w:val="52F279A2"/>
    <w:styleLink w:val="List1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5" w15:restartNumberingAfterBreak="0">
    <w:nsid w:val="38927F66"/>
    <w:multiLevelType w:val="multilevel"/>
    <w:tmpl w:val="9660557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 w15:restartNumberingAfterBreak="0">
    <w:nsid w:val="3C8D316A"/>
    <w:multiLevelType w:val="multilevel"/>
    <w:tmpl w:val="E4EA855C"/>
    <w:styleLink w:val="List0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7" w15:restartNumberingAfterBreak="0">
    <w:nsid w:val="596A06EF"/>
    <w:multiLevelType w:val="multilevel"/>
    <w:tmpl w:val="38268C22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8" w15:restartNumberingAfterBreak="0">
    <w:nsid w:val="5BC60C4F"/>
    <w:multiLevelType w:val="multilevel"/>
    <w:tmpl w:val="E8629672"/>
    <w:lvl w:ilvl="0">
      <w:start w:val="1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abstractNum w:abstractNumId="9" w15:restartNumberingAfterBreak="0">
    <w:nsid w:val="6EDB216E"/>
    <w:multiLevelType w:val="multilevel"/>
    <w:tmpl w:val="4114FFD6"/>
    <w:styleLink w:val="List31"/>
    <w:lvl w:ilvl="0">
      <w:start w:val="5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DA"/>
    <w:rsid w:val="00031E2C"/>
    <w:rsid w:val="002D44BC"/>
    <w:rsid w:val="00553B9C"/>
    <w:rsid w:val="00586BDA"/>
    <w:rsid w:val="00AC76C7"/>
    <w:rsid w:val="00B34A82"/>
    <w:rsid w:val="00B717AF"/>
    <w:rsid w:val="00F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A4EF"/>
  <w15:docId w15:val="{3683A7EA-72AE-425D-8D00-FBAE6B93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mbria" w:eastAsia="Cambria" w:hAnsi="Cambria" w:cs="Cambria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mbria" w:eastAsia="Cambria" w:hAnsi="Cambria" w:cs="Cambria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5"/>
      </w:numPr>
    </w:pPr>
  </w:style>
  <w:style w:type="numbering" w:customStyle="1" w:styleId="List21">
    <w:name w:val="List 21"/>
    <w:basedOn w:val="ImportedStyle1"/>
    <w:pPr>
      <w:numPr>
        <w:numId w:val="7"/>
      </w:numPr>
    </w:p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31">
    <w:name w:val="List 3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paragraph" w:styleId="BalloonText">
    <w:name w:val="Balloon Text"/>
    <w:basedOn w:val="Normal"/>
    <w:link w:val="BalloonTextChar"/>
    <w:uiPriority w:val="99"/>
    <w:semiHidden/>
    <w:unhideWhenUsed/>
    <w:rsid w:val="00031E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2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Blanchardstown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Keyes, Laura</cp:lastModifiedBy>
  <cp:revision>6</cp:revision>
  <cp:lastPrinted>2015-11-02T10:25:00Z</cp:lastPrinted>
  <dcterms:created xsi:type="dcterms:W3CDTF">2015-11-02T10:24:00Z</dcterms:created>
  <dcterms:modified xsi:type="dcterms:W3CDTF">2016-10-28T07:50:00Z</dcterms:modified>
</cp:coreProperties>
</file>