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3AF64" w14:textId="3E81DF5F" w:rsidR="00A54A5A" w:rsidRPr="000F259C" w:rsidRDefault="000F259C" w:rsidP="000F259C">
      <w:pPr>
        <w:jc w:val="center"/>
        <w:rPr>
          <w:b/>
          <w:bCs/>
          <w:color w:val="FF0000"/>
          <w:sz w:val="40"/>
          <w:szCs w:val="40"/>
        </w:rPr>
      </w:pPr>
      <w:bookmarkStart w:id="0" w:name="_Hlk144129596"/>
      <w:bookmarkEnd w:id="0"/>
      <w:r w:rsidRPr="000F259C">
        <w:rPr>
          <w:b/>
          <w:bCs/>
          <w:color w:val="FF0000"/>
          <w:sz w:val="40"/>
          <w:szCs w:val="40"/>
        </w:rPr>
        <w:t>Progetto Java: Robotinho</w:t>
      </w:r>
    </w:p>
    <w:p w14:paraId="5CA58794" w14:textId="77777777" w:rsidR="000F259C" w:rsidRPr="000F259C" w:rsidRDefault="000F259C" w:rsidP="000F259C">
      <w:pPr>
        <w:jc w:val="center"/>
        <w:rPr>
          <w:b/>
          <w:bCs/>
          <w:color w:val="FF0000"/>
          <w:sz w:val="24"/>
          <w:szCs w:val="24"/>
          <w:u w:val="single"/>
        </w:rPr>
      </w:pPr>
    </w:p>
    <w:p w14:paraId="35F5394A" w14:textId="7AC5FD7D" w:rsidR="000F259C" w:rsidRPr="00EB2E90" w:rsidRDefault="000F259C">
      <w:pPr>
        <w:rPr>
          <w:b/>
          <w:bCs/>
          <w:sz w:val="28"/>
          <w:szCs w:val="28"/>
        </w:rPr>
      </w:pPr>
      <w:r w:rsidRPr="00EB2E90">
        <w:rPr>
          <w:b/>
          <w:bCs/>
          <w:sz w:val="28"/>
          <w:szCs w:val="28"/>
        </w:rPr>
        <w:t>Componenti del gruppo</w:t>
      </w:r>
    </w:p>
    <w:p w14:paraId="50B13C9C" w14:textId="6FF18ECF" w:rsidR="000F259C" w:rsidRPr="000F259C" w:rsidRDefault="000F259C" w:rsidP="000F259C">
      <w:pPr>
        <w:pStyle w:val="Paragrafoelenco"/>
        <w:numPr>
          <w:ilvl w:val="0"/>
          <w:numId w:val="1"/>
        </w:numPr>
        <w:rPr>
          <w:i/>
          <w:iCs/>
          <w:sz w:val="24"/>
          <w:szCs w:val="24"/>
        </w:rPr>
      </w:pPr>
      <w:r w:rsidRPr="000F259C">
        <w:rPr>
          <w:i/>
          <w:iCs/>
          <w:sz w:val="24"/>
          <w:szCs w:val="24"/>
        </w:rPr>
        <w:t>Lagzouli Adil, 20045391</w:t>
      </w:r>
    </w:p>
    <w:p w14:paraId="55F9B5D9" w14:textId="54D976A0" w:rsidR="000F259C" w:rsidRPr="000F259C" w:rsidRDefault="000F259C" w:rsidP="000F259C">
      <w:pPr>
        <w:pStyle w:val="Paragrafoelenco"/>
        <w:numPr>
          <w:ilvl w:val="0"/>
          <w:numId w:val="1"/>
        </w:numPr>
        <w:rPr>
          <w:i/>
          <w:iCs/>
          <w:sz w:val="24"/>
          <w:szCs w:val="24"/>
        </w:rPr>
      </w:pPr>
      <w:r w:rsidRPr="000F259C">
        <w:rPr>
          <w:i/>
          <w:iCs/>
          <w:sz w:val="24"/>
          <w:szCs w:val="24"/>
        </w:rPr>
        <w:t>Giallorenzo Samuele, 20045100</w:t>
      </w:r>
    </w:p>
    <w:p w14:paraId="0E3D40A0" w14:textId="712FE832" w:rsidR="000F259C" w:rsidRPr="000F259C" w:rsidRDefault="000F259C" w:rsidP="000F259C">
      <w:pPr>
        <w:pStyle w:val="Paragrafoelenco"/>
        <w:numPr>
          <w:ilvl w:val="0"/>
          <w:numId w:val="1"/>
        </w:numPr>
        <w:rPr>
          <w:i/>
          <w:iCs/>
          <w:sz w:val="24"/>
          <w:szCs w:val="24"/>
        </w:rPr>
      </w:pPr>
      <w:r w:rsidRPr="000F259C">
        <w:rPr>
          <w:i/>
          <w:iCs/>
          <w:sz w:val="24"/>
          <w:szCs w:val="24"/>
        </w:rPr>
        <w:t>Mannisi Federico, 20045099</w:t>
      </w:r>
    </w:p>
    <w:p w14:paraId="6A368458" w14:textId="77777777" w:rsidR="000F259C" w:rsidRPr="000F259C" w:rsidRDefault="000F259C" w:rsidP="000F259C">
      <w:pPr>
        <w:rPr>
          <w:sz w:val="24"/>
          <w:szCs w:val="24"/>
        </w:rPr>
      </w:pPr>
    </w:p>
    <w:p w14:paraId="30C1F0DD" w14:textId="56E9F426" w:rsidR="000F259C" w:rsidRPr="00EB2E90" w:rsidRDefault="000F259C" w:rsidP="000F259C">
      <w:pPr>
        <w:rPr>
          <w:b/>
          <w:bCs/>
          <w:sz w:val="28"/>
          <w:szCs w:val="28"/>
        </w:rPr>
      </w:pPr>
      <w:r w:rsidRPr="00EB2E90">
        <w:rPr>
          <w:b/>
          <w:bCs/>
          <w:sz w:val="28"/>
          <w:szCs w:val="28"/>
        </w:rPr>
        <w:t>Class Diagram</w:t>
      </w:r>
    </w:p>
    <w:p w14:paraId="11EFF776" w14:textId="25870DC9" w:rsidR="008F61B6" w:rsidRDefault="008F61B6" w:rsidP="000F259C">
      <w:pPr>
        <w:rPr>
          <w:i/>
          <w:iCs/>
          <w:sz w:val="24"/>
          <w:szCs w:val="24"/>
        </w:rPr>
      </w:pPr>
      <w:r>
        <w:rPr>
          <w:i/>
          <w:iCs/>
          <w:sz w:val="24"/>
          <w:szCs w:val="24"/>
        </w:rPr>
        <w:t>Classe Astratta Casella:</w:t>
      </w:r>
    </w:p>
    <w:p w14:paraId="4797AF7F" w14:textId="3E27709C" w:rsidR="004A489F" w:rsidRPr="004A489F" w:rsidRDefault="004A489F" w:rsidP="000F259C">
      <w:pPr>
        <w:rPr>
          <w:sz w:val="24"/>
          <w:szCs w:val="24"/>
        </w:rPr>
      </w:pPr>
      <w:r>
        <w:rPr>
          <w:sz w:val="24"/>
          <w:szCs w:val="24"/>
        </w:rPr>
        <w:t xml:space="preserve">La classe Casella è una classe astratta che rappresenta le caselle all’interno della mappa di gioco. Ogni casella ha una posizione e uno stato di visibilità. Questa classe definisce dei metodi per determinare la casella successiva in base a una direzione e per verificare se una casella è attraversabili. </w:t>
      </w:r>
    </w:p>
    <w:p w14:paraId="34652E56" w14:textId="172CB816" w:rsidR="008F61B6" w:rsidRDefault="008F61B6" w:rsidP="000F259C">
      <w:pPr>
        <w:rPr>
          <w:i/>
          <w:iCs/>
          <w:sz w:val="24"/>
          <w:szCs w:val="24"/>
        </w:rPr>
      </w:pPr>
      <w:r>
        <w:rPr>
          <w:i/>
          <w:iCs/>
          <w:sz w:val="24"/>
          <w:szCs w:val="24"/>
        </w:rPr>
        <w:t>Interfaccia Movable:</w:t>
      </w:r>
    </w:p>
    <w:p w14:paraId="53024FF5" w14:textId="5583AAF4" w:rsidR="004A489F" w:rsidRPr="004A489F" w:rsidRDefault="004A489F" w:rsidP="000F259C">
      <w:pPr>
        <w:rPr>
          <w:sz w:val="24"/>
          <w:szCs w:val="24"/>
        </w:rPr>
      </w:pPr>
      <w:r>
        <w:rPr>
          <w:sz w:val="24"/>
          <w:szCs w:val="24"/>
        </w:rPr>
        <w:t xml:space="preserve">L’interfaccia Movable rappresenta una entità (Robot o Gatto) che può muoversi all’interno della mappa di gioco. </w:t>
      </w:r>
      <w:r w:rsidR="0046784E">
        <w:rPr>
          <w:sz w:val="24"/>
          <w:szCs w:val="24"/>
        </w:rPr>
        <w:t>Dichiara</w:t>
      </w:r>
      <w:r>
        <w:rPr>
          <w:sz w:val="24"/>
          <w:szCs w:val="24"/>
        </w:rPr>
        <w:t xml:space="preserve"> un metodo Avanza che rappresenta l’azione di avanzare di una casella all’interno della mappa. Robot e Gatto implementano questa interfaccia.</w:t>
      </w:r>
    </w:p>
    <w:p w14:paraId="51B0BABE" w14:textId="1D33C31F" w:rsidR="008F61B6" w:rsidRDefault="008F61B6" w:rsidP="000F259C">
      <w:pPr>
        <w:rPr>
          <w:i/>
          <w:iCs/>
          <w:sz w:val="24"/>
          <w:szCs w:val="24"/>
        </w:rPr>
      </w:pPr>
      <w:r>
        <w:rPr>
          <w:i/>
          <w:iCs/>
          <w:sz w:val="24"/>
          <w:szCs w:val="24"/>
        </w:rPr>
        <w:t>Interfaccia Rompibile:</w:t>
      </w:r>
    </w:p>
    <w:p w14:paraId="251A21D6" w14:textId="493BA4A9" w:rsidR="004A489F" w:rsidRPr="004A489F" w:rsidRDefault="004A489F" w:rsidP="000F259C">
      <w:pPr>
        <w:rPr>
          <w:sz w:val="24"/>
          <w:szCs w:val="24"/>
        </w:rPr>
      </w:pPr>
      <w:r>
        <w:rPr>
          <w:sz w:val="24"/>
          <w:szCs w:val="24"/>
        </w:rPr>
        <w:t xml:space="preserve">L’interfaccia Rompibile definisce il comportamento per gli elementi che possono rompersi e perdere acqua durante il gioco. </w:t>
      </w:r>
      <w:r w:rsidR="0046784E">
        <w:rPr>
          <w:sz w:val="24"/>
          <w:szCs w:val="24"/>
        </w:rPr>
        <w:t>Dichiara tre metodi che rappresentano l’inizio della perdita d’acqua, l’espansione della perdita e l’interruzione della perdita.</w:t>
      </w:r>
    </w:p>
    <w:p w14:paraId="1BA8E618" w14:textId="1028BCF7" w:rsidR="00A43F95" w:rsidRDefault="00A43F95" w:rsidP="000F259C">
      <w:pPr>
        <w:rPr>
          <w:i/>
          <w:iCs/>
          <w:sz w:val="24"/>
          <w:szCs w:val="24"/>
        </w:rPr>
      </w:pPr>
      <w:r>
        <w:rPr>
          <w:i/>
          <w:iCs/>
          <w:sz w:val="24"/>
          <w:szCs w:val="24"/>
        </w:rPr>
        <w:t>Classe Fornello</w:t>
      </w:r>
      <w:r w:rsidR="0046784E">
        <w:rPr>
          <w:i/>
          <w:iCs/>
          <w:sz w:val="24"/>
          <w:szCs w:val="24"/>
        </w:rPr>
        <w:t>:</w:t>
      </w:r>
    </w:p>
    <w:p w14:paraId="6693FD37" w14:textId="42586D9A" w:rsidR="0046784E" w:rsidRPr="0046784E" w:rsidRDefault="0046784E" w:rsidP="000F259C">
      <w:pPr>
        <w:rPr>
          <w:sz w:val="24"/>
          <w:szCs w:val="24"/>
        </w:rPr>
      </w:pPr>
      <w:r>
        <w:rPr>
          <w:sz w:val="24"/>
          <w:szCs w:val="24"/>
        </w:rPr>
        <w:t>La classe Fornello rappresenta un fornello all’interno della mappa, che quindi ha una posizione e uno stato che indica se il fornello è acceso oppure spento. Questa classe definisce dei metodi per cambiare e per ottenere lo stato del fornello.</w:t>
      </w:r>
    </w:p>
    <w:p w14:paraId="4E27466E" w14:textId="55717D58" w:rsidR="00A43F95" w:rsidRDefault="00A43F95" w:rsidP="000F259C">
      <w:pPr>
        <w:rPr>
          <w:i/>
          <w:iCs/>
          <w:sz w:val="24"/>
          <w:szCs w:val="24"/>
        </w:rPr>
      </w:pPr>
      <w:r>
        <w:rPr>
          <w:i/>
          <w:iCs/>
          <w:sz w:val="24"/>
          <w:szCs w:val="24"/>
        </w:rPr>
        <w:t>Classe Gatto</w:t>
      </w:r>
      <w:r w:rsidR="0046784E">
        <w:rPr>
          <w:i/>
          <w:iCs/>
          <w:sz w:val="24"/>
          <w:szCs w:val="24"/>
        </w:rPr>
        <w:t>:</w:t>
      </w:r>
    </w:p>
    <w:p w14:paraId="37995063" w14:textId="0FADA642" w:rsidR="00EB2E90" w:rsidRPr="0046784E" w:rsidRDefault="0046784E" w:rsidP="000F259C">
      <w:pPr>
        <w:rPr>
          <w:sz w:val="24"/>
          <w:szCs w:val="24"/>
        </w:rPr>
      </w:pPr>
      <w:r>
        <w:rPr>
          <w:sz w:val="24"/>
          <w:szCs w:val="24"/>
        </w:rPr>
        <w:t>La classe Gatto rappresenta il gatto all’interno della mappa</w:t>
      </w:r>
      <w:r w:rsidR="0039321C">
        <w:rPr>
          <w:sz w:val="24"/>
          <w:szCs w:val="24"/>
        </w:rPr>
        <w:t>. Un gatto ha una posizione e uno stato che indica la sua visibilità all’interno della mappa. Questa classe definisce un metodo Avanza(), dichiarato nell’interfaccia Movable, che sceglie una direzione casuale verso la quale far muovere il gatto. Se la casella successiva nella direzione scelta è attraversabile, il gatto si sposta su quella casella.</w:t>
      </w:r>
    </w:p>
    <w:p w14:paraId="3B02DB57" w14:textId="7B894CF5" w:rsidR="00A43F95" w:rsidRDefault="00A43F95" w:rsidP="000F259C">
      <w:pPr>
        <w:rPr>
          <w:i/>
          <w:iCs/>
          <w:sz w:val="24"/>
          <w:szCs w:val="24"/>
        </w:rPr>
      </w:pPr>
      <w:r>
        <w:rPr>
          <w:i/>
          <w:iCs/>
          <w:sz w:val="24"/>
          <w:szCs w:val="24"/>
        </w:rPr>
        <w:t>Classe Robot</w:t>
      </w:r>
      <w:r w:rsidR="0039321C">
        <w:rPr>
          <w:i/>
          <w:iCs/>
          <w:sz w:val="24"/>
          <w:szCs w:val="24"/>
        </w:rPr>
        <w:t>:</w:t>
      </w:r>
    </w:p>
    <w:p w14:paraId="6B094316" w14:textId="3A4B9D1D" w:rsidR="0039321C" w:rsidRPr="0039321C" w:rsidRDefault="0039321C" w:rsidP="000F259C">
      <w:pPr>
        <w:rPr>
          <w:sz w:val="24"/>
          <w:szCs w:val="24"/>
        </w:rPr>
      </w:pPr>
      <w:r>
        <w:rPr>
          <w:sz w:val="24"/>
          <w:szCs w:val="24"/>
        </w:rPr>
        <w:t xml:space="preserve">La classe Robot rappresenta un robot all’interno della mappa di gioco. Il robot ha una posizione iniziale nella mappa, scelta casualmente, uno stato che indica la sua visibilità nella mappa e la direzione iniziale verso cui è orientato. Questa classe definisce dei metodi per impostare e </w:t>
      </w:r>
      <w:r>
        <w:rPr>
          <w:sz w:val="24"/>
          <w:szCs w:val="24"/>
        </w:rPr>
        <w:lastRenderedPageBreak/>
        <w:t>ottenere la direzione del robot, un metodo discover() per rendere visibili le caselle adiacenti al robot, un metodo Avanza() dichiarato nell’interfaccia Movable, che permette al robot di avanzare nella casella successiva se questa risulta essere attraversabile, dei metodi per girare il robot a destra e a sinistra di 90°, un metodo Asciuga() che consente al robot di asciugare una casella bagnata</w:t>
      </w:r>
      <w:r w:rsidR="009C29B8">
        <w:rPr>
          <w:sz w:val="24"/>
          <w:szCs w:val="24"/>
        </w:rPr>
        <w:t xml:space="preserve"> e dei metodi per interagire con altri oggetti all’interno della mappa.</w:t>
      </w:r>
    </w:p>
    <w:p w14:paraId="6B17D624" w14:textId="25030517" w:rsidR="00A43F95" w:rsidRDefault="00A43F95" w:rsidP="000F259C">
      <w:pPr>
        <w:rPr>
          <w:i/>
          <w:iCs/>
          <w:sz w:val="24"/>
          <w:szCs w:val="24"/>
        </w:rPr>
      </w:pPr>
      <w:r>
        <w:rPr>
          <w:i/>
          <w:iCs/>
          <w:sz w:val="24"/>
          <w:szCs w:val="24"/>
        </w:rPr>
        <w:t>Classe Mappa</w:t>
      </w:r>
      <w:r w:rsidR="0039321C">
        <w:rPr>
          <w:i/>
          <w:iCs/>
          <w:sz w:val="24"/>
          <w:szCs w:val="24"/>
        </w:rPr>
        <w:t>:</w:t>
      </w:r>
    </w:p>
    <w:p w14:paraId="5D2A5D6F" w14:textId="54CC9DDE" w:rsidR="0039321C" w:rsidRPr="0039321C" w:rsidRDefault="009C29B8" w:rsidP="000F259C">
      <w:pPr>
        <w:rPr>
          <w:sz w:val="24"/>
          <w:szCs w:val="24"/>
        </w:rPr>
      </w:pPr>
      <w:r>
        <w:rPr>
          <w:sz w:val="24"/>
          <w:szCs w:val="24"/>
        </w:rPr>
        <w:t xml:space="preserve">La classe Mappa contiene le informazioni sulla configurazione della mappa, quindi indica la disposizione degli oggetti. Questa classe definisce un metodo per inizializzare la mappa popolandola di muri, pavimenti e oggetti come lavatrici, fornelli e rubinetti, oltre al robot e al gatto. </w:t>
      </w:r>
    </w:p>
    <w:p w14:paraId="64ACBD21" w14:textId="48D13AAC" w:rsidR="00A43F95" w:rsidRDefault="00A43F95" w:rsidP="000F259C">
      <w:pPr>
        <w:rPr>
          <w:i/>
          <w:iCs/>
          <w:sz w:val="24"/>
          <w:szCs w:val="24"/>
        </w:rPr>
      </w:pPr>
      <w:r>
        <w:rPr>
          <w:i/>
          <w:iCs/>
          <w:sz w:val="24"/>
          <w:szCs w:val="24"/>
        </w:rPr>
        <w:t>Classe Pavimento</w:t>
      </w:r>
      <w:r w:rsidR="009C29B8">
        <w:rPr>
          <w:i/>
          <w:iCs/>
          <w:sz w:val="24"/>
          <w:szCs w:val="24"/>
        </w:rPr>
        <w:t>:</w:t>
      </w:r>
    </w:p>
    <w:p w14:paraId="285997C4" w14:textId="02E68DC1" w:rsidR="009C29B8" w:rsidRDefault="009C29B8" w:rsidP="009C29B8">
      <w:pPr>
        <w:rPr>
          <w:sz w:val="24"/>
          <w:szCs w:val="24"/>
        </w:rPr>
      </w:pPr>
      <w:r>
        <w:rPr>
          <w:sz w:val="24"/>
          <w:szCs w:val="24"/>
        </w:rPr>
        <w:t>La classe Pavimento serve per rappresentare una casella di pavimento all’interno della mappa, con informazioni riguardo la sua posizione e visibilità.</w:t>
      </w:r>
    </w:p>
    <w:p w14:paraId="6840B529" w14:textId="503DFF2D" w:rsidR="00B42D9B" w:rsidRDefault="00B42D9B" w:rsidP="00B42D9B">
      <w:pPr>
        <w:rPr>
          <w:i/>
          <w:iCs/>
          <w:sz w:val="24"/>
          <w:szCs w:val="24"/>
        </w:rPr>
      </w:pPr>
      <w:r>
        <w:rPr>
          <w:i/>
          <w:iCs/>
          <w:sz w:val="24"/>
          <w:szCs w:val="24"/>
        </w:rPr>
        <w:t>Classe Muro:</w:t>
      </w:r>
    </w:p>
    <w:p w14:paraId="5401E87C" w14:textId="5B60BE72" w:rsidR="00B42D9B" w:rsidRPr="009C29B8" w:rsidRDefault="00B42D9B" w:rsidP="009C29B8">
      <w:pPr>
        <w:rPr>
          <w:sz w:val="24"/>
          <w:szCs w:val="24"/>
        </w:rPr>
      </w:pPr>
      <w:r>
        <w:rPr>
          <w:sz w:val="24"/>
          <w:szCs w:val="24"/>
        </w:rPr>
        <w:t>La classe Muro serve per rappresentare una casella di muro all’interno della mappa, con informazioni riguardo la sua posizione e visibilità.</w:t>
      </w:r>
    </w:p>
    <w:p w14:paraId="561919E0" w14:textId="61D8D4D7" w:rsidR="00A43F95" w:rsidRDefault="00A43F95" w:rsidP="000F259C">
      <w:pPr>
        <w:rPr>
          <w:i/>
          <w:iCs/>
          <w:sz w:val="24"/>
          <w:szCs w:val="24"/>
        </w:rPr>
      </w:pPr>
      <w:r>
        <w:rPr>
          <w:i/>
          <w:iCs/>
          <w:sz w:val="24"/>
          <w:szCs w:val="24"/>
        </w:rPr>
        <w:t>Classe Posizione</w:t>
      </w:r>
      <w:r w:rsidR="009C29B8">
        <w:rPr>
          <w:i/>
          <w:iCs/>
          <w:sz w:val="24"/>
          <w:szCs w:val="24"/>
        </w:rPr>
        <w:t>:</w:t>
      </w:r>
    </w:p>
    <w:p w14:paraId="42E67EE7" w14:textId="5CB33FAE" w:rsidR="009C29B8" w:rsidRPr="009C29B8" w:rsidRDefault="009C29B8" w:rsidP="000F259C">
      <w:pPr>
        <w:rPr>
          <w:sz w:val="24"/>
          <w:szCs w:val="24"/>
        </w:rPr>
      </w:pPr>
      <w:r>
        <w:rPr>
          <w:sz w:val="24"/>
          <w:szCs w:val="24"/>
        </w:rPr>
        <w:t>La classe Posizione rappresenta una coppia di coordinate che indicano la posizione di un oggetto all’interno della mappa di gioco. Definisce dei metodi per ottenere e impostare le coordinate della posizione.</w:t>
      </w:r>
    </w:p>
    <w:p w14:paraId="54D3BA20" w14:textId="5A42C3B6" w:rsidR="00A43F95" w:rsidRDefault="00A43F95" w:rsidP="000F259C">
      <w:pPr>
        <w:rPr>
          <w:i/>
          <w:iCs/>
          <w:sz w:val="24"/>
          <w:szCs w:val="24"/>
        </w:rPr>
      </w:pPr>
      <w:r>
        <w:rPr>
          <w:i/>
          <w:iCs/>
          <w:sz w:val="24"/>
          <w:szCs w:val="24"/>
        </w:rPr>
        <w:t>Classe StatoCasella</w:t>
      </w:r>
      <w:r w:rsidR="00B42D9B">
        <w:rPr>
          <w:i/>
          <w:iCs/>
          <w:sz w:val="24"/>
          <w:szCs w:val="24"/>
        </w:rPr>
        <w:t>:</w:t>
      </w:r>
    </w:p>
    <w:p w14:paraId="1655DD6C" w14:textId="63E63D3F" w:rsidR="00B42D9B" w:rsidRPr="00B42D9B" w:rsidRDefault="00B42D9B" w:rsidP="000F259C">
      <w:pPr>
        <w:rPr>
          <w:sz w:val="24"/>
          <w:szCs w:val="24"/>
        </w:rPr>
      </w:pPr>
      <w:r>
        <w:rPr>
          <w:sz w:val="24"/>
          <w:szCs w:val="24"/>
        </w:rPr>
        <w:t>La classe StatoCasella rappresenta lo stato associato a una casella nella mappa di gioco. Definisce dei metodi per ottenere e impostare lo stato della casella.</w:t>
      </w:r>
    </w:p>
    <w:p w14:paraId="0712947D" w14:textId="12C873F4" w:rsidR="00A43F95" w:rsidRDefault="00A43F95" w:rsidP="000F259C">
      <w:pPr>
        <w:rPr>
          <w:i/>
          <w:iCs/>
          <w:sz w:val="24"/>
          <w:szCs w:val="24"/>
        </w:rPr>
      </w:pPr>
      <w:r>
        <w:rPr>
          <w:i/>
          <w:iCs/>
          <w:sz w:val="24"/>
          <w:szCs w:val="24"/>
        </w:rPr>
        <w:t>Classe ThreadTempo</w:t>
      </w:r>
      <w:r w:rsidR="00B42D9B">
        <w:rPr>
          <w:i/>
          <w:iCs/>
          <w:sz w:val="24"/>
          <w:szCs w:val="24"/>
        </w:rPr>
        <w:t>:</w:t>
      </w:r>
    </w:p>
    <w:p w14:paraId="5740F995" w14:textId="32760A23" w:rsidR="00B42D9B" w:rsidRPr="00B42D9B" w:rsidRDefault="00B42D9B" w:rsidP="000F259C">
      <w:pPr>
        <w:rPr>
          <w:sz w:val="24"/>
          <w:szCs w:val="24"/>
        </w:rPr>
      </w:pPr>
      <w:r w:rsidRPr="00B42D9B">
        <w:rPr>
          <w:sz w:val="24"/>
          <w:szCs w:val="24"/>
        </w:rPr>
        <w:t>La classe ThreadTempo ra</w:t>
      </w:r>
      <w:r>
        <w:rPr>
          <w:sz w:val="24"/>
          <w:szCs w:val="24"/>
        </w:rPr>
        <w:t>ppresenta un thread dedicato al controllo del tempo di gioco e alla gestione degli eventi periodici nel corso del gioco.</w:t>
      </w:r>
    </w:p>
    <w:p w14:paraId="719A00B3" w14:textId="30C5391A" w:rsidR="00A43F95" w:rsidRDefault="00A43F95" w:rsidP="000F259C">
      <w:pPr>
        <w:rPr>
          <w:i/>
          <w:iCs/>
          <w:sz w:val="24"/>
          <w:szCs w:val="24"/>
        </w:rPr>
      </w:pPr>
      <w:r w:rsidRPr="00B42D9B">
        <w:rPr>
          <w:i/>
          <w:iCs/>
          <w:sz w:val="24"/>
          <w:szCs w:val="24"/>
        </w:rPr>
        <w:t>Classe</w:t>
      </w:r>
      <w:r w:rsidR="00B42D9B">
        <w:rPr>
          <w:i/>
          <w:iCs/>
          <w:sz w:val="24"/>
          <w:szCs w:val="24"/>
        </w:rPr>
        <w:t xml:space="preserve"> Lavatrice:</w:t>
      </w:r>
    </w:p>
    <w:p w14:paraId="59F180A1" w14:textId="56D7BD61" w:rsidR="00B42D9B" w:rsidRPr="00B42D9B" w:rsidRDefault="00B42D9B" w:rsidP="000F259C">
      <w:pPr>
        <w:rPr>
          <w:sz w:val="24"/>
          <w:szCs w:val="24"/>
        </w:rPr>
      </w:pPr>
      <w:r>
        <w:rPr>
          <w:sz w:val="24"/>
          <w:szCs w:val="24"/>
        </w:rPr>
        <w:t>La classe Lavatrice estende l’interfaccia Rompibile e rappresenta una lavatrice all’interno della mappa.</w:t>
      </w:r>
    </w:p>
    <w:p w14:paraId="099D8DC8" w14:textId="1AF44381" w:rsidR="00A43F95" w:rsidRDefault="00A43F95" w:rsidP="000F259C">
      <w:pPr>
        <w:rPr>
          <w:i/>
          <w:iCs/>
          <w:sz w:val="24"/>
          <w:szCs w:val="24"/>
        </w:rPr>
      </w:pPr>
      <w:r>
        <w:rPr>
          <w:i/>
          <w:iCs/>
          <w:sz w:val="24"/>
          <w:szCs w:val="24"/>
        </w:rPr>
        <w:t>Classe</w:t>
      </w:r>
      <w:r w:rsidR="00B42D9B">
        <w:rPr>
          <w:i/>
          <w:iCs/>
          <w:sz w:val="24"/>
          <w:szCs w:val="24"/>
        </w:rPr>
        <w:t xml:space="preserve"> Rubinetto:</w:t>
      </w:r>
    </w:p>
    <w:p w14:paraId="516ADE67" w14:textId="6E66243A" w:rsidR="00A43F95" w:rsidRDefault="00B42D9B" w:rsidP="000F259C">
      <w:pPr>
        <w:rPr>
          <w:sz w:val="24"/>
          <w:szCs w:val="24"/>
        </w:rPr>
      </w:pPr>
      <w:r>
        <w:rPr>
          <w:sz w:val="24"/>
          <w:szCs w:val="24"/>
        </w:rPr>
        <w:t>La classe Rubinetto estende l’interfaccia Rompibile e rappresenta un rubinetto all’interno della mappa.</w:t>
      </w:r>
    </w:p>
    <w:p w14:paraId="55383E70" w14:textId="22F99D12" w:rsidR="00B42D9B" w:rsidRPr="00BB5A6A" w:rsidRDefault="00B42D9B" w:rsidP="000F259C">
      <w:pPr>
        <w:rPr>
          <w:i/>
          <w:iCs/>
          <w:sz w:val="24"/>
          <w:szCs w:val="24"/>
        </w:rPr>
      </w:pPr>
      <w:r w:rsidRPr="00BB5A6A">
        <w:rPr>
          <w:i/>
          <w:iCs/>
          <w:sz w:val="24"/>
          <w:szCs w:val="24"/>
        </w:rPr>
        <w:t>Classe ElementoRompibile:</w:t>
      </w:r>
    </w:p>
    <w:p w14:paraId="1F49491B" w14:textId="09681398" w:rsidR="00B42D9B" w:rsidRDefault="00B42D9B" w:rsidP="000F259C">
      <w:pPr>
        <w:rPr>
          <w:sz w:val="24"/>
          <w:szCs w:val="24"/>
        </w:rPr>
      </w:pPr>
      <w:r>
        <w:rPr>
          <w:sz w:val="24"/>
          <w:szCs w:val="24"/>
        </w:rPr>
        <w:lastRenderedPageBreak/>
        <w:t>Questa classe rappresenta un elemento nel gioco che può essere rotto e che quindi perde acqua. Dichiara infatti dei metodi per l’inizio della perdita di acqua, la sua espansione e la sua interruzione.</w:t>
      </w:r>
    </w:p>
    <w:p w14:paraId="4B3978AF" w14:textId="37EEBA94" w:rsidR="00B42D9B" w:rsidRPr="00BB5A6A" w:rsidRDefault="00B42D9B" w:rsidP="000F259C">
      <w:pPr>
        <w:rPr>
          <w:i/>
          <w:iCs/>
          <w:sz w:val="24"/>
          <w:szCs w:val="24"/>
        </w:rPr>
      </w:pPr>
      <w:r w:rsidRPr="00BB5A6A">
        <w:rPr>
          <w:i/>
          <w:iCs/>
          <w:sz w:val="24"/>
          <w:szCs w:val="24"/>
        </w:rPr>
        <w:t>Classe Gioco:</w:t>
      </w:r>
    </w:p>
    <w:p w14:paraId="1A983640" w14:textId="5A1CDC3B" w:rsidR="00B42D9B" w:rsidRDefault="00BB5A6A" w:rsidP="000F259C">
      <w:pPr>
        <w:rPr>
          <w:sz w:val="24"/>
          <w:szCs w:val="24"/>
        </w:rPr>
      </w:pPr>
      <w:r>
        <w:rPr>
          <w:sz w:val="24"/>
          <w:szCs w:val="24"/>
        </w:rPr>
        <w:t>Questa classe gestisce le dinamiche del gioco, le interazioni tra gli elementi e il flusso temporale.</w:t>
      </w:r>
    </w:p>
    <w:p w14:paraId="7E667DC6" w14:textId="77777777" w:rsidR="00BB5A6A" w:rsidRDefault="00BB5A6A" w:rsidP="000F259C">
      <w:pPr>
        <w:rPr>
          <w:sz w:val="24"/>
          <w:szCs w:val="24"/>
        </w:rPr>
      </w:pPr>
    </w:p>
    <w:p w14:paraId="4BB2B815" w14:textId="77777777" w:rsidR="00CD1AD6" w:rsidRDefault="00CD1AD6" w:rsidP="000F259C">
      <w:pPr>
        <w:rPr>
          <w:sz w:val="24"/>
          <w:szCs w:val="24"/>
        </w:rPr>
      </w:pPr>
    </w:p>
    <w:p w14:paraId="7999A0C3" w14:textId="77777777" w:rsidR="00CD1AD6" w:rsidRDefault="00CD1AD6" w:rsidP="000F259C">
      <w:pPr>
        <w:rPr>
          <w:sz w:val="24"/>
          <w:szCs w:val="24"/>
        </w:rPr>
      </w:pPr>
    </w:p>
    <w:p w14:paraId="01355CC9" w14:textId="77777777" w:rsidR="00CD1AD6" w:rsidRDefault="00CD1AD6" w:rsidP="000F259C">
      <w:pPr>
        <w:rPr>
          <w:sz w:val="24"/>
          <w:szCs w:val="24"/>
        </w:rPr>
      </w:pPr>
    </w:p>
    <w:p w14:paraId="4DBD2190" w14:textId="77777777" w:rsidR="00CD1AD6" w:rsidRDefault="00CD1AD6" w:rsidP="000F259C">
      <w:pPr>
        <w:rPr>
          <w:sz w:val="24"/>
          <w:szCs w:val="24"/>
        </w:rPr>
      </w:pPr>
    </w:p>
    <w:p w14:paraId="5EA7731D" w14:textId="77777777" w:rsidR="00CD1AD6" w:rsidRDefault="00CD1AD6" w:rsidP="000F259C">
      <w:pPr>
        <w:rPr>
          <w:sz w:val="24"/>
          <w:szCs w:val="24"/>
        </w:rPr>
      </w:pPr>
    </w:p>
    <w:p w14:paraId="3BD62D2B" w14:textId="77777777" w:rsidR="00CD1AD6" w:rsidRDefault="00CD1AD6" w:rsidP="000F259C">
      <w:pPr>
        <w:rPr>
          <w:sz w:val="24"/>
          <w:szCs w:val="24"/>
        </w:rPr>
      </w:pPr>
    </w:p>
    <w:p w14:paraId="7B9F54CB" w14:textId="77777777" w:rsidR="00CD1AD6" w:rsidRDefault="00CD1AD6" w:rsidP="000F259C">
      <w:pPr>
        <w:rPr>
          <w:sz w:val="24"/>
          <w:szCs w:val="24"/>
        </w:rPr>
      </w:pPr>
    </w:p>
    <w:p w14:paraId="4A210193" w14:textId="77777777" w:rsidR="00CD1AD6" w:rsidRDefault="00CD1AD6" w:rsidP="000F259C">
      <w:pPr>
        <w:rPr>
          <w:sz w:val="24"/>
          <w:szCs w:val="24"/>
        </w:rPr>
      </w:pPr>
    </w:p>
    <w:p w14:paraId="74CBC252" w14:textId="77777777" w:rsidR="00CD1AD6" w:rsidRDefault="00CD1AD6" w:rsidP="000F259C">
      <w:pPr>
        <w:rPr>
          <w:sz w:val="24"/>
          <w:szCs w:val="24"/>
        </w:rPr>
      </w:pPr>
    </w:p>
    <w:p w14:paraId="14FD728F" w14:textId="77777777" w:rsidR="00CD1AD6" w:rsidRDefault="00CD1AD6" w:rsidP="000F259C">
      <w:pPr>
        <w:rPr>
          <w:sz w:val="24"/>
          <w:szCs w:val="24"/>
        </w:rPr>
      </w:pPr>
    </w:p>
    <w:p w14:paraId="2C699397" w14:textId="77777777" w:rsidR="00CD1AD6" w:rsidRDefault="00CD1AD6" w:rsidP="000F259C">
      <w:pPr>
        <w:rPr>
          <w:sz w:val="24"/>
          <w:szCs w:val="24"/>
        </w:rPr>
      </w:pPr>
    </w:p>
    <w:p w14:paraId="38DFD7D8" w14:textId="77777777" w:rsidR="00CD1AD6" w:rsidRDefault="00CD1AD6" w:rsidP="000F259C">
      <w:pPr>
        <w:rPr>
          <w:sz w:val="24"/>
          <w:szCs w:val="24"/>
        </w:rPr>
      </w:pPr>
    </w:p>
    <w:p w14:paraId="03D2298E" w14:textId="77777777" w:rsidR="00CD1AD6" w:rsidRDefault="00CD1AD6" w:rsidP="000F259C">
      <w:pPr>
        <w:rPr>
          <w:sz w:val="24"/>
          <w:szCs w:val="24"/>
        </w:rPr>
      </w:pPr>
    </w:p>
    <w:p w14:paraId="41D68D23" w14:textId="77777777" w:rsidR="00CD1AD6" w:rsidRDefault="00CD1AD6" w:rsidP="000F259C">
      <w:pPr>
        <w:rPr>
          <w:sz w:val="24"/>
          <w:szCs w:val="24"/>
        </w:rPr>
      </w:pPr>
    </w:p>
    <w:p w14:paraId="6D172C22" w14:textId="77777777" w:rsidR="00CD1AD6" w:rsidRDefault="00CD1AD6" w:rsidP="000F259C">
      <w:pPr>
        <w:rPr>
          <w:sz w:val="24"/>
          <w:szCs w:val="24"/>
        </w:rPr>
      </w:pPr>
    </w:p>
    <w:p w14:paraId="32DC0C69" w14:textId="77777777" w:rsidR="00CD1AD6" w:rsidRDefault="00CD1AD6" w:rsidP="000F259C">
      <w:pPr>
        <w:rPr>
          <w:sz w:val="24"/>
          <w:szCs w:val="24"/>
        </w:rPr>
      </w:pPr>
    </w:p>
    <w:p w14:paraId="0623F276" w14:textId="77777777" w:rsidR="00CD1AD6" w:rsidRDefault="00CD1AD6" w:rsidP="000F259C">
      <w:pPr>
        <w:rPr>
          <w:sz w:val="24"/>
          <w:szCs w:val="24"/>
        </w:rPr>
      </w:pPr>
    </w:p>
    <w:p w14:paraId="61E5F9E3" w14:textId="77777777" w:rsidR="00CD1AD6" w:rsidRDefault="00CD1AD6" w:rsidP="000F259C">
      <w:pPr>
        <w:rPr>
          <w:sz w:val="24"/>
          <w:szCs w:val="24"/>
        </w:rPr>
      </w:pPr>
    </w:p>
    <w:p w14:paraId="627D8F33" w14:textId="3B042EB2" w:rsidR="00EB2E90" w:rsidRDefault="00EB2E90">
      <w:pPr>
        <w:rPr>
          <w:sz w:val="24"/>
          <w:szCs w:val="24"/>
        </w:rPr>
      </w:pPr>
      <w:r>
        <w:rPr>
          <w:sz w:val="24"/>
          <w:szCs w:val="24"/>
        </w:rPr>
        <w:br w:type="page"/>
      </w:r>
    </w:p>
    <w:p w14:paraId="0497BE4D" w14:textId="77777777" w:rsidR="00BB5A6A" w:rsidRDefault="00BB5A6A" w:rsidP="00BB5A6A">
      <w:pPr>
        <w:rPr>
          <w:b/>
          <w:bCs/>
          <w:sz w:val="28"/>
          <w:szCs w:val="28"/>
        </w:rPr>
      </w:pPr>
      <w:r w:rsidRPr="000F259C">
        <w:rPr>
          <w:b/>
          <w:bCs/>
          <w:sz w:val="28"/>
          <w:szCs w:val="28"/>
        </w:rPr>
        <w:lastRenderedPageBreak/>
        <w:t>Funzionalità del Programma</w:t>
      </w:r>
    </w:p>
    <w:p w14:paraId="21D94CC5" w14:textId="0AF064F0" w:rsidR="003841FA" w:rsidRDefault="00BB5A6A" w:rsidP="003841FA">
      <w:pPr>
        <w:rPr>
          <w:sz w:val="24"/>
          <w:szCs w:val="24"/>
        </w:rPr>
      </w:pPr>
      <w:r>
        <w:rPr>
          <w:sz w:val="24"/>
          <w:szCs w:val="24"/>
        </w:rPr>
        <w:t xml:space="preserve">All’inizio del gioco viene generata una mappa </w:t>
      </w:r>
      <w:r w:rsidR="00EB2E90">
        <w:rPr>
          <w:sz w:val="24"/>
          <w:szCs w:val="24"/>
        </w:rPr>
        <w:t>NxN</w:t>
      </w:r>
      <w:r>
        <w:rPr>
          <w:sz w:val="24"/>
          <w:szCs w:val="24"/>
        </w:rPr>
        <w:t xml:space="preserve">, al cui interno saranno generati in posizioni casuali un robot, un gatto, delle lavatrici, dei rubinetti e dei fornelli. </w:t>
      </w:r>
      <w:r w:rsidR="00DF225E">
        <w:rPr>
          <w:sz w:val="24"/>
          <w:szCs w:val="24"/>
        </w:rPr>
        <w:t xml:space="preserve">Inizialmente saranno visibili solo le caselle in cui sono preseti il robot ed il gatto, mentre tutte le altre caselle, che il robot dovrà scoprire nel corso del gioco saranno </w:t>
      </w:r>
      <w:r w:rsidR="008270FB">
        <w:rPr>
          <w:sz w:val="24"/>
          <w:szCs w:val="24"/>
        </w:rPr>
        <w:t>coperte.</w:t>
      </w:r>
      <w:r w:rsidR="003841FA">
        <w:rPr>
          <w:sz w:val="24"/>
          <w:szCs w:val="24"/>
        </w:rPr>
        <w:t xml:space="preserve"> Quando il robot avanza scopre le caselle coperte dal punto interrogativo.</w:t>
      </w:r>
    </w:p>
    <w:p w14:paraId="143F53CB" w14:textId="61245882" w:rsidR="00F558F4" w:rsidRDefault="003841FA" w:rsidP="000F259C">
      <w:pPr>
        <w:rPr>
          <w:sz w:val="24"/>
          <w:szCs w:val="24"/>
        </w:rPr>
      </w:pPr>
      <w:r>
        <w:rPr>
          <w:noProof/>
          <w:sz w:val="24"/>
          <w:szCs w:val="24"/>
        </w:rPr>
        <w:drawing>
          <wp:inline distT="0" distB="0" distL="0" distR="0" wp14:anchorId="4A6458D4" wp14:editId="06B0A28C">
            <wp:extent cx="2887134" cy="2949689"/>
            <wp:effectExtent l="0" t="0" r="8890" b="3175"/>
            <wp:docPr id="1443630107" name="Immagine 5" descr="Immagine che contiene testo, schermata, Rettang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30107" name="Immagine 5" descr="Immagine che contiene testo, schermata, Rettangolo, scherm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902226" cy="2965108"/>
                    </a:xfrm>
                    <a:prstGeom prst="rect">
                      <a:avLst/>
                    </a:prstGeom>
                  </pic:spPr>
                </pic:pic>
              </a:graphicData>
            </a:graphic>
          </wp:inline>
        </w:drawing>
      </w:r>
      <w:r w:rsidR="008270FB">
        <w:rPr>
          <w:noProof/>
          <w:sz w:val="24"/>
          <w:szCs w:val="24"/>
        </w:rPr>
        <w:drawing>
          <wp:anchor distT="0" distB="0" distL="114300" distR="114300" simplePos="0" relativeHeight="251637248" behindDoc="1" locked="0" layoutInCell="1" allowOverlap="1" wp14:anchorId="096A9DF6" wp14:editId="22731D0B">
            <wp:simplePos x="0" y="0"/>
            <wp:positionH relativeFrom="column">
              <wp:posOffset>-423</wp:posOffset>
            </wp:positionH>
            <wp:positionV relativeFrom="paragraph">
              <wp:posOffset>4022</wp:posOffset>
            </wp:positionV>
            <wp:extent cx="2905414" cy="2929466"/>
            <wp:effectExtent l="0" t="0" r="9525" b="4445"/>
            <wp:wrapTight wrapText="bothSides">
              <wp:wrapPolygon edited="0">
                <wp:start x="0" y="0"/>
                <wp:lineTo x="0" y="21492"/>
                <wp:lineTo x="21529" y="21492"/>
                <wp:lineTo x="21529" y="0"/>
                <wp:lineTo x="0" y="0"/>
              </wp:wrapPolygon>
            </wp:wrapTight>
            <wp:docPr id="1685326741" name="Immagine 4"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26741" name="Immagine 4" descr="Immagine che contiene testo, schermata, giallo, Rettangol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05414" cy="2929466"/>
                    </a:xfrm>
                    <a:prstGeom prst="rect">
                      <a:avLst/>
                    </a:prstGeom>
                  </pic:spPr>
                </pic:pic>
              </a:graphicData>
            </a:graphic>
          </wp:anchor>
        </w:drawing>
      </w:r>
    </w:p>
    <w:p w14:paraId="7A8ED24B" w14:textId="1B0696DB" w:rsidR="0037590A" w:rsidRDefault="0037590A" w:rsidP="000F259C">
      <w:pPr>
        <w:rPr>
          <w:sz w:val="24"/>
          <w:szCs w:val="24"/>
        </w:rPr>
      </w:pPr>
    </w:p>
    <w:p w14:paraId="52A16E4C" w14:textId="6D8479A7" w:rsidR="00982C2A" w:rsidRDefault="00982C2A" w:rsidP="000F259C">
      <w:pPr>
        <w:rPr>
          <w:sz w:val="24"/>
          <w:szCs w:val="24"/>
        </w:rPr>
      </w:pPr>
      <w:r>
        <w:rPr>
          <w:sz w:val="24"/>
          <w:szCs w:val="24"/>
        </w:rPr>
        <w:t>Tramite il tasto “Visualizza” è possibile visualizzare l’intera mappa</w:t>
      </w:r>
      <w:r w:rsidR="003469FA">
        <w:rPr>
          <w:sz w:val="24"/>
          <w:szCs w:val="24"/>
        </w:rPr>
        <w:t xml:space="preserve"> con tutte le caselle scoperte.</w:t>
      </w:r>
    </w:p>
    <w:p w14:paraId="3A212517" w14:textId="5ADA8D7E" w:rsidR="003469FA" w:rsidRDefault="0095269E" w:rsidP="000F259C">
      <w:pPr>
        <w:rPr>
          <w:sz w:val="24"/>
          <w:szCs w:val="24"/>
        </w:rPr>
      </w:pPr>
      <w:r>
        <w:rPr>
          <w:noProof/>
          <w:sz w:val="24"/>
          <w:szCs w:val="24"/>
        </w:rPr>
        <w:drawing>
          <wp:inline distT="0" distB="0" distL="0" distR="0" wp14:anchorId="0D72EFF8" wp14:editId="69FD18EE">
            <wp:extent cx="2878666" cy="2893035"/>
            <wp:effectExtent l="0" t="0" r="0" b="3175"/>
            <wp:docPr id="592779618" name="Immagine 16" descr="Immagine che contiene testo, schermata, Rettangol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79618" name="Immagine 16" descr="Immagine che contiene testo, schermata, Rettangolo, Software per la grafic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95640" cy="2910094"/>
                    </a:xfrm>
                    <a:prstGeom prst="rect">
                      <a:avLst/>
                    </a:prstGeom>
                  </pic:spPr>
                </pic:pic>
              </a:graphicData>
            </a:graphic>
          </wp:inline>
        </w:drawing>
      </w:r>
      <w:r w:rsidR="00C674EA">
        <w:rPr>
          <w:noProof/>
          <w:sz w:val="24"/>
          <w:szCs w:val="24"/>
        </w:rPr>
        <w:drawing>
          <wp:anchor distT="0" distB="0" distL="114300" distR="114300" simplePos="0" relativeHeight="251665408" behindDoc="1" locked="0" layoutInCell="1" allowOverlap="1" wp14:anchorId="2B33AE8D" wp14:editId="09A05B4E">
            <wp:simplePos x="0" y="0"/>
            <wp:positionH relativeFrom="column">
              <wp:posOffset>-423</wp:posOffset>
            </wp:positionH>
            <wp:positionV relativeFrom="paragraph">
              <wp:posOffset>-3387</wp:posOffset>
            </wp:positionV>
            <wp:extent cx="2876488" cy="2895600"/>
            <wp:effectExtent l="0" t="0" r="635" b="0"/>
            <wp:wrapTight wrapText="bothSides">
              <wp:wrapPolygon edited="0">
                <wp:start x="0" y="0"/>
                <wp:lineTo x="0" y="21458"/>
                <wp:lineTo x="21462" y="21458"/>
                <wp:lineTo x="21462" y="0"/>
                <wp:lineTo x="0" y="0"/>
              </wp:wrapPolygon>
            </wp:wrapTight>
            <wp:docPr id="1071373825" name="Immagine 15"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3825" name="Immagine 15" descr="Immagine che contiene testo, schermata, giallo, Rettang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876488" cy="2895600"/>
                    </a:xfrm>
                    <a:prstGeom prst="rect">
                      <a:avLst/>
                    </a:prstGeom>
                  </pic:spPr>
                </pic:pic>
              </a:graphicData>
            </a:graphic>
          </wp:anchor>
        </w:drawing>
      </w:r>
    </w:p>
    <w:p w14:paraId="6BCFE4B4" w14:textId="77777777" w:rsidR="00C674EA" w:rsidRDefault="00C674EA" w:rsidP="000F259C">
      <w:pPr>
        <w:rPr>
          <w:sz w:val="24"/>
          <w:szCs w:val="24"/>
        </w:rPr>
      </w:pPr>
    </w:p>
    <w:p w14:paraId="21309FCE" w14:textId="48A641E1" w:rsidR="00D320C1" w:rsidRDefault="00D320C1">
      <w:pPr>
        <w:rPr>
          <w:sz w:val="24"/>
          <w:szCs w:val="24"/>
        </w:rPr>
      </w:pPr>
      <w:r>
        <w:rPr>
          <w:sz w:val="24"/>
          <w:szCs w:val="24"/>
        </w:rPr>
        <w:br w:type="page"/>
      </w:r>
    </w:p>
    <w:p w14:paraId="7B79A40F" w14:textId="593EA27C" w:rsidR="00BB5A6A" w:rsidRDefault="00BB5A6A" w:rsidP="000F259C">
      <w:pPr>
        <w:rPr>
          <w:sz w:val="24"/>
          <w:szCs w:val="24"/>
        </w:rPr>
      </w:pPr>
      <w:r>
        <w:rPr>
          <w:sz w:val="24"/>
          <w:szCs w:val="24"/>
        </w:rPr>
        <w:lastRenderedPageBreak/>
        <w:t>Il contorno della mappa è rappresentato dai muri, caselle non attraversabili e con le quali il robot non può interagire. Se il robot tenta di attraversare una di queste caselle muro verrà visualizzato un segnale “BUMP”.</w:t>
      </w:r>
    </w:p>
    <w:p w14:paraId="552C6CDF" w14:textId="624767EC" w:rsidR="00BB5A6A" w:rsidRDefault="00BB5A6A" w:rsidP="000F259C">
      <w:pPr>
        <w:rPr>
          <w:sz w:val="24"/>
          <w:szCs w:val="24"/>
        </w:rPr>
      </w:pPr>
      <w:r>
        <w:rPr>
          <w:noProof/>
          <w:sz w:val="24"/>
          <w:szCs w:val="24"/>
        </w:rPr>
        <w:drawing>
          <wp:inline distT="0" distB="0" distL="0" distR="0" wp14:anchorId="39B1A53E" wp14:editId="3C3DF81C">
            <wp:extent cx="3539066" cy="3106765"/>
            <wp:effectExtent l="0" t="0" r="4445" b="0"/>
            <wp:docPr id="164124112" name="Immagine 1" descr="Immagine che contiene testo, schermata, Rettangolo, quad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4112" name="Immagine 1" descr="Immagine che contiene testo, schermata, Rettangolo, quadrato"/>
                    <pic:cNvPicPr/>
                  </pic:nvPicPr>
                  <pic:blipFill>
                    <a:blip r:embed="rId15">
                      <a:extLst>
                        <a:ext uri="{28A0092B-C50C-407E-A947-70E740481C1C}">
                          <a14:useLocalDpi xmlns:a14="http://schemas.microsoft.com/office/drawing/2010/main" val="0"/>
                        </a:ext>
                      </a:extLst>
                    </a:blip>
                    <a:stretch>
                      <a:fillRect/>
                    </a:stretch>
                  </pic:blipFill>
                  <pic:spPr>
                    <a:xfrm>
                      <a:off x="0" y="0"/>
                      <a:ext cx="3560125" cy="3125252"/>
                    </a:xfrm>
                    <a:prstGeom prst="rect">
                      <a:avLst/>
                    </a:prstGeom>
                  </pic:spPr>
                </pic:pic>
              </a:graphicData>
            </a:graphic>
          </wp:inline>
        </w:drawing>
      </w:r>
    </w:p>
    <w:p w14:paraId="1A8DC21F" w14:textId="2D52F88F" w:rsidR="0020644D" w:rsidRDefault="003469FA" w:rsidP="003469FA">
      <w:pPr>
        <w:rPr>
          <w:sz w:val="24"/>
          <w:szCs w:val="24"/>
        </w:rPr>
      </w:pPr>
      <w:r>
        <w:rPr>
          <w:sz w:val="24"/>
          <w:szCs w:val="24"/>
        </w:rPr>
        <w:t>Come succede per le caselle muro, anche le caselle occupate da oggetti come la lavatrice, il rubinetto o il fornello, ma anche per le caselle in cui è presente il gatto, se il robot tenterà di attraversare queste caselle verrà visualizzato un messaggio “BUMP”.</w:t>
      </w:r>
    </w:p>
    <w:p w14:paraId="1A128CF6" w14:textId="20F9415F" w:rsidR="00BB5A6A" w:rsidRDefault="00BB5A6A" w:rsidP="000F259C">
      <w:pPr>
        <w:rPr>
          <w:sz w:val="24"/>
          <w:szCs w:val="24"/>
        </w:rPr>
      </w:pPr>
      <w:r>
        <w:rPr>
          <w:sz w:val="24"/>
          <w:szCs w:val="24"/>
        </w:rPr>
        <w:t>Il robot può quindi attraversare solo le casella vuote, ovvero quelle che identificano il pavimento, e in ogni posizione in cui si troverà potrà sempre sapere se il pavimento sul quale si trova è bagnato oppure no.</w:t>
      </w:r>
    </w:p>
    <w:p w14:paraId="5E42D3C2" w14:textId="616696B5" w:rsidR="00BB5A6A" w:rsidRPr="00B42D9B" w:rsidRDefault="00CD1AD6" w:rsidP="000F259C">
      <w:pPr>
        <w:rPr>
          <w:sz w:val="24"/>
          <w:szCs w:val="24"/>
        </w:rPr>
      </w:pPr>
      <w:r>
        <w:rPr>
          <w:noProof/>
          <w:sz w:val="24"/>
          <w:szCs w:val="24"/>
        </w:rPr>
        <w:drawing>
          <wp:inline distT="0" distB="0" distL="0" distR="0" wp14:anchorId="309BC9AA" wp14:editId="16B228CC">
            <wp:extent cx="4016583" cy="1354666"/>
            <wp:effectExtent l="0" t="0" r="3175" b="0"/>
            <wp:docPr id="260223052" name="Immagine 2" descr="Immagine che contiene schermata, Software per videogiochi, Rettangolo,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23052" name="Immagine 2" descr="Immagine che contiene schermata, Software per videogiochi, Rettangolo, cartone anima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057661" cy="1368520"/>
                    </a:xfrm>
                    <a:prstGeom prst="rect">
                      <a:avLst/>
                    </a:prstGeom>
                  </pic:spPr>
                </pic:pic>
              </a:graphicData>
            </a:graphic>
          </wp:inline>
        </w:drawing>
      </w:r>
      <w:r>
        <w:rPr>
          <w:noProof/>
          <w:sz w:val="24"/>
          <w:szCs w:val="24"/>
        </w:rPr>
        <w:drawing>
          <wp:inline distT="0" distB="0" distL="0" distR="0" wp14:anchorId="37B07E1D" wp14:editId="1AFA80DA">
            <wp:extent cx="4030016" cy="1024466"/>
            <wp:effectExtent l="0" t="0" r="8890" b="4445"/>
            <wp:docPr id="2093786513" name="Immagine 3" descr="Immagine che contiene schermata, testo, Blu inten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86513" name="Immagine 3" descr="Immagine che contiene schermata, testo, Blu intens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101019" cy="1042516"/>
                    </a:xfrm>
                    <a:prstGeom prst="rect">
                      <a:avLst/>
                    </a:prstGeom>
                  </pic:spPr>
                </pic:pic>
              </a:graphicData>
            </a:graphic>
          </wp:inline>
        </w:drawing>
      </w:r>
    </w:p>
    <w:p w14:paraId="33E6E61E" w14:textId="5A82A5A2" w:rsidR="00D320C1" w:rsidRDefault="00075E3D" w:rsidP="000F259C">
      <w:pPr>
        <w:rPr>
          <w:sz w:val="24"/>
          <w:szCs w:val="24"/>
        </w:rPr>
      </w:pPr>
      <w:r>
        <w:rPr>
          <w:b/>
          <w:bCs/>
          <w:sz w:val="24"/>
          <w:szCs w:val="24"/>
        </w:rPr>
        <w:br/>
      </w:r>
    </w:p>
    <w:p w14:paraId="61192A6A" w14:textId="77777777" w:rsidR="00D320C1" w:rsidRDefault="00D320C1">
      <w:pPr>
        <w:rPr>
          <w:sz w:val="24"/>
          <w:szCs w:val="24"/>
        </w:rPr>
      </w:pPr>
      <w:r>
        <w:rPr>
          <w:sz w:val="24"/>
          <w:szCs w:val="24"/>
        </w:rPr>
        <w:br w:type="page"/>
      </w:r>
    </w:p>
    <w:p w14:paraId="15EC1001" w14:textId="2F407391" w:rsidR="000F259C" w:rsidRDefault="00FD5C42" w:rsidP="000F259C">
      <w:pPr>
        <w:rPr>
          <w:sz w:val="24"/>
          <w:szCs w:val="24"/>
        </w:rPr>
      </w:pPr>
      <w:r>
        <w:rPr>
          <w:sz w:val="24"/>
          <w:szCs w:val="24"/>
        </w:rPr>
        <w:lastRenderedPageBreak/>
        <w:t>In corrispondenza di una lavatrice o di un rubinetto, il robot pu</w:t>
      </w:r>
      <w:r w:rsidR="002333DA">
        <w:rPr>
          <w:sz w:val="24"/>
          <w:szCs w:val="24"/>
        </w:rPr>
        <w:t>ò interagire con l’</w:t>
      </w:r>
      <w:r w:rsidR="00D6445E">
        <w:rPr>
          <w:sz w:val="24"/>
          <w:szCs w:val="24"/>
        </w:rPr>
        <w:t xml:space="preserve">elemento tramite i tasti “Aggiusta Lavatrice” e “Aggiusta Rubinetto”. Se la lavatrice o il rubinetto risulteranno </w:t>
      </w:r>
      <w:r w:rsidR="00FD7299">
        <w:rPr>
          <w:sz w:val="24"/>
          <w:szCs w:val="24"/>
        </w:rPr>
        <w:t xml:space="preserve">rotti e quindi staranno perdendo acqua il robot, tramite il tasto, li aggiusterà. </w:t>
      </w:r>
    </w:p>
    <w:p w14:paraId="113513C7" w14:textId="4712F9A9" w:rsidR="00832B78" w:rsidRDefault="00832B78" w:rsidP="00832B78">
      <w:pPr>
        <w:rPr>
          <w:sz w:val="24"/>
          <w:szCs w:val="24"/>
        </w:rPr>
      </w:pPr>
      <w:r>
        <w:rPr>
          <w:b/>
          <w:bCs/>
          <w:noProof/>
          <w:sz w:val="24"/>
          <w:szCs w:val="24"/>
        </w:rPr>
        <w:drawing>
          <wp:inline distT="0" distB="0" distL="0" distR="0" wp14:anchorId="49D4543E" wp14:editId="5826523F">
            <wp:extent cx="2828949" cy="2861734"/>
            <wp:effectExtent l="0" t="0" r="0" b="0"/>
            <wp:docPr id="104983417" name="Immagine 8" descr="Immagine che contiene testo,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3417" name="Immagine 8" descr="Immagine che contiene testo, schermata, Rettang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840506" cy="2873425"/>
                    </a:xfrm>
                    <a:prstGeom prst="rect">
                      <a:avLst/>
                    </a:prstGeom>
                  </pic:spPr>
                </pic:pic>
              </a:graphicData>
            </a:graphic>
          </wp:inline>
        </w:drawing>
      </w:r>
      <w:r>
        <w:rPr>
          <w:noProof/>
          <w:sz w:val="24"/>
          <w:szCs w:val="24"/>
        </w:rPr>
        <w:drawing>
          <wp:anchor distT="0" distB="0" distL="114300" distR="114300" simplePos="0" relativeHeight="251630080" behindDoc="1" locked="0" layoutInCell="1" allowOverlap="1" wp14:anchorId="432F7304" wp14:editId="4D76E874">
            <wp:simplePos x="0" y="0"/>
            <wp:positionH relativeFrom="column">
              <wp:posOffset>-423</wp:posOffset>
            </wp:positionH>
            <wp:positionV relativeFrom="paragraph">
              <wp:posOffset>-2117</wp:posOffset>
            </wp:positionV>
            <wp:extent cx="2807430" cy="2844800"/>
            <wp:effectExtent l="0" t="0" r="0" b="0"/>
            <wp:wrapTight wrapText="bothSides">
              <wp:wrapPolygon edited="0">
                <wp:start x="0" y="0"/>
                <wp:lineTo x="0" y="21407"/>
                <wp:lineTo x="21400" y="21407"/>
                <wp:lineTo x="21400" y="0"/>
                <wp:lineTo x="0" y="0"/>
              </wp:wrapPolygon>
            </wp:wrapTight>
            <wp:docPr id="169132498" name="Immagine 7"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2498" name="Immagine 7" descr="Immagine che contiene testo, schermat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807430" cy="2844800"/>
                    </a:xfrm>
                    <a:prstGeom prst="rect">
                      <a:avLst/>
                    </a:prstGeom>
                  </pic:spPr>
                </pic:pic>
              </a:graphicData>
            </a:graphic>
            <wp14:sizeRelH relativeFrom="margin">
              <wp14:pctWidth>0</wp14:pctWidth>
            </wp14:sizeRelH>
            <wp14:sizeRelV relativeFrom="margin">
              <wp14:pctHeight>0</wp14:pctHeight>
            </wp14:sizeRelV>
          </wp:anchor>
        </w:drawing>
      </w:r>
    </w:p>
    <w:p w14:paraId="372F028F" w14:textId="77777777" w:rsidR="00F37FB5" w:rsidRDefault="00F37FB5" w:rsidP="00832B78">
      <w:pPr>
        <w:rPr>
          <w:sz w:val="24"/>
          <w:szCs w:val="24"/>
        </w:rPr>
      </w:pPr>
    </w:p>
    <w:p w14:paraId="66FC4C55" w14:textId="392DB17E" w:rsidR="00832B78" w:rsidRDefault="00832B78" w:rsidP="00832B78">
      <w:pPr>
        <w:rPr>
          <w:sz w:val="24"/>
          <w:szCs w:val="24"/>
        </w:rPr>
      </w:pPr>
      <w:r>
        <w:rPr>
          <w:sz w:val="24"/>
          <w:szCs w:val="24"/>
        </w:rPr>
        <w:t xml:space="preserve">Se invece il robot tenterà di aggiustare una lavatrice o un rubinetto che non stanno perdendo acqua verrà visualizzato un messaggio “La lavatrice non è rotta” oppure “Il rubinetto non è rotto”. </w:t>
      </w:r>
    </w:p>
    <w:p w14:paraId="78095448" w14:textId="73413807" w:rsidR="00832B78" w:rsidRDefault="00832B78" w:rsidP="00832B78">
      <w:pPr>
        <w:rPr>
          <w:sz w:val="24"/>
          <w:szCs w:val="24"/>
        </w:rPr>
      </w:pPr>
      <w:r>
        <w:rPr>
          <w:sz w:val="24"/>
          <w:szCs w:val="24"/>
        </w:rPr>
        <w:t>Se invece verrà premuto uno dei due tasti quando nella direzione del robot non ci sarà la lavatrice o il rubinetto verrà visualizzato il messaggio “Nessuna lavatrice nella mia direzione” oppure “Nessun rubinetto nella mia direzione”.</w:t>
      </w:r>
    </w:p>
    <w:p w14:paraId="0F548A85" w14:textId="49970C2F" w:rsidR="00832B78" w:rsidRDefault="003841FA" w:rsidP="00832B78">
      <w:pPr>
        <w:rPr>
          <w:sz w:val="24"/>
          <w:szCs w:val="24"/>
        </w:rPr>
      </w:pPr>
      <w:r>
        <w:rPr>
          <w:noProof/>
          <w:sz w:val="24"/>
          <w:szCs w:val="24"/>
        </w:rPr>
        <w:drawing>
          <wp:anchor distT="0" distB="0" distL="114300" distR="114300" simplePos="0" relativeHeight="251636224" behindDoc="1" locked="0" layoutInCell="1" allowOverlap="1" wp14:anchorId="7204E394" wp14:editId="513CEF05">
            <wp:simplePos x="0" y="0"/>
            <wp:positionH relativeFrom="margin">
              <wp:align>left</wp:align>
            </wp:positionH>
            <wp:positionV relativeFrom="paragraph">
              <wp:posOffset>212</wp:posOffset>
            </wp:positionV>
            <wp:extent cx="2955925" cy="3005455"/>
            <wp:effectExtent l="0" t="0" r="0" b="4445"/>
            <wp:wrapTight wrapText="bothSides">
              <wp:wrapPolygon edited="0">
                <wp:start x="0" y="0"/>
                <wp:lineTo x="0" y="21495"/>
                <wp:lineTo x="21438" y="21495"/>
                <wp:lineTo x="21438" y="0"/>
                <wp:lineTo x="0" y="0"/>
              </wp:wrapPolygon>
            </wp:wrapTight>
            <wp:docPr id="531254417" name="Immagine 9" descr="Immagine che contiene testo, schermata, Rettangol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4417" name="Immagine 9" descr="Immagine che contiene testo, schermata, Rettangolo, software&#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955925" cy="300545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4"/>
          <w:szCs w:val="24"/>
        </w:rPr>
        <w:drawing>
          <wp:inline distT="0" distB="0" distL="0" distR="0" wp14:anchorId="636F83C7" wp14:editId="4B467680">
            <wp:extent cx="3004201" cy="3014133"/>
            <wp:effectExtent l="0" t="0" r="5715" b="0"/>
            <wp:docPr id="866430262" name="Immagine 10" descr="Immagine che contiene testo, schermata, Rettangol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0262" name="Immagine 10" descr="Immagine che contiene testo, schermata, Rettangol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11247" cy="3021202"/>
                    </a:xfrm>
                    <a:prstGeom prst="rect">
                      <a:avLst/>
                    </a:prstGeom>
                  </pic:spPr>
                </pic:pic>
              </a:graphicData>
            </a:graphic>
          </wp:inline>
        </w:drawing>
      </w:r>
    </w:p>
    <w:p w14:paraId="17BC97B0" w14:textId="75AF9111" w:rsidR="00D320C1" w:rsidRDefault="00D320C1">
      <w:pPr>
        <w:rPr>
          <w:sz w:val="24"/>
          <w:szCs w:val="24"/>
        </w:rPr>
      </w:pPr>
      <w:r>
        <w:rPr>
          <w:sz w:val="24"/>
          <w:szCs w:val="24"/>
        </w:rPr>
        <w:br w:type="page"/>
      </w:r>
    </w:p>
    <w:p w14:paraId="5C152375" w14:textId="7C8EFF4B" w:rsidR="00AD74DA" w:rsidRDefault="00AD74DA" w:rsidP="000F259C">
      <w:pPr>
        <w:rPr>
          <w:b/>
          <w:bCs/>
          <w:sz w:val="24"/>
          <w:szCs w:val="24"/>
        </w:rPr>
      </w:pPr>
      <w:r>
        <w:rPr>
          <w:sz w:val="24"/>
          <w:szCs w:val="24"/>
        </w:rPr>
        <w:lastRenderedPageBreak/>
        <w:t xml:space="preserve">In corrispondenza di un fornello, il robot può interagire con esso tramite il tasto “Spegni” che spegne un fornello se questo è acceso. </w:t>
      </w:r>
      <w:r w:rsidR="00F02440">
        <w:rPr>
          <w:sz w:val="24"/>
          <w:szCs w:val="24"/>
        </w:rPr>
        <w:t>Se il fornello è acceso, il robot lo spegne correttamente</w:t>
      </w:r>
      <w:r w:rsidR="009E1C96">
        <w:rPr>
          <w:sz w:val="24"/>
          <w:szCs w:val="24"/>
        </w:rPr>
        <w:t>.</w:t>
      </w:r>
    </w:p>
    <w:p w14:paraId="4BC554A8" w14:textId="7CDA3EE3" w:rsidR="00CD1AD6" w:rsidRDefault="00A15069" w:rsidP="000F259C">
      <w:pPr>
        <w:rPr>
          <w:b/>
          <w:bCs/>
          <w:sz w:val="24"/>
          <w:szCs w:val="24"/>
        </w:rPr>
      </w:pPr>
      <w:r>
        <w:rPr>
          <w:b/>
          <w:bCs/>
          <w:noProof/>
          <w:sz w:val="24"/>
          <w:szCs w:val="24"/>
        </w:rPr>
        <w:drawing>
          <wp:anchor distT="0" distB="0" distL="114300" distR="114300" simplePos="0" relativeHeight="251651584" behindDoc="1" locked="0" layoutInCell="1" allowOverlap="1" wp14:anchorId="01ECF90A" wp14:editId="1A4ED247">
            <wp:simplePos x="0" y="0"/>
            <wp:positionH relativeFrom="margin">
              <wp:align>left</wp:align>
            </wp:positionH>
            <wp:positionV relativeFrom="paragraph">
              <wp:posOffset>-212</wp:posOffset>
            </wp:positionV>
            <wp:extent cx="3030855" cy="3107055"/>
            <wp:effectExtent l="0" t="0" r="0" b="0"/>
            <wp:wrapTight wrapText="bothSides">
              <wp:wrapPolygon edited="0">
                <wp:start x="0" y="0"/>
                <wp:lineTo x="0" y="21454"/>
                <wp:lineTo x="21451" y="21454"/>
                <wp:lineTo x="21451" y="0"/>
                <wp:lineTo x="0" y="0"/>
              </wp:wrapPolygon>
            </wp:wrapTight>
            <wp:docPr id="910924030" name="Immagine 11" descr="Immagine che contiene testo, schermata, Software per la grafic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4030" name="Immagine 11" descr="Immagine che contiene testo, schermata, Software per la grafica, Rettang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044038" cy="3120641"/>
                    </a:xfrm>
                    <a:prstGeom prst="rect">
                      <a:avLst/>
                    </a:prstGeom>
                  </pic:spPr>
                </pic:pic>
              </a:graphicData>
            </a:graphic>
            <wp14:sizeRelH relativeFrom="margin">
              <wp14:pctWidth>0</wp14:pctWidth>
            </wp14:sizeRelH>
            <wp14:sizeRelV relativeFrom="margin">
              <wp14:pctHeight>0</wp14:pctHeight>
            </wp14:sizeRelV>
          </wp:anchor>
        </w:drawing>
      </w:r>
      <w:r w:rsidR="000053C2">
        <w:rPr>
          <w:b/>
          <w:bCs/>
          <w:noProof/>
          <w:sz w:val="24"/>
          <w:szCs w:val="24"/>
        </w:rPr>
        <w:drawing>
          <wp:anchor distT="0" distB="0" distL="114300" distR="114300" simplePos="0" relativeHeight="251659776" behindDoc="1" locked="0" layoutInCell="1" allowOverlap="1" wp14:anchorId="1BED4339" wp14:editId="52D00E1F">
            <wp:simplePos x="0" y="0"/>
            <wp:positionH relativeFrom="margin">
              <wp:posOffset>3107055</wp:posOffset>
            </wp:positionH>
            <wp:positionV relativeFrom="paragraph">
              <wp:posOffset>14605</wp:posOffset>
            </wp:positionV>
            <wp:extent cx="2994660" cy="3107055"/>
            <wp:effectExtent l="0" t="0" r="0" b="0"/>
            <wp:wrapTight wrapText="bothSides">
              <wp:wrapPolygon edited="0">
                <wp:start x="0" y="0"/>
                <wp:lineTo x="0" y="21454"/>
                <wp:lineTo x="21435" y="21454"/>
                <wp:lineTo x="21435" y="0"/>
                <wp:lineTo x="0" y="0"/>
              </wp:wrapPolygon>
            </wp:wrapTight>
            <wp:docPr id="1257788452" name="Immagine 12" descr="Immagine che contiene testo, schermata, Rettangolo,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88452" name="Immagine 12" descr="Immagine che contiene testo, schermata, Rettangolo, Software per la grafic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2994660" cy="3107055"/>
                    </a:xfrm>
                    <a:prstGeom prst="rect">
                      <a:avLst/>
                    </a:prstGeom>
                  </pic:spPr>
                </pic:pic>
              </a:graphicData>
            </a:graphic>
            <wp14:sizeRelH relativeFrom="margin">
              <wp14:pctWidth>0</wp14:pctWidth>
            </wp14:sizeRelH>
            <wp14:sizeRelV relativeFrom="margin">
              <wp14:pctHeight>0</wp14:pctHeight>
            </wp14:sizeRelV>
          </wp:anchor>
        </w:drawing>
      </w:r>
    </w:p>
    <w:p w14:paraId="7FBBB018" w14:textId="57506F1B" w:rsidR="00F37FB5" w:rsidRDefault="00F37FB5" w:rsidP="00F37FB5">
      <w:pPr>
        <w:rPr>
          <w:sz w:val="24"/>
          <w:szCs w:val="24"/>
        </w:rPr>
      </w:pPr>
      <w:r>
        <w:rPr>
          <w:sz w:val="24"/>
          <w:szCs w:val="24"/>
        </w:rPr>
        <w:t xml:space="preserve">Se invece il robot tenterà di spegnere un fornello già spento verrà visualizzato il messaggio “Il fornello è già spento”. </w:t>
      </w:r>
    </w:p>
    <w:p w14:paraId="5E5F82B3" w14:textId="3E97FBEC" w:rsidR="00F37FB5" w:rsidRDefault="00A15069" w:rsidP="00F37FB5">
      <w:pPr>
        <w:rPr>
          <w:sz w:val="24"/>
          <w:szCs w:val="24"/>
        </w:rPr>
      </w:pPr>
      <w:r>
        <w:rPr>
          <w:noProof/>
          <w:sz w:val="24"/>
          <w:szCs w:val="24"/>
        </w:rPr>
        <w:drawing>
          <wp:anchor distT="0" distB="0" distL="114300" distR="114300" simplePos="0" relativeHeight="251666944" behindDoc="1" locked="0" layoutInCell="1" allowOverlap="1" wp14:anchorId="69776080" wp14:editId="67A85317">
            <wp:simplePos x="0" y="0"/>
            <wp:positionH relativeFrom="margin">
              <wp:align>right</wp:align>
            </wp:positionH>
            <wp:positionV relativeFrom="paragraph">
              <wp:posOffset>570018</wp:posOffset>
            </wp:positionV>
            <wp:extent cx="2971800" cy="3046095"/>
            <wp:effectExtent l="0" t="0" r="0" b="1905"/>
            <wp:wrapTight wrapText="bothSides">
              <wp:wrapPolygon edited="0">
                <wp:start x="0" y="0"/>
                <wp:lineTo x="0" y="21478"/>
                <wp:lineTo x="21462" y="21478"/>
                <wp:lineTo x="21462" y="0"/>
                <wp:lineTo x="0" y="0"/>
              </wp:wrapPolygon>
            </wp:wrapTight>
            <wp:docPr id="1736533899" name="Immagine 1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33899" name="Immagine 14" descr="Immagine che contiene testo, schermata, software, Software multimediale&#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71800" cy="3046095"/>
                    </a:xfrm>
                    <a:prstGeom prst="rect">
                      <a:avLst/>
                    </a:prstGeom>
                  </pic:spPr>
                </pic:pic>
              </a:graphicData>
            </a:graphic>
          </wp:anchor>
        </w:drawing>
      </w:r>
      <w:r w:rsidR="00CC204F">
        <w:rPr>
          <w:noProof/>
          <w:sz w:val="24"/>
          <w:szCs w:val="24"/>
        </w:rPr>
        <w:drawing>
          <wp:anchor distT="0" distB="0" distL="114300" distR="114300" simplePos="0" relativeHeight="251664896" behindDoc="1" locked="0" layoutInCell="1" allowOverlap="1" wp14:anchorId="58B7394C" wp14:editId="51618F8F">
            <wp:simplePos x="0" y="0"/>
            <wp:positionH relativeFrom="margin">
              <wp:posOffset>-635</wp:posOffset>
            </wp:positionH>
            <wp:positionV relativeFrom="paragraph">
              <wp:posOffset>567690</wp:posOffset>
            </wp:positionV>
            <wp:extent cx="3081020" cy="3057525"/>
            <wp:effectExtent l="0" t="0" r="5080" b="9525"/>
            <wp:wrapThrough wrapText="bothSides">
              <wp:wrapPolygon edited="0">
                <wp:start x="0" y="0"/>
                <wp:lineTo x="0" y="21533"/>
                <wp:lineTo x="21502" y="21533"/>
                <wp:lineTo x="21502" y="0"/>
                <wp:lineTo x="0" y="0"/>
              </wp:wrapPolygon>
            </wp:wrapThrough>
            <wp:docPr id="2088631514" name="Immagine 13" descr="Immagine che contiene testo, schermata, softwa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31514" name="Immagine 13" descr="Immagine che contiene testo, schermata, software, Rettang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081020" cy="3057525"/>
                    </a:xfrm>
                    <a:prstGeom prst="rect">
                      <a:avLst/>
                    </a:prstGeom>
                  </pic:spPr>
                </pic:pic>
              </a:graphicData>
            </a:graphic>
            <wp14:sizeRelH relativeFrom="margin">
              <wp14:pctWidth>0</wp14:pctWidth>
            </wp14:sizeRelH>
          </wp:anchor>
        </w:drawing>
      </w:r>
      <w:r w:rsidR="00F37FB5">
        <w:rPr>
          <w:sz w:val="24"/>
          <w:szCs w:val="24"/>
        </w:rPr>
        <w:t>Se invece verrà premuto il tasto quando nella direzione del robot non ci sarà nessun fornello verrà visualizzato il messaggio “Nessun fornello nella mia direzione”.</w:t>
      </w:r>
    </w:p>
    <w:p w14:paraId="47EE8442" w14:textId="264BA224" w:rsidR="00F37FB5" w:rsidRDefault="00F37FB5" w:rsidP="00F37FB5">
      <w:pPr>
        <w:rPr>
          <w:sz w:val="24"/>
          <w:szCs w:val="24"/>
        </w:rPr>
      </w:pPr>
    </w:p>
    <w:p w14:paraId="3DD85DEE" w14:textId="2E02C4BB" w:rsidR="00832B78" w:rsidRDefault="00832B78" w:rsidP="000F259C">
      <w:pPr>
        <w:rPr>
          <w:b/>
          <w:bCs/>
          <w:sz w:val="24"/>
          <w:szCs w:val="24"/>
        </w:rPr>
      </w:pPr>
    </w:p>
    <w:p w14:paraId="5DF9F338" w14:textId="2A315C4E" w:rsidR="00D320C1" w:rsidRDefault="00D320C1">
      <w:pPr>
        <w:rPr>
          <w:b/>
          <w:bCs/>
          <w:sz w:val="24"/>
          <w:szCs w:val="24"/>
        </w:rPr>
      </w:pPr>
      <w:r>
        <w:rPr>
          <w:b/>
          <w:bCs/>
          <w:sz w:val="24"/>
          <w:szCs w:val="24"/>
        </w:rPr>
        <w:br w:type="page"/>
      </w:r>
    </w:p>
    <w:p w14:paraId="42AED821" w14:textId="5E48CB5F" w:rsidR="00832B78" w:rsidRPr="00EB2E90" w:rsidRDefault="00FD5FCB" w:rsidP="000F259C">
      <w:pPr>
        <w:rPr>
          <w:b/>
          <w:bCs/>
          <w:sz w:val="28"/>
          <w:szCs w:val="28"/>
        </w:rPr>
      </w:pPr>
      <w:r w:rsidRPr="00EB2E90">
        <w:rPr>
          <w:b/>
          <w:bCs/>
          <w:sz w:val="28"/>
          <w:szCs w:val="28"/>
        </w:rPr>
        <w:lastRenderedPageBreak/>
        <w:t>Guida elementi del gioco:</w:t>
      </w:r>
      <w:r w:rsidR="00645FDD" w:rsidRPr="00EB2E90">
        <w:rPr>
          <w:b/>
          <w:bCs/>
          <w:sz w:val="28"/>
          <w:szCs w:val="28"/>
        </w:rPr>
        <w:br/>
      </w:r>
    </w:p>
    <w:p w14:paraId="328314D2" w14:textId="3384DC6C" w:rsidR="00645FDD" w:rsidRDefault="00712CEE" w:rsidP="00645FDD">
      <w:pPr>
        <w:keepNext/>
      </w:pPr>
      <w:r>
        <w:rPr>
          <w:noProof/>
          <w:sz w:val="24"/>
          <w:szCs w:val="24"/>
        </w:rPr>
        <w:drawing>
          <wp:inline distT="0" distB="0" distL="0" distR="0" wp14:anchorId="54611664" wp14:editId="0B08DF1F">
            <wp:extent cx="393651" cy="393651"/>
            <wp:effectExtent l="0" t="0" r="6985" b="6985"/>
            <wp:docPr id="6798391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919" name="Immagine 67983919"/>
                    <pic:cNvPicPr/>
                  </pic:nvPicPr>
                  <pic:blipFill>
                    <a:blip r:embed="rId26">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1B1A5E86" w14:textId="5444EF68" w:rsidR="00BA3397" w:rsidRDefault="00645FDD" w:rsidP="00645FDD">
      <w:pPr>
        <w:pStyle w:val="Didascalia"/>
      </w:pPr>
      <w:r>
        <w:t xml:space="preserve">Figura </w:t>
      </w:r>
      <w:fldSimple w:instr=" SEQ Figura \* ARABIC ">
        <w:r w:rsidR="00D04DD8">
          <w:rPr>
            <w:noProof/>
          </w:rPr>
          <w:t>1</w:t>
        </w:r>
      </w:fldSimple>
      <w:r>
        <w:t>: Robot riverso verso Sud</w:t>
      </w:r>
    </w:p>
    <w:p w14:paraId="5D87AECB" w14:textId="5F2DA2C3" w:rsidR="00645FDD" w:rsidRPr="00645FDD" w:rsidRDefault="00645FDD" w:rsidP="00645FDD">
      <w:pPr>
        <w:pStyle w:val="Didascalia"/>
        <w:rPr>
          <w:sz w:val="24"/>
          <w:szCs w:val="24"/>
        </w:rPr>
      </w:pPr>
      <w:r>
        <w:rPr>
          <w:b/>
          <w:bCs/>
          <w:sz w:val="24"/>
          <w:szCs w:val="24"/>
        </w:rPr>
        <w:br/>
      </w:r>
      <w:r>
        <w:rPr>
          <w:b/>
          <w:bCs/>
          <w:noProof/>
          <w:sz w:val="24"/>
          <w:szCs w:val="24"/>
        </w:rPr>
        <w:drawing>
          <wp:inline distT="0" distB="0" distL="0" distR="0" wp14:anchorId="3EAF23B8" wp14:editId="3B154137">
            <wp:extent cx="393651" cy="393651"/>
            <wp:effectExtent l="0" t="0" r="0" b="6985"/>
            <wp:docPr id="947203342"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03342" name="Immagine 947203342"/>
                    <pic:cNvPicPr/>
                  </pic:nvPicPr>
                  <pic:blipFill>
                    <a:blip r:embed="rId27">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3CAB1969" w14:textId="675F774D" w:rsidR="00645FDD" w:rsidRDefault="00645FDD" w:rsidP="00645FDD">
      <w:pPr>
        <w:pStyle w:val="Didascalia"/>
      </w:pPr>
      <w:r>
        <w:t xml:space="preserve">Figura </w:t>
      </w:r>
      <w:fldSimple w:instr=" SEQ Figura \* ARABIC ">
        <w:r w:rsidR="00D04DD8">
          <w:rPr>
            <w:noProof/>
          </w:rPr>
          <w:t>2</w:t>
        </w:r>
      </w:fldSimple>
      <w:r>
        <w:t>: Robot riverso verso Est</w:t>
      </w:r>
    </w:p>
    <w:p w14:paraId="6B71C452" w14:textId="0039E1D9" w:rsidR="00BA3397" w:rsidRPr="00BA3397" w:rsidRDefault="00BA3397" w:rsidP="00BA3397"/>
    <w:p w14:paraId="062D307E" w14:textId="3DDC36DD" w:rsidR="00645FDD" w:rsidRDefault="00645FDD" w:rsidP="00645FDD">
      <w:pPr>
        <w:keepNext/>
      </w:pPr>
      <w:r>
        <w:rPr>
          <w:noProof/>
        </w:rPr>
        <w:drawing>
          <wp:inline distT="0" distB="0" distL="0" distR="0" wp14:anchorId="40473574" wp14:editId="456198D7">
            <wp:extent cx="393651" cy="393651"/>
            <wp:effectExtent l="0" t="0" r="6985" b="6985"/>
            <wp:docPr id="121268450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4506" name="Immagine 1212684506"/>
                    <pic:cNvPicPr/>
                  </pic:nvPicPr>
                  <pic:blipFill>
                    <a:blip r:embed="rId28">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4E9572D9" w14:textId="2951FCAB" w:rsidR="00645FDD" w:rsidRDefault="00645FDD" w:rsidP="00645FDD">
      <w:pPr>
        <w:pStyle w:val="Didascalia"/>
      </w:pPr>
      <w:r>
        <w:t xml:space="preserve">Figura </w:t>
      </w:r>
      <w:fldSimple w:instr=" SEQ Figura \* ARABIC ">
        <w:r w:rsidR="00D04DD8">
          <w:rPr>
            <w:noProof/>
          </w:rPr>
          <w:t>3</w:t>
        </w:r>
      </w:fldSimple>
      <w:r>
        <w:t>: Robot riverso verso Nord</w:t>
      </w:r>
    </w:p>
    <w:p w14:paraId="5FE53D6C" w14:textId="3308A252" w:rsidR="00BA3397" w:rsidRPr="00BA3397" w:rsidRDefault="00BA3397" w:rsidP="00BA3397"/>
    <w:p w14:paraId="491C5F5A" w14:textId="1D3836B3" w:rsidR="00645FDD" w:rsidRDefault="00645FDD" w:rsidP="00645FDD">
      <w:pPr>
        <w:keepNext/>
      </w:pPr>
      <w:r>
        <w:rPr>
          <w:noProof/>
        </w:rPr>
        <w:drawing>
          <wp:inline distT="0" distB="0" distL="0" distR="0" wp14:anchorId="578D699B" wp14:editId="440E3223">
            <wp:extent cx="393651" cy="393651"/>
            <wp:effectExtent l="0" t="0" r="0" b="6985"/>
            <wp:docPr id="1737202848"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02848" name="Immagine 1737202848"/>
                    <pic:cNvPicPr/>
                  </pic:nvPicPr>
                  <pic:blipFill>
                    <a:blip r:embed="rId29">
                      <a:extLst>
                        <a:ext uri="{28A0092B-C50C-407E-A947-70E740481C1C}">
                          <a14:useLocalDpi xmlns:a14="http://schemas.microsoft.com/office/drawing/2010/main" val="0"/>
                        </a:ext>
                      </a:extLst>
                    </a:blip>
                    <a:stretch>
                      <a:fillRect/>
                    </a:stretch>
                  </pic:blipFill>
                  <pic:spPr>
                    <a:xfrm>
                      <a:off x="0" y="0"/>
                      <a:ext cx="393651" cy="393651"/>
                    </a:xfrm>
                    <a:prstGeom prst="rect">
                      <a:avLst/>
                    </a:prstGeom>
                  </pic:spPr>
                </pic:pic>
              </a:graphicData>
            </a:graphic>
          </wp:inline>
        </w:drawing>
      </w:r>
    </w:p>
    <w:p w14:paraId="5853E9DA" w14:textId="334A8968" w:rsidR="00BA3397" w:rsidRDefault="00645FDD" w:rsidP="001E224F">
      <w:pPr>
        <w:pStyle w:val="Didascalia"/>
        <w:keepNext/>
      </w:pPr>
      <w:r>
        <w:t xml:space="preserve">Figura </w:t>
      </w:r>
      <w:fldSimple w:instr=" SEQ Figura \* ARABIC ">
        <w:r w:rsidR="00D04DD8">
          <w:rPr>
            <w:noProof/>
          </w:rPr>
          <w:t>4</w:t>
        </w:r>
      </w:fldSimple>
      <w:r>
        <w:t>: Robot riverso verso Ovest</w:t>
      </w:r>
    </w:p>
    <w:p w14:paraId="6FA48C03" w14:textId="20A6E3C8" w:rsidR="001E224F" w:rsidRDefault="001E224F" w:rsidP="001E224F">
      <w:pPr>
        <w:pStyle w:val="Didascalia"/>
        <w:keepNext/>
      </w:pPr>
      <w:r>
        <w:br/>
      </w:r>
      <w:r>
        <w:rPr>
          <w:noProof/>
        </w:rPr>
        <w:drawing>
          <wp:inline distT="0" distB="0" distL="0" distR="0" wp14:anchorId="22645DD7" wp14:editId="3B38337F">
            <wp:extent cx="520700" cy="491067"/>
            <wp:effectExtent l="0" t="0" r="0" b="4445"/>
            <wp:docPr id="2032184620" name="Immagine 22" descr="Immagine che contiene pixel,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84620" name="Immagine 22" descr="Immagine che contiene pixel, schermata&#10;&#10;Descrizione generata automaticamente"/>
                    <pic:cNvPicPr/>
                  </pic:nvPicPr>
                  <pic:blipFill rotWithShape="1">
                    <a:blip r:embed="rId30" cstate="print">
                      <a:extLst>
                        <a:ext uri="{28A0092B-C50C-407E-A947-70E740481C1C}">
                          <a14:useLocalDpi xmlns:a14="http://schemas.microsoft.com/office/drawing/2010/main" val="0"/>
                        </a:ext>
                      </a:extLst>
                    </a:blip>
                    <a:srcRect l="19770" t="-1" b="12018"/>
                    <a:stretch/>
                  </pic:blipFill>
                  <pic:spPr bwMode="auto">
                    <a:xfrm>
                      <a:off x="0" y="0"/>
                      <a:ext cx="532667" cy="502353"/>
                    </a:xfrm>
                    <a:prstGeom prst="rect">
                      <a:avLst/>
                    </a:prstGeom>
                    <a:ln>
                      <a:noFill/>
                    </a:ln>
                    <a:extLst>
                      <a:ext uri="{53640926-AAD7-44D8-BBD7-CCE9431645EC}">
                        <a14:shadowObscured xmlns:a14="http://schemas.microsoft.com/office/drawing/2010/main"/>
                      </a:ext>
                    </a:extLst>
                  </pic:spPr>
                </pic:pic>
              </a:graphicData>
            </a:graphic>
          </wp:inline>
        </w:drawing>
      </w:r>
    </w:p>
    <w:p w14:paraId="3516F8B2" w14:textId="19EA9497" w:rsidR="001E224F" w:rsidRDefault="001E224F" w:rsidP="001E224F">
      <w:pPr>
        <w:pStyle w:val="Didascalia"/>
        <w:keepNext/>
      </w:pPr>
      <w:r>
        <w:t xml:space="preserve">Figura </w:t>
      </w:r>
      <w:fldSimple w:instr=" SEQ Figura \* ARABIC ">
        <w:r w:rsidR="00D04DD8">
          <w:rPr>
            <w:noProof/>
          </w:rPr>
          <w:t>5</w:t>
        </w:r>
      </w:fldSimple>
      <w:r>
        <w:t>: Gatto</w:t>
      </w:r>
    </w:p>
    <w:p w14:paraId="357D8ADF" w14:textId="240A41B0" w:rsidR="001E224F" w:rsidRDefault="001E224F" w:rsidP="001E224F">
      <w:pPr>
        <w:pStyle w:val="Didascalia"/>
        <w:keepNext/>
      </w:pPr>
      <w:r>
        <w:br/>
      </w:r>
      <w:r>
        <w:rPr>
          <w:noProof/>
        </w:rPr>
        <w:drawing>
          <wp:inline distT="0" distB="0" distL="0" distR="0" wp14:anchorId="5BB620A8" wp14:editId="3BA088BC">
            <wp:extent cx="521970" cy="482600"/>
            <wp:effectExtent l="0" t="0" r="0" b="0"/>
            <wp:docPr id="667317740" name="Immagine 24" descr="Immagine che contiene schermata, pixel,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7740" name="Immagine 24" descr="Immagine che contiene schermata, pixel, design&#10;&#10;Descrizione generata automaticamente"/>
                    <pic:cNvPicPr/>
                  </pic:nvPicPr>
                  <pic:blipFill rotWithShape="1">
                    <a:blip r:embed="rId31" cstate="print">
                      <a:extLst>
                        <a:ext uri="{28A0092B-C50C-407E-A947-70E740481C1C}">
                          <a14:useLocalDpi xmlns:a14="http://schemas.microsoft.com/office/drawing/2010/main" val="0"/>
                        </a:ext>
                      </a:extLst>
                    </a:blip>
                    <a:srcRect b="13623"/>
                    <a:stretch/>
                  </pic:blipFill>
                  <pic:spPr bwMode="auto">
                    <a:xfrm>
                      <a:off x="0" y="0"/>
                      <a:ext cx="529759" cy="489802"/>
                    </a:xfrm>
                    <a:prstGeom prst="rect">
                      <a:avLst/>
                    </a:prstGeom>
                    <a:ln>
                      <a:noFill/>
                    </a:ln>
                    <a:extLst>
                      <a:ext uri="{53640926-AAD7-44D8-BBD7-CCE9431645EC}">
                        <a14:shadowObscured xmlns:a14="http://schemas.microsoft.com/office/drawing/2010/main"/>
                      </a:ext>
                    </a:extLst>
                  </pic:spPr>
                </pic:pic>
              </a:graphicData>
            </a:graphic>
          </wp:inline>
        </w:drawing>
      </w:r>
    </w:p>
    <w:p w14:paraId="2819ACB6" w14:textId="472C91E8" w:rsidR="001E224F" w:rsidRDefault="001E224F" w:rsidP="00D04DD8">
      <w:pPr>
        <w:pStyle w:val="Didascalia"/>
      </w:pPr>
      <w:r>
        <w:t xml:space="preserve">Figura </w:t>
      </w:r>
      <w:fldSimple w:instr=" SEQ Figura \* ARABIC ">
        <w:r w:rsidR="00D04DD8">
          <w:rPr>
            <w:noProof/>
          </w:rPr>
          <w:t>6</w:t>
        </w:r>
      </w:fldSimple>
      <w:r>
        <w:t>: Lavatrice</w:t>
      </w:r>
    </w:p>
    <w:p w14:paraId="0DB75D5A" w14:textId="77777777" w:rsidR="00D04DD8" w:rsidRPr="00D04DD8" w:rsidRDefault="00D04DD8" w:rsidP="00D04DD8"/>
    <w:p w14:paraId="05546877" w14:textId="7F850FCA" w:rsidR="001E224F" w:rsidRDefault="001E224F" w:rsidP="001E224F">
      <w:pPr>
        <w:keepNext/>
      </w:pPr>
      <w:r>
        <w:rPr>
          <w:noProof/>
        </w:rPr>
        <w:drawing>
          <wp:inline distT="0" distB="0" distL="0" distR="0" wp14:anchorId="7241E6B8" wp14:editId="61836B72">
            <wp:extent cx="514663" cy="550334"/>
            <wp:effectExtent l="0" t="0" r="0" b="2540"/>
            <wp:docPr id="1757432497" name="Immagine 25" descr="Immagine che contiene pixel,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2497" name="Immagine 25" descr="Immagine che contiene pixel, schermata, Rettangol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3111" cy="559368"/>
                    </a:xfrm>
                    <a:prstGeom prst="rect">
                      <a:avLst/>
                    </a:prstGeom>
                  </pic:spPr>
                </pic:pic>
              </a:graphicData>
            </a:graphic>
          </wp:inline>
        </w:drawing>
      </w:r>
    </w:p>
    <w:p w14:paraId="77B292C6" w14:textId="045593B0" w:rsidR="00645FDD" w:rsidRDefault="001E224F" w:rsidP="001E224F">
      <w:pPr>
        <w:pStyle w:val="Didascalia"/>
      </w:pPr>
      <w:r>
        <w:t xml:space="preserve">Figura </w:t>
      </w:r>
      <w:fldSimple w:instr=" SEQ Figura \* ARABIC ">
        <w:r w:rsidR="00D04DD8">
          <w:rPr>
            <w:noProof/>
          </w:rPr>
          <w:t>7</w:t>
        </w:r>
      </w:fldSimple>
      <w:r>
        <w:t>: Lavatrice che perde Acqua</w:t>
      </w:r>
    </w:p>
    <w:p w14:paraId="5ED938D6" w14:textId="77777777" w:rsidR="00D04DD8" w:rsidRPr="00D04DD8" w:rsidRDefault="00D04DD8" w:rsidP="00D04DD8"/>
    <w:p w14:paraId="10681C46" w14:textId="14D04BE9" w:rsidR="00BA3397" w:rsidRDefault="00BA3397" w:rsidP="00BA3397">
      <w:pPr>
        <w:keepNext/>
      </w:pPr>
      <w:r>
        <w:rPr>
          <w:noProof/>
        </w:rPr>
        <w:drawing>
          <wp:inline distT="0" distB="0" distL="0" distR="0" wp14:anchorId="384AEAB1" wp14:editId="5E26BF3C">
            <wp:extent cx="534307" cy="482600"/>
            <wp:effectExtent l="0" t="0" r="0" b="0"/>
            <wp:docPr id="777110844"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10844" name="Immagine 777110844"/>
                    <pic:cNvPicPr/>
                  </pic:nvPicPr>
                  <pic:blipFill>
                    <a:blip r:embed="rId33">
                      <a:extLst>
                        <a:ext uri="{28A0092B-C50C-407E-A947-70E740481C1C}">
                          <a14:useLocalDpi xmlns:a14="http://schemas.microsoft.com/office/drawing/2010/main" val="0"/>
                        </a:ext>
                      </a:extLst>
                    </a:blip>
                    <a:stretch>
                      <a:fillRect/>
                    </a:stretch>
                  </pic:blipFill>
                  <pic:spPr>
                    <a:xfrm>
                      <a:off x="0" y="0"/>
                      <a:ext cx="537795" cy="485750"/>
                    </a:xfrm>
                    <a:prstGeom prst="rect">
                      <a:avLst/>
                    </a:prstGeom>
                  </pic:spPr>
                </pic:pic>
              </a:graphicData>
            </a:graphic>
          </wp:inline>
        </w:drawing>
      </w:r>
    </w:p>
    <w:p w14:paraId="1F969E14" w14:textId="10688CDF" w:rsidR="001E224F" w:rsidRDefault="00BA3397" w:rsidP="00BA3397">
      <w:pPr>
        <w:pStyle w:val="Didascalia"/>
      </w:pPr>
      <w:r>
        <w:t xml:space="preserve">Figura </w:t>
      </w:r>
      <w:fldSimple w:instr=" SEQ Figura \* ARABIC ">
        <w:r w:rsidR="00D04DD8">
          <w:rPr>
            <w:noProof/>
          </w:rPr>
          <w:t>8</w:t>
        </w:r>
      </w:fldSimple>
      <w:r>
        <w:t>: Rubinetto</w:t>
      </w:r>
    </w:p>
    <w:p w14:paraId="1E61CDD4" w14:textId="77777777" w:rsidR="00D73285" w:rsidRDefault="00D73285" w:rsidP="00BA3397"/>
    <w:p w14:paraId="1F27E612" w14:textId="77777777" w:rsidR="00D73285" w:rsidRDefault="00D73285" w:rsidP="00D73285">
      <w:pPr>
        <w:keepNext/>
      </w:pPr>
      <w:r>
        <w:rPr>
          <w:noProof/>
        </w:rPr>
        <w:drawing>
          <wp:inline distT="0" distB="0" distL="0" distR="0" wp14:anchorId="02BEACEA" wp14:editId="67FC4607">
            <wp:extent cx="496373" cy="448733"/>
            <wp:effectExtent l="0" t="0" r="0" b="8890"/>
            <wp:docPr id="1520057421" name="Immagine 29" descr="Immagine che contiene ba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57421" name="Immagine 29" descr="Immagine che contiene bagno&#10;&#10;Descrizione generat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990" cy="456523"/>
                    </a:xfrm>
                    <a:prstGeom prst="rect">
                      <a:avLst/>
                    </a:prstGeom>
                  </pic:spPr>
                </pic:pic>
              </a:graphicData>
            </a:graphic>
          </wp:inline>
        </w:drawing>
      </w:r>
    </w:p>
    <w:p w14:paraId="1EF179D9" w14:textId="13CD3308" w:rsidR="00D73285" w:rsidRDefault="00D73285" w:rsidP="00D73285">
      <w:pPr>
        <w:pStyle w:val="Didascalia"/>
      </w:pPr>
      <w:r>
        <w:t xml:space="preserve">Figura </w:t>
      </w:r>
      <w:fldSimple w:instr=" SEQ Figura \* ARABIC ">
        <w:r w:rsidR="00D04DD8">
          <w:rPr>
            <w:noProof/>
          </w:rPr>
          <w:t>9</w:t>
        </w:r>
      </w:fldSimple>
      <w:r>
        <w:t>: Rubinetto che perde acqua</w:t>
      </w:r>
    </w:p>
    <w:p w14:paraId="7754B587" w14:textId="77777777" w:rsidR="00D04DD8" w:rsidRPr="00D04DD8" w:rsidRDefault="00D04DD8" w:rsidP="00D04DD8"/>
    <w:p w14:paraId="638EB3E3" w14:textId="77777777" w:rsidR="00D04DD8" w:rsidRDefault="00D73285" w:rsidP="00D04DD8">
      <w:pPr>
        <w:keepNext/>
      </w:pPr>
      <w:r>
        <w:rPr>
          <w:noProof/>
        </w:rPr>
        <w:drawing>
          <wp:inline distT="0" distB="0" distL="0" distR="0" wp14:anchorId="3BFEDB8B" wp14:editId="5E0DB75C">
            <wp:extent cx="495935" cy="642795"/>
            <wp:effectExtent l="0" t="0" r="0" b="5080"/>
            <wp:docPr id="2090833634" name="Immagine 30" descr="Immagine che contiene elettrodomestico, elettrodomestico da cucina, Elettrodomestico, Grande elettrodomes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33634" name="Immagine 30" descr="Immagine che contiene elettrodomestico, elettrodomestico da cucina, Elettrodomestico, Grande elettrodomestic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569" cy="652690"/>
                    </a:xfrm>
                    <a:prstGeom prst="rect">
                      <a:avLst/>
                    </a:prstGeom>
                  </pic:spPr>
                </pic:pic>
              </a:graphicData>
            </a:graphic>
          </wp:inline>
        </w:drawing>
      </w:r>
    </w:p>
    <w:p w14:paraId="7BE2C78A" w14:textId="707C805B" w:rsidR="00D73285" w:rsidRDefault="00D04DD8" w:rsidP="00D04DD8">
      <w:pPr>
        <w:pStyle w:val="Didascalia"/>
      </w:pPr>
      <w:r>
        <w:t xml:space="preserve">Figura </w:t>
      </w:r>
      <w:fldSimple w:instr=" SEQ Figura \* ARABIC ">
        <w:r>
          <w:rPr>
            <w:noProof/>
          </w:rPr>
          <w:t>10</w:t>
        </w:r>
      </w:fldSimple>
      <w:r>
        <w:t>: Fornello spento</w:t>
      </w:r>
    </w:p>
    <w:p w14:paraId="277E97B5" w14:textId="77777777" w:rsidR="00D04DD8" w:rsidRDefault="00D04DD8" w:rsidP="00D04DD8"/>
    <w:p w14:paraId="2A5D9257" w14:textId="77777777" w:rsidR="00D04DD8" w:rsidRDefault="00D04DD8" w:rsidP="00D04DD8">
      <w:pPr>
        <w:keepNext/>
      </w:pPr>
      <w:r>
        <w:rPr>
          <w:noProof/>
        </w:rPr>
        <w:drawing>
          <wp:inline distT="0" distB="0" distL="0" distR="0" wp14:anchorId="63D86F3F" wp14:editId="448B8F97">
            <wp:extent cx="495935" cy="642740"/>
            <wp:effectExtent l="0" t="0" r="0" b="5080"/>
            <wp:docPr id="210442815" name="Immagine 31" descr="Immagine che contiene elettrodomestico, elettrodomestico da cucina, Elettrodomestico, forn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815" name="Immagine 31" descr="Immagine che contiene elettrodomestico, elettrodomestico da cucina, Elettrodomestico, fornell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0210" cy="648280"/>
                    </a:xfrm>
                    <a:prstGeom prst="rect">
                      <a:avLst/>
                    </a:prstGeom>
                  </pic:spPr>
                </pic:pic>
              </a:graphicData>
            </a:graphic>
          </wp:inline>
        </w:drawing>
      </w:r>
    </w:p>
    <w:p w14:paraId="0511E457" w14:textId="4CEE1F70" w:rsidR="00D04DD8" w:rsidRDefault="00D04DD8" w:rsidP="00D04DD8">
      <w:pPr>
        <w:pStyle w:val="Didascalia"/>
      </w:pPr>
      <w:r>
        <w:t xml:space="preserve">Figura </w:t>
      </w:r>
      <w:fldSimple w:instr=" SEQ Figura \* ARABIC ">
        <w:r>
          <w:rPr>
            <w:noProof/>
          </w:rPr>
          <w:t>11</w:t>
        </w:r>
      </w:fldSimple>
      <w:r>
        <w:t>: Fornello acceso</w:t>
      </w:r>
    </w:p>
    <w:p w14:paraId="67289A73" w14:textId="77777777" w:rsidR="00D04DD8" w:rsidRPr="00D04DD8" w:rsidRDefault="00D04DD8" w:rsidP="00D04DD8"/>
    <w:p w14:paraId="61E5E4B4" w14:textId="77777777" w:rsidR="00D04DD8" w:rsidRDefault="00D04DD8" w:rsidP="00D04DD8">
      <w:pPr>
        <w:keepNext/>
      </w:pPr>
      <w:r>
        <w:rPr>
          <w:noProof/>
        </w:rPr>
        <w:drawing>
          <wp:inline distT="0" distB="0" distL="0" distR="0" wp14:anchorId="5BF6F700" wp14:editId="08FCD79A">
            <wp:extent cx="499533" cy="499533"/>
            <wp:effectExtent l="0" t="0" r="0" b="0"/>
            <wp:docPr id="1983348783" name="Immagine 32" descr="Immagine che contiene modello, schermata, Lilac,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48783" name="Immagine 32" descr="Immagine che contiene modello, schermata, Lilac, quadrato&#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flipH="1">
                      <a:off x="0" y="0"/>
                      <a:ext cx="504079" cy="504079"/>
                    </a:xfrm>
                    <a:prstGeom prst="rect">
                      <a:avLst/>
                    </a:prstGeom>
                  </pic:spPr>
                </pic:pic>
              </a:graphicData>
            </a:graphic>
          </wp:inline>
        </w:drawing>
      </w:r>
    </w:p>
    <w:p w14:paraId="43C5FC88" w14:textId="5BD2BF7E" w:rsidR="00D04DD8" w:rsidRDefault="00D04DD8" w:rsidP="00D04DD8">
      <w:pPr>
        <w:pStyle w:val="Didascalia"/>
      </w:pPr>
      <w:r>
        <w:t xml:space="preserve">Figura </w:t>
      </w:r>
      <w:fldSimple w:instr=" SEQ Figura \* ARABIC ">
        <w:r>
          <w:rPr>
            <w:noProof/>
          </w:rPr>
          <w:t>12</w:t>
        </w:r>
      </w:fldSimple>
      <w:r>
        <w:t>: Casella Muro</w:t>
      </w:r>
    </w:p>
    <w:p w14:paraId="00F27927" w14:textId="77777777" w:rsidR="00D04DD8" w:rsidRPr="00D04DD8" w:rsidRDefault="00D04DD8" w:rsidP="00D04DD8"/>
    <w:p w14:paraId="737EEC66" w14:textId="77777777" w:rsidR="00D04DD8" w:rsidRDefault="00D04DD8" w:rsidP="00D04DD8">
      <w:pPr>
        <w:keepNext/>
      </w:pPr>
      <w:r>
        <w:rPr>
          <w:noProof/>
        </w:rPr>
        <w:drawing>
          <wp:inline distT="0" distB="0" distL="0" distR="0" wp14:anchorId="623993AE" wp14:editId="1DC24448">
            <wp:extent cx="469900" cy="469900"/>
            <wp:effectExtent l="0" t="0" r="6350" b="6350"/>
            <wp:docPr id="1427332532"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32532" name="Immagine 1427332532"/>
                    <pic:cNvPicPr/>
                  </pic:nvPicPr>
                  <pic:blipFill>
                    <a:blip r:embed="rId38">
                      <a:extLst>
                        <a:ext uri="{28A0092B-C50C-407E-A947-70E740481C1C}">
                          <a14:useLocalDpi xmlns:a14="http://schemas.microsoft.com/office/drawing/2010/main" val="0"/>
                        </a:ext>
                      </a:extLst>
                    </a:blip>
                    <a:stretch>
                      <a:fillRect/>
                    </a:stretch>
                  </pic:blipFill>
                  <pic:spPr>
                    <a:xfrm>
                      <a:off x="0" y="0"/>
                      <a:ext cx="470774" cy="470774"/>
                    </a:xfrm>
                    <a:prstGeom prst="rect">
                      <a:avLst/>
                    </a:prstGeom>
                  </pic:spPr>
                </pic:pic>
              </a:graphicData>
            </a:graphic>
          </wp:inline>
        </w:drawing>
      </w:r>
    </w:p>
    <w:p w14:paraId="09314356" w14:textId="34F36A9D" w:rsidR="00D04DD8" w:rsidRDefault="00D04DD8" w:rsidP="00D04DD8">
      <w:pPr>
        <w:pStyle w:val="Didascalia"/>
      </w:pPr>
      <w:r>
        <w:t xml:space="preserve">Figura </w:t>
      </w:r>
      <w:fldSimple w:instr=" SEQ Figura \* ARABIC ">
        <w:r>
          <w:rPr>
            <w:noProof/>
          </w:rPr>
          <w:t>13</w:t>
        </w:r>
      </w:fldSimple>
      <w:r>
        <w:t>: Casella Pavimento</w:t>
      </w:r>
    </w:p>
    <w:p w14:paraId="22C1EB6B" w14:textId="77777777" w:rsidR="00D04DD8" w:rsidRPr="00D04DD8" w:rsidRDefault="00D04DD8" w:rsidP="00D04DD8"/>
    <w:p w14:paraId="6C45866D" w14:textId="77777777" w:rsidR="00D04DD8" w:rsidRDefault="00D04DD8" w:rsidP="00D04DD8">
      <w:pPr>
        <w:keepNext/>
      </w:pPr>
      <w:r>
        <w:rPr>
          <w:noProof/>
        </w:rPr>
        <w:drawing>
          <wp:inline distT="0" distB="0" distL="0" distR="0" wp14:anchorId="7463EA63" wp14:editId="011FBAC9">
            <wp:extent cx="457200" cy="457200"/>
            <wp:effectExtent l="0" t="0" r="0" b="0"/>
            <wp:docPr id="1444924127" name="Immagine 34" descr="Immagine che contiene blu, Blu elettrico, Blu intenso,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4127" name="Immagine 34" descr="Immagine che contiene blu, Blu elettrico, Blu intenso, modell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0547" cy="460547"/>
                    </a:xfrm>
                    <a:prstGeom prst="rect">
                      <a:avLst/>
                    </a:prstGeom>
                  </pic:spPr>
                </pic:pic>
              </a:graphicData>
            </a:graphic>
          </wp:inline>
        </w:drawing>
      </w:r>
    </w:p>
    <w:p w14:paraId="3BFD5750" w14:textId="4224FDA9" w:rsidR="00D04DD8" w:rsidRDefault="00D04DD8" w:rsidP="00D04DD8">
      <w:pPr>
        <w:pStyle w:val="Didascalia"/>
      </w:pPr>
      <w:r>
        <w:t xml:space="preserve">Figura </w:t>
      </w:r>
      <w:fldSimple w:instr=" SEQ Figura \* ARABIC ">
        <w:r>
          <w:rPr>
            <w:noProof/>
          </w:rPr>
          <w:t>14</w:t>
        </w:r>
      </w:fldSimple>
      <w:r>
        <w:t>: Casella Pavimento bagnato</w:t>
      </w:r>
    </w:p>
    <w:p w14:paraId="518271E7" w14:textId="77777777" w:rsidR="00D04DD8" w:rsidRPr="00D04DD8" w:rsidRDefault="00D04DD8" w:rsidP="00D04DD8"/>
    <w:p w14:paraId="5EAAB78A" w14:textId="77777777" w:rsidR="00D04DD8" w:rsidRDefault="00D04DD8" w:rsidP="00D04DD8">
      <w:pPr>
        <w:keepNext/>
      </w:pPr>
      <w:r>
        <w:rPr>
          <w:noProof/>
        </w:rPr>
        <w:drawing>
          <wp:inline distT="0" distB="0" distL="0" distR="0" wp14:anchorId="68B20E92" wp14:editId="486CD447">
            <wp:extent cx="478770" cy="482600"/>
            <wp:effectExtent l="0" t="0" r="0" b="0"/>
            <wp:docPr id="1474520938" name="Immagine 35" descr="Immagine che contiene pixel, Rettangolo, giallo, quadr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20938" name="Immagine 35" descr="Immagine che contiene pixel, Rettangolo, giallo, quadrat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567" cy="487436"/>
                    </a:xfrm>
                    <a:prstGeom prst="rect">
                      <a:avLst/>
                    </a:prstGeom>
                  </pic:spPr>
                </pic:pic>
              </a:graphicData>
            </a:graphic>
          </wp:inline>
        </w:drawing>
      </w:r>
    </w:p>
    <w:p w14:paraId="5741ADE1" w14:textId="2D3A4861" w:rsidR="00D04DD8" w:rsidRDefault="00D04DD8" w:rsidP="00D04DD8">
      <w:pPr>
        <w:pStyle w:val="Didascalia"/>
      </w:pPr>
      <w:r>
        <w:t xml:space="preserve">Figura </w:t>
      </w:r>
      <w:fldSimple w:instr=" SEQ Figura \* ARABIC ">
        <w:r>
          <w:rPr>
            <w:noProof/>
          </w:rPr>
          <w:t>15</w:t>
        </w:r>
      </w:fldSimple>
      <w:r>
        <w:t>: Casella non ancora scoperta</w:t>
      </w:r>
    </w:p>
    <w:p w14:paraId="4232C2E4" w14:textId="77777777" w:rsidR="00D04DD8" w:rsidRDefault="00D04DD8" w:rsidP="00D04DD8"/>
    <w:p w14:paraId="5143A327" w14:textId="77777777" w:rsidR="00D04DD8" w:rsidRDefault="00D04DD8" w:rsidP="00D04DD8"/>
    <w:p w14:paraId="2A753B00" w14:textId="01212699" w:rsidR="00D04DD8" w:rsidRPr="00EB2E90" w:rsidRDefault="00D04DD8" w:rsidP="00D04DD8">
      <w:pPr>
        <w:rPr>
          <w:b/>
          <w:bCs/>
          <w:sz w:val="28"/>
          <w:szCs w:val="28"/>
        </w:rPr>
      </w:pPr>
      <w:r w:rsidRPr="00EB2E90">
        <w:rPr>
          <w:b/>
          <w:bCs/>
          <w:sz w:val="28"/>
          <w:szCs w:val="28"/>
        </w:rPr>
        <w:lastRenderedPageBreak/>
        <w:t>Guida comandi di gioco:</w:t>
      </w:r>
    </w:p>
    <w:p w14:paraId="28B3231A" w14:textId="59B90803" w:rsidR="00D04DD8" w:rsidRPr="00D04DD8" w:rsidRDefault="00D04DD8" w:rsidP="00D04DD8">
      <w:r>
        <w:rPr>
          <w:noProof/>
        </w:rPr>
        <w:drawing>
          <wp:inline distT="0" distB="0" distL="0" distR="0" wp14:anchorId="3F742058" wp14:editId="349630F5">
            <wp:extent cx="4587240" cy="477519"/>
            <wp:effectExtent l="0" t="0" r="0" b="0"/>
            <wp:docPr id="1514834" name="Immagine 36" descr="Immagine che contiene testo, schermata, giall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34" name="Immagine 36" descr="Immagine che contiene testo, schermata, giallo, Rettangolo&#10;&#10;Descrizione generata automaticamente"/>
                    <pic:cNvPicPr/>
                  </pic:nvPicPr>
                  <pic:blipFill rotWithShape="1">
                    <a:blip r:embed="rId14">
                      <a:extLst>
                        <a:ext uri="{28A0092B-C50C-407E-A947-70E740481C1C}">
                          <a14:useLocalDpi xmlns:a14="http://schemas.microsoft.com/office/drawing/2010/main" val="0"/>
                        </a:ext>
                      </a:extLst>
                    </a:blip>
                    <a:srcRect t="89659"/>
                    <a:stretch/>
                  </pic:blipFill>
                  <pic:spPr bwMode="auto">
                    <a:xfrm>
                      <a:off x="0" y="0"/>
                      <a:ext cx="4587638" cy="477560"/>
                    </a:xfrm>
                    <a:prstGeom prst="rect">
                      <a:avLst/>
                    </a:prstGeom>
                    <a:ln>
                      <a:noFill/>
                    </a:ln>
                    <a:extLst>
                      <a:ext uri="{53640926-AAD7-44D8-BBD7-CCE9431645EC}">
                        <a14:shadowObscured xmlns:a14="http://schemas.microsoft.com/office/drawing/2010/main"/>
                      </a:ext>
                    </a:extLst>
                  </pic:spPr>
                </pic:pic>
              </a:graphicData>
            </a:graphic>
          </wp:inline>
        </w:drawing>
      </w:r>
    </w:p>
    <w:p w14:paraId="11BE7FC4" w14:textId="77777777" w:rsidR="00645FDD" w:rsidRDefault="00645FDD" w:rsidP="00645FDD"/>
    <w:p w14:paraId="0C339D18" w14:textId="1AC0F8A0" w:rsidR="00645FDD" w:rsidRPr="00EB2E90" w:rsidRDefault="00D04DD8" w:rsidP="00645FDD">
      <w:pPr>
        <w:rPr>
          <w:sz w:val="24"/>
          <w:szCs w:val="24"/>
        </w:rPr>
      </w:pPr>
      <w:r w:rsidRPr="00EB2E90">
        <w:rPr>
          <w:b/>
          <w:bCs/>
          <w:sz w:val="24"/>
          <w:szCs w:val="24"/>
        </w:rPr>
        <w:t>Sx</w:t>
      </w:r>
      <w:r w:rsidRPr="00EB2E90">
        <w:rPr>
          <w:sz w:val="24"/>
          <w:szCs w:val="24"/>
        </w:rPr>
        <w:t>: Gira il robot di 90</w:t>
      </w:r>
      <w:r w:rsidR="0078563B" w:rsidRPr="00EB2E90">
        <w:rPr>
          <w:sz w:val="24"/>
          <w:szCs w:val="24"/>
        </w:rPr>
        <w:t>° verso sinistra</w:t>
      </w:r>
    </w:p>
    <w:p w14:paraId="6E4022C1" w14:textId="304B793D" w:rsidR="0078563B" w:rsidRPr="00EB2E90" w:rsidRDefault="0078563B" w:rsidP="00645FDD">
      <w:pPr>
        <w:rPr>
          <w:sz w:val="24"/>
          <w:szCs w:val="24"/>
        </w:rPr>
      </w:pPr>
      <w:r w:rsidRPr="00EB2E90">
        <w:rPr>
          <w:b/>
          <w:bCs/>
          <w:sz w:val="24"/>
          <w:szCs w:val="24"/>
        </w:rPr>
        <w:t>Avanza</w:t>
      </w:r>
      <w:r w:rsidRPr="00EB2E90">
        <w:rPr>
          <w:sz w:val="24"/>
          <w:szCs w:val="24"/>
        </w:rPr>
        <w:t>: Fa avanzare il robot di una casella nella direzione verso cui è girato</w:t>
      </w:r>
    </w:p>
    <w:p w14:paraId="1F3B6559" w14:textId="6A33A029" w:rsidR="0078563B" w:rsidRPr="00EB2E90" w:rsidRDefault="0078563B" w:rsidP="00645FDD">
      <w:pPr>
        <w:rPr>
          <w:sz w:val="24"/>
          <w:szCs w:val="24"/>
        </w:rPr>
      </w:pPr>
      <w:r w:rsidRPr="00EB2E90">
        <w:rPr>
          <w:b/>
          <w:bCs/>
          <w:sz w:val="24"/>
          <w:szCs w:val="24"/>
        </w:rPr>
        <w:t>Dx</w:t>
      </w:r>
      <w:r w:rsidRPr="00EB2E90">
        <w:rPr>
          <w:sz w:val="24"/>
          <w:szCs w:val="24"/>
        </w:rPr>
        <w:t>: Gira il robot di 90° verso destra</w:t>
      </w:r>
    </w:p>
    <w:p w14:paraId="25152552" w14:textId="1261F7D7" w:rsidR="0078563B" w:rsidRPr="00EB2E90" w:rsidRDefault="0078563B" w:rsidP="00645FDD">
      <w:pPr>
        <w:rPr>
          <w:sz w:val="24"/>
          <w:szCs w:val="24"/>
        </w:rPr>
      </w:pPr>
      <w:r w:rsidRPr="00EB2E90">
        <w:rPr>
          <w:b/>
          <w:bCs/>
          <w:sz w:val="24"/>
          <w:szCs w:val="24"/>
        </w:rPr>
        <w:t>Spegni</w:t>
      </w:r>
      <w:r w:rsidRPr="00EB2E90">
        <w:rPr>
          <w:sz w:val="24"/>
          <w:szCs w:val="24"/>
        </w:rPr>
        <w:t>: Spegne il fornello se acceso</w:t>
      </w:r>
    </w:p>
    <w:p w14:paraId="30D8D116" w14:textId="3685CA56" w:rsidR="0078563B" w:rsidRPr="00EB2E90" w:rsidRDefault="0078563B" w:rsidP="00645FDD">
      <w:pPr>
        <w:rPr>
          <w:sz w:val="24"/>
          <w:szCs w:val="24"/>
        </w:rPr>
      </w:pPr>
      <w:r w:rsidRPr="00EB2E90">
        <w:rPr>
          <w:b/>
          <w:bCs/>
          <w:sz w:val="24"/>
          <w:szCs w:val="24"/>
        </w:rPr>
        <w:t>Asciuga</w:t>
      </w:r>
      <w:r w:rsidRPr="00EB2E90">
        <w:rPr>
          <w:sz w:val="24"/>
          <w:szCs w:val="24"/>
        </w:rPr>
        <w:t>: Asciuga una casella di pavimento se questa è bagnata</w:t>
      </w:r>
    </w:p>
    <w:p w14:paraId="112C543A" w14:textId="13CDA5CA" w:rsidR="0078563B" w:rsidRPr="00EB2E90" w:rsidRDefault="0078563B" w:rsidP="00645FDD">
      <w:pPr>
        <w:rPr>
          <w:sz w:val="24"/>
          <w:szCs w:val="24"/>
        </w:rPr>
      </w:pPr>
      <w:r w:rsidRPr="00EB2E90">
        <w:rPr>
          <w:b/>
          <w:bCs/>
          <w:sz w:val="24"/>
          <w:szCs w:val="24"/>
        </w:rPr>
        <w:t>Aggiusta Lavatrice</w:t>
      </w:r>
      <w:r w:rsidRPr="00EB2E90">
        <w:rPr>
          <w:sz w:val="24"/>
          <w:szCs w:val="24"/>
        </w:rPr>
        <w:t>: Ripara una lavatrice che sta perdendo acqua</w:t>
      </w:r>
    </w:p>
    <w:p w14:paraId="58092A41" w14:textId="105F2D92" w:rsidR="0078563B" w:rsidRPr="00EB2E90" w:rsidRDefault="0078563B" w:rsidP="00645FDD">
      <w:pPr>
        <w:rPr>
          <w:sz w:val="24"/>
          <w:szCs w:val="24"/>
        </w:rPr>
      </w:pPr>
      <w:r w:rsidRPr="00EB2E90">
        <w:rPr>
          <w:b/>
          <w:bCs/>
          <w:sz w:val="24"/>
          <w:szCs w:val="24"/>
        </w:rPr>
        <w:t>Aggiusta Rubinetto</w:t>
      </w:r>
      <w:r w:rsidRPr="00EB2E90">
        <w:rPr>
          <w:sz w:val="24"/>
          <w:szCs w:val="24"/>
        </w:rPr>
        <w:t>: Ripara un rubinetto che sta perdendo acqua</w:t>
      </w:r>
    </w:p>
    <w:p w14:paraId="4D255566" w14:textId="380A6DCE" w:rsidR="0078563B" w:rsidRPr="00EB2E90" w:rsidRDefault="0078563B" w:rsidP="00645FDD">
      <w:pPr>
        <w:rPr>
          <w:sz w:val="24"/>
          <w:szCs w:val="24"/>
        </w:rPr>
      </w:pPr>
      <w:r w:rsidRPr="00EB2E90">
        <w:rPr>
          <w:b/>
          <w:bCs/>
          <w:sz w:val="24"/>
          <w:szCs w:val="24"/>
        </w:rPr>
        <w:t>Visualizza</w:t>
      </w:r>
      <w:r w:rsidRPr="00EB2E90">
        <w:rPr>
          <w:sz w:val="24"/>
          <w:szCs w:val="24"/>
        </w:rPr>
        <w:t>: Visualizza la mappa di gioco con tutte le caselle scoperte</w:t>
      </w:r>
    </w:p>
    <w:p w14:paraId="3ED65298" w14:textId="77777777" w:rsidR="00FD5FCB" w:rsidRDefault="00FD5FCB" w:rsidP="000F259C">
      <w:pPr>
        <w:rPr>
          <w:b/>
          <w:bCs/>
          <w:sz w:val="24"/>
          <w:szCs w:val="24"/>
        </w:rPr>
      </w:pPr>
    </w:p>
    <w:p w14:paraId="7C8F3475" w14:textId="77777777" w:rsidR="00FD5FCB" w:rsidRDefault="00FD5FCB" w:rsidP="000F259C">
      <w:pPr>
        <w:rPr>
          <w:b/>
          <w:bCs/>
          <w:sz w:val="24"/>
          <w:szCs w:val="24"/>
        </w:rPr>
      </w:pPr>
    </w:p>
    <w:p w14:paraId="504301EA" w14:textId="77777777" w:rsidR="00FD5FCB" w:rsidRDefault="00FD5FCB" w:rsidP="000F259C">
      <w:pPr>
        <w:rPr>
          <w:b/>
          <w:bCs/>
          <w:sz w:val="24"/>
          <w:szCs w:val="24"/>
        </w:rPr>
      </w:pPr>
    </w:p>
    <w:p w14:paraId="561FA52E" w14:textId="70351F75" w:rsidR="00EB2E90" w:rsidRDefault="00EB2E90">
      <w:pPr>
        <w:rPr>
          <w:b/>
          <w:bCs/>
          <w:sz w:val="24"/>
          <w:szCs w:val="24"/>
        </w:rPr>
      </w:pPr>
      <w:r>
        <w:rPr>
          <w:b/>
          <w:bCs/>
          <w:sz w:val="24"/>
          <w:szCs w:val="24"/>
        </w:rPr>
        <w:br w:type="page"/>
      </w:r>
    </w:p>
    <w:p w14:paraId="287D86D8" w14:textId="7636C9D0" w:rsidR="000F259C" w:rsidRPr="00EB2E90" w:rsidRDefault="000F259C" w:rsidP="000F259C">
      <w:pPr>
        <w:rPr>
          <w:b/>
          <w:bCs/>
          <w:sz w:val="28"/>
          <w:szCs w:val="28"/>
        </w:rPr>
      </w:pPr>
      <w:r w:rsidRPr="00EB2E90">
        <w:rPr>
          <w:b/>
          <w:bCs/>
          <w:sz w:val="28"/>
          <w:szCs w:val="28"/>
        </w:rPr>
        <w:lastRenderedPageBreak/>
        <w:t>Tabella</w:t>
      </w:r>
    </w:p>
    <w:tbl>
      <w:tblPr>
        <w:tblStyle w:val="Grigliatabella"/>
        <w:tblW w:w="0" w:type="auto"/>
        <w:tblLook w:val="04A0" w:firstRow="1" w:lastRow="0" w:firstColumn="1" w:lastColumn="0" w:noHBand="0" w:noVBand="1"/>
      </w:tblPr>
      <w:tblGrid>
        <w:gridCol w:w="4814"/>
        <w:gridCol w:w="4814"/>
      </w:tblGrid>
      <w:tr w:rsidR="000F259C" w:rsidRPr="000F259C" w14:paraId="781FADAB" w14:textId="77777777" w:rsidTr="000F259C">
        <w:tc>
          <w:tcPr>
            <w:tcW w:w="4814" w:type="dxa"/>
          </w:tcPr>
          <w:p w14:paraId="6FBDC566" w14:textId="4159EBA6" w:rsidR="000F259C" w:rsidRPr="000F259C" w:rsidRDefault="000F259C" w:rsidP="000F259C">
            <w:pPr>
              <w:jc w:val="center"/>
              <w:rPr>
                <w:sz w:val="24"/>
                <w:szCs w:val="24"/>
              </w:rPr>
            </w:pPr>
            <w:r w:rsidRPr="000F259C">
              <w:rPr>
                <w:sz w:val="24"/>
                <w:szCs w:val="24"/>
              </w:rPr>
              <w:t>Test per le classi del modello</w:t>
            </w:r>
          </w:p>
        </w:tc>
        <w:tc>
          <w:tcPr>
            <w:tcW w:w="4814" w:type="dxa"/>
          </w:tcPr>
          <w:p w14:paraId="5E4AD6CF" w14:textId="36C18BA2" w:rsidR="000F259C" w:rsidRPr="000F259C" w:rsidRDefault="000F259C" w:rsidP="000F259C">
            <w:pPr>
              <w:jc w:val="center"/>
              <w:rPr>
                <w:sz w:val="24"/>
                <w:szCs w:val="24"/>
              </w:rPr>
            </w:pPr>
            <w:r w:rsidRPr="000F259C">
              <w:rPr>
                <w:sz w:val="24"/>
                <w:szCs w:val="24"/>
              </w:rPr>
              <w:t>Fatto</w:t>
            </w:r>
          </w:p>
        </w:tc>
      </w:tr>
      <w:tr w:rsidR="000F259C" w:rsidRPr="000F259C" w14:paraId="24E6A9E3" w14:textId="77777777" w:rsidTr="000F259C">
        <w:tc>
          <w:tcPr>
            <w:tcW w:w="4814" w:type="dxa"/>
          </w:tcPr>
          <w:p w14:paraId="72567D97" w14:textId="1DBB412C" w:rsidR="000F259C" w:rsidRPr="000F259C" w:rsidRDefault="000F259C" w:rsidP="000F259C">
            <w:pPr>
              <w:jc w:val="center"/>
              <w:rPr>
                <w:sz w:val="24"/>
                <w:szCs w:val="24"/>
              </w:rPr>
            </w:pPr>
            <w:r w:rsidRPr="000F259C">
              <w:rPr>
                <w:sz w:val="24"/>
                <w:szCs w:val="24"/>
              </w:rPr>
              <w:t>Javadoc per i componenti pubblici del modello</w:t>
            </w:r>
          </w:p>
        </w:tc>
        <w:tc>
          <w:tcPr>
            <w:tcW w:w="4814" w:type="dxa"/>
          </w:tcPr>
          <w:p w14:paraId="7B1D0F73" w14:textId="3A168564" w:rsidR="000F259C" w:rsidRPr="000F259C" w:rsidRDefault="000F259C" w:rsidP="000F259C">
            <w:pPr>
              <w:jc w:val="center"/>
              <w:rPr>
                <w:sz w:val="24"/>
                <w:szCs w:val="24"/>
              </w:rPr>
            </w:pPr>
            <w:r w:rsidRPr="000F259C">
              <w:rPr>
                <w:sz w:val="24"/>
                <w:szCs w:val="24"/>
              </w:rPr>
              <w:t>Fatto</w:t>
            </w:r>
          </w:p>
        </w:tc>
      </w:tr>
      <w:tr w:rsidR="000F259C" w:rsidRPr="000F259C" w14:paraId="5244DA9B" w14:textId="77777777" w:rsidTr="000F259C">
        <w:tc>
          <w:tcPr>
            <w:tcW w:w="4814" w:type="dxa"/>
          </w:tcPr>
          <w:p w14:paraId="40102DBA" w14:textId="484446B0" w:rsidR="000F259C" w:rsidRPr="000F259C" w:rsidRDefault="000F259C" w:rsidP="000F259C">
            <w:pPr>
              <w:jc w:val="center"/>
              <w:rPr>
                <w:sz w:val="24"/>
                <w:szCs w:val="24"/>
              </w:rPr>
            </w:pPr>
            <w:r w:rsidRPr="000F259C">
              <w:rPr>
                <w:sz w:val="24"/>
                <w:szCs w:val="24"/>
              </w:rPr>
              <w:t>Il modello non fa alcuna lettura/scrittura da console o altra interazione con l’utente</w:t>
            </w:r>
          </w:p>
        </w:tc>
        <w:tc>
          <w:tcPr>
            <w:tcW w:w="4814" w:type="dxa"/>
          </w:tcPr>
          <w:p w14:paraId="47B6FE41" w14:textId="0D08285F" w:rsidR="000F259C" w:rsidRPr="000F259C" w:rsidRDefault="000F259C" w:rsidP="000F259C">
            <w:pPr>
              <w:jc w:val="center"/>
              <w:rPr>
                <w:sz w:val="24"/>
                <w:szCs w:val="24"/>
              </w:rPr>
            </w:pPr>
            <w:r w:rsidRPr="000F259C">
              <w:rPr>
                <w:sz w:val="24"/>
                <w:szCs w:val="24"/>
              </w:rPr>
              <w:t>Fatto</w:t>
            </w:r>
          </w:p>
        </w:tc>
      </w:tr>
      <w:tr w:rsidR="000F259C" w:rsidRPr="000F259C" w14:paraId="37D04729" w14:textId="77777777" w:rsidTr="000F259C">
        <w:tc>
          <w:tcPr>
            <w:tcW w:w="4814" w:type="dxa"/>
          </w:tcPr>
          <w:p w14:paraId="368341BA" w14:textId="57476100" w:rsidR="000F259C" w:rsidRPr="000F259C" w:rsidRDefault="000F259C" w:rsidP="000F259C">
            <w:pPr>
              <w:jc w:val="center"/>
              <w:rPr>
                <w:sz w:val="24"/>
                <w:szCs w:val="24"/>
              </w:rPr>
            </w:pPr>
            <w:r w:rsidRPr="000F259C">
              <w:rPr>
                <w:sz w:val="24"/>
                <w:szCs w:val="24"/>
              </w:rPr>
              <w:t>È stata usata l’ereditarietà ovunque appropriato</w:t>
            </w:r>
          </w:p>
        </w:tc>
        <w:tc>
          <w:tcPr>
            <w:tcW w:w="4814" w:type="dxa"/>
          </w:tcPr>
          <w:p w14:paraId="647D591B" w14:textId="0D016C3A" w:rsidR="000F259C" w:rsidRPr="000F259C" w:rsidRDefault="000F259C" w:rsidP="000F259C">
            <w:pPr>
              <w:jc w:val="center"/>
              <w:rPr>
                <w:sz w:val="24"/>
                <w:szCs w:val="24"/>
              </w:rPr>
            </w:pPr>
            <w:r w:rsidRPr="000F259C">
              <w:rPr>
                <w:sz w:val="24"/>
                <w:szCs w:val="24"/>
              </w:rPr>
              <w:t>Fatto</w:t>
            </w:r>
          </w:p>
        </w:tc>
      </w:tr>
      <w:tr w:rsidR="000F259C" w:rsidRPr="000F259C" w14:paraId="60AA62B4" w14:textId="77777777" w:rsidTr="000F259C">
        <w:tc>
          <w:tcPr>
            <w:tcW w:w="4814" w:type="dxa"/>
          </w:tcPr>
          <w:p w14:paraId="4C46CE61" w14:textId="1538395E" w:rsidR="000F259C" w:rsidRPr="000F259C" w:rsidRDefault="000F259C" w:rsidP="000F259C">
            <w:pPr>
              <w:jc w:val="center"/>
              <w:rPr>
                <w:sz w:val="24"/>
                <w:szCs w:val="24"/>
              </w:rPr>
            </w:pPr>
            <w:r w:rsidRPr="000F259C">
              <w:rPr>
                <w:sz w:val="24"/>
                <w:szCs w:val="24"/>
              </w:rPr>
              <w:t>È stato riutilizzato il codice ovunque appropriato</w:t>
            </w:r>
          </w:p>
        </w:tc>
        <w:tc>
          <w:tcPr>
            <w:tcW w:w="4814" w:type="dxa"/>
          </w:tcPr>
          <w:p w14:paraId="53683AF3" w14:textId="0AA1AAE4" w:rsidR="000F259C" w:rsidRPr="000F259C" w:rsidRDefault="000F259C" w:rsidP="000F259C">
            <w:pPr>
              <w:jc w:val="center"/>
              <w:rPr>
                <w:sz w:val="24"/>
                <w:szCs w:val="24"/>
              </w:rPr>
            </w:pPr>
            <w:r w:rsidRPr="000F259C">
              <w:rPr>
                <w:sz w:val="24"/>
                <w:szCs w:val="24"/>
              </w:rPr>
              <w:t>Fatto</w:t>
            </w:r>
          </w:p>
        </w:tc>
      </w:tr>
      <w:tr w:rsidR="000F259C" w:rsidRPr="000F259C" w14:paraId="5996FC40" w14:textId="77777777" w:rsidTr="000F259C">
        <w:tc>
          <w:tcPr>
            <w:tcW w:w="4814" w:type="dxa"/>
          </w:tcPr>
          <w:p w14:paraId="039978D9" w14:textId="40F6D6D6" w:rsidR="000F259C" w:rsidRPr="000F259C" w:rsidRDefault="000F259C" w:rsidP="000F259C">
            <w:pPr>
              <w:jc w:val="center"/>
              <w:rPr>
                <w:sz w:val="24"/>
                <w:szCs w:val="24"/>
              </w:rPr>
            </w:pPr>
            <w:r w:rsidRPr="000F259C">
              <w:rPr>
                <w:sz w:val="24"/>
                <w:szCs w:val="24"/>
              </w:rPr>
              <w:t>Sono state utilizzate visibilità appropriate</w:t>
            </w:r>
          </w:p>
        </w:tc>
        <w:tc>
          <w:tcPr>
            <w:tcW w:w="4814" w:type="dxa"/>
          </w:tcPr>
          <w:p w14:paraId="31BDCE10" w14:textId="77259AAE" w:rsidR="000F259C" w:rsidRPr="000F259C" w:rsidRDefault="000F259C" w:rsidP="000F259C">
            <w:pPr>
              <w:jc w:val="center"/>
              <w:rPr>
                <w:sz w:val="24"/>
                <w:szCs w:val="24"/>
              </w:rPr>
            </w:pPr>
            <w:r w:rsidRPr="000F259C">
              <w:rPr>
                <w:sz w:val="24"/>
                <w:szCs w:val="24"/>
              </w:rPr>
              <w:t>Fatto</w:t>
            </w:r>
          </w:p>
        </w:tc>
      </w:tr>
      <w:tr w:rsidR="000F259C" w:rsidRPr="000F259C" w14:paraId="6DA1EB1F" w14:textId="77777777" w:rsidTr="000F259C">
        <w:tc>
          <w:tcPr>
            <w:tcW w:w="4814" w:type="dxa"/>
          </w:tcPr>
          <w:p w14:paraId="1058052F" w14:textId="271B99D9" w:rsidR="000F259C" w:rsidRPr="000F259C" w:rsidRDefault="000F259C" w:rsidP="000F259C">
            <w:pPr>
              <w:jc w:val="center"/>
              <w:rPr>
                <w:sz w:val="24"/>
                <w:szCs w:val="24"/>
              </w:rPr>
            </w:pPr>
            <w:r w:rsidRPr="000F259C">
              <w:rPr>
                <w:sz w:val="24"/>
                <w:szCs w:val="24"/>
              </w:rPr>
              <w:t>Sono state lanciate eccezioni ove appropriato</w:t>
            </w:r>
          </w:p>
        </w:tc>
        <w:tc>
          <w:tcPr>
            <w:tcW w:w="4814" w:type="dxa"/>
          </w:tcPr>
          <w:p w14:paraId="1BCB9F10" w14:textId="78AC0BB4" w:rsidR="000F259C" w:rsidRPr="000F259C" w:rsidRDefault="000F259C" w:rsidP="000F259C">
            <w:pPr>
              <w:jc w:val="center"/>
              <w:rPr>
                <w:sz w:val="24"/>
                <w:szCs w:val="24"/>
              </w:rPr>
            </w:pPr>
            <w:r w:rsidRPr="000F259C">
              <w:rPr>
                <w:sz w:val="24"/>
                <w:szCs w:val="24"/>
              </w:rPr>
              <w:t>Fatto</w:t>
            </w:r>
          </w:p>
        </w:tc>
      </w:tr>
      <w:tr w:rsidR="000F259C" w:rsidRPr="000F259C" w14:paraId="04746146" w14:textId="77777777" w:rsidTr="000F259C">
        <w:tc>
          <w:tcPr>
            <w:tcW w:w="4814" w:type="dxa"/>
          </w:tcPr>
          <w:p w14:paraId="77C5FAF2" w14:textId="3B1B9C0C" w:rsidR="000F259C" w:rsidRPr="000F259C" w:rsidRDefault="000F259C" w:rsidP="000F259C">
            <w:pPr>
              <w:jc w:val="center"/>
              <w:rPr>
                <w:sz w:val="24"/>
                <w:szCs w:val="24"/>
              </w:rPr>
            </w:pPr>
            <w:r w:rsidRPr="000F259C">
              <w:rPr>
                <w:sz w:val="24"/>
                <w:szCs w:val="24"/>
              </w:rPr>
              <w:t>Sono state usate classi annidate ove appropriato</w:t>
            </w:r>
          </w:p>
        </w:tc>
        <w:tc>
          <w:tcPr>
            <w:tcW w:w="4814" w:type="dxa"/>
          </w:tcPr>
          <w:p w14:paraId="01390B55" w14:textId="7B49FA63" w:rsidR="000F259C" w:rsidRPr="000F259C" w:rsidRDefault="000F259C" w:rsidP="000F259C">
            <w:pPr>
              <w:jc w:val="center"/>
              <w:rPr>
                <w:sz w:val="24"/>
                <w:szCs w:val="24"/>
              </w:rPr>
            </w:pPr>
            <w:r w:rsidRPr="000F259C">
              <w:rPr>
                <w:sz w:val="24"/>
                <w:szCs w:val="24"/>
              </w:rPr>
              <w:t>Fatto</w:t>
            </w:r>
          </w:p>
        </w:tc>
      </w:tr>
      <w:tr w:rsidR="000F259C" w:rsidRPr="000F259C" w14:paraId="0521A884" w14:textId="77777777" w:rsidTr="000F259C">
        <w:tc>
          <w:tcPr>
            <w:tcW w:w="4814" w:type="dxa"/>
          </w:tcPr>
          <w:p w14:paraId="7FC4600B" w14:textId="76076EB7" w:rsidR="000F259C" w:rsidRPr="000F259C" w:rsidRDefault="000F259C" w:rsidP="000F259C">
            <w:pPr>
              <w:jc w:val="center"/>
              <w:rPr>
                <w:sz w:val="24"/>
                <w:szCs w:val="24"/>
              </w:rPr>
            </w:pPr>
            <w:r w:rsidRPr="000F259C">
              <w:rPr>
                <w:sz w:val="24"/>
                <w:szCs w:val="24"/>
              </w:rPr>
              <w:t>Specificare dove/come è stata fatta l’estensione di una classe o classe astratta</w:t>
            </w:r>
          </w:p>
        </w:tc>
        <w:tc>
          <w:tcPr>
            <w:tcW w:w="4814" w:type="dxa"/>
          </w:tcPr>
          <w:p w14:paraId="2BA57260" w14:textId="6017ADDC" w:rsidR="000F259C" w:rsidRPr="000F259C" w:rsidRDefault="000F259C" w:rsidP="000F259C">
            <w:pPr>
              <w:jc w:val="center"/>
              <w:rPr>
                <w:sz w:val="24"/>
                <w:szCs w:val="24"/>
              </w:rPr>
            </w:pPr>
            <w:r w:rsidRPr="000F259C">
              <w:rPr>
                <w:sz w:val="24"/>
                <w:szCs w:val="24"/>
              </w:rPr>
              <w:t>Fatto</w:t>
            </w:r>
          </w:p>
        </w:tc>
      </w:tr>
      <w:tr w:rsidR="000F259C" w:rsidRPr="000F259C" w14:paraId="0610FA1F" w14:textId="77777777" w:rsidTr="000F259C">
        <w:tc>
          <w:tcPr>
            <w:tcW w:w="4814" w:type="dxa"/>
          </w:tcPr>
          <w:p w14:paraId="774A890C" w14:textId="3FF661F6" w:rsidR="000F259C" w:rsidRPr="000F259C" w:rsidRDefault="000F259C" w:rsidP="000F259C">
            <w:pPr>
              <w:jc w:val="center"/>
              <w:rPr>
                <w:sz w:val="24"/>
                <w:szCs w:val="24"/>
              </w:rPr>
            </w:pPr>
            <w:r w:rsidRPr="000F259C">
              <w:rPr>
                <w:sz w:val="24"/>
                <w:szCs w:val="24"/>
              </w:rPr>
              <w:t>Specificare dove/come è stato usato il lancio/gestione di un’eccezione</w:t>
            </w:r>
          </w:p>
        </w:tc>
        <w:tc>
          <w:tcPr>
            <w:tcW w:w="4814" w:type="dxa"/>
          </w:tcPr>
          <w:p w14:paraId="01787AF0" w14:textId="0775C18B" w:rsidR="000F259C" w:rsidRPr="000F259C" w:rsidRDefault="000F259C" w:rsidP="000F259C">
            <w:pPr>
              <w:jc w:val="center"/>
              <w:rPr>
                <w:sz w:val="24"/>
                <w:szCs w:val="24"/>
              </w:rPr>
            </w:pPr>
            <w:r w:rsidRPr="000F259C">
              <w:rPr>
                <w:sz w:val="24"/>
                <w:szCs w:val="24"/>
              </w:rPr>
              <w:t>Fatto</w:t>
            </w:r>
          </w:p>
        </w:tc>
      </w:tr>
      <w:tr w:rsidR="000F259C" w:rsidRPr="000F259C" w14:paraId="039B6236" w14:textId="77777777" w:rsidTr="000F259C">
        <w:tc>
          <w:tcPr>
            <w:tcW w:w="4814" w:type="dxa"/>
          </w:tcPr>
          <w:p w14:paraId="54581BD4" w14:textId="7114D8CA" w:rsidR="000F259C" w:rsidRPr="000F259C" w:rsidRDefault="000F259C" w:rsidP="000F259C">
            <w:pPr>
              <w:jc w:val="center"/>
              <w:rPr>
                <w:sz w:val="24"/>
                <w:szCs w:val="24"/>
              </w:rPr>
            </w:pPr>
            <w:r w:rsidRPr="000F259C">
              <w:rPr>
                <w:sz w:val="24"/>
                <w:szCs w:val="24"/>
              </w:rPr>
              <w:t>Specificare dove è stata usata una classe annidata</w:t>
            </w:r>
          </w:p>
        </w:tc>
        <w:tc>
          <w:tcPr>
            <w:tcW w:w="4814" w:type="dxa"/>
          </w:tcPr>
          <w:p w14:paraId="53306B90" w14:textId="4B8EA532" w:rsidR="000F259C" w:rsidRPr="000F259C" w:rsidRDefault="000F259C" w:rsidP="000F259C">
            <w:pPr>
              <w:jc w:val="center"/>
              <w:rPr>
                <w:sz w:val="24"/>
                <w:szCs w:val="24"/>
              </w:rPr>
            </w:pPr>
            <w:r w:rsidRPr="000F259C">
              <w:rPr>
                <w:sz w:val="24"/>
                <w:szCs w:val="24"/>
              </w:rPr>
              <w:t>Fatto</w:t>
            </w:r>
          </w:p>
        </w:tc>
      </w:tr>
    </w:tbl>
    <w:p w14:paraId="1CE43F8D" w14:textId="442EFDDE" w:rsidR="000F259C" w:rsidRPr="000F259C" w:rsidRDefault="000F259C" w:rsidP="000F259C">
      <w:pPr>
        <w:rPr>
          <w:sz w:val="24"/>
          <w:szCs w:val="24"/>
        </w:rPr>
      </w:pPr>
    </w:p>
    <w:p w14:paraId="4D18C2AA" w14:textId="77777777" w:rsidR="000F259C" w:rsidRPr="000F259C" w:rsidRDefault="000F259C">
      <w:pPr>
        <w:rPr>
          <w:sz w:val="24"/>
          <w:szCs w:val="24"/>
        </w:rPr>
      </w:pPr>
    </w:p>
    <w:sectPr w:rsidR="000F259C" w:rsidRPr="000F259C">
      <w:footerReference w:type="default" r:id="rId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A9924" w14:textId="77777777" w:rsidR="001709CB" w:rsidRDefault="001709CB" w:rsidP="000F259C">
      <w:pPr>
        <w:spacing w:after="0" w:line="240" w:lineRule="auto"/>
      </w:pPr>
      <w:r>
        <w:separator/>
      </w:r>
    </w:p>
  </w:endnote>
  <w:endnote w:type="continuationSeparator" w:id="0">
    <w:p w14:paraId="5EDDEE2D" w14:textId="77777777" w:rsidR="001709CB" w:rsidRDefault="001709CB" w:rsidP="000F25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585237"/>
      <w:docPartObj>
        <w:docPartGallery w:val="Page Numbers (Bottom of Page)"/>
        <w:docPartUnique/>
      </w:docPartObj>
    </w:sdtPr>
    <w:sdtContent>
      <w:p w14:paraId="79F03DF0" w14:textId="7EDF2837" w:rsidR="000F259C" w:rsidRDefault="000F259C">
        <w:pPr>
          <w:pStyle w:val="Pidipagina"/>
          <w:jc w:val="right"/>
        </w:pPr>
        <w:r>
          <w:fldChar w:fldCharType="begin"/>
        </w:r>
        <w:r>
          <w:instrText>PAGE   \* MERGEFORMAT</w:instrText>
        </w:r>
        <w:r>
          <w:fldChar w:fldCharType="separate"/>
        </w:r>
        <w:r>
          <w:t>2</w:t>
        </w:r>
        <w:r>
          <w:fldChar w:fldCharType="end"/>
        </w:r>
      </w:p>
    </w:sdtContent>
  </w:sdt>
  <w:p w14:paraId="427C1241" w14:textId="77777777" w:rsidR="000F259C" w:rsidRDefault="000F259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CB104" w14:textId="77777777" w:rsidR="001709CB" w:rsidRDefault="001709CB" w:rsidP="000F259C">
      <w:pPr>
        <w:spacing w:after="0" w:line="240" w:lineRule="auto"/>
      </w:pPr>
      <w:r>
        <w:separator/>
      </w:r>
    </w:p>
  </w:footnote>
  <w:footnote w:type="continuationSeparator" w:id="0">
    <w:p w14:paraId="159D621E" w14:textId="77777777" w:rsidR="001709CB" w:rsidRDefault="001709CB" w:rsidP="000F25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14F"/>
    <w:multiLevelType w:val="hybridMultilevel"/>
    <w:tmpl w:val="6CB03576"/>
    <w:lvl w:ilvl="0" w:tplc="4F9EF54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421335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59C"/>
    <w:rsid w:val="000053C2"/>
    <w:rsid w:val="00075E3D"/>
    <w:rsid w:val="000F259C"/>
    <w:rsid w:val="001709CB"/>
    <w:rsid w:val="001E224F"/>
    <w:rsid w:val="0020644D"/>
    <w:rsid w:val="002333DA"/>
    <w:rsid w:val="00260E27"/>
    <w:rsid w:val="003469FA"/>
    <w:rsid w:val="0037590A"/>
    <w:rsid w:val="003841FA"/>
    <w:rsid w:val="0039321C"/>
    <w:rsid w:val="0046784E"/>
    <w:rsid w:val="004A489F"/>
    <w:rsid w:val="004F5E76"/>
    <w:rsid w:val="00616DEB"/>
    <w:rsid w:val="00645FDD"/>
    <w:rsid w:val="00712CEE"/>
    <w:rsid w:val="0078563B"/>
    <w:rsid w:val="008270FB"/>
    <w:rsid w:val="00832B78"/>
    <w:rsid w:val="008F61B6"/>
    <w:rsid w:val="0095269E"/>
    <w:rsid w:val="00982C2A"/>
    <w:rsid w:val="009C29B8"/>
    <w:rsid w:val="009E1C96"/>
    <w:rsid w:val="00A15069"/>
    <w:rsid w:val="00A43F95"/>
    <w:rsid w:val="00A54A5A"/>
    <w:rsid w:val="00AD74DA"/>
    <w:rsid w:val="00B16B4A"/>
    <w:rsid w:val="00B42D9B"/>
    <w:rsid w:val="00BA3397"/>
    <w:rsid w:val="00BB5A6A"/>
    <w:rsid w:val="00C33C90"/>
    <w:rsid w:val="00C44CEC"/>
    <w:rsid w:val="00C674EA"/>
    <w:rsid w:val="00CC204F"/>
    <w:rsid w:val="00CD1AD6"/>
    <w:rsid w:val="00D04DD8"/>
    <w:rsid w:val="00D320C1"/>
    <w:rsid w:val="00D40403"/>
    <w:rsid w:val="00D6445E"/>
    <w:rsid w:val="00D73285"/>
    <w:rsid w:val="00DF225E"/>
    <w:rsid w:val="00EB2E90"/>
    <w:rsid w:val="00F02440"/>
    <w:rsid w:val="00F04FCA"/>
    <w:rsid w:val="00F37FB5"/>
    <w:rsid w:val="00F558F4"/>
    <w:rsid w:val="00FD5C42"/>
    <w:rsid w:val="00FD5FCB"/>
    <w:rsid w:val="00FD72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BE06C"/>
  <w15:chartTrackingRefBased/>
  <w15:docId w15:val="{A33B6712-3DEC-417B-B741-70416AA88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F259C"/>
    <w:pPr>
      <w:ind w:left="720"/>
      <w:contextualSpacing/>
    </w:pPr>
  </w:style>
  <w:style w:type="table" w:styleId="Grigliatabella">
    <w:name w:val="Table Grid"/>
    <w:basedOn w:val="Tabellanormale"/>
    <w:uiPriority w:val="39"/>
    <w:rsid w:val="000F2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0F25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F259C"/>
  </w:style>
  <w:style w:type="paragraph" w:styleId="Pidipagina">
    <w:name w:val="footer"/>
    <w:basedOn w:val="Normale"/>
    <w:link w:val="PidipaginaCarattere"/>
    <w:uiPriority w:val="99"/>
    <w:unhideWhenUsed/>
    <w:rsid w:val="000F25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F259C"/>
  </w:style>
  <w:style w:type="paragraph" w:styleId="Didascalia">
    <w:name w:val="caption"/>
    <w:basedOn w:val="Normale"/>
    <w:next w:val="Normale"/>
    <w:uiPriority w:val="35"/>
    <w:unhideWhenUsed/>
    <w:qFormat/>
    <w:rsid w:val="00645F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0D87191138BD4081733121B67FD0B6" ma:contentTypeVersion="8" ma:contentTypeDescription="Create a new document." ma:contentTypeScope="" ma:versionID="370b4e8e00e569c34294589604466524">
  <xsd:schema xmlns:xsd="http://www.w3.org/2001/XMLSchema" xmlns:xs="http://www.w3.org/2001/XMLSchema" xmlns:p="http://schemas.microsoft.com/office/2006/metadata/properties" xmlns:ns3="36704490-04fe-4bc6-9010-169ea6d528b0" xmlns:ns4="c8041074-963c-445a-b06c-870b059ff404" targetNamespace="http://schemas.microsoft.com/office/2006/metadata/properties" ma:root="true" ma:fieldsID="face8c8aed7bf54d824e5d52ff840e54" ns3:_="" ns4:_="">
    <xsd:import namespace="36704490-04fe-4bc6-9010-169ea6d528b0"/>
    <xsd:import namespace="c8041074-963c-445a-b06c-870b059ff40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704490-04fe-4bc6-9010-169ea6d528b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041074-963c-445a-b06c-870b059ff40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B8797CE-DB70-4060-8F35-1B8EDCAF161C}">
  <ds:schemaRefs>
    <ds:schemaRef ds:uri="http://schemas.microsoft.com/sharepoint/v3/contenttype/forms"/>
  </ds:schemaRefs>
</ds:datastoreItem>
</file>

<file path=customXml/itemProps2.xml><?xml version="1.0" encoding="utf-8"?>
<ds:datastoreItem xmlns:ds="http://schemas.openxmlformats.org/officeDocument/2006/customXml" ds:itemID="{7EAA82C7-A030-4433-B947-7010B9F3D4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704490-04fe-4bc6-9010-169ea6d528b0"/>
    <ds:schemaRef ds:uri="c8041074-963c-445a-b06c-870b059ff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551505-6AC4-418D-A415-8D2F02C9738F}">
  <ds:schemaRefs>
    <ds:schemaRef ds:uri="http://schemas.openxmlformats.org/officeDocument/2006/bibliography"/>
  </ds:schemaRefs>
</ds:datastoreItem>
</file>

<file path=customXml/itemProps4.xml><?xml version="1.0" encoding="utf-8"?>
<ds:datastoreItem xmlns:ds="http://schemas.openxmlformats.org/officeDocument/2006/customXml" ds:itemID="{5B5CAC0B-5522-46AE-B5EE-E5137CBE1D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1321</Words>
  <Characters>7535</Characters>
  <Application>Microsoft Office Word</Application>
  <DocSecurity>0</DocSecurity>
  <Lines>62</Lines>
  <Paragraphs>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Giallorenzo Antonio</dc:creator>
  <cp:keywords/>
  <dc:description/>
  <cp:lastModifiedBy>Samuele Giallorenzo</cp:lastModifiedBy>
  <cp:revision>3</cp:revision>
  <dcterms:created xsi:type="dcterms:W3CDTF">2023-08-28T14:12:00Z</dcterms:created>
  <dcterms:modified xsi:type="dcterms:W3CDTF">2023-08-28T14:23:00Z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0x0101008A0D87191138BD4081733121B67FD0B6</vt:lpwstr>
  </property>
  <property fmtid="{D5CDD505-2E9C-101B-9397-08002B2CF9AE}" pid="3" name="MSIP_Label_5f5fe31f-9de1-4167-a753-111c0df8115f_Enabled">
    <vt:lpwstr>true</vt:lpwstr>
  </property>
  <property fmtid="{D5CDD505-2E9C-101B-9397-08002B2CF9AE}" pid="4" name="MSIP_Label_5f5fe31f-9de1-4167-a753-111c0df8115f_SetDate">
    <vt:lpwstr>2023-08-28T01:46:10Z</vt:lpwstr>
  </property>
  <property fmtid="{D5CDD505-2E9C-101B-9397-08002B2CF9AE}" pid="5" name="MSIP_Label_5f5fe31f-9de1-4167-a753-111c0df8115f_Method">
    <vt:lpwstr>Standard</vt:lpwstr>
  </property>
  <property fmtid="{D5CDD505-2E9C-101B-9397-08002B2CF9AE}" pid="6" name="MSIP_Label_5f5fe31f-9de1-4167-a753-111c0df8115f_Name">
    <vt:lpwstr>5f5fe31f-9de1-4167-a753-111c0df8115f</vt:lpwstr>
  </property>
  <property fmtid="{D5CDD505-2E9C-101B-9397-08002B2CF9AE}" pid="7" name="MSIP_Label_5f5fe31f-9de1-4167-a753-111c0df8115f_SiteId">
    <vt:lpwstr>cc4baf00-15c9-48dd-9f59-88c98bde2be7</vt:lpwstr>
  </property>
  <property fmtid="{D5CDD505-2E9C-101B-9397-08002B2CF9AE}" pid="8" name="MSIP_Label_5f5fe31f-9de1-4167-a753-111c0df8115f_ActionId">
    <vt:lpwstr>9ac0cb6a-6078-438c-abd0-88ab383215ae</vt:lpwstr>
  </property>
  <property fmtid="{D5CDD505-2E9C-101B-9397-08002B2CF9AE}" pid="9" name="MSIP_Label_5f5fe31f-9de1-4167-a753-111c0df8115f_ContentBits">
    <vt:lpwstr>0</vt:lpwstr>
  </property>
</Properties>
</file>