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85" w:leader="none"/>
        </w:tabs>
        <w:spacing w:lineRule="auto" w:line="300"/>
        <w:jc w:val="right"/>
        <w:rPr>
          <w:sz w:val="28"/>
          <w:szCs w:val="28"/>
        </w:rPr>
      </w:pPr>
      <w:r>
        <w:rPr>
          <w:sz w:val="28"/>
          <w:szCs w:val="28"/>
        </w:rPr>
        <w:t>Бормотов Я.В.</w:t>
      </w:r>
      <w:r>
        <w:rPr>
          <w:sz w:val="28"/>
          <w:szCs w:val="28"/>
        </w:rPr>
        <w:t xml:space="preserve"> ВИ33</w:t>
      </w:r>
    </w:p>
    <w:p>
      <w:pPr>
        <w:pStyle w:val="Heading2"/>
        <w:spacing w:lineRule="auto" w:line="192" w:before="122" w:after="0"/>
        <w:ind w:left="195" w:right="0" w:hanging="0"/>
        <w:jc w:val="center"/>
        <w:rPr/>
      </w:pPr>
      <w:bookmarkStart w:id="0" w:name="Программирование_в_командном_процессоре_"/>
      <w:bookmarkStart w:id="1" w:name="_bookmark811"/>
      <w:bookmarkEnd w:id="0"/>
      <w:bookmarkEnd w:id="1"/>
      <w:r>
        <w:rPr>
          <w:sz w:val="32"/>
          <w:szCs w:val="32"/>
        </w:rPr>
        <w:t>Лабораторная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работа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>
        <w:rPr>
          <w:spacing w:val="-12"/>
          <w:sz w:val="32"/>
          <w:szCs w:val="32"/>
        </w:rPr>
        <w:t xml:space="preserve"> 4</w:t>
      </w:r>
      <w:r>
        <w:rPr>
          <w:sz w:val="32"/>
          <w:szCs w:val="32"/>
        </w:rPr>
        <w:t>.</w:t>
      </w:r>
      <w:r>
        <w:rPr>
          <w:spacing w:val="27"/>
          <w:sz w:val="32"/>
          <w:szCs w:val="32"/>
        </w:rPr>
        <w:t xml:space="preserve"> </w:t>
      </w:r>
    </w:p>
    <w:p>
      <w:pPr>
        <w:pStyle w:val="Heading2"/>
        <w:spacing w:lineRule="auto" w:line="192" w:before="122" w:after="0"/>
        <w:ind w:left="195" w:right="0" w:hanging="0"/>
        <w:jc w:val="center"/>
        <w:rPr/>
      </w:pPr>
      <w:r>
        <w:rPr>
          <w:sz w:val="32"/>
          <w:szCs w:val="32"/>
        </w:rPr>
        <w:t>Программирование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командном</w:t>
      </w:r>
      <w:r>
        <w:rPr>
          <w:spacing w:val="-52"/>
          <w:sz w:val="32"/>
          <w:szCs w:val="32"/>
        </w:rPr>
        <w:t xml:space="preserve"> </w:t>
      </w:r>
      <w:r>
        <w:rPr>
          <w:sz w:val="32"/>
          <w:szCs w:val="32"/>
        </w:rPr>
        <w:t>процессоре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ОС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UNIX.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Расширенное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программирование</w:t>
      </w:r>
    </w:p>
    <w:p>
      <w:pPr>
        <w:pStyle w:val="Heading3"/>
        <w:numPr>
          <w:ilvl w:val="1"/>
          <w:numId w:val="2"/>
        </w:numPr>
        <w:tabs>
          <w:tab w:val="clear" w:pos="708"/>
          <w:tab w:val="left" w:pos="793" w:leader="none"/>
        </w:tabs>
        <w:spacing w:before="194" w:after="0"/>
        <w:ind w:left="1153" w:right="0" w:hanging="360"/>
        <w:rPr/>
      </w:pPr>
      <w:bookmarkStart w:id="2" w:name="_bookmark82"/>
      <w:bookmarkStart w:id="3" w:name="_bookmark821"/>
      <w:bookmarkStart w:id="4" w:name="Цель_работы9"/>
      <w:bookmarkEnd w:id="2"/>
      <w:bookmarkEnd w:id="3"/>
      <w:bookmarkEnd w:id="4"/>
      <w:r>
        <w:rPr>
          <w:spacing w:val="-1"/>
          <w:sz w:val="28"/>
          <w:szCs w:val="28"/>
        </w:rPr>
        <w:t>Цель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66" w:after="0"/>
        <w:ind w:left="422" w:right="0" w:hanging="0"/>
        <w:rPr/>
      </w:pPr>
      <w:r>
        <w:rPr>
          <w:sz w:val="28"/>
          <w:szCs w:val="28"/>
        </w:rPr>
        <w:t>1. В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домашнем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каталоге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создайте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подкаталог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0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2. Создайте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в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нём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файлы: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calculate.h,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calculate.c,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main.c.</w:t>
      </w:r>
    </w:p>
    <w:p>
      <w:pPr>
        <w:pStyle w:val="TextBody"/>
        <w:tabs>
          <w:tab w:val="clear" w:pos="708"/>
          <w:tab w:val="left" w:pos="423" w:leader="none"/>
        </w:tabs>
        <w:spacing w:lineRule="auto" w:line="240" w:before="5" w:after="0"/>
        <w:ind w:left="422" w:right="172" w:hanging="0"/>
        <w:jc w:val="both"/>
        <w:rPr/>
      </w:pPr>
      <w:r>
        <w:rPr>
          <w:sz w:val="28"/>
          <w:szCs w:val="28"/>
        </w:rPr>
        <w:t>Это будет примитивнейший калькулятор, способный складывать, вычитать,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умножать и делить, возводить число в степень, брать квадратный корень, вычислять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sin,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cos,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tan.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запуске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запрашивать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первое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число,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операцию,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второе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число.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выведет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результат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остановится.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66" w:after="0"/>
        <w:ind w:left="422" w:right="0" w:hanging="228"/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   </w:t>
      </w:r>
    </w:p>
    <w:p>
      <w:pPr>
        <w:pStyle w:val="ListParagraph"/>
        <w:widowControl/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false"/>
        <w:bidi w:val="0"/>
        <w:spacing w:lineRule="auto" w:line="240" w:before="3" w:after="0"/>
        <w:ind w:left="449" w:right="2160" w:hanging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3. Выполните</w:t>
      </w:r>
      <w:r>
        <w:rPr>
          <w:rFonts w:eastAsia="Times New Roman" w:cs="Times New Roman"/>
          <w:color w:val="auto"/>
          <w:spacing w:val="-1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компиляцию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программы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посредством</w:t>
      </w:r>
    </w:p>
    <w:p>
      <w:pPr>
        <w:pStyle w:val="ListParagraph"/>
        <w:widowControl/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false"/>
        <w:bidi w:val="0"/>
        <w:spacing w:lineRule="auto" w:line="240" w:before="3" w:after="0"/>
        <w:ind w:left="449" w:right="2160" w:hanging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gcc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-c calculate.c 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</w:t>
      </w:r>
    </w:p>
    <w:p>
      <w:pPr>
        <w:pStyle w:val="ListParagraph"/>
        <w:widowControl/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false"/>
        <w:bidi w:val="0"/>
        <w:spacing w:lineRule="auto" w:line="240" w:before="3" w:after="0"/>
        <w:ind w:left="449" w:right="2160" w:hanging="0"/>
        <w:jc w:val="left"/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gcc -c main.c 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</w:t>
      </w:r>
    </w:p>
    <w:p>
      <w:pPr>
        <w:pStyle w:val="ListParagraph"/>
        <w:widowControl/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false"/>
        <w:bidi w:val="0"/>
        <w:spacing w:lineRule="auto" w:line="240" w:before="3" w:after="0"/>
        <w:ind w:left="449" w:right="2160" w:hanging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gcc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calculate.o main.o -o calcul -lm 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7380" cy="1317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14611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4. При</w:t>
      </w:r>
      <w:r>
        <w:rPr>
          <w:rFonts w:eastAsia="Times New Roman" w:cs="Times New Roman"/>
          <w:color w:val="auto"/>
          <w:spacing w:val="-1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необходимости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исправьте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синтаксические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ошибки.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ab/>
        <w:t>Исправил.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5. 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>Создайте Makefile</w:t>
      </w:r>
      <w:r>
        <w:rPr>
          <w:rFonts w:eastAsia="Times New Roman" w:cs="Times New Roman"/>
          <w:color w:val="auto"/>
          <w:spacing w:val="-5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>со следующим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 содержанием: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125" cy="4133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6.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С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помощью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gdb выполните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отладку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программы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calcul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(перед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использованием gdb исправьте Makefile):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762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9425" cy="28473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br/>
      </w: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br/>
        <w:br/>
      </w:r>
    </w:p>
    <w:p>
      <w:pPr>
        <w:pStyle w:val="ListParagraph"/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/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br/>
        <w:br/>
        <w:br/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7" w:after="0"/>
        <w:ind w:left="422" w:right="0" w:hanging="0"/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7. С помощью утилиты splint попробуйте проанализировать коды файлов</w:t>
      </w:r>
    </w:p>
    <w:p>
      <w:pPr>
        <w:pStyle w:val="Normal"/>
        <w:tabs>
          <w:tab w:val="clear" w:pos="708"/>
          <w:tab w:val="left" w:pos="423" w:leader="none"/>
        </w:tabs>
        <w:spacing w:lineRule="auto" w:line="240" w:before="6" w:after="0"/>
        <w:ind w:left="422" w:right="0" w:hanging="0"/>
        <w:jc w:val="left"/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calculate.c и main.c.</w:t>
        <w:br/>
      </w:r>
    </w:p>
    <w:p>
      <w:pPr>
        <w:pStyle w:val="Normal"/>
        <w:tabs>
          <w:tab w:val="clear" w:pos="708"/>
          <w:tab w:val="left" w:pos="423" w:leader="none"/>
        </w:tabs>
        <w:spacing w:lineRule="auto" w:line="240" w:before="6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-164465</wp:posOffset>
            </wp:positionH>
            <wp:positionV relativeFrom="paragraph">
              <wp:posOffset>43815</wp:posOffset>
            </wp:positionV>
            <wp:extent cx="5892800" cy="229806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2"/>
          <w:numId w:val="4"/>
        </w:numPr>
        <w:tabs>
          <w:tab w:val="clear" w:pos="708"/>
          <w:tab w:val="left" w:pos="932" w:leader="none"/>
        </w:tabs>
        <w:spacing w:lineRule="auto" w:line="240" w:before="144" w:after="0"/>
        <w:ind w:left="1650" w:right="0" w:hanging="720"/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bookmarkStart w:id="5" w:name="Контрольные_вопросы10"/>
      <w:bookmarkStart w:id="6" w:name="_bookmark93"/>
      <w:bookmarkStart w:id="7" w:name="_bookmark931"/>
      <w:bookmarkEnd w:id="5"/>
      <w:bookmarkEnd w:id="6"/>
      <w:bookmarkEnd w:id="7"/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Контрольные вопросы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 w:before="170" w:after="0"/>
        <w:ind w:left="422" w:right="0" w:hanging="228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Как получить информацию о возможностях программ gcc, make, gdb и др.?</w:t>
      </w:r>
    </w:p>
    <w:p>
      <w:pPr>
        <w:pStyle w:val="TextBody"/>
        <w:tabs>
          <w:tab w:val="clear" w:pos="708"/>
          <w:tab w:val="left" w:pos="423" w:leader="none"/>
        </w:tabs>
        <w:spacing w:lineRule="auto" w:line="240" w:before="170" w:after="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man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70" w:after="0"/>
        <w:ind w:left="422" w:right="0" w:hanging="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 w:before="10" w:after="0"/>
        <w:ind w:left="422" w:right="173" w:hanging="227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и дайте краткую характеристику основным этапам разработки приложений в UNIX.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0" w:after="0"/>
        <w:ind w:left="195" w:right="173" w:hanging="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TextBody"/>
        <w:tabs>
          <w:tab w:val="clear" w:pos="708"/>
          <w:tab w:val="left" w:pos="423" w:leader="none"/>
        </w:tabs>
        <w:spacing w:lineRule="auto" w:line="240" w:before="170" w:after="0"/>
        <w:ind w:left="0" w:right="0" w:hanging="0"/>
        <w:rPr>
          <w:rFonts w:ascii="Arial;sans-serif" w:hAnsi="Arial;sans-serif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  <w:t>-создание исходного кода программы;- представляется в виде файла</w:t>
      </w:r>
    </w:p>
    <w:p>
      <w:pPr>
        <w:pStyle w:val="TextBody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-сохранение различных вариантов исходного текста;</w:t>
      </w:r>
    </w:p>
    <w:p>
      <w:pPr>
        <w:pStyle w:val="TextBody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-анализ исходного текста; 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</w:t>
      </w:r>
    </w:p>
    <w:p>
      <w:pPr>
        <w:pStyle w:val="TextBody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-компиляция исходного текста и построение исполняемого модуля;</w:t>
      </w:r>
    </w:p>
    <w:p>
      <w:pPr>
        <w:pStyle w:val="TextBody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-тестирование и отладка; - Проверка кода на наличие ошибок</w:t>
      </w:r>
    </w:p>
    <w:p>
      <w:pPr>
        <w:pStyle w:val="TextBody"/>
        <w:widowControl/>
        <w:tabs>
          <w:tab w:val="clear" w:pos="708"/>
          <w:tab w:val="left" w:pos="423" w:leader="none"/>
        </w:tabs>
        <w:spacing w:lineRule="auto" w:line="240" w:before="10" w:after="0"/>
        <w:ind w:left="0" w:right="0" w:hanging="0"/>
        <w:rPr>
          <w:rFonts w:ascii="Arial;sans-serif" w:hAnsi="Arial;sans-serif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  <w:t>-сохранение всех изменений, выполняемых при тестировании и отладке.</w:t>
      </w:r>
    </w:p>
    <w:p>
      <w:pPr>
        <w:pStyle w:val="TextBody"/>
        <w:widowControl/>
        <w:tabs>
          <w:tab w:val="clear" w:pos="708"/>
          <w:tab w:val="left" w:pos="423" w:leader="none"/>
        </w:tabs>
        <w:spacing w:lineRule="auto" w:line="240" w:before="10" w:after="0"/>
        <w:ind w:left="0" w:right="0" w:hanging="0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Что такое суффикс в контексте языка программирования? Приведите примеры использования.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Arial;sans-serif" w:hAnsi="Arial;sans-serif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  <w:t>Использование суффикса ".с" для имени файла с программой на языке Си отражает удобное и полезное соглашение, принятое в ОС UNIX. 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Каково основное назначение компилятора языка С в UNIX?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/>
      </w:pP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Си-компилятор</w:t>
      </w:r>
      <w:r>
        <w:rPr>
          <w:rFonts w:eastAsia="Times New Roman" w:cs="Times New Roman"/>
          <w:b/>
          <w:bCs/>
          <w:caps w:val="false"/>
          <w:smallCaps w:val="false"/>
          <w:color w:val="333333"/>
          <w:spacing w:val="0"/>
          <w:w w:val="95"/>
          <w:kern w:val="0"/>
          <w:sz w:val="26"/>
          <w:szCs w:val="26"/>
          <w:lang w:val="ru-RU" w:eastAsia="ar-SA" w:bidi="ar-SA"/>
        </w:rPr>
        <w:t> </w:t>
      </w: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является основным</w:t>
      </w:r>
      <w:r>
        <w:rPr>
          <w:rFonts w:eastAsia="Times New Roman" w:cs="Times New Roman"/>
          <w:b/>
          <w:bCs/>
          <w:caps w:val="false"/>
          <w:smallCaps w:val="false"/>
          <w:color w:val="333333"/>
          <w:spacing w:val="0"/>
          <w:w w:val="95"/>
          <w:kern w:val="0"/>
          <w:sz w:val="26"/>
          <w:szCs w:val="26"/>
          <w:lang w:val="ru-RU" w:eastAsia="ar-SA" w:bidi="ar-SA"/>
        </w:rPr>
        <w:t> </w:t>
      </w: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средством для создания программ в системе UNIX.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YS Text;Arial;Helvetica;Arial Unicode MS;sans-serif" w:hAnsi="YS Text;Arial;Helvetica;Arial Unicode MS;sans-serif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 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Для чего предназначена утилита make?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YS Text;Arial;Helvetica;Arial Unicode MS;sans-serif" w:hAnsi="YS Text;Arial;Helvetica;Arial Unicode MS;sans-serif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Утилита make предназначена для автоматизации сборки проектов. Если какие-либо файлы проекта могут быть сгенерированы из других файлов, утилита позволяет выполнить процесс построения наиболее оптимальным способом, по возможности минимизируя количество обрабатываемых файлов.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YS Text;Arial;Helvetica;Arial Unicode MS;sans-serif" w:hAnsi="YS Text;Arial;Helvetica;Arial Unicode MS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Приведите пример структуры Makefile. Дайте характеристику основным эле- ментам этого файла.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116840</wp:posOffset>
            </wp:positionH>
            <wp:positionV relativeFrom="paragraph">
              <wp:posOffset>78105</wp:posOffset>
            </wp:positionV>
            <wp:extent cx="5706745" cy="6318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541020</wp:posOffset>
            </wp:positionH>
            <wp:positionV relativeFrom="paragraph">
              <wp:posOffset>878840</wp:posOffset>
            </wp:positionV>
            <wp:extent cx="4152900" cy="5181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 w:before="2" w:after="0"/>
        <w:ind w:left="422" w:right="173" w:hanging="227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и дайте основную характеристику основным командам отладчика gdb.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40" w:before="5" w:after="0"/>
        <w:ind w:left="422" w:right="174" w:hanging="227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Опишите по шагам схему отладки программы, которую Вы использовали при выполнении лабораторной работы.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04" w:before="2" w:after="0"/>
        <w:ind w:left="422" w:right="172" w:hanging="317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Прокомментируйте реакцию компилятора на синтаксические ошибки в программе при его первом запуске.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auto" w:line="204" w:before="1" w:after="0"/>
        <w:ind w:left="422" w:right="173" w:hanging="310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основные средства, повышающие понимание исходного кода программы.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3" w:leader="none"/>
        </w:tabs>
        <w:spacing w:lineRule="exact" w:line="194" w:before="6" w:after="0"/>
        <w:ind w:left="422" w:right="0" w:hanging="318"/>
        <w:jc w:val="both"/>
        <w:rPr>
          <w:rFonts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Каковы основные задачи, решаемые программой splint?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YS Text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3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99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9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83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9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784" w:hanging="144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2" w:hanging="227"/>
      </w:pPr>
      <w:rPr>
        <w:sz w:val="18"/>
        <w:szCs w:val="18"/>
        <w:w w:val="99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3" w:hanging="598"/>
      </w:pPr>
      <w:rPr>
        <w:sz w:val="20"/>
        <w:b/>
        <w:szCs w:val="20"/>
        <w:bCs/>
        <w:w w:val="99"/>
        <w:rFonts w:eastAsia="Times New Roman" w:cs="Times New Roman"/>
        <w:lang w:val="ru-RU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42" w:hanging="747"/>
      </w:pPr>
      <w:rPr>
        <w:sz w:val="20"/>
        <w:b/>
        <w:szCs w:val="20"/>
        <w:bCs/>
        <w:w w:val="99"/>
        <w:rFonts w:eastAsia="Times New Roman" w:cs="Times New Roman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62" w:hanging="74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385" w:hanging="74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07" w:hanging="74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830" w:hanging="74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552" w:hanging="74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275" w:hanging="747"/>
      </w:pPr>
      <w:rPr>
        <w:rFonts w:ascii="Symbol" w:hAnsi="Symbol" w:cs="Symbol" w:hint="default"/>
      </w:rPr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405" w:hanging="405"/>
      </w:pPr>
      <w:rPr>
        <w:sz w:val="20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70" w:hanging="405"/>
      </w:pPr>
      <w:rPr>
        <w:sz w:val="20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50" w:hanging="720"/>
      </w:pPr>
      <w:rPr>
        <w:sz w:val="20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15" w:hanging="720"/>
      </w:pPr>
      <w:rPr>
        <w:sz w:val="20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40" w:hanging="1080"/>
      </w:pPr>
      <w:rPr>
        <w:sz w:val="20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05" w:hanging="1080"/>
      </w:pPr>
      <w:rPr>
        <w:sz w:val="20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30" w:hanging="1440"/>
      </w:pPr>
      <w:rPr>
        <w:sz w:val="20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95" w:hanging="1440"/>
      </w:pPr>
      <w:rPr>
        <w:sz w:val="20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60" w:hanging="1440"/>
      </w:pPr>
      <w:rPr>
        <w:sz w:val="20"/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89" w:after="0"/>
      <w:ind w:left="195" w:right="0" w:hanging="0"/>
      <w:outlineLvl w:val="1"/>
    </w:pPr>
    <w:rPr>
      <w:b/>
      <w:bCs/>
    </w:rPr>
  </w:style>
  <w:style w:type="paragraph" w:styleId="Heading3">
    <w:name w:val="Heading 3"/>
    <w:basedOn w:val="Normal"/>
    <w:qFormat/>
    <w:pPr>
      <w:numPr>
        <w:ilvl w:val="0"/>
        <w:numId w:val="0"/>
      </w:numPr>
      <w:ind w:left="693" w:right="0" w:hanging="499"/>
      <w:outlineLvl w:val="2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>
    <w:name w:val="Standard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lineRule="exact" w:line="179"/>
      <w:ind w:left="422" w:right="0" w:hanging="228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LibreOffice/6.4.7.2$Linux_X86_64 LibreOffice_project/40$Build-2</Application>
  <Pages>5</Pages>
  <Words>388</Words>
  <Characters>2558</Characters>
  <CharactersWithSpaces>2908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2022-05-16T13:12:00Z</dcterms:created>
  <dc:creator>NIKITA hgjhgkhjghjhgjfgh</dc:creator>
  <dc:description/>
  <dc:language>en-US</dc:language>
  <cp:lastModifiedBy/>
  <dcterms:modified xsi:type="dcterms:W3CDTF">2022-11-03T18:29:52Z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