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BE49D8" w14:textId="4C9D0756" w:rsidR="009E2F86" w:rsidRDefault="00000000">
      <w:pPr>
        <w:pStyle w:val="Title"/>
        <w:rPr>
          <w:lang w:val="en-GB"/>
        </w:rPr>
      </w:pPr>
      <w:r>
        <w:t>Lab</w:t>
      </w:r>
      <w:r w:rsidR="00A063EF">
        <w:t>7</w:t>
      </w:r>
      <w:r>
        <w:rPr>
          <w:lang w:val="en-GB"/>
        </w:rPr>
        <w:t xml:space="preserve"> – Part 2 (40%)</w:t>
      </w:r>
    </w:p>
    <w:p w14:paraId="312AE666" w14:textId="66429B47" w:rsidR="001D43A2" w:rsidRPr="001D43A2" w:rsidRDefault="001D43A2" w:rsidP="001D43A2">
      <w:pPr>
        <w:jc w:val="center"/>
        <w:rPr>
          <w:color w:val="FF0000"/>
          <w:sz w:val="36"/>
          <w:szCs w:val="36"/>
          <w:lang w:val="en-GB"/>
        </w:rPr>
      </w:pPr>
      <w:r w:rsidRPr="00B4041E">
        <w:rPr>
          <w:color w:val="FF0000"/>
          <w:sz w:val="36"/>
          <w:szCs w:val="36"/>
          <w:lang w:val="en-GB"/>
        </w:rPr>
        <w:t>Past coursework, NOT ASSESSED</w:t>
      </w:r>
    </w:p>
    <w:p w14:paraId="3D23A4F5" w14:textId="77777777" w:rsidR="009E2F86" w:rsidRDefault="00000000">
      <w:r>
        <w:t xml:space="preserve">In the second part of coursework 3, you are required to write queries based on the model answer. The table design of the model answer is shown below, an SQL containing all CREATE TABLE statements is also available on the module page (LearningMall). You have 2 hours to do all tasks and 30 minutes to submit. Once done, save all of these SELECT statements in “answer.txt” or “answer.sql”, (put it into a zip file if the LearningMall refuses to accept it) and submit the file to the LearningMall or to my email </w:t>
      </w:r>
      <w:r>
        <w:rPr>
          <w:b/>
          <w:bCs/>
        </w:rPr>
        <w:t>only if LM crashes</w:t>
      </w:r>
      <w:r>
        <w:t xml:space="preserve">.  </w:t>
      </w:r>
      <w:r>
        <w:rPr>
          <w:b/>
          <w:color w:val="FF0000"/>
        </w:rPr>
        <w:t>Late submissions will NOT be allowed.</w:t>
      </w:r>
    </w:p>
    <w:p w14:paraId="1B7C1B68" w14:textId="77777777" w:rsidR="009E2F86" w:rsidRDefault="00000000">
      <w:pPr>
        <w:jc w:val="center"/>
      </w:pPr>
      <w:r>
        <w:rPr>
          <w:color w:val="FF0000"/>
          <w:sz w:val="36"/>
          <w:u w:val="single"/>
        </w:rPr>
        <w:t>DO NOT SUBMIT AT THE LAST MINUTE.</w:t>
      </w:r>
    </w:p>
    <w:p w14:paraId="03341471" w14:textId="77777777" w:rsidR="009E2F86" w:rsidRDefault="00000000">
      <w:pPr>
        <w:jc w:val="center"/>
      </w:pPr>
      <w:r>
        <w:rPr>
          <w:noProof/>
        </w:rPr>
        <w:drawing>
          <wp:inline distT="0" distB="0" distL="0" distR="0" wp14:anchorId="051C1C7D" wp14:editId="45FCC59D">
            <wp:extent cx="4248150" cy="51494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276737" cy="5184110"/>
                    </a:xfrm>
                    <a:prstGeom prst="rect">
                      <a:avLst/>
                    </a:prstGeom>
                  </pic:spPr>
                </pic:pic>
              </a:graphicData>
            </a:graphic>
          </wp:inline>
        </w:drawing>
      </w:r>
    </w:p>
    <w:p w14:paraId="3ADB3A46" w14:textId="77777777" w:rsidR="009E2F86" w:rsidRDefault="00000000">
      <w:pPr>
        <w:jc w:val="both"/>
      </w:pPr>
      <w:r>
        <w:lastRenderedPageBreak/>
        <w:t xml:space="preserve">These questions are designed to be hard. Try to finish as many of the following tasks as possible. </w:t>
      </w:r>
    </w:p>
    <w:p w14:paraId="0757618D" w14:textId="77777777" w:rsidR="009E2F86" w:rsidRDefault="00000000">
      <w:pPr>
        <w:jc w:val="both"/>
        <w:rPr>
          <w:b/>
          <w:bCs/>
          <w:color w:val="C9211E"/>
        </w:rPr>
      </w:pPr>
      <w:r>
        <w:rPr>
          <w:b/>
          <w:bCs/>
          <w:color w:val="C9211E"/>
        </w:rPr>
        <w:t xml:space="preserve">Your SQL statements must be based on the model answer provided above. </w:t>
      </w:r>
    </w:p>
    <w:p w14:paraId="3E4603D6" w14:textId="77777777" w:rsidR="009E2F86" w:rsidRDefault="00000000">
      <w:pPr>
        <w:jc w:val="both"/>
      </w:pPr>
      <w:r>
        <w:rPr>
          <w:b/>
          <w:bCs/>
          <w:color w:val="C9211E"/>
        </w:rPr>
        <w:t xml:space="preserve">You must use the keywords learned in this semester, untaught keywords are not allowed. </w:t>
      </w:r>
    </w:p>
    <w:p w14:paraId="1F0E09A0" w14:textId="77777777" w:rsidR="009E2F86" w:rsidRDefault="00000000">
      <w:pPr>
        <w:pStyle w:val="ListParagraph"/>
        <w:numPr>
          <w:ilvl w:val="0"/>
          <w:numId w:val="1"/>
        </w:numPr>
      </w:pPr>
      <w:r>
        <w:t>Get the retail store(s) that has sold the most amount of powerhouse laptops. In the result, list the name(s) of the retail store(s) and the amount sold.</w:t>
      </w:r>
    </w:p>
    <w:p w14:paraId="789413A4" w14:textId="77777777" w:rsidR="009E2F86" w:rsidRDefault="00000000">
      <w:pPr>
        <w:pStyle w:val="ListParagraph"/>
        <w:ind w:left="840"/>
        <w:jc w:val="right"/>
      </w:pPr>
      <w:r>
        <w:t>(4 marks)</w:t>
      </w:r>
    </w:p>
    <w:p w14:paraId="63C27695" w14:textId="77777777" w:rsidR="009E2F86" w:rsidRDefault="009E2F86">
      <w:pPr>
        <w:pStyle w:val="ListParagraph"/>
        <w:ind w:left="840"/>
        <w:jc w:val="right"/>
      </w:pPr>
    </w:p>
    <w:p w14:paraId="364C23A5" w14:textId="77777777" w:rsidR="009E2F86" w:rsidRDefault="00000000">
      <w:pPr>
        <w:pStyle w:val="ListParagraph"/>
        <w:numPr>
          <w:ilvl w:val="0"/>
          <w:numId w:val="1"/>
        </w:numPr>
      </w:pPr>
      <w:r>
        <w:t>Get the staff names and their associated department names for the email account “manager.club@durian.pc”.</w:t>
      </w:r>
    </w:p>
    <w:p w14:paraId="220051E7" w14:textId="77777777" w:rsidR="009E2F86" w:rsidRDefault="00000000">
      <w:pPr>
        <w:pStyle w:val="ListParagraph"/>
        <w:ind w:left="1680"/>
        <w:jc w:val="right"/>
      </w:pPr>
      <w:r>
        <w:t>(4 marks)</w:t>
      </w:r>
    </w:p>
    <w:p w14:paraId="0152C00C" w14:textId="77777777" w:rsidR="009E2F86" w:rsidRDefault="009E2F86">
      <w:pPr>
        <w:pStyle w:val="ListParagraph"/>
        <w:ind w:left="1680"/>
        <w:jc w:val="right"/>
      </w:pPr>
    </w:p>
    <w:p w14:paraId="5E9E3784" w14:textId="77777777" w:rsidR="009E2F86" w:rsidRDefault="00000000">
      <w:pPr>
        <w:pStyle w:val="ListParagraph"/>
        <w:numPr>
          <w:ilvl w:val="0"/>
          <w:numId w:val="1"/>
        </w:numPr>
      </w:pPr>
      <w:r>
        <w:t>List all staff members in the finance department (‘Finance’, case sensitive) whose current baseline salary is higher than the highest base salary of the sales department (‘Sales’, also case sensitive).</w:t>
      </w:r>
    </w:p>
    <w:p w14:paraId="76C4B4C4" w14:textId="77777777" w:rsidR="009E2F86" w:rsidRDefault="00000000">
      <w:pPr>
        <w:pStyle w:val="ListParagraph"/>
        <w:jc w:val="right"/>
      </w:pPr>
      <w:r>
        <w:t>(4 marks)</w:t>
      </w:r>
    </w:p>
    <w:p w14:paraId="7357CB7F" w14:textId="77777777" w:rsidR="009E2F86" w:rsidRDefault="009E2F86">
      <w:pPr>
        <w:pStyle w:val="ListParagraph"/>
        <w:jc w:val="right"/>
      </w:pPr>
    </w:p>
    <w:p w14:paraId="0A26B090" w14:textId="77777777" w:rsidR="009E2F86" w:rsidRDefault="00000000">
      <w:pPr>
        <w:pStyle w:val="ListParagraph"/>
        <w:numPr>
          <w:ilvl w:val="0"/>
          <w:numId w:val="1"/>
        </w:numPr>
      </w:pPr>
      <w:r>
        <w:t>Get the list of email accounts for those who work in an office alone (share no office with others). In the result, only list staff members’ personal email accounts (email type is ‘personal’, case sensitive).</w:t>
      </w:r>
    </w:p>
    <w:p w14:paraId="09504DAC" w14:textId="77777777" w:rsidR="009E2F86" w:rsidRDefault="00000000">
      <w:pPr>
        <w:pStyle w:val="ListParagraph"/>
        <w:ind w:left="840"/>
        <w:jc w:val="right"/>
      </w:pPr>
      <w:r>
        <w:t>(4 marks)</w:t>
      </w:r>
    </w:p>
    <w:p w14:paraId="68C06C4A" w14:textId="77777777" w:rsidR="009E2F86" w:rsidRDefault="009E2F86">
      <w:pPr>
        <w:pStyle w:val="ListParagraph"/>
        <w:jc w:val="right"/>
      </w:pPr>
    </w:p>
    <w:p w14:paraId="3907448D" w14:textId="77777777" w:rsidR="009E2F86" w:rsidRDefault="00000000">
      <w:pPr>
        <w:pStyle w:val="ListParagraph"/>
        <w:numPr>
          <w:ilvl w:val="0"/>
          <w:numId w:val="1"/>
        </w:numPr>
      </w:pPr>
      <w:r>
        <w:t xml:space="preserve">Get the difference between the highest baseline salary and the second highest baseline salary of all staff members. Multiple cases of highest salaries should be considered as a single case, same for the second highest salaries (For example, for four salaries 2000, 2000, 1800 and 1800, the difference should be 200). The result should have a single column “diff” and a single value. </w:t>
      </w:r>
      <w:r>
        <w:rPr>
          <w:color w:val="FF0000"/>
        </w:rPr>
        <w:t>You are not allowed to use the LIMIT keyword</w:t>
      </w:r>
    </w:p>
    <w:p w14:paraId="66DD9DC0" w14:textId="77777777" w:rsidR="009E2F86" w:rsidRDefault="00000000">
      <w:pPr>
        <w:pStyle w:val="ListParagraph"/>
        <w:ind w:left="840"/>
        <w:jc w:val="right"/>
      </w:pPr>
      <w:r>
        <w:t>(6 marks)</w:t>
      </w:r>
    </w:p>
    <w:p w14:paraId="5EF9C85B" w14:textId="77777777" w:rsidR="009E2F86" w:rsidRDefault="009E2F86">
      <w:pPr>
        <w:pStyle w:val="ListParagraph"/>
        <w:ind w:left="840"/>
        <w:jc w:val="right"/>
      </w:pPr>
    </w:p>
    <w:p w14:paraId="2F8843B2" w14:textId="77777777" w:rsidR="009E2F86" w:rsidRDefault="00000000">
      <w:pPr>
        <w:pStyle w:val="ListParagraph"/>
        <w:numPr>
          <w:ilvl w:val="0"/>
          <w:numId w:val="1"/>
        </w:numPr>
      </w:pPr>
      <w:r>
        <w:t>Get the list of all staff members who once did quality checking in the factory and checked at least one computer, but then changed to a different role and have worked as the new role for at least for one month. Assume that the role does quality checking is called “QA staff”, role names are case sensitive. In the result, list staff names and staff accounts.</w:t>
      </w:r>
    </w:p>
    <w:p w14:paraId="1999C814" w14:textId="77777777" w:rsidR="009E2F86" w:rsidRDefault="00000000">
      <w:pPr>
        <w:pStyle w:val="ListParagraph"/>
        <w:ind w:left="840"/>
        <w:jc w:val="right"/>
      </w:pPr>
      <w:r>
        <w:t>(4 marks)</w:t>
      </w:r>
    </w:p>
    <w:p w14:paraId="3B9D5486" w14:textId="77777777" w:rsidR="009E2F86" w:rsidRDefault="00000000">
      <w:pPr>
        <w:spacing w:after="0" w:line="240" w:lineRule="auto"/>
      </w:pPr>
      <w:r>
        <w:br w:type="page"/>
      </w:r>
    </w:p>
    <w:p w14:paraId="1DC0676F" w14:textId="77777777" w:rsidR="009E2F86" w:rsidRDefault="00000000">
      <w:pPr>
        <w:pStyle w:val="ListParagraph"/>
        <w:numPr>
          <w:ilvl w:val="0"/>
          <w:numId w:val="1"/>
        </w:numPr>
      </w:pPr>
      <w:r>
        <w:lastRenderedPageBreak/>
        <w:t>Assume we have a table called “staff_awards” in the database:</w:t>
      </w:r>
    </w:p>
    <w:tbl>
      <w:tblPr>
        <w:tblStyle w:val="TableGrid"/>
        <w:tblW w:w="4536" w:type="dxa"/>
        <w:tblInd w:w="2689" w:type="dxa"/>
        <w:tblLook w:val="04A0" w:firstRow="1" w:lastRow="0" w:firstColumn="1" w:lastColumn="0" w:noHBand="0" w:noVBand="1"/>
      </w:tblPr>
      <w:tblGrid>
        <w:gridCol w:w="2113"/>
        <w:gridCol w:w="2423"/>
      </w:tblGrid>
      <w:tr w:rsidR="009E2F86" w14:paraId="7BE80243" w14:textId="77777777">
        <w:tc>
          <w:tcPr>
            <w:tcW w:w="2113" w:type="dxa"/>
          </w:tcPr>
          <w:p w14:paraId="794CBD20" w14:textId="77777777" w:rsidR="009E2F86" w:rsidRDefault="00000000">
            <w:pPr>
              <w:pStyle w:val="ListParagraph"/>
              <w:spacing w:after="0" w:line="240" w:lineRule="auto"/>
              <w:ind w:left="0"/>
            </w:pPr>
            <w:r>
              <w:t>staff (varchar (50))</w:t>
            </w:r>
          </w:p>
        </w:tc>
        <w:tc>
          <w:tcPr>
            <w:tcW w:w="2423" w:type="dxa"/>
          </w:tcPr>
          <w:p w14:paraId="1000707C" w14:textId="77777777" w:rsidR="009E2F86" w:rsidRDefault="00000000">
            <w:pPr>
              <w:pStyle w:val="ListParagraph"/>
              <w:spacing w:after="0" w:line="240" w:lineRule="auto"/>
              <w:ind w:left="0"/>
            </w:pPr>
            <w:r>
              <w:t>outstanding_month (int)</w:t>
            </w:r>
          </w:p>
        </w:tc>
      </w:tr>
      <w:tr w:rsidR="009E2F86" w14:paraId="47108094" w14:textId="77777777">
        <w:tc>
          <w:tcPr>
            <w:tcW w:w="2113" w:type="dxa"/>
          </w:tcPr>
          <w:p w14:paraId="0EABAD8B" w14:textId="77777777" w:rsidR="009E2F86" w:rsidRDefault="00000000">
            <w:pPr>
              <w:pStyle w:val="ListParagraph"/>
              <w:spacing w:after="0" w:line="240" w:lineRule="auto"/>
              <w:ind w:left="0"/>
            </w:pPr>
            <w:r>
              <w:t>“Tessa Payne”</w:t>
            </w:r>
          </w:p>
        </w:tc>
        <w:tc>
          <w:tcPr>
            <w:tcW w:w="2423" w:type="dxa"/>
          </w:tcPr>
          <w:p w14:paraId="6B2D61DE" w14:textId="77777777" w:rsidR="009E2F86" w:rsidRDefault="00000000">
            <w:pPr>
              <w:pStyle w:val="ListParagraph"/>
              <w:spacing w:after="0" w:line="240" w:lineRule="auto"/>
              <w:ind w:left="0"/>
            </w:pPr>
            <w:r>
              <w:t>5</w:t>
            </w:r>
          </w:p>
        </w:tc>
      </w:tr>
      <w:tr w:rsidR="009E2F86" w14:paraId="021B9532" w14:textId="77777777">
        <w:tc>
          <w:tcPr>
            <w:tcW w:w="2113" w:type="dxa"/>
          </w:tcPr>
          <w:p w14:paraId="5F217C37" w14:textId="77777777" w:rsidR="009E2F86" w:rsidRDefault="00000000">
            <w:pPr>
              <w:pStyle w:val="ListParagraph"/>
              <w:spacing w:after="0" w:line="240" w:lineRule="auto"/>
              <w:ind w:left="0"/>
            </w:pPr>
            <w:r>
              <w:t>“Tessa Payne”</w:t>
            </w:r>
          </w:p>
        </w:tc>
        <w:tc>
          <w:tcPr>
            <w:tcW w:w="2423" w:type="dxa"/>
          </w:tcPr>
          <w:p w14:paraId="22A72AA4" w14:textId="77777777" w:rsidR="009E2F86" w:rsidRDefault="00000000">
            <w:pPr>
              <w:pStyle w:val="ListParagraph"/>
              <w:spacing w:after="0" w:line="240" w:lineRule="auto"/>
              <w:ind w:left="0"/>
            </w:pPr>
            <w:r>
              <w:t>6</w:t>
            </w:r>
          </w:p>
        </w:tc>
      </w:tr>
      <w:tr w:rsidR="009E2F86" w14:paraId="189EB0BA" w14:textId="77777777">
        <w:tc>
          <w:tcPr>
            <w:tcW w:w="2113" w:type="dxa"/>
          </w:tcPr>
          <w:p w14:paraId="77375ACE" w14:textId="77777777" w:rsidR="009E2F86" w:rsidRDefault="00000000">
            <w:pPr>
              <w:pStyle w:val="ListParagraph"/>
              <w:spacing w:after="0" w:line="240" w:lineRule="auto"/>
              <w:ind w:left="0"/>
            </w:pPr>
            <w:r>
              <w:t>“Lily Adel”</w:t>
            </w:r>
          </w:p>
        </w:tc>
        <w:tc>
          <w:tcPr>
            <w:tcW w:w="2423" w:type="dxa"/>
          </w:tcPr>
          <w:p w14:paraId="21A38128" w14:textId="77777777" w:rsidR="009E2F86" w:rsidRDefault="00000000">
            <w:pPr>
              <w:pStyle w:val="ListParagraph"/>
              <w:spacing w:after="0" w:line="240" w:lineRule="auto"/>
              <w:ind w:left="0"/>
            </w:pPr>
            <w:r>
              <w:t>1</w:t>
            </w:r>
          </w:p>
        </w:tc>
      </w:tr>
      <w:tr w:rsidR="009E2F86" w14:paraId="73CA91E2" w14:textId="77777777">
        <w:tc>
          <w:tcPr>
            <w:tcW w:w="2113" w:type="dxa"/>
          </w:tcPr>
          <w:p w14:paraId="1AEE9734" w14:textId="77777777" w:rsidR="009E2F86" w:rsidRDefault="00000000">
            <w:pPr>
              <w:pStyle w:val="ListParagraph"/>
              <w:spacing w:after="0" w:line="240" w:lineRule="auto"/>
              <w:ind w:left="0"/>
            </w:pPr>
            <w:r>
              <w:t>“Lily Adel”</w:t>
            </w:r>
          </w:p>
        </w:tc>
        <w:tc>
          <w:tcPr>
            <w:tcW w:w="2423" w:type="dxa"/>
          </w:tcPr>
          <w:p w14:paraId="4E2B723E" w14:textId="77777777" w:rsidR="009E2F86" w:rsidRDefault="00000000">
            <w:pPr>
              <w:pStyle w:val="ListParagraph"/>
              <w:spacing w:after="0" w:line="240" w:lineRule="auto"/>
              <w:ind w:left="0"/>
            </w:pPr>
            <w:r>
              <w:t>2</w:t>
            </w:r>
          </w:p>
        </w:tc>
      </w:tr>
      <w:tr w:rsidR="009E2F86" w14:paraId="260744D2" w14:textId="77777777">
        <w:tc>
          <w:tcPr>
            <w:tcW w:w="2113" w:type="dxa"/>
          </w:tcPr>
          <w:p w14:paraId="3D4B7161" w14:textId="77777777" w:rsidR="009E2F86" w:rsidRDefault="00000000">
            <w:pPr>
              <w:pStyle w:val="ListParagraph"/>
              <w:spacing w:after="0" w:line="240" w:lineRule="auto"/>
              <w:ind w:left="0"/>
            </w:pPr>
            <w:r>
              <w:t>“Tessa Payne”</w:t>
            </w:r>
          </w:p>
        </w:tc>
        <w:tc>
          <w:tcPr>
            <w:tcW w:w="2423" w:type="dxa"/>
          </w:tcPr>
          <w:p w14:paraId="12496DD5" w14:textId="77777777" w:rsidR="009E2F86" w:rsidRDefault="00000000">
            <w:pPr>
              <w:pStyle w:val="ListParagraph"/>
              <w:spacing w:after="0" w:line="240" w:lineRule="auto"/>
              <w:ind w:left="0"/>
            </w:pPr>
            <w:r>
              <w:t>8</w:t>
            </w:r>
          </w:p>
        </w:tc>
      </w:tr>
      <w:tr w:rsidR="009E2F86" w14:paraId="40079E1B" w14:textId="77777777">
        <w:tc>
          <w:tcPr>
            <w:tcW w:w="2113" w:type="dxa"/>
          </w:tcPr>
          <w:p w14:paraId="7FE7E7DA" w14:textId="77777777" w:rsidR="009E2F86" w:rsidRDefault="00000000">
            <w:pPr>
              <w:pStyle w:val="ListParagraph"/>
              <w:spacing w:after="0" w:line="240" w:lineRule="auto"/>
              <w:ind w:left="0"/>
            </w:pPr>
            <w:r>
              <w:t>“Lily Adel”</w:t>
            </w:r>
          </w:p>
        </w:tc>
        <w:tc>
          <w:tcPr>
            <w:tcW w:w="2423" w:type="dxa"/>
          </w:tcPr>
          <w:p w14:paraId="7EB6A5E7" w14:textId="77777777" w:rsidR="009E2F86" w:rsidRDefault="00000000">
            <w:pPr>
              <w:pStyle w:val="ListParagraph"/>
              <w:spacing w:after="0" w:line="240" w:lineRule="auto"/>
              <w:ind w:left="0"/>
            </w:pPr>
            <w:r>
              <w:t>3</w:t>
            </w:r>
          </w:p>
        </w:tc>
      </w:tr>
      <w:tr w:rsidR="009E2F86" w14:paraId="6A9551CC" w14:textId="77777777">
        <w:tc>
          <w:tcPr>
            <w:tcW w:w="2113" w:type="dxa"/>
          </w:tcPr>
          <w:p w14:paraId="7F495024" w14:textId="77777777" w:rsidR="009E2F86" w:rsidRDefault="00000000">
            <w:pPr>
              <w:pStyle w:val="ListParagraph"/>
              <w:spacing w:after="0" w:line="240" w:lineRule="auto"/>
              <w:ind w:left="0"/>
            </w:pPr>
            <w:r>
              <w:t>“Tessa Payne”</w:t>
            </w:r>
          </w:p>
        </w:tc>
        <w:tc>
          <w:tcPr>
            <w:tcW w:w="2423" w:type="dxa"/>
          </w:tcPr>
          <w:p w14:paraId="3A946938" w14:textId="77777777" w:rsidR="009E2F86" w:rsidRDefault="00000000">
            <w:pPr>
              <w:pStyle w:val="ListParagraph"/>
              <w:spacing w:after="0" w:line="240" w:lineRule="auto"/>
              <w:ind w:left="0"/>
            </w:pPr>
            <w:r>
              <w:t>9</w:t>
            </w:r>
          </w:p>
        </w:tc>
      </w:tr>
    </w:tbl>
    <w:p w14:paraId="7D6FF1BF" w14:textId="77777777" w:rsidR="009E2F86" w:rsidRDefault="00000000">
      <w:pPr>
        <w:pStyle w:val="ListParagraph"/>
      </w:pPr>
      <w:r>
        <w:t xml:space="preserve">This table stores the information about staff members who were considered as an outstanding performer in a certain month of this year. Please design a single query that finds out all staff names that was awarded as outstanding performer for 3 or more months </w:t>
      </w:r>
      <w:r>
        <w:rPr>
          <w:b/>
          <w:color w:val="FF0000"/>
        </w:rPr>
        <w:t>consecutively</w:t>
      </w:r>
      <w:r>
        <w:t xml:space="preserve">. Staff names should only appear </w:t>
      </w:r>
      <w:r>
        <w:rPr>
          <w:color w:val="FF0000"/>
        </w:rPr>
        <w:t xml:space="preserve">once </w:t>
      </w:r>
      <w:r>
        <w:t>in the result. In the example table above, Tessa Payne has more awards, but her name should not appear in the final result because her awards are not consecutive. While Lily Adel should be in the final result as she got awards in months 1, 2 and 3.</w:t>
      </w:r>
    </w:p>
    <w:p w14:paraId="4A9A2924" w14:textId="77777777" w:rsidR="009E2F86" w:rsidRDefault="00000000">
      <w:pPr>
        <w:pStyle w:val="ListParagraph"/>
        <w:ind w:left="840"/>
        <w:jc w:val="right"/>
      </w:pPr>
      <w:r>
        <w:t xml:space="preserve">(6 marks) </w:t>
      </w:r>
    </w:p>
    <w:p w14:paraId="1729348E" w14:textId="77777777" w:rsidR="009E2F86" w:rsidRDefault="009E2F86">
      <w:pPr>
        <w:pStyle w:val="ListParagraph"/>
        <w:ind w:left="840"/>
        <w:jc w:val="right"/>
      </w:pPr>
    </w:p>
    <w:p w14:paraId="22D1E356" w14:textId="77777777" w:rsidR="009E2F86" w:rsidRDefault="009E2F86">
      <w:pPr>
        <w:pStyle w:val="ListParagraph"/>
        <w:ind w:left="840"/>
        <w:jc w:val="right"/>
      </w:pPr>
    </w:p>
    <w:p w14:paraId="690B131C" w14:textId="77777777" w:rsidR="009E2F86" w:rsidRDefault="00000000">
      <w:pPr>
        <w:pStyle w:val="ListParagraph"/>
        <w:numPr>
          <w:ilvl w:val="0"/>
          <w:numId w:val="1"/>
        </w:numPr>
      </w:pPr>
      <w:r>
        <w:t>Calculate the final salaries of all staffs. In the result, list staff names and their final salaries, taking all factors like bonuses, work-in-south bonuses (10%) and sick leave penalties (90%) into account. In the result, list staff account and final salary.</w:t>
      </w:r>
    </w:p>
    <w:p w14:paraId="68E91434" w14:textId="77777777" w:rsidR="009E2F86" w:rsidRDefault="00000000">
      <w:pPr>
        <w:ind w:left="840"/>
        <w:jc w:val="right"/>
      </w:pPr>
      <w:r>
        <w:t>(8 marks)</w:t>
      </w:r>
    </w:p>
    <w:p w14:paraId="50B8F278" w14:textId="77777777" w:rsidR="009E2F86" w:rsidRDefault="00000000">
      <w:pPr>
        <w:ind w:left="840"/>
      </w:pPr>
      <w:r>
        <w:t>Hint:</w:t>
      </w:r>
    </w:p>
    <w:p w14:paraId="623ACECB" w14:textId="77777777" w:rsidR="009E2F86" w:rsidRDefault="00000000">
      <w:pPr>
        <w:pStyle w:val="ListParagraph"/>
        <w:jc w:val="center"/>
      </w:pPr>
      <w:r>
        <w:rPr>
          <w:noProof/>
        </w:rPr>
        <w:drawing>
          <wp:inline distT="0" distB="0" distL="0" distR="0" wp14:anchorId="477AEA56" wp14:editId="517CB7F6">
            <wp:extent cx="3063875" cy="2288540"/>
            <wp:effectExtent l="101600" t="88900" r="98425" b="863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073951" cy="2296439"/>
                    </a:xfrm>
                    <a:prstGeom prst="rect">
                      <a:avLst/>
                    </a:prstGeom>
                    <a:effectLst>
                      <a:outerShdw blurRad="63500" sx="102000" sy="102000" algn="ctr" rotWithShape="0">
                        <a:prstClr val="black">
                          <a:alpha val="40000"/>
                        </a:prstClr>
                      </a:outerShdw>
                    </a:effectLst>
                  </pic:spPr>
                </pic:pic>
              </a:graphicData>
            </a:graphic>
          </wp:inline>
        </w:drawing>
      </w:r>
    </w:p>
    <w:sectPr w:rsidR="009E2F86">
      <w:pgSz w:w="11906" w:h="16838"/>
      <w:pgMar w:top="1440" w:right="1440" w:bottom="1440" w:left="1440" w:header="0" w:footer="0" w:gutter="0"/>
      <w:cols w:space="720"/>
      <w:formProt w:val="0"/>
      <w:docGrid w:type="lines" w:linePitch="312" w:charSpace="59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D0856D" w14:textId="77777777" w:rsidR="00FF257D" w:rsidRDefault="00FF257D">
      <w:pPr>
        <w:spacing w:line="240" w:lineRule="auto"/>
      </w:pPr>
      <w:r>
        <w:separator/>
      </w:r>
    </w:p>
  </w:endnote>
  <w:endnote w:type="continuationSeparator" w:id="0">
    <w:p w14:paraId="3586A43F" w14:textId="77777777" w:rsidR="00FF257D" w:rsidRDefault="00FF25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Liberation Sans">
    <w:altName w:val="Arial"/>
    <w:charset w:val="00"/>
    <w:family w:val="swiss"/>
    <w:pitch w:val="default"/>
    <w:sig w:usb0="00000000" w:usb1="00000000"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64A996" w14:textId="77777777" w:rsidR="00FF257D" w:rsidRDefault="00FF257D">
      <w:pPr>
        <w:spacing w:after="0" w:line="240" w:lineRule="auto"/>
      </w:pPr>
      <w:r>
        <w:separator/>
      </w:r>
    </w:p>
  </w:footnote>
  <w:footnote w:type="continuationSeparator" w:id="0">
    <w:p w14:paraId="4B529B36" w14:textId="77777777" w:rsidR="00FF257D" w:rsidRDefault="00FF25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960092"/>
    <w:multiLevelType w:val="multilevel"/>
    <w:tmpl w:val="68960092"/>
    <w:lvl w:ilvl="0">
      <w:start w:val="1"/>
      <w:numFmt w:val="decimal"/>
      <w:lvlText w:val="%1."/>
      <w:lvlJc w:val="left"/>
      <w:pPr>
        <w:tabs>
          <w:tab w:val="left" w:pos="720"/>
        </w:tabs>
        <w:ind w:left="840" w:hanging="420"/>
      </w:pPr>
    </w:lvl>
    <w:lvl w:ilvl="1">
      <w:start w:val="1"/>
      <w:numFmt w:val="lowerLetter"/>
      <w:lvlText w:val="%2)"/>
      <w:lvlJc w:val="left"/>
      <w:pPr>
        <w:tabs>
          <w:tab w:val="left" w:pos="1080"/>
        </w:tabs>
        <w:ind w:left="1260" w:hanging="420"/>
      </w:pPr>
    </w:lvl>
    <w:lvl w:ilvl="2">
      <w:start w:val="1"/>
      <w:numFmt w:val="lowerRoman"/>
      <w:lvlText w:val="%3."/>
      <w:lvlJc w:val="right"/>
      <w:pPr>
        <w:tabs>
          <w:tab w:val="left" w:pos="1440"/>
        </w:tabs>
        <w:ind w:left="1680" w:hanging="420"/>
      </w:pPr>
    </w:lvl>
    <w:lvl w:ilvl="3">
      <w:start w:val="1"/>
      <w:numFmt w:val="decimal"/>
      <w:lvlText w:val="%4."/>
      <w:lvlJc w:val="left"/>
      <w:pPr>
        <w:tabs>
          <w:tab w:val="left" w:pos="1800"/>
        </w:tabs>
        <w:ind w:left="2100" w:hanging="420"/>
      </w:pPr>
    </w:lvl>
    <w:lvl w:ilvl="4">
      <w:start w:val="1"/>
      <w:numFmt w:val="lowerLetter"/>
      <w:lvlText w:val="%5)"/>
      <w:lvlJc w:val="left"/>
      <w:pPr>
        <w:tabs>
          <w:tab w:val="left" w:pos="2160"/>
        </w:tabs>
        <w:ind w:left="2520" w:hanging="420"/>
      </w:pPr>
    </w:lvl>
    <w:lvl w:ilvl="5">
      <w:start w:val="1"/>
      <w:numFmt w:val="lowerRoman"/>
      <w:lvlText w:val="%6."/>
      <w:lvlJc w:val="right"/>
      <w:pPr>
        <w:tabs>
          <w:tab w:val="left" w:pos="2520"/>
        </w:tabs>
        <w:ind w:left="2940" w:hanging="420"/>
      </w:pPr>
    </w:lvl>
    <w:lvl w:ilvl="6">
      <w:start w:val="1"/>
      <w:numFmt w:val="decimal"/>
      <w:lvlText w:val="%7."/>
      <w:lvlJc w:val="left"/>
      <w:pPr>
        <w:tabs>
          <w:tab w:val="left" w:pos="2880"/>
        </w:tabs>
        <w:ind w:left="3360" w:hanging="420"/>
      </w:pPr>
    </w:lvl>
    <w:lvl w:ilvl="7">
      <w:start w:val="1"/>
      <w:numFmt w:val="lowerLetter"/>
      <w:lvlText w:val="%8)"/>
      <w:lvlJc w:val="left"/>
      <w:pPr>
        <w:tabs>
          <w:tab w:val="left" w:pos="3240"/>
        </w:tabs>
        <w:ind w:left="3780" w:hanging="420"/>
      </w:pPr>
    </w:lvl>
    <w:lvl w:ilvl="8">
      <w:start w:val="1"/>
      <w:numFmt w:val="lowerRoman"/>
      <w:lvlText w:val="%9."/>
      <w:lvlJc w:val="right"/>
      <w:pPr>
        <w:tabs>
          <w:tab w:val="left" w:pos="3600"/>
        </w:tabs>
        <w:ind w:left="4200" w:hanging="420"/>
      </w:pPr>
    </w:lvl>
  </w:abstractNum>
  <w:num w:numId="1" w16cid:durableId="1769618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4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B58"/>
    <w:rsid w:val="0003163E"/>
    <w:rsid w:val="00031BDF"/>
    <w:rsid w:val="00033C1A"/>
    <w:rsid w:val="00051ED7"/>
    <w:rsid w:val="000611B1"/>
    <w:rsid w:val="000863DE"/>
    <w:rsid w:val="000A3D47"/>
    <w:rsid w:val="000A6C20"/>
    <w:rsid w:val="000A795C"/>
    <w:rsid w:val="000E1168"/>
    <w:rsid w:val="000F4DB3"/>
    <w:rsid w:val="00100E5A"/>
    <w:rsid w:val="00111EB6"/>
    <w:rsid w:val="00113E1B"/>
    <w:rsid w:val="0011485E"/>
    <w:rsid w:val="00114ED2"/>
    <w:rsid w:val="001217A2"/>
    <w:rsid w:val="0013593E"/>
    <w:rsid w:val="0018686C"/>
    <w:rsid w:val="001976E8"/>
    <w:rsid w:val="001B452F"/>
    <w:rsid w:val="001D43A2"/>
    <w:rsid w:val="001D7D7D"/>
    <w:rsid w:val="001F6F2C"/>
    <w:rsid w:val="00200F33"/>
    <w:rsid w:val="00203A11"/>
    <w:rsid w:val="00206B51"/>
    <w:rsid w:val="00220ECE"/>
    <w:rsid w:val="002475D0"/>
    <w:rsid w:val="00255A86"/>
    <w:rsid w:val="002575F1"/>
    <w:rsid w:val="00276719"/>
    <w:rsid w:val="002A567A"/>
    <w:rsid w:val="002E2B1D"/>
    <w:rsid w:val="00302ACD"/>
    <w:rsid w:val="00333370"/>
    <w:rsid w:val="0034535D"/>
    <w:rsid w:val="003455FD"/>
    <w:rsid w:val="00351C62"/>
    <w:rsid w:val="0036599D"/>
    <w:rsid w:val="003753CD"/>
    <w:rsid w:val="003777EF"/>
    <w:rsid w:val="003A7BFC"/>
    <w:rsid w:val="003C6E39"/>
    <w:rsid w:val="003D3F66"/>
    <w:rsid w:val="003F021F"/>
    <w:rsid w:val="003F1E4D"/>
    <w:rsid w:val="00422808"/>
    <w:rsid w:val="00436D22"/>
    <w:rsid w:val="004708DC"/>
    <w:rsid w:val="004748EE"/>
    <w:rsid w:val="004869E5"/>
    <w:rsid w:val="004A1F6E"/>
    <w:rsid w:val="004B2616"/>
    <w:rsid w:val="004B78B6"/>
    <w:rsid w:val="004C0EDE"/>
    <w:rsid w:val="004D23C8"/>
    <w:rsid w:val="004D5661"/>
    <w:rsid w:val="004E03DC"/>
    <w:rsid w:val="004F6AD2"/>
    <w:rsid w:val="004F6F33"/>
    <w:rsid w:val="005025AF"/>
    <w:rsid w:val="00510F9D"/>
    <w:rsid w:val="00530E9F"/>
    <w:rsid w:val="0054102F"/>
    <w:rsid w:val="005439F3"/>
    <w:rsid w:val="00551F91"/>
    <w:rsid w:val="00564CF7"/>
    <w:rsid w:val="00581520"/>
    <w:rsid w:val="00586D1F"/>
    <w:rsid w:val="005940B1"/>
    <w:rsid w:val="005B2F25"/>
    <w:rsid w:val="005B5C7A"/>
    <w:rsid w:val="005C1BE6"/>
    <w:rsid w:val="005C6112"/>
    <w:rsid w:val="005D33D0"/>
    <w:rsid w:val="005F3B79"/>
    <w:rsid w:val="00616CE2"/>
    <w:rsid w:val="00634681"/>
    <w:rsid w:val="00635FCE"/>
    <w:rsid w:val="006427EE"/>
    <w:rsid w:val="0067403A"/>
    <w:rsid w:val="00674FDC"/>
    <w:rsid w:val="00675207"/>
    <w:rsid w:val="00680AF4"/>
    <w:rsid w:val="00686656"/>
    <w:rsid w:val="006910E1"/>
    <w:rsid w:val="006B1E95"/>
    <w:rsid w:val="006D7435"/>
    <w:rsid w:val="006E5F46"/>
    <w:rsid w:val="006F3E78"/>
    <w:rsid w:val="006F785A"/>
    <w:rsid w:val="00702F9F"/>
    <w:rsid w:val="00706172"/>
    <w:rsid w:val="007344A9"/>
    <w:rsid w:val="00771A12"/>
    <w:rsid w:val="00785C04"/>
    <w:rsid w:val="007957F5"/>
    <w:rsid w:val="007C43B6"/>
    <w:rsid w:val="007C6B5C"/>
    <w:rsid w:val="007D4B79"/>
    <w:rsid w:val="007E5A5F"/>
    <w:rsid w:val="007E6222"/>
    <w:rsid w:val="007F1A30"/>
    <w:rsid w:val="0080352E"/>
    <w:rsid w:val="00805447"/>
    <w:rsid w:val="00807D7A"/>
    <w:rsid w:val="008122D2"/>
    <w:rsid w:val="008218CD"/>
    <w:rsid w:val="0083702C"/>
    <w:rsid w:val="0084708C"/>
    <w:rsid w:val="008528AD"/>
    <w:rsid w:val="00857E81"/>
    <w:rsid w:val="00860B85"/>
    <w:rsid w:val="00863CF9"/>
    <w:rsid w:val="008A6E5F"/>
    <w:rsid w:val="008A718C"/>
    <w:rsid w:val="008C7328"/>
    <w:rsid w:val="008D4DBD"/>
    <w:rsid w:val="008D53CC"/>
    <w:rsid w:val="008D6EA3"/>
    <w:rsid w:val="008F505E"/>
    <w:rsid w:val="00902D46"/>
    <w:rsid w:val="00903C43"/>
    <w:rsid w:val="0092152F"/>
    <w:rsid w:val="00932AC5"/>
    <w:rsid w:val="009A2E42"/>
    <w:rsid w:val="009A7342"/>
    <w:rsid w:val="009B1CC4"/>
    <w:rsid w:val="009C6D55"/>
    <w:rsid w:val="009C7A9D"/>
    <w:rsid w:val="009E2F86"/>
    <w:rsid w:val="009E5C56"/>
    <w:rsid w:val="009F6FF3"/>
    <w:rsid w:val="00A03A53"/>
    <w:rsid w:val="00A063EF"/>
    <w:rsid w:val="00A30031"/>
    <w:rsid w:val="00A354D6"/>
    <w:rsid w:val="00A46126"/>
    <w:rsid w:val="00A51369"/>
    <w:rsid w:val="00A53EFA"/>
    <w:rsid w:val="00A673C2"/>
    <w:rsid w:val="00A676F6"/>
    <w:rsid w:val="00A957EE"/>
    <w:rsid w:val="00AA35B0"/>
    <w:rsid w:val="00AC3663"/>
    <w:rsid w:val="00AC5271"/>
    <w:rsid w:val="00AD13AD"/>
    <w:rsid w:val="00B00673"/>
    <w:rsid w:val="00B415B7"/>
    <w:rsid w:val="00B52188"/>
    <w:rsid w:val="00B6287C"/>
    <w:rsid w:val="00B677B3"/>
    <w:rsid w:val="00B7181D"/>
    <w:rsid w:val="00B90A15"/>
    <w:rsid w:val="00BC0665"/>
    <w:rsid w:val="00BE6B58"/>
    <w:rsid w:val="00BF7392"/>
    <w:rsid w:val="00C03B85"/>
    <w:rsid w:val="00C2105C"/>
    <w:rsid w:val="00C255CF"/>
    <w:rsid w:val="00C321A7"/>
    <w:rsid w:val="00C65DFD"/>
    <w:rsid w:val="00CB44F1"/>
    <w:rsid w:val="00CD01E3"/>
    <w:rsid w:val="00CD2413"/>
    <w:rsid w:val="00CD4AE2"/>
    <w:rsid w:val="00CD5FCF"/>
    <w:rsid w:val="00CD758F"/>
    <w:rsid w:val="00CE3CFE"/>
    <w:rsid w:val="00CE5D3A"/>
    <w:rsid w:val="00CF4C54"/>
    <w:rsid w:val="00D2203C"/>
    <w:rsid w:val="00D226D4"/>
    <w:rsid w:val="00D32DCA"/>
    <w:rsid w:val="00D4518A"/>
    <w:rsid w:val="00D51EC5"/>
    <w:rsid w:val="00D646E8"/>
    <w:rsid w:val="00D6795A"/>
    <w:rsid w:val="00D83859"/>
    <w:rsid w:val="00D94B03"/>
    <w:rsid w:val="00DB3317"/>
    <w:rsid w:val="00DD1F2B"/>
    <w:rsid w:val="00DF077F"/>
    <w:rsid w:val="00DF24AB"/>
    <w:rsid w:val="00DF7615"/>
    <w:rsid w:val="00DF7C6E"/>
    <w:rsid w:val="00E06C49"/>
    <w:rsid w:val="00E15C3A"/>
    <w:rsid w:val="00E173CC"/>
    <w:rsid w:val="00E2721F"/>
    <w:rsid w:val="00E47E4A"/>
    <w:rsid w:val="00E64C76"/>
    <w:rsid w:val="00E65745"/>
    <w:rsid w:val="00E7127A"/>
    <w:rsid w:val="00E766C5"/>
    <w:rsid w:val="00E84ADF"/>
    <w:rsid w:val="00E95BCE"/>
    <w:rsid w:val="00EA6D2D"/>
    <w:rsid w:val="00EB0F9C"/>
    <w:rsid w:val="00EC614F"/>
    <w:rsid w:val="00ED3A9B"/>
    <w:rsid w:val="00EE230D"/>
    <w:rsid w:val="00EF2033"/>
    <w:rsid w:val="00F27F74"/>
    <w:rsid w:val="00F34A08"/>
    <w:rsid w:val="00F36D91"/>
    <w:rsid w:val="00F47E0E"/>
    <w:rsid w:val="00F50E87"/>
    <w:rsid w:val="00F574E9"/>
    <w:rsid w:val="00F81CD2"/>
    <w:rsid w:val="00F82A5C"/>
    <w:rsid w:val="00F97AD5"/>
    <w:rsid w:val="00FB21E7"/>
    <w:rsid w:val="00FB296D"/>
    <w:rsid w:val="00FC4C44"/>
    <w:rsid w:val="00FD4E4C"/>
    <w:rsid w:val="00FE3D6E"/>
    <w:rsid w:val="00FF02EF"/>
    <w:rsid w:val="00FF257D"/>
    <w:rsid w:val="08D4457A"/>
    <w:rsid w:val="256E57C7"/>
    <w:rsid w:val="3EDE496F"/>
    <w:rsid w:val="4E841070"/>
    <w:rsid w:val="56A30F58"/>
    <w:rsid w:val="661A2CCF"/>
    <w:rsid w:val="729B0ACC"/>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4C001A"/>
  <w15:docId w15:val="{F3D1B5C6-A9DE-42FE-82B8-436894E2F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300" w:lineRule="auto"/>
    </w:pPr>
    <w:rPr>
      <w:sz w:val="21"/>
      <w:szCs w:val="21"/>
    </w:rPr>
  </w:style>
  <w:style w:type="paragraph" w:styleId="Heading1">
    <w:name w:val="heading 1"/>
    <w:basedOn w:val="Normal"/>
    <w:next w:val="Normal"/>
    <w:uiPriority w:val="9"/>
    <w:qFormat/>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unhideWhenUsed/>
    <w:qFormat/>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uiPriority w:val="9"/>
    <w:semiHidden/>
    <w:unhideWhenUsed/>
    <w:qFormat/>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uiPriority w:val="9"/>
    <w:semiHidden/>
    <w:unhideWhenUsed/>
    <w:qFormat/>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uiPriority w:val="9"/>
    <w:semiHidden/>
    <w:unhideWhenUsed/>
    <w:qFormat/>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uiPriority w:val="9"/>
    <w:semiHidden/>
    <w:unhideWhenUsed/>
    <w:qFormat/>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uiPriority w:val="9"/>
    <w:semiHidden/>
    <w:unhideWhenUsed/>
    <w:qFormat/>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uiPriority w:val="9"/>
    <w:semiHidden/>
    <w:unhideWhenUsed/>
    <w:qFormat/>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uiPriority w:val="9"/>
    <w:semiHidden/>
    <w:unhideWhenUsed/>
    <w:qFormat/>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40" w:lineRule="auto"/>
    </w:pPr>
    <w:rPr>
      <w:b/>
      <w:bCs/>
      <w:color w:val="404040" w:themeColor="text1" w:themeTint="BF"/>
      <w:sz w:val="16"/>
      <w:szCs w:val="16"/>
    </w:rPr>
  </w:style>
  <w:style w:type="paragraph" w:styleId="BodyText">
    <w:name w:val="Body Text"/>
    <w:basedOn w:val="Normal"/>
    <w:qFormat/>
    <w:pPr>
      <w:spacing w:after="140" w:line="276" w:lineRule="auto"/>
    </w:pPr>
  </w:style>
  <w:style w:type="paragraph" w:styleId="BalloonText">
    <w:name w:val="Balloon Text"/>
    <w:basedOn w:val="Normal"/>
    <w:uiPriority w:val="99"/>
    <w:semiHidden/>
    <w:unhideWhenUsed/>
    <w:qFormat/>
    <w:pPr>
      <w:spacing w:after="0" w:line="240" w:lineRule="auto"/>
    </w:pPr>
    <w:rPr>
      <w:rFonts w:ascii="Segoe UI" w:hAnsi="Segoe UI" w:cs="Segoe UI"/>
      <w:sz w:val="18"/>
      <w:szCs w:val="18"/>
    </w:rPr>
  </w:style>
  <w:style w:type="paragraph" w:styleId="Subtitle">
    <w:name w:val="Subtitle"/>
    <w:basedOn w:val="Normal"/>
    <w:next w:val="Normal"/>
    <w:uiPriority w:val="11"/>
    <w:qFormat/>
    <w:pPr>
      <w:jc w:val="center"/>
    </w:pPr>
    <w:rPr>
      <w:color w:val="44546A" w:themeColor="text2"/>
      <w:sz w:val="28"/>
      <w:szCs w:val="28"/>
    </w:rPr>
  </w:style>
  <w:style w:type="paragraph" w:styleId="List">
    <w:name w:val="List"/>
    <w:basedOn w:val="BodyText"/>
    <w:rPr>
      <w:rFonts w:cs="Nirmala UI"/>
    </w:rPr>
  </w:style>
  <w:style w:type="paragraph" w:styleId="FootnoteText">
    <w:name w:val="footnote text"/>
    <w:basedOn w:val="Normal"/>
    <w:uiPriority w:val="99"/>
    <w:semiHidden/>
    <w:unhideWhenUsed/>
    <w:qFormat/>
    <w:pPr>
      <w:snapToGrid w:val="0"/>
    </w:pPr>
    <w:rPr>
      <w:sz w:val="18"/>
      <w:szCs w:val="18"/>
    </w:rPr>
  </w:style>
  <w:style w:type="paragraph" w:styleId="Title">
    <w:name w:val="Title"/>
    <w:basedOn w:val="Normal"/>
    <w:next w:val="Normal"/>
    <w:uiPriority w:val="10"/>
    <w:qFormat/>
    <w:pPr>
      <w:pBdr>
        <w:top w:val="single" w:sz="6" w:space="8" w:color="A5A5A5"/>
        <w:bottom w:val="single" w:sz="6" w:space="8" w:color="A5A5A5"/>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000000" w:themeColor="text1"/>
    </w:rPr>
  </w:style>
  <w:style w:type="character" w:styleId="Hyperlink">
    <w:name w:val="Hyperlink"/>
    <w:basedOn w:val="DefaultParagraphFont"/>
    <w:uiPriority w:val="99"/>
    <w:unhideWhenUsed/>
    <w:rPr>
      <w:color w:val="0563C1" w:themeColor="hyperlink"/>
      <w:u w:val="single"/>
    </w:rPr>
  </w:style>
  <w:style w:type="character" w:customStyle="1" w:styleId="1">
    <w:name w:val="标题 1 字符"/>
    <w:basedOn w:val="DefaultParagraphFont"/>
    <w:uiPriority w:val="9"/>
    <w:qFormat/>
    <w:rPr>
      <w:rFonts w:asciiTheme="majorHAnsi" w:eastAsiaTheme="majorEastAsia" w:hAnsiTheme="majorHAnsi" w:cstheme="majorBidi"/>
      <w:color w:val="2F5496" w:themeColor="accent1" w:themeShade="BF"/>
      <w:sz w:val="40"/>
      <w:szCs w:val="40"/>
    </w:rPr>
  </w:style>
  <w:style w:type="character" w:customStyle="1" w:styleId="2">
    <w:name w:val="标题 2 字符"/>
    <w:basedOn w:val="DefaultParagraphFont"/>
    <w:uiPriority w:val="9"/>
    <w:qFormat/>
    <w:rPr>
      <w:rFonts w:asciiTheme="majorHAnsi" w:eastAsiaTheme="majorEastAsia" w:hAnsiTheme="majorHAnsi" w:cstheme="majorBidi"/>
      <w:sz w:val="32"/>
      <w:szCs w:val="32"/>
    </w:rPr>
  </w:style>
  <w:style w:type="character" w:customStyle="1" w:styleId="3">
    <w:name w:val="标题 3 字符"/>
    <w:basedOn w:val="DefaultParagraphFont"/>
    <w:uiPriority w:val="9"/>
    <w:semiHidden/>
    <w:qFormat/>
    <w:rPr>
      <w:rFonts w:asciiTheme="majorHAnsi" w:eastAsiaTheme="majorEastAsia" w:hAnsiTheme="majorHAnsi" w:cstheme="majorBidi"/>
      <w:sz w:val="32"/>
      <w:szCs w:val="32"/>
    </w:rPr>
  </w:style>
  <w:style w:type="character" w:customStyle="1" w:styleId="4">
    <w:name w:val="标题 4 字符"/>
    <w:basedOn w:val="DefaultParagraphFont"/>
    <w:uiPriority w:val="9"/>
    <w:semiHidden/>
    <w:qFormat/>
    <w:rPr>
      <w:rFonts w:asciiTheme="majorHAnsi" w:eastAsiaTheme="majorEastAsia" w:hAnsiTheme="majorHAnsi" w:cstheme="majorBidi"/>
      <w:i/>
      <w:iCs/>
      <w:sz w:val="30"/>
      <w:szCs w:val="30"/>
    </w:rPr>
  </w:style>
  <w:style w:type="character" w:customStyle="1" w:styleId="5">
    <w:name w:val="标题 5 字符"/>
    <w:basedOn w:val="DefaultParagraphFont"/>
    <w:uiPriority w:val="9"/>
    <w:semiHidden/>
    <w:qFormat/>
    <w:rPr>
      <w:rFonts w:asciiTheme="majorHAnsi" w:eastAsiaTheme="majorEastAsia" w:hAnsiTheme="majorHAnsi" w:cstheme="majorBidi"/>
      <w:sz w:val="28"/>
      <w:szCs w:val="28"/>
    </w:rPr>
  </w:style>
  <w:style w:type="character" w:customStyle="1" w:styleId="6">
    <w:name w:val="标题 6 字符"/>
    <w:basedOn w:val="DefaultParagraphFont"/>
    <w:uiPriority w:val="9"/>
    <w:semiHidden/>
    <w:qFormat/>
    <w:rPr>
      <w:rFonts w:asciiTheme="majorHAnsi" w:eastAsiaTheme="majorEastAsia" w:hAnsiTheme="majorHAnsi" w:cstheme="majorBidi"/>
      <w:i/>
      <w:iCs/>
      <w:sz w:val="26"/>
      <w:szCs w:val="26"/>
    </w:rPr>
  </w:style>
  <w:style w:type="character" w:customStyle="1" w:styleId="7">
    <w:name w:val="标题 7 字符"/>
    <w:basedOn w:val="DefaultParagraphFont"/>
    <w:uiPriority w:val="9"/>
    <w:semiHidden/>
    <w:qFormat/>
    <w:rPr>
      <w:rFonts w:asciiTheme="majorHAnsi" w:eastAsiaTheme="majorEastAsia" w:hAnsiTheme="majorHAnsi" w:cstheme="majorBidi"/>
      <w:sz w:val="24"/>
      <w:szCs w:val="24"/>
    </w:rPr>
  </w:style>
  <w:style w:type="character" w:customStyle="1" w:styleId="8">
    <w:name w:val="标题 8 字符"/>
    <w:basedOn w:val="DefaultParagraphFont"/>
    <w:uiPriority w:val="9"/>
    <w:semiHidden/>
    <w:qFormat/>
    <w:rPr>
      <w:rFonts w:asciiTheme="majorHAnsi" w:eastAsiaTheme="majorEastAsia" w:hAnsiTheme="majorHAnsi" w:cstheme="majorBidi"/>
      <w:i/>
      <w:iCs/>
      <w:sz w:val="22"/>
      <w:szCs w:val="22"/>
    </w:rPr>
  </w:style>
  <w:style w:type="character" w:customStyle="1" w:styleId="9">
    <w:name w:val="标题 9 字符"/>
    <w:basedOn w:val="DefaultParagraphFont"/>
    <w:uiPriority w:val="9"/>
    <w:semiHidden/>
    <w:qFormat/>
    <w:rPr>
      <w:b/>
      <w:bCs/>
      <w:i/>
      <w:iCs/>
    </w:rPr>
  </w:style>
  <w:style w:type="character" w:customStyle="1" w:styleId="a">
    <w:name w:val="标题 字符"/>
    <w:basedOn w:val="DefaultParagraphFont"/>
    <w:uiPriority w:val="10"/>
    <w:qFormat/>
    <w:rPr>
      <w:rFonts w:asciiTheme="majorHAnsi" w:eastAsiaTheme="majorEastAsia" w:hAnsiTheme="majorHAnsi" w:cstheme="majorBidi"/>
      <w:caps/>
      <w:color w:val="44546A" w:themeColor="text2"/>
      <w:spacing w:val="30"/>
      <w:sz w:val="72"/>
      <w:szCs w:val="72"/>
    </w:rPr>
  </w:style>
  <w:style w:type="character" w:customStyle="1" w:styleId="a0">
    <w:name w:val="副标题 字符"/>
    <w:basedOn w:val="DefaultParagraphFont"/>
    <w:uiPriority w:val="11"/>
    <w:qFormat/>
    <w:rPr>
      <w:color w:val="44546A" w:themeColor="text2"/>
      <w:sz w:val="28"/>
      <w:szCs w:val="28"/>
    </w:rPr>
  </w:style>
  <w:style w:type="character" w:customStyle="1" w:styleId="a1">
    <w:name w:val="引用 字符"/>
    <w:basedOn w:val="DefaultParagraphFont"/>
    <w:uiPriority w:val="29"/>
    <w:qFormat/>
    <w:rPr>
      <w:i/>
      <w:iCs/>
      <w:color w:val="7B7B7B" w:themeColor="accent3" w:themeShade="BF"/>
      <w:sz w:val="24"/>
      <w:szCs w:val="24"/>
    </w:rPr>
  </w:style>
  <w:style w:type="character" w:customStyle="1" w:styleId="a2">
    <w:name w:val="明显引用 字符"/>
    <w:basedOn w:val="DefaultParagraphFont"/>
    <w:uiPriority w:val="30"/>
    <w:qFormat/>
    <w:rPr>
      <w:rFonts w:asciiTheme="majorHAnsi" w:eastAsiaTheme="majorEastAsia" w:hAnsiTheme="majorHAnsi" w:cstheme="majorBidi"/>
      <w:caps/>
      <w:color w:val="2F5496" w:themeColor="accent1" w:themeShade="BF"/>
      <w:sz w:val="28"/>
      <w:szCs w:val="28"/>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color w:val="auto"/>
    </w:rPr>
  </w:style>
  <w:style w:type="character" w:customStyle="1" w:styleId="SubtleReference1">
    <w:name w:val="Subtle Reference1"/>
    <w:basedOn w:val="DefaultParagraphFont"/>
    <w:uiPriority w:val="31"/>
    <w:qFormat/>
    <w:rPr>
      <w:smallCaps/>
      <w:color w:val="404040" w:themeColor="text1" w:themeTint="BF"/>
      <w:spacing w:val="0"/>
      <w:u w:val="single" w:color="7F7F7F"/>
    </w:rPr>
  </w:style>
  <w:style w:type="character" w:customStyle="1" w:styleId="IntenseReference1">
    <w:name w:val="Intense Reference1"/>
    <w:basedOn w:val="DefaultParagraphFont"/>
    <w:uiPriority w:val="32"/>
    <w:qFormat/>
    <w:rPr>
      <w:b/>
      <w:bCs/>
      <w:smallCaps/>
      <w:color w:val="auto"/>
      <w:spacing w:val="0"/>
      <w:u w:val="single"/>
    </w:rPr>
  </w:style>
  <w:style w:type="character" w:customStyle="1" w:styleId="BookTitle1">
    <w:name w:val="Book Title1"/>
    <w:basedOn w:val="DefaultParagraphFont"/>
    <w:uiPriority w:val="33"/>
    <w:qFormat/>
    <w:rPr>
      <w:b/>
      <w:bCs/>
      <w:smallCaps/>
      <w:spacing w:val="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a3">
    <w:name w:val="脚注文本 字符"/>
    <w:basedOn w:val="DefaultParagraphFont"/>
    <w:uiPriority w:val="99"/>
    <w:semiHidden/>
    <w:qFormat/>
    <w:rPr>
      <w:sz w:val="18"/>
      <w:szCs w:val="18"/>
    </w:rPr>
  </w:style>
  <w:style w:type="character" w:customStyle="1" w:styleId="FootnoteCharacters">
    <w:name w:val="Footnote Characters"/>
    <w:basedOn w:val="DefaultParagraphFont"/>
    <w:uiPriority w:val="99"/>
    <w:semiHidden/>
    <w:unhideWhenUsed/>
    <w:qFormat/>
    <w:rPr>
      <w:vertAlign w:val="superscript"/>
    </w:rPr>
  </w:style>
  <w:style w:type="character" w:customStyle="1" w:styleId="FootnoteAnchor">
    <w:name w:val="Footnote Anchor"/>
    <w:rPr>
      <w:vertAlign w:val="superscript"/>
    </w:rPr>
  </w:style>
  <w:style w:type="character" w:customStyle="1" w:styleId="a4">
    <w:name w:val="批注框文本 字符"/>
    <w:basedOn w:val="DefaultParagraphFont"/>
    <w:uiPriority w:val="99"/>
    <w:semiHidden/>
    <w:qFormat/>
    <w:rPr>
      <w:rFonts w:ascii="Segoe UI" w:hAnsi="Segoe UI" w:cs="Segoe UI"/>
      <w:sz w:val="18"/>
      <w:szCs w:val="18"/>
    </w:rPr>
  </w:style>
  <w:style w:type="paragraph" w:customStyle="1" w:styleId="Heading">
    <w:name w:val="Heading"/>
    <w:basedOn w:val="Normal"/>
    <w:next w:val="BodyText"/>
    <w:qFormat/>
    <w:pPr>
      <w:keepNext/>
      <w:spacing w:before="240" w:after="120"/>
    </w:pPr>
    <w:rPr>
      <w:rFonts w:ascii="Liberation Sans" w:eastAsia="Microsoft YaHei" w:hAnsi="Liberation Sans" w:cs="Nirmala UI"/>
      <w:sz w:val="28"/>
      <w:szCs w:val="28"/>
    </w:rPr>
  </w:style>
  <w:style w:type="paragraph" w:customStyle="1" w:styleId="Index">
    <w:name w:val="Index"/>
    <w:basedOn w:val="Normal"/>
    <w:qFormat/>
    <w:pPr>
      <w:suppressLineNumbers/>
    </w:pPr>
    <w:rPr>
      <w:rFonts w:cs="Nirmala UI"/>
    </w:rPr>
  </w:style>
  <w:style w:type="paragraph" w:styleId="NoSpacing">
    <w:name w:val="No Spacing"/>
    <w:uiPriority w:val="1"/>
    <w:qFormat/>
    <w:pPr>
      <w:suppressAutoHyphens/>
    </w:pPr>
    <w:rPr>
      <w:sz w:val="21"/>
      <w:szCs w:val="21"/>
    </w:rPr>
  </w:style>
  <w:style w:type="paragraph" w:styleId="Quote">
    <w:name w:val="Quote"/>
    <w:basedOn w:val="Normal"/>
    <w:next w:val="Normal"/>
    <w:uiPriority w:val="29"/>
    <w:qFormat/>
    <w:pPr>
      <w:spacing w:before="160"/>
      <w:ind w:left="720" w:right="720"/>
      <w:jc w:val="center"/>
    </w:pPr>
    <w:rPr>
      <w:i/>
      <w:iCs/>
      <w:color w:val="7B7B7B" w:themeColor="accent3" w:themeShade="BF"/>
      <w:sz w:val="24"/>
      <w:szCs w:val="24"/>
    </w:rPr>
  </w:style>
  <w:style w:type="paragraph" w:styleId="IntenseQuote">
    <w:name w:val="Intense Quote"/>
    <w:basedOn w:val="Normal"/>
    <w:next w:val="Normal"/>
    <w:uiPriority w:val="30"/>
    <w:qFormat/>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paragraph" w:customStyle="1" w:styleId="TOCHeading1">
    <w:name w:val="TOC Heading1"/>
    <w:basedOn w:val="Heading1"/>
    <w:next w:val="Normal"/>
    <w:uiPriority w:val="39"/>
    <w:semiHidden/>
    <w:unhideWhenUsed/>
    <w:qForma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tiff"/><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A6B4BDA-1BAE-4223-83E2-D7FA0D0FF56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1985</TotalTime>
  <Pages>3</Pages>
  <Words>523</Words>
  <Characters>2983</Characters>
  <Application>Microsoft Office Word</Application>
  <DocSecurity>0</DocSecurity>
  <Lines>24</Lines>
  <Paragraphs>6</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jianjian</dc:creator>
  <cp:lastModifiedBy>Kitfox Chen</cp:lastModifiedBy>
  <cp:revision>794</cp:revision>
  <dcterms:created xsi:type="dcterms:W3CDTF">2020-10-19T09:39:00Z</dcterms:created>
  <dcterms:modified xsi:type="dcterms:W3CDTF">2024-11-23T17:52:00Z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2052-11.1.0.10463</vt:lpwstr>
  </property>
  <property fmtid="{D5CDD505-2E9C-101B-9397-08002B2CF9AE}" pid="9" name="ICV">
    <vt:lpwstr>3A33F0B058184D8C98F4B5C7B21E8520</vt:lpwstr>
  </property>
</Properties>
</file>