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8998FD" w14:textId="72B111EF" w:rsidR="0015669B" w:rsidRPr="00314164" w:rsidRDefault="008D2A95" w:rsidP="00314164">
      <w:pPr>
        <w:pStyle w:val="a7"/>
        <w:numPr>
          <w:ilvl w:val="0"/>
          <w:numId w:val="1"/>
        </w:numPr>
        <w:spacing w:line="240" w:lineRule="auto"/>
        <w:ind w:left="0" w:firstLine="709"/>
        <w:rPr>
          <w:rFonts w:ascii="Times New Roman" w:hAnsi="Times New Roman" w:cs="Times New Roman"/>
          <w:b/>
          <w:bCs/>
          <w:sz w:val="24"/>
          <w:szCs w:val="24"/>
        </w:rPr>
      </w:pPr>
      <w:r w:rsidRPr="00314164">
        <w:rPr>
          <w:rFonts w:ascii="Times New Roman" w:hAnsi="Times New Roman" w:cs="Times New Roman"/>
          <w:b/>
          <w:bCs/>
          <w:sz w:val="24"/>
          <w:szCs w:val="24"/>
        </w:rPr>
        <w:t>Опишите математические предположения, которые привели к лямбда исчислению и объясните формат записи лямбда выражений.</w:t>
      </w:r>
    </w:p>
    <w:p w14:paraId="44C6C0CC" w14:textId="77777777" w:rsidR="008D2A95" w:rsidRPr="008D2A95" w:rsidRDefault="008D2A95" w:rsidP="00314164">
      <w:pPr>
        <w:spacing w:line="240" w:lineRule="auto"/>
        <w:rPr>
          <w:rFonts w:ascii="Times New Roman" w:hAnsi="Times New Roman" w:cs="Times New Roman"/>
          <w:lang w:eastAsia="ru-RU"/>
        </w:rPr>
      </w:pPr>
      <w:r w:rsidRPr="008D2A95">
        <w:rPr>
          <w:rFonts w:ascii="Times New Roman" w:hAnsi="Times New Roman" w:cs="Times New Roman"/>
          <w:b/>
          <w:bCs/>
          <w:lang w:eastAsia="ru-RU"/>
        </w:rPr>
        <w:t>Базовые функции и переменные</w:t>
      </w:r>
      <w:r w:rsidRPr="008D2A95">
        <w:rPr>
          <w:rFonts w:ascii="Times New Roman" w:hAnsi="Times New Roman" w:cs="Times New Roman"/>
          <w:lang w:eastAsia="ru-RU"/>
        </w:rPr>
        <w:t>: В лямбда-исчислении используются только функции и переменные. Функции могут принимать любое количество аргументов, но могут возвращать только одно значение.</w:t>
      </w:r>
    </w:p>
    <w:p w14:paraId="1E42984C" w14:textId="77777777" w:rsidR="008D2A95" w:rsidRPr="008D2A95" w:rsidRDefault="008D2A95" w:rsidP="00314164">
      <w:pPr>
        <w:spacing w:line="240" w:lineRule="auto"/>
        <w:rPr>
          <w:rFonts w:ascii="Times New Roman" w:hAnsi="Times New Roman" w:cs="Times New Roman"/>
          <w:lang w:eastAsia="ru-RU"/>
        </w:rPr>
      </w:pPr>
      <w:r w:rsidRPr="008D2A95">
        <w:rPr>
          <w:rFonts w:ascii="Times New Roman" w:hAnsi="Times New Roman" w:cs="Times New Roman"/>
          <w:b/>
          <w:bCs/>
          <w:lang w:eastAsia="ru-RU"/>
        </w:rPr>
        <w:t>Абстракция</w:t>
      </w:r>
      <w:r w:rsidRPr="008D2A95">
        <w:rPr>
          <w:rFonts w:ascii="Times New Roman" w:hAnsi="Times New Roman" w:cs="Times New Roman"/>
          <w:lang w:eastAsia="ru-RU"/>
        </w:rPr>
        <w:t>: В лямбда-исчислении функции определяются через абстракцию, то есть через выражение, которое описывает, как функция должна работать на своих аргументах, без конкретных значений этих аргументов.</w:t>
      </w:r>
    </w:p>
    <w:p w14:paraId="7BD96B41" w14:textId="77777777" w:rsidR="008D2A95" w:rsidRPr="008D2A95" w:rsidRDefault="008D2A95" w:rsidP="00314164">
      <w:pPr>
        <w:spacing w:line="240" w:lineRule="auto"/>
        <w:rPr>
          <w:rFonts w:ascii="Times New Roman" w:hAnsi="Times New Roman" w:cs="Times New Roman"/>
          <w:lang w:eastAsia="ru-RU"/>
        </w:rPr>
      </w:pPr>
      <w:r w:rsidRPr="008D2A95">
        <w:rPr>
          <w:rFonts w:ascii="Times New Roman" w:hAnsi="Times New Roman" w:cs="Times New Roman"/>
          <w:b/>
          <w:bCs/>
          <w:lang w:eastAsia="ru-RU"/>
        </w:rPr>
        <w:t>Подстановка:</w:t>
      </w:r>
      <w:r w:rsidRPr="008D2A95">
        <w:rPr>
          <w:rFonts w:ascii="Times New Roman" w:hAnsi="Times New Roman" w:cs="Times New Roman"/>
          <w:lang w:eastAsia="ru-RU"/>
        </w:rPr>
        <w:t xml:space="preserve"> В лямбда-исчислении подстановка — это процесс замены переменной на другое выражение в функции. Это ключевой механизм, позволяющий работать с абстракциями.</w:t>
      </w:r>
    </w:p>
    <w:p w14:paraId="5EF4A009" w14:textId="77777777" w:rsidR="008D2A95" w:rsidRPr="008D2A95" w:rsidRDefault="008D2A95" w:rsidP="00314164">
      <w:pPr>
        <w:spacing w:line="240" w:lineRule="auto"/>
        <w:rPr>
          <w:rFonts w:ascii="Times New Roman" w:hAnsi="Times New Roman" w:cs="Times New Roman"/>
          <w:lang w:eastAsia="ru-RU"/>
        </w:rPr>
      </w:pPr>
      <w:r w:rsidRPr="008D2A95">
        <w:rPr>
          <w:rFonts w:ascii="Times New Roman" w:hAnsi="Times New Roman" w:cs="Times New Roman"/>
          <w:b/>
          <w:bCs/>
          <w:lang w:eastAsia="ru-RU"/>
        </w:rPr>
        <w:t>Вычисление:</w:t>
      </w:r>
      <w:r w:rsidRPr="008D2A95">
        <w:rPr>
          <w:rFonts w:ascii="Times New Roman" w:hAnsi="Times New Roman" w:cs="Times New Roman"/>
          <w:lang w:eastAsia="ru-RU"/>
        </w:rPr>
        <w:t xml:space="preserve"> В лямбда-исчислении вычисления происходят по следующим правилам:</w:t>
      </w:r>
    </w:p>
    <w:p w14:paraId="69AC6A2F" w14:textId="77777777" w:rsidR="008D2A95" w:rsidRPr="008D2A95" w:rsidRDefault="008D2A95" w:rsidP="00314164">
      <w:pPr>
        <w:spacing w:line="240" w:lineRule="auto"/>
        <w:rPr>
          <w:rFonts w:ascii="Times New Roman" w:hAnsi="Times New Roman" w:cs="Times New Roman"/>
          <w:lang w:eastAsia="ru-RU"/>
        </w:rPr>
      </w:pPr>
      <w:r w:rsidRPr="008D2A95">
        <w:rPr>
          <w:rFonts w:ascii="Times New Roman" w:hAnsi="Times New Roman" w:cs="Times New Roman"/>
          <w:lang w:eastAsia="ru-RU"/>
        </w:rPr>
        <w:t>Если выражение является переменной, оно не изменяется.</w:t>
      </w:r>
    </w:p>
    <w:p w14:paraId="16728304" w14:textId="77777777" w:rsidR="008D2A95" w:rsidRPr="008D2A95" w:rsidRDefault="008D2A95" w:rsidP="00314164">
      <w:pPr>
        <w:spacing w:line="240" w:lineRule="auto"/>
        <w:rPr>
          <w:rFonts w:ascii="Times New Roman" w:hAnsi="Times New Roman" w:cs="Times New Roman"/>
          <w:lang w:eastAsia="ru-RU"/>
        </w:rPr>
      </w:pPr>
      <w:r w:rsidRPr="008D2A95">
        <w:rPr>
          <w:rFonts w:ascii="Times New Roman" w:hAnsi="Times New Roman" w:cs="Times New Roman"/>
          <w:lang w:eastAsia="ru-RU"/>
        </w:rPr>
        <w:t>Если выражение является функцией, применяется правило применения функции.</w:t>
      </w:r>
    </w:p>
    <w:p w14:paraId="4218E02F" w14:textId="77777777" w:rsidR="008D2A95" w:rsidRPr="008D2A95" w:rsidRDefault="008D2A95" w:rsidP="00314164">
      <w:pPr>
        <w:spacing w:line="240" w:lineRule="auto"/>
        <w:rPr>
          <w:rFonts w:ascii="Times New Roman" w:hAnsi="Times New Roman" w:cs="Times New Roman"/>
          <w:lang w:eastAsia="ru-RU"/>
        </w:rPr>
      </w:pPr>
      <w:r w:rsidRPr="008D2A95">
        <w:rPr>
          <w:rFonts w:ascii="Times New Roman" w:hAnsi="Times New Roman" w:cs="Times New Roman"/>
          <w:lang w:eastAsia="ru-RU"/>
        </w:rPr>
        <w:t>Если выражение является абстракцией, происходит подстановка.</w:t>
      </w:r>
    </w:p>
    <w:p w14:paraId="6B92E3F4" w14:textId="1FB7AB81" w:rsidR="008D2A95" w:rsidRPr="008D2A95" w:rsidRDefault="008D2A95" w:rsidP="00314164">
      <w:pPr>
        <w:spacing w:line="240" w:lineRule="auto"/>
        <w:rPr>
          <w:rFonts w:ascii="Times New Roman" w:hAnsi="Times New Roman" w:cs="Times New Roman"/>
          <w:lang w:eastAsia="ru-RU"/>
        </w:rPr>
      </w:pPr>
      <w:proofErr w:type="spellStart"/>
      <w:r w:rsidRPr="00314164">
        <w:rPr>
          <w:rFonts w:ascii="Times New Roman" w:hAnsi="Times New Roman" w:cs="Times New Roman"/>
        </w:rPr>
        <w:t>λ</w:t>
      </w:r>
      <w:proofErr w:type="gramStart"/>
      <w:r w:rsidRPr="00314164">
        <w:rPr>
          <w:rFonts w:ascii="Times New Roman" w:hAnsi="Times New Roman" w:cs="Times New Roman"/>
        </w:rPr>
        <w:t>x.E</w:t>
      </w:r>
      <w:proofErr w:type="spellEnd"/>
      <w:proofErr w:type="gramEnd"/>
      <w:r w:rsidRPr="00314164">
        <w:rPr>
          <w:rFonts w:ascii="Times New Roman" w:hAnsi="Times New Roman" w:cs="Times New Roman"/>
        </w:rPr>
        <w:t xml:space="preserve">, где </w:t>
      </w:r>
      <w:r w:rsidRPr="00314164">
        <w:rPr>
          <w:rFonts w:ascii="Times New Roman" w:hAnsi="Times New Roman" w:cs="Times New Roman"/>
          <w:lang w:eastAsia="ru-RU"/>
        </w:rPr>
        <w:t>λ (лямбда) — символ, обозначающий начало абстракции</w:t>
      </w:r>
      <w:r w:rsidRPr="00314164">
        <w:rPr>
          <w:rFonts w:ascii="Times New Roman" w:hAnsi="Times New Roman" w:cs="Times New Roman"/>
          <w:lang w:eastAsia="ru-RU"/>
        </w:rPr>
        <w:t xml:space="preserve">, </w:t>
      </w:r>
      <w:r w:rsidRPr="008D2A95">
        <w:rPr>
          <w:rFonts w:ascii="Times New Roman" w:hAnsi="Times New Roman" w:cs="Times New Roman"/>
          <w:lang w:eastAsia="ru-RU"/>
        </w:rPr>
        <w:t>x — переменная, на которую абстрагируется выражение</w:t>
      </w:r>
      <w:r w:rsidRPr="00314164">
        <w:rPr>
          <w:rFonts w:ascii="Times New Roman" w:hAnsi="Times New Roman" w:cs="Times New Roman"/>
          <w:lang w:eastAsia="ru-RU"/>
        </w:rPr>
        <w:t xml:space="preserve">, </w:t>
      </w:r>
      <w:r w:rsidRPr="008D2A95">
        <w:rPr>
          <w:rFonts w:ascii="Times New Roman" w:hAnsi="Times New Roman" w:cs="Times New Roman"/>
          <w:lang w:eastAsia="ru-RU"/>
        </w:rPr>
        <w:t>. — точка, разделяющая переменную и выражение</w:t>
      </w:r>
      <w:r w:rsidRPr="00314164">
        <w:rPr>
          <w:rFonts w:ascii="Times New Roman" w:hAnsi="Times New Roman" w:cs="Times New Roman"/>
          <w:lang w:eastAsia="ru-RU"/>
        </w:rPr>
        <w:t xml:space="preserve">, </w:t>
      </w:r>
      <w:r w:rsidRPr="008D2A95">
        <w:rPr>
          <w:rFonts w:ascii="Times New Roman" w:hAnsi="Times New Roman" w:cs="Times New Roman"/>
          <w:lang w:eastAsia="ru-RU"/>
        </w:rPr>
        <w:t>E — выражение, которое определяет функцию.</w:t>
      </w:r>
    </w:p>
    <w:p w14:paraId="7061FAF3" w14:textId="7D3FEBAB" w:rsidR="008D2A95" w:rsidRPr="00314164" w:rsidRDefault="008D2A95" w:rsidP="00314164">
      <w:pPr>
        <w:pStyle w:val="a7"/>
        <w:spacing w:line="240" w:lineRule="auto"/>
        <w:ind w:left="0"/>
        <w:rPr>
          <w:rFonts w:ascii="Times New Roman" w:hAnsi="Times New Roman" w:cs="Times New Roman"/>
          <w:b/>
          <w:bCs/>
        </w:rPr>
      </w:pPr>
    </w:p>
    <w:p w14:paraId="3A1B924B" w14:textId="4E6C4092" w:rsidR="008D2A95" w:rsidRPr="00314164" w:rsidRDefault="008D2A95" w:rsidP="00314164">
      <w:pPr>
        <w:pStyle w:val="a7"/>
        <w:numPr>
          <w:ilvl w:val="0"/>
          <w:numId w:val="1"/>
        </w:numPr>
        <w:spacing w:line="240" w:lineRule="auto"/>
        <w:rPr>
          <w:rFonts w:ascii="Times New Roman" w:hAnsi="Times New Roman" w:cs="Times New Roman"/>
          <w:b/>
          <w:bCs/>
          <w:sz w:val="24"/>
          <w:szCs w:val="24"/>
        </w:rPr>
      </w:pPr>
      <w:r w:rsidRPr="00314164">
        <w:rPr>
          <w:rFonts w:ascii="Times New Roman" w:hAnsi="Times New Roman" w:cs="Times New Roman"/>
          <w:b/>
          <w:bCs/>
          <w:sz w:val="24"/>
          <w:szCs w:val="24"/>
        </w:rPr>
        <w:t>Дайте определение лямбда терма.</w:t>
      </w:r>
    </w:p>
    <w:p w14:paraId="67AC94F3" w14:textId="74948067" w:rsidR="008D2A95" w:rsidRPr="00314164" w:rsidRDefault="008D2A95" w:rsidP="00314164">
      <w:pPr>
        <w:spacing w:line="240" w:lineRule="auto"/>
        <w:rPr>
          <w:rFonts w:ascii="Times New Roman" w:hAnsi="Times New Roman" w:cs="Times New Roman"/>
        </w:rPr>
      </w:pPr>
      <w:r w:rsidRPr="00314164">
        <w:rPr>
          <w:rFonts w:ascii="Times New Roman" w:hAnsi="Times New Roman" w:cs="Times New Roman"/>
        </w:rPr>
        <w:t>Лямбда-терм — это выражение в лямбда-исчислении, которое может быть функцией, переменной или абстракцией.</w:t>
      </w:r>
    </w:p>
    <w:p w14:paraId="58CC0FEB" w14:textId="77777777" w:rsidR="008D2A95" w:rsidRPr="00314164" w:rsidRDefault="008D2A95" w:rsidP="00314164">
      <w:pPr>
        <w:spacing w:line="240" w:lineRule="auto"/>
        <w:rPr>
          <w:rFonts w:ascii="Times New Roman" w:hAnsi="Times New Roman" w:cs="Times New Roman"/>
        </w:rPr>
      </w:pPr>
    </w:p>
    <w:p w14:paraId="2F3F00B6" w14:textId="48B0CB3A" w:rsidR="008D2A95" w:rsidRPr="00314164" w:rsidRDefault="008D2A95" w:rsidP="00314164">
      <w:pPr>
        <w:pStyle w:val="a7"/>
        <w:numPr>
          <w:ilvl w:val="0"/>
          <w:numId w:val="1"/>
        </w:numPr>
        <w:spacing w:line="240" w:lineRule="auto"/>
        <w:rPr>
          <w:rFonts w:ascii="Times New Roman" w:hAnsi="Times New Roman" w:cs="Times New Roman"/>
          <w:b/>
          <w:bCs/>
          <w:sz w:val="24"/>
          <w:szCs w:val="24"/>
        </w:rPr>
      </w:pPr>
      <w:r w:rsidRPr="00314164">
        <w:rPr>
          <w:rFonts w:ascii="Times New Roman" w:hAnsi="Times New Roman" w:cs="Times New Roman"/>
          <w:b/>
          <w:bCs/>
          <w:sz w:val="24"/>
          <w:szCs w:val="24"/>
        </w:rPr>
        <w:t xml:space="preserve">Опишите соглашения о возможности опускать скобки, принятые в </w:t>
      </w:r>
      <w:proofErr w:type="spellStart"/>
      <w:r w:rsidRPr="00314164">
        <w:rPr>
          <w:rFonts w:ascii="Times New Roman" w:hAnsi="Times New Roman" w:cs="Times New Roman"/>
          <w:b/>
          <w:bCs/>
          <w:sz w:val="24"/>
          <w:szCs w:val="24"/>
        </w:rPr>
        <w:t>лябмда</w:t>
      </w:r>
      <w:proofErr w:type="spellEnd"/>
      <w:r w:rsidRPr="00314164">
        <w:rPr>
          <w:rFonts w:ascii="Times New Roman" w:hAnsi="Times New Roman" w:cs="Times New Roman"/>
          <w:b/>
          <w:bCs/>
          <w:sz w:val="24"/>
          <w:szCs w:val="24"/>
        </w:rPr>
        <w:t xml:space="preserve"> выражении.</w:t>
      </w:r>
    </w:p>
    <w:p w14:paraId="546E7456" w14:textId="181ADBE8" w:rsidR="008D2A95" w:rsidRPr="008D2A95" w:rsidRDefault="008D2A95" w:rsidP="00314164">
      <w:pPr>
        <w:spacing w:line="240" w:lineRule="auto"/>
        <w:rPr>
          <w:rFonts w:ascii="Times New Roman" w:hAnsi="Times New Roman" w:cs="Times New Roman"/>
          <w:lang w:eastAsia="ru-RU"/>
        </w:rPr>
      </w:pPr>
      <w:r w:rsidRPr="008D2A95">
        <w:rPr>
          <w:rFonts w:ascii="Times New Roman" w:hAnsi="Times New Roman" w:cs="Times New Roman"/>
          <w:b/>
          <w:bCs/>
          <w:lang w:eastAsia="ru-RU"/>
        </w:rPr>
        <w:t>Опускание скобок вокруг аргументов функций</w:t>
      </w:r>
      <w:r w:rsidR="00314164" w:rsidRPr="008D2A95">
        <w:rPr>
          <w:rFonts w:ascii="Times New Roman" w:hAnsi="Times New Roman" w:cs="Times New Roman"/>
          <w:lang w:eastAsia="ru-RU"/>
        </w:rPr>
        <w:t>: если</w:t>
      </w:r>
      <w:r w:rsidRPr="008D2A95">
        <w:rPr>
          <w:rFonts w:ascii="Times New Roman" w:hAnsi="Times New Roman" w:cs="Times New Roman"/>
          <w:lang w:eastAsia="ru-RU"/>
        </w:rPr>
        <w:t xml:space="preserve"> функция применяется к одному аргументу, то скобки вокруг этого аргумента можно опустить. Например, (</w:t>
      </w:r>
      <w:proofErr w:type="spellStart"/>
      <w:r w:rsidRPr="008D2A95">
        <w:rPr>
          <w:rFonts w:ascii="Times New Roman" w:hAnsi="Times New Roman" w:cs="Times New Roman"/>
          <w:lang w:eastAsia="ru-RU"/>
        </w:rPr>
        <w:t>λx.x</w:t>
      </w:r>
      <w:proofErr w:type="spellEnd"/>
      <w:r w:rsidRPr="008D2A95">
        <w:rPr>
          <w:rFonts w:ascii="Times New Roman" w:hAnsi="Times New Roman" w:cs="Times New Roman"/>
          <w:lang w:eastAsia="ru-RU"/>
        </w:rPr>
        <w:t xml:space="preserve"> * x) y можно записать как </w:t>
      </w:r>
      <w:proofErr w:type="spellStart"/>
      <w:r w:rsidRPr="008D2A95">
        <w:rPr>
          <w:rFonts w:ascii="Times New Roman" w:hAnsi="Times New Roman" w:cs="Times New Roman"/>
          <w:lang w:eastAsia="ru-RU"/>
        </w:rPr>
        <w:t>λx.x</w:t>
      </w:r>
      <w:proofErr w:type="spellEnd"/>
      <w:r w:rsidRPr="008D2A95">
        <w:rPr>
          <w:rFonts w:ascii="Times New Roman" w:hAnsi="Times New Roman" w:cs="Times New Roman"/>
          <w:lang w:eastAsia="ru-RU"/>
        </w:rPr>
        <w:t xml:space="preserve"> * x y.</w:t>
      </w:r>
    </w:p>
    <w:p w14:paraId="2C71E38E" w14:textId="5FE7DA32" w:rsidR="008D2A95" w:rsidRPr="008D2A95" w:rsidRDefault="008D2A95" w:rsidP="00314164">
      <w:pPr>
        <w:spacing w:line="240" w:lineRule="auto"/>
        <w:rPr>
          <w:rFonts w:ascii="Times New Roman" w:hAnsi="Times New Roman" w:cs="Times New Roman"/>
          <w:lang w:eastAsia="ru-RU"/>
        </w:rPr>
      </w:pPr>
      <w:r w:rsidRPr="008D2A95">
        <w:rPr>
          <w:rFonts w:ascii="Times New Roman" w:hAnsi="Times New Roman" w:cs="Times New Roman"/>
          <w:b/>
          <w:bCs/>
          <w:lang w:eastAsia="ru-RU"/>
        </w:rPr>
        <w:t>Опускание скобок вокруг абстракций</w:t>
      </w:r>
      <w:r w:rsidR="00314164" w:rsidRPr="008D2A95">
        <w:rPr>
          <w:rFonts w:ascii="Times New Roman" w:hAnsi="Times New Roman" w:cs="Times New Roman"/>
          <w:lang w:eastAsia="ru-RU"/>
        </w:rPr>
        <w:t>: если</w:t>
      </w:r>
      <w:r w:rsidRPr="008D2A95">
        <w:rPr>
          <w:rFonts w:ascii="Times New Roman" w:hAnsi="Times New Roman" w:cs="Times New Roman"/>
          <w:lang w:eastAsia="ru-RU"/>
        </w:rPr>
        <w:t xml:space="preserve"> абстракция применяется к одному аргументу, то скобки вокруг этого аргумента можно опустить. Например, (</w:t>
      </w:r>
      <w:proofErr w:type="spellStart"/>
      <w:r w:rsidRPr="008D2A95">
        <w:rPr>
          <w:rFonts w:ascii="Times New Roman" w:hAnsi="Times New Roman" w:cs="Times New Roman"/>
          <w:lang w:eastAsia="ru-RU"/>
        </w:rPr>
        <w:t>λx.x</w:t>
      </w:r>
      <w:proofErr w:type="spellEnd"/>
      <w:r w:rsidRPr="008D2A95">
        <w:rPr>
          <w:rFonts w:ascii="Times New Roman" w:hAnsi="Times New Roman" w:cs="Times New Roman"/>
          <w:lang w:eastAsia="ru-RU"/>
        </w:rPr>
        <w:t xml:space="preserve"> * x) y можно записать как </w:t>
      </w:r>
      <w:proofErr w:type="spellStart"/>
      <w:r w:rsidRPr="008D2A95">
        <w:rPr>
          <w:rFonts w:ascii="Times New Roman" w:hAnsi="Times New Roman" w:cs="Times New Roman"/>
          <w:lang w:eastAsia="ru-RU"/>
        </w:rPr>
        <w:t>λx.x</w:t>
      </w:r>
      <w:proofErr w:type="spellEnd"/>
      <w:r w:rsidRPr="008D2A95">
        <w:rPr>
          <w:rFonts w:ascii="Times New Roman" w:hAnsi="Times New Roman" w:cs="Times New Roman"/>
          <w:lang w:eastAsia="ru-RU"/>
        </w:rPr>
        <w:t xml:space="preserve"> * x y.</w:t>
      </w:r>
    </w:p>
    <w:p w14:paraId="28339009" w14:textId="6B57A91C" w:rsidR="008D2A95" w:rsidRPr="008D2A95" w:rsidRDefault="008D2A95" w:rsidP="00314164">
      <w:pPr>
        <w:spacing w:line="240" w:lineRule="auto"/>
        <w:rPr>
          <w:rFonts w:ascii="Times New Roman" w:hAnsi="Times New Roman" w:cs="Times New Roman"/>
          <w:lang w:eastAsia="ru-RU"/>
        </w:rPr>
      </w:pPr>
      <w:r w:rsidRPr="008D2A95">
        <w:rPr>
          <w:rFonts w:ascii="Times New Roman" w:hAnsi="Times New Roman" w:cs="Times New Roman"/>
          <w:b/>
          <w:bCs/>
          <w:lang w:eastAsia="ru-RU"/>
        </w:rPr>
        <w:t>Опускание скобок вокруг выражений внутри абстракций</w:t>
      </w:r>
      <w:r w:rsidR="00314164" w:rsidRPr="008D2A95">
        <w:rPr>
          <w:rFonts w:ascii="Times New Roman" w:hAnsi="Times New Roman" w:cs="Times New Roman"/>
          <w:lang w:eastAsia="ru-RU"/>
        </w:rPr>
        <w:t>: если</w:t>
      </w:r>
      <w:r w:rsidRPr="008D2A95">
        <w:rPr>
          <w:rFonts w:ascii="Times New Roman" w:hAnsi="Times New Roman" w:cs="Times New Roman"/>
          <w:lang w:eastAsia="ru-RU"/>
        </w:rPr>
        <w:t xml:space="preserve"> выражение внутри абстракции состоит из одной функции, то скобки вокруг этой функции можно опустить. Например, </w:t>
      </w:r>
      <w:proofErr w:type="spellStart"/>
      <w:r w:rsidRPr="008D2A95">
        <w:rPr>
          <w:rFonts w:ascii="Times New Roman" w:hAnsi="Times New Roman" w:cs="Times New Roman"/>
          <w:lang w:eastAsia="ru-RU"/>
        </w:rPr>
        <w:t>λ</w:t>
      </w:r>
      <w:proofErr w:type="gramStart"/>
      <w:r w:rsidRPr="008D2A95">
        <w:rPr>
          <w:rFonts w:ascii="Times New Roman" w:hAnsi="Times New Roman" w:cs="Times New Roman"/>
          <w:lang w:eastAsia="ru-RU"/>
        </w:rPr>
        <w:t>x</w:t>
      </w:r>
      <w:proofErr w:type="spellEnd"/>
      <w:r w:rsidRPr="008D2A95">
        <w:rPr>
          <w:rFonts w:ascii="Times New Roman" w:hAnsi="Times New Roman" w:cs="Times New Roman"/>
          <w:lang w:eastAsia="ru-RU"/>
        </w:rPr>
        <w:t>.(</w:t>
      </w:r>
      <w:proofErr w:type="gramEnd"/>
      <w:r w:rsidRPr="008D2A95">
        <w:rPr>
          <w:rFonts w:ascii="Times New Roman" w:hAnsi="Times New Roman" w:cs="Times New Roman"/>
          <w:lang w:eastAsia="ru-RU"/>
        </w:rPr>
        <w:t>x * x) можно записать как </w:t>
      </w:r>
      <w:proofErr w:type="spellStart"/>
      <w:r w:rsidRPr="008D2A95">
        <w:rPr>
          <w:rFonts w:ascii="Times New Roman" w:hAnsi="Times New Roman" w:cs="Times New Roman"/>
          <w:lang w:eastAsia="ru-RU"/>
        </w:rPr>
        <w:t>λx.x</w:t>
      </w:r>
      <w:proofErr w:type="spellEnd"/>
      <w:r w:rsidRPr="008D2A95">
        <w:rPr>
          <w:rFonts w:ascii="Times New Roman" w:hAnsi="Times New Roman" w:cs="Times New Roman"/>
          <w:lang w:eastAsia="ru-RU"/>
        </w:rPr>
        <w:t xml:space="preserve"> * x.</w:t>
      </w:r>
    </w:p>
    <w:p w14:paraId="5D296DC1" w14:textId="0F5FE940" w:rsidR="008D2A95" w:rsidRPr="008D2A95" w:rsidRDefault="008D2A95" w:rsidP="00314164">
      <w:pPr>
        <w:spacing w:line="240" w:lineRule="auto"/>
        <w:rPr>
          <w:rFonts w:ascii="Times New Roman" w:hAnsi="Times New Roman" w:cs="Times New Roman"/>
          <w:lang w:eastAsia="ru-RU"/>
        </w:rPr>
      </w:pPr>
      <w:r w:rsidRPr="008D2A95">
        <w:rPr>
          <w:rFonts w:ascii="Times New Roman" w:hAnsi="Times New Roman" w:cs="Times New Roman"/>
          <w:b/>
          <w:bCs/>
          <w:lang w:eastAsia="ru-RU"/>
        </w:rPr>
        <w:t>Опускание скобок вокруг выражений внутри функций</w:t>
      </w:r>
      <w:r w:rsidR="00314164" w:rsidRPr="008D2A95">
        <w:rPr>
          <w:rFonts w:ascii="Times New Roman" w:hAnsi="Times New Roman" w:cs="Times New Roman"/>
          <w:lang w:eastAsia="ru-RU"/>
        </w:rPr>
        <w:t>: если</w:t>
      </w:r>
      <w:r w:rsidRPr="008D2A95">
        <w:rPr>
          <w:rFonts w:ascii="Times New Roman" w:hAnsi="Times New Roman" w:cs="Times New Roman"/>
          <w:lang w:eastAsia="ru-RU"/>
        </w:rPr>
        <w:t xml:space="preserve"> выражение внутри функции состоит из одной функции, то скобки вокруг этой функции можно опустить. Например, (</w:t>
      </w:r>
      <w:proofErr w:type="spellStart"/>
      <w:r w:rsidRPr="008D2A95">
        <w:rPr>
          <w:rFonts w:ascii="Times New Roman" w:hAnsi="Times New Roman" w:cs="Times New Roman"/>
          <w:lang w:eastAsia="ru-RU"/>
        </w:rPr>
        <w:t>λx.x</w:t>
      </w:r>
      <w:proofErr w:type="spellEnd"/>
      <w:r w:rsidRPr="008D2A95">
        <w:rPr>
          <w:rFonts w:ascii="Times New Roman" w:hAnsi="Times New Roman" w:cs="Times New Roman"/>
          <w:lang w:eastAsia="ru-RU"/>
        </w:rPr>
        <w:t xml:space="preserve"> * x) y можно записать как </w:t>
      </w:r>
      <w:proofErr w:type="spellStart"/>
      <w:r w:rsidRPr="008D2A95">
        <w:rPr>
          <w:rFonts w:ascii="Times New Roman" w:hAnsi="Times New Roman" w:cs="Times New Roman"/>
          <w:lang w:eastAsia="ru-RU"/>
        </w:rPr>
        <w:t>λx.x</w:t>
      </w:r>
      <w:proofErr w:type="spellEnd"/>
      <w:r w:rsidRPr="008D2A95">
        <w:rPr>
          <w:rFonts w:ascii="Times New Roman" w:hAnsi="Times New Roman" w:cs="Times New Roman"/>
          <w:lang w:eastAsia="ru-RU"/>
        </w:rPr>
        <w:t xml:space="preserve"> * x y.</w:t>
      </w:r>
    </w:p>
    <w:p w14:paraId="19645FB4" w14:textId="4619657D" w:rsidR="008D2A95" w:rsidRPr="008D2A95" w:rsidRDefault="008D2A95" w:rsidP="00314164">
      <w:pPr>
        <w:spacing w:line="240" w:lineRule="auto"/>
        <w:rPr>
          <w:rFonts w:ascii="Times New Roman" w:hAnsi="Times New Roman" w:cs="Times New Roman"/>
          <w:lang w:eastAsia="ru-RU"/>
        </w:rPr>
      </w:pPr>
      <w:r w:rsidRPr="008D2A95">
        <w:rPr>
          <w:rFonts w:ascii="Times New Roman" w:hAnsi="Times New Roman" w:cs="Times New Roman"/>
          <w:b/>
          <w:bCs/>
          <w:lang w:eastAsia="ru-RU"/>
        </w:rPr>
        <w:t>Опускание скобок вокруг выражений внутри выражений</w:t>
      </w:r>
      <w:r w:rsidR="00314164" w:rsidRPr="008D2A95">
        <w:rPr>
          <w:rFonts w:ascii="Times New Roman" w:hAnsi="Times New Roman" w:cs="Times New Roman"/>
          <w:lang w:eastAsia="ru-RU"/>
        </w:rPr>
        <w:t>: если</w:t>
      </w:r>
      <w:r w:rsidRPr="008D2A95">
        <w:rPr>
          <w:rFonts w:ascii="Times New Roman" w:hAnsi="Times New Roman" w:cs="Times New Roman"/>
          <w:lang w:eastAsia="ru-RU"/>
        </w:rPr>
        <w:t xml:space="preserve"> выражение внутри другого выражения состоит из одной функции, то скобки вокруг этой функции можно опустить. Например, </w:t>
      </w:r>
      <w:proofErr w:type="spellStart"/>
      <w:r w:rsidRPr="008D2A95">
        <w:rPr>
          <w:rFonts w:ascii="Times New Roman" w:hAnsi="Times New Roman" w:cs="Times New Roman"/>
          <w:lang w:eastAsia="ru-RU"/>
        </w:rPr>
        <w:t>λ</w:t>
      </w:r>
      <w:r w:rsidR="00314164" w:rsidRPr="008D2A95">
        <w:rPr>
          <w:rFonts w:ascii="Times New Roman" w:hAnsi="Times New Roman" w:cs="Times New Roman"/>
          <w:lang w:eastAsia="ru-RU"/>
        </w:rPr>
        <w:t>x</w:t>
      </w:r>
      <w:proofErr w:type="spellEnd"/>
      <w:r w:rsidR="00314164" w:rsidRPr="008D2A95">
        <w:rPr>
          <w:rFonts w:ascii="Times New Roman" w:hAnsi="Times New Roman" w:cs="Times New Roman"/>
          <w:lang w:eastAsia="ru-RU"/>
        </w:rPr>
        <w:t>. (</w:t>
      </w:r>
      <w:proofErr w:type="spellStart"/>
      <w:r w:rsidRPr="008D2A95">
        <w:rPr>
          <w:rFonts w:ascii="Times New Roman" w:hAnsi="Times New Roman" w:cs="Times New Roman"/>
          <w:lang w:eastAsia="ru-RU"/>
        </w:rPr>
        <w:t>λy.x</w:t>
      </w:r>
      <w:proofErr w:type="spellEnd"/>
      <w:r w:rsidRPr="008D2A95">
        <w:rPr>
          <w:rFonts w:ascii="Times New Roman" w:hAnsi="Times New Roman" w:cs="Times New Roman"/>
          <w:lang w:eastAsia="ru-RU"/>
        </w:rPr>
        <w:t xml:space="preserve"> * y) z можно записать как </w:t>
      </w:r>
      <w:proofErr w:type="spellStart"/>
      <w:r w:rsidRPr="008D2A95">
        <w:rPr>
          <w:rFonts w:ascii="Times New Roman" w:hAnsi="Times New Roman" w:cs="Times New Roman"/>
          <w:lang w:eastAsia="ru-RU"/>
        </w:rPr>
        <w:t>λx.λy.x</w:t>
      </w:r>
      <w:proofErr w:type="spellEnd"/>
      <w:r w:rsidRPr="008D2A95">
        <w:rPr>
          <w:rFonts w:ascii="Times New Roman" w:hAnsi="Times New Roman" w:cs="Times New Roman"/>
          <w:lang w:eastAsia="ru-RU"/>
        </w:rPr>
        <w:t xml:space="preserve"> * y z.</w:t>
      </w:r>
    </w:p>
    <w:p w14:paraId="22AAA4D3" w14:textId="77777777" w:rsidR="008D2A95" w:rsidRPr="00314164" w:rsidRDefault="008D2A95" w:rsidP="00314164">
      <w:pPr>
        <w:pStyle w:val="a7"/>
        <w:spacing w:line="240" w:lineRule="auto"/>
        <w:ind w:left="0"/>
        <w:rPr>
          <w:rFonts w:ascii="Times New Roman" w:hAnsi="Times New Roman" w:cs="Times New Roman"/>
          <w:b/>
          <w:bCs/>
        </w:rPr>
      </w:pPr>
    </w:p>
    <w:p w14:paraId="0629A7FC" w14:textId="2F7E04B1" w:rsidR="008D2A95" w:rsidRPr="00314164" w:rsidRDefault="008D2A95" w:rsidP="00314164">
      <w:pPr>
        <w:pStyle w:val="a7"/>
        <w:numPr>
          <w:ilvl w:val="0"/>
          <w:numId w:val="1"/>
        </w:numPr>
        <w:spacing w:line="240" w:lineRule="auto"/>
        <w:rPr>
          <w:rFonts w:ascii="Times New Roman" w:hAnsi="Times New Roman" w:cs="Times New Roman"/>
          <w:b/>
          <w:bCs/>
          <w:sz w:val="24"/>
          <w:szCs w:val="24"/>
        </w:rPr>
      </w:pPr>
      <w:r w:rsidRPr="00314164">
        <w:rPr>
          <w:rFonts w:ascii="Times New Roman" w:hAnsi="Times New Roman" w:cs="Times New Roman"/>
          <w:b/>
          <w:bCs/>
          <w:sz w:val="24"/>
          <w:szCs w:val="24"/>
        </w:rPr>
        <w:t xml:space="preserve">На примере лямбда термов опишите принцип </w:t>
      </w:r>
      <w:proofErr w:type="spellStart"/>
      <w:r w:rsidRPr="00314164">
        <w:rPr>
          <w:rFonts w:ascii="Times New Roman" w:hAnsi="Times New Roman" w:cs="Times New Roman"/>
          <w:b/>
          <w:bCs/>
          <w:sz w:val="24"/>
          <w:szCs w:val="24"/>
        </w:rPr>
        <w:t>каррирования</w:t>
      </w:r>
      <w:proofErr w:type="spellEnd"/>
      <w:r w:rsidRPr="00314164">
        <w:rPr>
          <w:rFonts w:ascii="Times New Roman" w:hAnsi="Times New Roman" w:cs="Times New Roman"/>
          <w:b/>
          <w:bCs/>
          <w:sz w:val="24"/>
          <w:szCs w:val="24"/>
        </w:rPr>
        <w:t xml:space="preserve"> и его работы.</w:t>
      </w:r>
    </w:p>
    <w:p w14:paraId="3AEF7AEF" w14:textId="40C45FD4" w:rsidR="008D2A95" w:rsidRPr="00314164" w:rsidRDefault="008D2A95" w:rsidP="00314164">
      <w:pPr>
        <w:spacing w:line="240" w:lineRule="auto"/>
        <w:rPr>
          <w:rFonts w:ascii="Times New Roman" w:hAnsi="Times New Roman" w:cs="Times New Roman"/>
        </w:rPr>
      </w:pPr>
      <w:proofErr w:type="spellStart"/>
      <w:r w:rsidRPr="00314164">
        <w:rPr>
          <w:rFonts w:ascii="Times New Roman" w:hAnsi="Times New Roman" w:cs="Times New Roman"/>
        </w:rPr>
        <w:t>Каррирование</w:t>
      </w:r>
      <w:proofErr w:type="spellEnd"/>
      <w:r w:rsidRPr="00314164">
        <w:rPr>
          <w:rFonts w:ascii="Times New Roman" w:hAnsi="Times New Roman" w:cs="Times New Roman"/>
        </w:rPr>
        <w:t xml:space="preserve"> — это процесс преобразования функции с несколькими аргументами в последовательность функций, каждая из которых принимает один аргумент.</w:t>
      </w:r>
    </w:p>
    <w:p w14:paraId="2648EC94" w14:textId="3226B28A" w:rsidR="008D2A95" w:rsidRPr="00314164" w:rsidRDefault="008D2A95" w:rsidP="00314164">
      <w:pPr>
        <w:spacing w:line="240" w:lineRule="auto"/>
        <w:rPr>
          <w:rFonts w:ascii="Times New Roman" w:hAnsi="Times New Roman" w:cs="Times New Roman"/>
          <w:lang w:val="en-US"/>
        </w:rPr>
      </w:pPr>
      <w:proofErr w:type="spellStart"/>
      <w:r w:rsidRPr="008D2A95">
        <w:rPr>
          <w:rFonts w:ascii="Times New Roman" w:hAnsi="Times New Roman" w:cs="Times New Roman"/>
          <w:lang w:eastAsia="ru-RU"/>
        </w:rPr>
        <w:t>λ</w:t>
      </w:r>
      <w:proofErr w:type="gramStart"/>
      <w:r w:rsidRPr="008D2A95">
        <w:rPr>
          <w:rFonts w:ascii="Times New Roman" w:hAnsi="Times New Roman" w:cs="Times New Roman"/>
          <w:lang w:eastAsia="ru-RU"/>
        </w:rPr>
        <w:t>x</w:t>
      </w:r>
      <w:proofErr w:type="spellEnd"/>
      <w:r w:rsidRPr="008D2A95">
        <w:rPr>
          <w:rFonts w:ascii="Times New Roman" w:hAnsi="Times New Roman" w:cs="Times New Roman"/>
          <w:lang w:eastAsia="ru-RU"/>
        </w:rPr>
        <w:t>.(</w:t>
      </w:r>
      <w:proofErr w:type="spellStart"/>
      <w:proofErr w:type="gramEnd"/>
      <w:r w:rsidRPr="008D2A95">
        <w:rPr>
          <w:rFonts w:ascii="Times New Roman" w:hAnsi="Times New Roman" w:cs="Times New Roman"/>
          <w:lang w:eastAsia="ru-RU"/>
        </w:rPr>
        <w:t>λy.x</w:t>
      </w:r>
      <w:proofErr w:type="spellEnd"/>
      <w:r w:rsidRPr="008D2A95">
        <w:rPr>
          <w:rFonts w:ascii="Times New Roman" w:hAnsi="Times New Roman" w:cs="Times New Roman"/>
          <w:lang w:eastAsia="ru-RU"/>
        </w:rPr>
        <w:t xml:space="preserve"> </w:t>
      </w:r>
      <w:r w:rsidRPr="00314164">
        <w:rPr>
          <w:rFonts w:ascii="Times New Roman" w:hAnsi="Times New Roman" w:cs="Times New Roman"/>
        </w:rPr>
        <w:t>+</w:t>
      </w:r>
      <w:r w:rsidRPr="008D2A95">
        <w:rPr>
          <w:rFonts w:ascii="Times New Roman" w:hAnsi="Times New Roman" w:cs="Times New Roman"/>
          <w:lang w:eastAsia="ru-RU"/>
        </w:rPr>
        <w:t xml:space="preserve"> y)</w:t>
      </w:r>
      <w:r w:rsidRPr="00314164">
        <w:rPr>
          <w:rFonts w:ascii="Times New Roman" w:hAnsi="Times New Roman" w:cs="Times New Roman"/>
        </w:rPr>
        <w:t>5 -&gt; (</w:t>
      </w:r>
      <w:r w:rsidRPr="008D2A95">
        <w:rPr>
          <w:rFonts w:ascii="Times New Roman" w:hAnsi="Times New Roman" w:cs="Times New Roman"/>
          <w:lang w:eastAsia="ru-RU"/>
        </w:rPr>
        <w:t>λy.</w:t>
      </w:r>
      <w:r w:rsidRPr="00314164">
        <w:rPr>
          <w:rFonts w:ascii="Times New Roman" w:hAnsi="Times New Roman" w:cs="Times New Roman"/>
        </w:rPr>
        <w:t>5</w:t>
      </w:r>
      <w:r w:rsidRPr="008D2A95">
        <w:rPr>
          <w:rFonts w:ascii="Times New Roman" w:hAnsi="Times New Roman" w:cs="Times New Roman"/>
          <w:lang w:eastAsia="ru-RU"/>
        </w:rPr>
        <w:t xml:space="preserve"> </w:t>
      </w:r>
      <w:r w:rsidRPr="00314164">
        <w:rPr>
          <w:rFonts w:ascii="Times New Roman" w:hAnsi="Times New Roman" w:cs="Times New Roman"/>
        </w:rPr>
        <w:t>+</w:t>
      </w:r>
      <w:r w:rsidRPr="008D2A95">
        <w:rPr>
          <w:rFonts w:ascii="Times New Roman" w:hAnsi="Times New Roman" w:cs="Times New Roman"/>
          <w:lang w:eastAsia="ru-RU"/>
        </w:rPr>
        <w:t xml:space="preserve"> y)</w:t>
      </w:r>
      <w:r w:rsidRPr="00314164">
        <w:rPr>
          <w:rFonts w:ascii="Times New Roman" w:hAnsi="Times New Roman" w:cs="Times New Roman"/>
        </w:rPr>
        <w:t>3 -&gt; 5+3=8</w:t>
      </w:r>
    </w:p>
    <w:p w14:paraId="2DDA4A4A" w14:textId="77777777" w:rsidR="008D2A95" w:rsidRPr="00314164" w:rsidRDefault="008D2A95" w:rsidP="00314164">
      <w:pPr>
        <w:spacing w:line="240" w:lineRule="auto"/>
        <w:rPr>
          <w:rFonts w:ascii="Times New Roman" w:hAnsi="Times New Roman" w:cs="Times New Roman"/>
          <w:lang w:val="en-US"/>
        </w:rPr>
      </w:pPr>
    </w:p>
    <w:p w14:paraId="5CE5F2E2" w14:textId="176ED481" w:rsidR="008D2A95" w:rsidRPr="00314164" w:rsidRDefault="008D2A95" w:rsidP="00314164">
      <w:pPr>
        <w:pStyle w:val="a7"/>
        <w:numPr>
          <w:ilvl w:val="0"/>
          <w:numId w:val="1"/>
        </w:numPr>
        <w:spacing w:line="240" w:lineRule="auto"/>
        <w:rPr>
          <w:rFonts w:ascii="Times New Roman" w:hAnsi="Times New Roman" w:cs="Times New Roman"/>
          <w:b/>
          <w:bCs/>
          <w:sz w:val="24"/>
          <w:szCs w:val="24"/>
        </w:rPr>
      </w:pPr>
      <w:r w:rsidRPr="00314164">
        <w:rPr>
          <w:rFonts w:ascii="Times New Roman" w:hAnsi="Times New Roman" w:cs="Times New Roman"/>
          <w:b/>
          <w:bCs/>
          <w:sz w:val="24"/>
          <w:szCs w:val="24"/>
        </w:rPr>
        <w:t>Дайте определения свободных и связанных переменных в лямбда термах.</w:t>
      </w:r>
    </w:p>
    <w:p w14:paraId="6630EB34" w14:textId="102CC3FB" w:rsidR="008D2A95" w:rsidRPr="00314164" w:rsidRDefault="008D2A95" w:rsidP="00314164">
      <w:pPr>
        <w:spacing w:line="240" w:lineRule="auto"/>
        <w:rPr>
          <w:rFonts w:ascii="Times New Roman" w:hAnsi="Times New Roman" w:cs="Times New Roman"/>
        </w:rPr>
      </w:pPr>
      <w:r w:rsidRPr="00314164">
        <w:rPr>
          <w:rFonts w:ascii="Times New Roman" w:hAnsi="Times New Roman" w:cs="Times New Roman"/>
        </w:rPr>
        <w:t>Свободная переменная — это переменная, которая определена вне области видимости функции или выражения, в котором она используется, и не связана с параметрами этой функции или выражения. Свободные переменные могут быть изменены или доступны для чтения в любой части программы, где они определены. В контексте лямбда-термов, свободные переменные могут быть использованы внутри лямбда-выражения, но они не являются частью его параметров.</w:t>
      </w:r>
    </w:p>
    <w:p w14:paraId="351DDF1E" w14:textId="54143C8F" w:rsidR="008D2A95" w:rsidRPr="00314164" w:rsidRDefault="008D2A95" w:rsidP="00314164">
      <w:pPr>
        <w:spacing w:line="240" w:lineRule="auto"/>
        <w:rPr>
          <w:rFonts w:ascii="Times New Roman" w:hAnsi="Times New Roman" w:cs="Times New Roman"/>
        </w:rPr>
      </w:pPr>
      <w:r w:rsidRPr="00314164">
        <w:rPr>
          <w:rFonts w:ascii="Times New Roman" w:hAnsi="Times New Roman" w:cs="Times New Roman"/>
        </w:rPr>
        <w:t>Связанная переменная — это переменная, которая является параметром функции или выражения, в котором она используется. Связанные переменные привязаны к конкретному вызову функции и не могут быть изменены вне этой функции. В контексте лямбда-термов, связанные переменные являются параметрами лямбда-выражения.</w:t>
      </w:r>
    </w:p>
    <w:p w14:paraId="0E5BBF7D" w14:textId="77777777" w:rsidR="00242668" w:rsidRPr="00314164" w:rsidRDefault="00242668" w:rsidP="00314164">
      <w:pPr>
        <w:spacing w:line="240" w:lineRule="auto"/>
        <w:rPr>
          <w:rFonts w:ascii="Times New Roman" w:hAnsi="Times New Roman" w:cs="Times New Roman"/>
          <w:lang w:val="en-US"/>
        </w:rPr>
      </w:pPr>
    </w:p>
    <w:p w14:paraId="5E93A800" w14:textId="2E600C26" w:rsidR="008D2A95" w:rsidRPr="00314164" w:rsidRDefault="008D2A95" w:rsidP="00314164">
      <w:pPr>
        <w:pStyle w:val="a7"/>
        <w:numPr>
          <w:ilvl w:val="0"/>
          <w:numId w:val="1"/>
        </w:numPr>
        <w:spacing w:line="240" w:lineRule="auto"/>
        <w:rPr>
          <w:rFonts w:ascii="Times New Roman" w:hAnsi="Times New Roman" w:cs="Times New Roman"/>
          <w:b/>
          <w:bCs/>
          <w:sz w:val="24"/>
          <w:szCs w:val="24"/>
        </w:rPr>
      </w:pPr>
      <w:r w:rsidRPr="00314164">
        <w:rPr>
          <w:rFonts w:ascii="Times New Roman" w:hAnsi="Times New Roman" w:cs="Times New Roman"/>
          <w:b/>
          <w:bCs/>
          <w:sz w:val="24"/>
          <w:szCs w:val="24"/>
        </w:rPr>
        <w:t>Дайте определения редукции лямбда термов.</w:t>
      </w:r>
    </w:p>
    <w:p w14:paraId="794C53AE" w14:textId="2BF2CEB2" w:rsidR="00242668" w:rsidRPr="00314164" w:rsidRDefault="00242668" w:rsidP="00314164">
      <w:pPr>
        <w:spacing w:line="240" w:lineRule="auto"/>
        <w:rPr>
          <w:rFonts w:ascii="Times New Roman" w:hAnsi="Times New Roman" w:cs="Times New Roman"/>
        </w:rPr>
      </w:pPr>
      <w:r w:rsidRPr="00314164">
        <w:rPr>
          <w:rFonts w:ascii="Times New Roman" w:hAnsi="Times New Roman" w:cs="Times New Roman"/>
        </w:rPr>
        <w:t xml:space="preserve">Редукция лямбда-термов — это процесс приведения лямбда-терма к более простому или каноническому виду с использованием определенных правил преобразования. </w:t>
      </w:r>
      <w:proofErr w:type="gramStart"/>
      <w:r w:rsidRPr="00314164">
        <w:rPr>
          <w:rFonts w:ascii="Times New Roman" w:hAnsi="Times New Roman" w:cs="Times New Roman"/>
        </w:rPr>
        <w:t>В контексте лямбда-исчисления,</w:t>
      </w:r>
      <w:proofErr w:type="gramEnd"/>
      <w:r w:rsidRPr="00314164">
        <w:rPr>
          <w:rFonts w:ascii="Times New Roman" w:hAnsi="Times New Roman" w:cs="Times New Roman"/>
        </w:rPr>
        <w:t xml:space="preserve"> это ключевой процесс, который позволяет вычислять значения функций и их свойства. Редукция может быть выполнена по различным правилам, в зависимости от используемой системы лямбда-исчисления.</w:t>
      </w:r>
    </w:p>
    <w:p w14:paraId="2A5863AC" w14:textId="77777777" w:rsidR="00242668" w:rsidRPr="00314164" w:rsidRDefault="00242668" w:rsidP="00314164">
      <w:pPr>
        <w:spacing w:line="240" w:lineRule="auto"/>
        <w:rPr>
          <w:rFonts w:ascii="Times New Roman" w:hAnsi="Times New Roman" w:cs="Times New Roman"/>
          <w:lang w:val="en-US"/>
        </w:rPr>
      </w:pPr>
    </w:p>
    <w:p w14:paraId="43B68F20" w14:textId="77DF9636" w:rsidR="00242668" w:rsidRPr="00314164" w:rsidRDefault="00242668" w:rsidP="00314164">
      <w:pPr>
        <w:pStyle w:val="a7"/>
        <w:numPr>
          <w:ilvl w:val="0"/>
          <w:numId w:val="1"/>
        </w:numPr>
        <w:spacing w:line="240" w:lineRule="auto"/>
        <w:rPr>
          <w:rFonts w:ascii="Times New Roman" w:hAnsi="Times New Roman" w:cs="Times New Roman"/>
          <w:b/>
          <w:bCs/>
          <w:sz w:val="24"/>
          <w:szCs w:val="24"/>
        </w:rPr>
      </w:pPr>
      <w:r w:rsidRPr="00314164">
        <w:rPr>
          <w:rFonts w:ascii="Times New Roman" w:hAnsi="Times New Roman" w:cs="Times New Roman"/>
          <w:b/>
          <w:bCs/>
          <w:sz w:val="24"/>
          <w:szCs w:val="24"/>
        </w:rPr>
        <w:t>Опишите стратегии редукции лямбда термов.</w:t>
      </w:r>
    </w:p>
    <w:p w14:paraId="791E6159" w14:textId="42FBC40F" w:rsidR="00242668" w:rsidRPr="00314164" w:rsidRDefault="00242668" w:rsidP="00314164">
      <w:pPr>
        <w:spacing w:line="240" w:lineRule="auto"/>
        <w:rPr>
          <w:rFonts w:ascii="Times New Roman" w:hAnsi="Times New Roman" w:cs="Times New Roman"/>
        </w:rPr>
      </w:pPr>
      <w:r w:rsidRPr="00314164">
        <w:rPr>
          <w:rFonts w:ascii="Times New Roman" w:hAnsi="Times New Roman" w:cs="Times New Roman"/>
        </w:rPr>
        <w:t>Стратегии редукции лямбда-термов определяют последовательность и правила, по которым выполняются преобразования лямбда-термов с целью приведения их к более простому или каноническому виду.</w:t>
      </w:r>
    </w:p>
    <w:p w14:paraId="1D921F5B" w14:textId="4CAE7717" w:rsidR="00242668" w:rsidRPr="00242668" w:rsidRDefault="00242668" w:rsidP="00314164">
      <w:pPr>
        <w:spacing w:line="240" w:lineRule="auto"/>
        <w:rPr>
          <w:rFonts w:ascii="Times New Roman" w:hAnsi="Times New Roman" w:cs="Times New Roman"/>
          <w:b/>
          <w:bCs/>
          <w:lang w:val="en-US" w:eastAsia="ru-RU"/>
        </w:rPr>
      </w:pPr>
      <w:r w:rsidRPr="00242668">
        <w:rPr>
          <w:rFonts w:ascii="Times New Roman" w:hAnsi="Times New Roman" w:cs="Times New Roman"/>
          <w:b/>
          <w:bCs/>
          <w:lang w:eastAsia="ru-RU"/>
        </w:rPr>
        <w:t xml:space="preserve">1. </w:t>
      </w:r>
      <w:r w:rsidRPr="00314164">
        <w:rPr>
          <w:rFonts w:ascii="Times New Roman" w:hAnsi="Times New Roman" w:cs="Times New Roman"/>
          <w:b/>
          <w:bCs/>
        </w:rPr>
        <w:t>Нормальная форма</w:t>
      </w:r>
    </w:p>
    <w:p w14:paraId="09C9A11B" w14:textId="77777777" w:rsidR="00242668" w:rsidRPr="00314164" w:rsidRDefault="00242668" w:rsidP="00314164">
      <w:pPr>
        <w:spacing w:line="240" w:lineRule="auto"/>
        <w:rPr>
          <w:rFonts w:ascii="Times New Roman" w:hAnsi="Times New Roman" w:cs="Times New Roman"/>
          <w:lang w:eastAsia="ru-RU"/>
        </w:rPr>
      </w:pPr>
      <w:r w:rsidRPr="00242668">
        <w:rPr>
          <w:rFonts w:ascii="Times New Roman" w:hAnsi="Times New Roman" w:cs="Times New Roman"/>
          <w:lang w:eastAsia="ru-RU"/>
        </w:rPr>
        <w:t>Нормальная форма — это состояние, в котором лямбда-терм не может быть дальше упрощен с помощью β-редукции. Это означает, что все возможные β-редукции были применены. В нормальной форме лямбда-терм не содержит свободных переменных, кроме тех, которые являются параметрами лямбда-выражения.</w:t>
      </w:r>
    </w:p>
    <w:p w14:paraId="4F419B94" w14:textId="77777777" w:rsidR="00242668" w:rsidRPr="00242668" w:rsidRDefault="00242668" w:rsidP="00314164">
      <w:pPr>
        <w:spacing w:line="240" w:lineRule="auto"/>
        <w:rPr>
          <w:rFonts w:ascii="Times New Roman" w:hAnsi="Times New Roman" w:cs="Times New Roman"/>
          <w:b/>
          <w:bCs/>
          <w:lang w:eastAsia="ru-RU"/>
        </w:rPr>
      </w:pPr>
      <w:r w:rsidRPr="00242668">
        <w:rPr>
          <w:rFonts w:ascii="Times New Roman" w:hAnsi="Times New Roman" w:cs="Times New Roman"/>
          <w:b/>
          <w:bCs/>
          <w:lang w:eastAsia="ru-RU"/>
        </w:rPr>
        <w:t>2. Стратегия η-редукции</w:t>
      </w:r>
    </w:p>
    <w:p w14:paraId="22FA6F2F"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lang w:eastAsia="ru-RU"/>
        </w:rPr>
        <w:t>Стратегия η-редукции фокусируется на упрощении функций, которые просто возвращают свои аргументы, применяя η-редукцию. Это позволяет упростить лямбда-термы, которые могут быть представлены более простыми формами.</w:t>
      </w:r>
    </w:p>
    <w:p w14:paraId="55C6C1EC" w14:textId="77777777" w:rsidR="00242668" w:rsidRPr="00242668" w:rsidRDefault="00242668" w:rsidP="00314164">
      <w:pPr>
        <w:spacing w:line="240" w:lineRule="auto"/>
        <w:rPr>
          <w:rFonts w:ascii="Times New Roman" w:hAnsi="Times New Roman" w:cs="Times New Roman"/>
          <w:b/>
          <w:bCs/>
          <w:lang w:eastAsia="ru-RU"/>
        </w:rPr>
      </w:pPr>
      <w:r w:rsidRPr="00242668">
        <w:rPr>
          <w:rFonts w:ascii="Times New Roman" w:hAnsi="Times New Roman" w:cs="Times New Roman"/>
          <w:b/>
          <w:bCs/>
          <w:lang w:eastAsia="ru-RU"/>
        </w:rPr>
        <w:t>3. Стратегия β-редукции</w:t>
      </w:r>
    </w:p>
    <w:p w14:paraId="450A5B04"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lang w:eastAsia="ru-RU"/>
        </w:rPr>
        <w:t>Стратегия β-редукции фокусируется на применении β-редукции для замены параметров функций на соответствующие аргументы. Это позволяет вычислить значения функций, заменяя параметры на конкретные значения.</w:t>
      </w:r>
    </w:p>
    <w:p w14:paraId="4CE73F01" w14:textId="77777777" w:rsidR="00242668" w:rsidRPr="00242668" w:rsidRDefault="00242668" w:rsidP="00314164">
      <w:pPr>
        <w:spacing w:line="240" w:lineRule="auto"/>
        <w:rPr>
          <w:rFonts w:ascii="Times New Roman" w:hAnsi="Times New Roman" w:cs="Times New Roman"/>
          <w:b/>
          <w:bCs/>
          <w:lang w:eastAsia="ru-RU"/>
        </w:rPr>
      </w:pPr>
      <w:r w:rsidRPr="00242668">
        <w:rPr>
          <w:rFonts w:ascii="Times New Roman" w:hAnsi="Times New Roman" w:cs="Times New Roman"/>
          <w:b/>
          <w:bCs/>
          <w:lang w:eastAsia="ru-RU"/>
        </w:rPr>
        <w:t>4. Стратегия альфа-редукции</w:t>
      </w:r>
    </w:p>
    <w:p w14:paraId="5E68DBC8"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lang w:eastAsia="ru-RU"/>
        </w:rPr>
        <w:t>Стратегия альфа-редукции используется для переименования переменных в лямбда-терме без изменения его значения. Это позволяет избежать конфликтов имен при вложенных функциях и упрощает анализ лямбда-термов.</w:t>
      </w:r>
    </w:p>
    <w:p w14:paraId="6D35316C" w14:textId="77777777" w:rsidR="00242668" w:rsidRPr="00242668" w:rsidRDefault="00242668" w:rsidP="00314164">
      <w:pPr>
        <w:spacing w:line="240" w:lineRule="auto"/>
        <w:rPr>
          <w:rFonts w:ascii="Times New Roman" w:hAnsi="Times New Roman" w:cs="Times New Roman"/>
          <w:b/>
          <w:bCs/>
          <w:lang w:eastAsia="ru-RU"/>
        </w:rPr>
      </w:pPr>
      <w:r w:rsidRPr="00242668">
        <w:rPr>
          <w:rFonts w:ascii="Times New Roman" w:hAnsi="Times New Roman" w:cs="Times New Roman"/>
          <w:b/>
          <w:bCs/>
          <w:lang w:eastAsia="ru-RU"/>
        </w:rPr>
        <w:t>5. Стратегия смешанная</w:t>
      </w:r>
    </w:p>
    <w:p w14:paraId="2CB5FCE3"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lang w:eastAsia="ru-RU"/>
        </w:rPr>
        <w:t xml:space="preserve">Стратегия смешанная комбинирует различные стратегии редукции, включая β-редукцию, альфа-редукцию и η-редукцию, в зависимости от конкретного лямбда-терма и целей редукции. Это может включать в себя применение β-редукции для вычисления значений, альфа-редукцию для </w:t>
      </w:r>
      <w:r w:rsidRPr="00242668">
        <w:rPr>
          <w:rFonts w:ascii="Times New Roman" w:hAnsi="Times New Roman" w:cs="Times New Roman"/>
          <w:lang w:eastAsia="ru-RU"/>
        </w:rPr>
        <w:lastRenderedPageBreak/>
        <w:t>устранения конфликтов имен и η-редукцию для упрощения функций, которые просто возвращают свои аргументы.</w:t>
      </w:r>
    </w:p>
    <w:p w14:paraId="28AB08FE" w14:textId="77777777" w:rsidR="00242668" w:rsidRPr="00242668" w:rsidRDefault="00242668" w:rsidP="00314164">
      <w:pPr>
        <w:spacing w:line="240" w:lineRule="auto"/>
        <w:rPr>
          <w:rFonts w:ascii="Times New Roman" w:hAnsi="Times New Roman" w:cs="Times New Roman"/>
          <w:lang w:eastAsia="ru-RU"/>
        </w:rPr>
      </w:pPr>
    </w:p>
    <w:p w14:paraId="1FBC79FB" w14:textId="5A931376" w:rsidR="00242668" w:rsidRPr="00314164" w:rsidRDefault="00242668" w:rsidP="00314164">
      <w:pPr>
        <w:pStyle w:val="a7"/>
        <w:numPr>
          <w:ilvl w:val="0"/>
          <w:numId w:val="1"/>
        </w:numPr>
        <w:spacing w:line="240" w:lineRule="auto"/>
        <w:rPr>
          <w:rFonts w:ascii="Times New Roman" w:hAnsi="Times New Roman" w:cs="Times New Roman"/>
          <w:b/>
          <w:bCs/>
          <w:sz w:val="24"/>
          <w:szCs w:val="24"/>
        </w:rPr>
      </w:pPr>
      <w:r w:rsidRPr="00314164">
        <w:rPr>
          <w:rFonts w:ascii="Times New Roman" w:hAnsi="Times New Roman" w:cs="Times New Roman"/>
          <w:b/>
          <w:bCs/>
          <w:sz w:val="24"/>
          <w:szCs w:val="24"/>
        </w:rPr>
        <w:t>Дайте понятия подстановки и преобразования.</w:t>
      </w:r>
    </w:p>
    <w:p w14:paraId="65FE24E3" w14:textId="10B9A8C0" w:rsidR="00242668" w:rsidRPr="00314164" w:rsidRDefault="00242668" w:rsidP="00314164">
      <w:pPr>
        <w:spacing w:line="240" w:lineRule="auto"/>
        <w:rPr>
          <w:rFonts w:ascii="Times New Roman" w:hAnsi="Times New Roman" w:cs="Times New Roman"/>
        </w:rPr>
      </w:pPr>
      <w:r w:rsidRPr="00314164">
        <w:rPr>
          <w:rFonts w:ascii="Times New Roman" w:hAnsi="Times New Roman" w:cs="Times New Roman"/>
          <w:b/>
          <w:bCs/>
        </w:rPr>
        <w:t>Подстановка</w:t>
      </w:r>
      <w:r w:rsidRPr="00314164">
        <w:rPr>
          <w:rFonts w:ascii="Times New Roman" w:hAnsi="Times New Roman" w:cs="Times New Roman"/>
        </w:rPr>
        <w:t> — это процесс замены переменной на другое выражение внутри лямбда-терма. Это ключевой механизм, позволяющий применять β-редукцию (β-редукция) — процесс применения функции к её аргументу. Подстановка позволяет заменить параметры функции на конкретные значения, что является основой для вычисления значений функций в лямбда-исчислении.</w:t>
      </w:r>
    </w:p>
    <w:p w14:paraId="0C1DEDB0" w14:textId="0E337C7B" w:rsidR="00242668" w:rsidRPr="00314164" w:rsidRDefault="00242668" w:rsidP="00314164">
      <w:pPr>
        <w:spacing w:line="240" w:lineRule="auto"/>
        <w:rPr>
          <w:rFonts w:ascii="Times New Roman" w:hAnsi="Times New Roman" w:cs="Times New Roman"/>
        </w:rPr>
      </w:pPr>
      <w:r w:rsidRPr="00314164">
        <w:rPr>
          <w:rFonts w:ascii="Times New Roman" w:hAnsi="Times New Roman" w:cs="Times New Roman"/>
          <w:b/>
          <w:bCs/>
        </w:rPr>
        <w:t>Преобразования </w:t>
      </w:r>
      <w:r w:rsidRPr="00314164">
        <w:rPr>
          <w:rFonts w:ascii="Times New Roman" w:hAnsi="Times New Roman" w:cs="Times New Roman"/>
        </w:rPr>
        <w:t>— это более широкий термин, который включает в себя различные процессы преобразования лямбда-термов, такие как подстановка, альфа-редукция (переименование переменных), β-редукция (применение функции к её аргументу) и η-редукция (упрощение функций, которые просто возвращают свои аргументы). Преобразования позволяют упрощать и анализировать лямбда-термы, приводя их к более простым или каноническим формам.</w:t>
      </w:r>
    </w:p>
    <w:p w14:paraId="4DF26539" w14:textId="77777777" w:rsidR="00242668" w:rsidRPr="00314164" w:rsidRDefault="00242668" w:rsidP="00314164">
      <w:pPr>
        <w:spacing w:line="240" w:lineRule="auto"/>
        <w:rPr>
          <w:rFonts w:ascii="Times New Roman" w:hAnsi="Times New Roman" w:cs="Times New Roman"/>
        </w:rPr>
      </w:pPr>
    </w:p>
    <w:p w14:paraId="24F44741" w14:textId="680D263D" w:rsidR="00242668" w:rsidRPr="00314164" w:rsidRDefault="00242668" w:rsidP="00314164">
      <w:pPr>
        <w:pStyle w:val="a7"/>
        <w:numPr>
          <w:ilvl w:val="0"/>
          <w:numId w:val="1"/>
        </w:numPr>
        <w:spacing w:line="240" w:lineRule="auto"/>
        <w:rPr>
          <w:rFonts w:ascii="Times New Roman" w:hAnsi="Times New Roman" w:cs="Times New Roman"/>
          <w:b/>
          <w:bCs/>
          <w:sz w:val="24"/>
          <w:szCs w:val="24"/>
        </w:rPr>
      </w:pPr>
      <w:r w:rsidRPr="00314164">
        <w:rPr>
          <w:rFonts w:ascii="Times New Roman" w:hAnsi="Times New Roman" w:cs="Times New Roman"/>
          <w:b/>
          <w:bCs/>
          <w:sz w:val="24"/>
          <w:szCs w:val="24"/>
        </w:rPr>
        <w:t>Сформулируйте понятия эквивалентности.</w:t>
      </w:r>
    </w:p>
    <w:p w14:paraId="7BDFF71E" w14:textId="1EA2FD03" w:rsidR="00242668" w:rsidRPr="00314164" w:rsidRDefault="00242668" w:rsidP="00314164">
      <w:pPr>
        <w:spacing w:line="240" w:lineRule="auto"/>
        <w:rPr>
          <w:rFonts w:ascii="Times New Roman" w:hAnsi="Times New Roman" w:cs="Times New Roman"/>
        </w:rPr>
      </w:pPr>
      <w:r w:rsidRPr="00314164">
        <w:rPr>
          <w:rFonts w:ascii="Times New Roman" w:hAnsi="Times New Roman" w:cs="Times New Roman"/>
        </w:rPr>
        <w:t>П</w:t>
      </w:r>
      <w:r w:rsidRPr="00314164">
        <w:rPr>
          <w:rFonts w:ascii="Times New Roman" w:hAnsi="Times New Roman" w:cs="Times New Roman"/>
        </w:rPr>
        <w:t>онятие эквивалентности относится к отношению между двумя лямбда-термами, которые могут быть преобразованы друг в друга через серию преобразований, не изменяя их семантического значения. Это означает, что два лямбда-терма считаются эквивалентными, если они могут быть приведены к одному и тому же виду с использованием процессов подстановки, альфа-редукции, β-редукции и η-редукции.</w:t>
      </w:r>
    </w:p>
    <w:p w14:paraId="0ACA42C5" w14:textId="77777777" w:rsidR="00242668" w:rsidRPr="00314164" w:rsidRDefault="00242668" w:rsidP="00314164">
      <w:pPr>
        <w:spacing w:line="240" w:lineRule="auto"/>
        <w:rPr>
          <w:rFonts w:ascii="Times New Roman" w:hAnsi="Times New Roman" w:cs="Times New Roman"/>
        </w:rPr>
      </w:pPr>
    </w:p>
    <w:p w14:paraId="48D2EE1D" w14:textId="77768D1B" w:rsidR="00242668" w:rsidRPr="00314164" w:rsidRDefault="00242668" w:rsidP="00314164">
      <w:pPr>
        <w:pStyle w:val="a7"/>
        <w:numPr>
          <w:ilvl w:val="0"/>
          <w:numId w:val="1"/>
        </w:numPr>
        <w:spacing w:line="240" w:lineRule="auto"/>
        <w:rPr>
          <w:rFonts w:ascii="Times New Roman" w:hAnsi="Times New Roman" w:cs="Times New Roman"/>
          <w:b/>
          <w:bCs/>
          <w:sz w:val="24"/>
          <w:szCs w:val="24"/>
        </w:rPr>
      </w:pPr>
      <w:r w:rsidRPr="00314164">
        <w:rPr>
          <w:rFonts w:ascii="Times New Roman" w:hAnsi="Times New Roman" w:cs="Times New Roman"/>
          <w:b/>
          <w:bCs/>
          <w:sz w:val="24"/>
          <w:szCs w:val="24"/>
        </w:rPr>
        <w:t>Сформулируйте теорему Черча-</w:t>
      </w:r>
      <w:proofErr w:type="spellStart"/>
      <w:r w:rsidRPr="00314164">
        <w:rPr>
          <w:rFonts w:ascii="Times New Roman" w:hAnsi="Times New Roman" w:cs="Times New Roman"/>
          <w:b/>
          <w:bCs/>
          <w:sz w:val="24"/>
          <w:szCs w:val="24"/>
        </w:rPr>
        <w:t>Россера</w:t>
      </w:r>
      <w:proofErr w:type="spellEnd"/>
      <w:r w:rsidRPr="00314164">
        <w:rPr>
          <w:rFonts w:ascii="Times New Roman" w:hAnsi="Times New Roman" w:cs="Times New Roman"/>
          <w:b/>
          <w:bCs/>
          <w:sz w:val="24"/>
          <w:szCs w:val="24"/>
        </w:rPr>
        <w:t xml:space="preserve"> и два следствия из нее.</w:t>
      </w:r>
    </w:p>
    <w:p w14:paraId="7CC02CF3" w14:textId="77777777" w:rsidR="00242668" w:rsidRPr="00242668" w:rsidRDefault="00242668" w:rsidP="00314164">
      <w:pPr>
        <w:spacing w:line="240" w:lineRule="auto"/>
        <w:rPr>
          <w:rFonts w:ascii="Times New Roman" w:hAnsi="Times New Roman" w:cs="Times New Roman"/>
          <w:b/>
          <w:bCs/>
          <w:lang w:eastAsia="ru-RU"/>
        </w:rPr>
      </w:pPr>
      <w:r w:rsidRPr="00242668">
        <w:rPr>
          <w:rFonts w:ascii="Times New Roman" w:hAnsi="Times New Roman" w:cs="Times New Roman"/>
          <w:b/>
          <w:bCs/>
          <w:lang w:eastAsia="ru-RU"/>
        </w:rPr>
        <w:t>Формулировка теоремы Черча-</w:t>
      </w:r>
      <w:proofErr w:type="spellStart"/>
      <w:r w:rsidRPr="00242668">
        <w:rPr>
          <w:rFonts w:ascii="Times New Roman" w:hAnsi="Times New Roman" w:cs="Times New Roman"/>
          <w:b/>
          <w:bCs/>
          <w:lang w:eastAsia="ru-RU"/>
        </w:rPr>
        <w:t>Россера</w:t>
      </w:r>
      <w:proofErr w:type="spellEnd"/>
      <w:r w:rsidRPr="00242668">
        <w:rPr>
          <w:rFonts w:ascii="Times New Roman" w:hAnsi="Times New Roman" w:cs="Times New Roman"/>
          <w:b/>
          <w:bCs/>
          <w:lang w:eastAsia="ru-RU"/>
        </w:rPr>
        <w:t>:</w:t>
      </w:r>
    </w:p>
    <w:p w14:paraId="7389643B"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lang w:eastAsia="ru-RU"/>
        </w:rPr>
        <w:t>Для любого алгоритма, который может быть реализован на машине Тьюринга, существует соответствующий лямбда-терм, который вычисляет то же самое выражение.</w:t>
      </w:r>
    </w:p>
    <w:p w14:paraId="78D7124F" w14:textId="77777777" w:rsidR="00242668" w:rsidRPr="00242668" w:rsidRDefault="00242668" w:rsidP="00314164">
      <w:pPr>
        <w:spacing w:line="240" w:lineRule="auto"/>
        <w:rPr>
          <w:rFonts w:ascii="Times New Roman" w:hAnsi="Times New Roman" w:cs="Times New Roman"/>
          <w:b/>
          <w:bCs/>
          <w:lang w:eastAsia="ru-RU"/>
        </w:rPr>
      </w:pPr>
      <w:r w:rsidRPr="00242668">
        <w:rPr>
          <w:rFonts w:ascii="Times New Roman" w:hAnsi="Times New Roman" w:cs="Times New Roman"/>
          <w:b/>
          <w:bCs/>
          <w:lang w:eastAsia="ru-RU"/>
        </w:rPr>
        <w:t>Следствия из теоремы Черча-</w:t>
      </w:r>
      <w:proofErr w:type="spellStart"/>
      <w:r w:rsidRPr="00242668">
        <w:rPr>
          <w:rFonts w:ascii="Times New Roman" w:hAnsi="Times New Roman" w:cs="Times New Roman"/>
          <w:b/>
          <w:bCs/>
          <w:lang w:eastAsia="ru-RU"/>
        </w:rPr>
        <w:t>Россера</w:t>
      </w:r>
      <w:proofErr w:type="spellEnd"/>
      <w:r w:rsidRPr="00242668">
        <w:rPr>
          <w:rFonts w:ascii="Times New Roman" w:hAnsi="Times New Roman" w:cs="Times New Roman"/>
          <w:b/>
          <w:bCs/>
          <w:lang w:eastAsia="ru-RU"/>
        </w:rPr>
        <w:t>:</w:t>
      </w:r>
    </w:p>
    <w:p w14:paraId="6DE649AC" w14:textId="2A66AEBE"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lang w:eastAsia="ru-RU"/>
        </w:rPr>
        <w:t>Следствие о полноте</w:t>
      </w:r>
      <w:r w:rsidRPr="00314164">
        <w:rPr>
          <w:rFonts w:ascii="Times New Roman" w:hAnsi="Times New Roman" w:cs="Times New Roman"/>
          <w:lang w:eastAsia="ru-RU"/>
        </w:rPr>
        <w:t>: поскольку</w:t>
      </w:r>
      <w:r w:rsidRPr="00242668">
        <w:rPr>
          <w:rFonts w:ascii="Times New Roman" w:hAnsi="Times New Roman" w:cs="Times New Roman"/>
          <w:lang w:eastAsia="ru-RU"/>
        </w:rPr>
        <w:t xml:space="preserve"> любой алгоритм, который может быть реализован на машине Тьюринга, может быть выражен в виде лямбда-терма, лямбда-исчисление является полным в смысле вычислений, то есть оно может выразить любую вычислимую функцию.</w:t>
      </w:r>
    </w:p>
    <w:p w14:paraId="36A537C2" w14:textId="4C8F0CFC" w:rsidR="00242668" w:rsidRPr="00314164" w:rsidRDefault="00242668" w:rsidP="00314164">
      <w:pPr>
        <w:spacing w:line="240" w:lineRule="auto"/>
        <w:rPr>
          <w:rFonts w:ascii="Times New Roman" w:hAnsi="Times New Roman" w:cs="Times New Roman"/>
          <w:lang w:eastAsia="ru-RU"/>
        </w:rPr>
      </w:pPr>
      <w:r w:rsidRPr="00242668">
        <w:rPr>
          <w:rFonts w:ascii="Times New Roman" w:hAnsi="Times New Roman" w:cs="Times New Roman"/>
          <w:b/>
          <w:bCs/>
          <w:lang w:eastAsia="ru-RU"/>
        </w:rPr>
        <w:t>Следствие о неразрешимости</w:t>
      </w:r>
      <w:r w:rsidRPr="00314164">
        <w:rPr>
          <w:rFonts w:ascii="Times New Roman" w:hAnsi="Times New Roman" w:cs="Times New Roman"/>
          <w:lang w:eastAsia="ru-RU"/>
        </w:rPr>
        <w:t>: если</w:t>
      </w:r>
      <w:r w:rsidRPr="00242668">
        <w:rPr>
          <w:rFonts w:ascii="Times New Roman" w:hAnsi="Times New Roman" w:cs="Times New Roman"/>
          <w:lang w:eastAsia="ru-RU"/>
        </w:rPr>
        <w:t xml:space="preserve"> существует лямбда-терм, который вычисляет функцию, то существует алгоритм, который может быть реализован на машине Тьюринга для вычисления этой функции. Это </w:t>
      </w:r>
      <w:proofErr w:type="spellStart"/>
      <w:r w:rsidRPr="00242668">
        <w:rPr>
          <w:rFonts w:ascii="Times New Roman" w:hAnsi="Times New Roman" w:cs="Times New Roman"/>
          <w:lang w:eastAsia="ru-RU"/>
        </w:rPr>
        <w:t>следуствие</w:t>
      </w:r>
      <w:proofErr w:type="spellEnd"/>
      <w:r w:rsidRPr="00242668">
        <w:rPr>
          <w:rFonts w:ascii="Times New Roman" w:hAnsi="Times New Roman" w:cs="Times New Roman"/>
          <w:lang w:eastAsia="ru-RU"/>
        </w:rPr>
        <w:t xml:space="preserve"> из того, что если лямбда-терм может выразить функцию, то существует способ его вычисления, который может быть адаптирован для работы на машине Тьюринга.</w:t>
      </w:r>
    </w:p>
    <w:p w14:paraId="6C549B1C" w14:textId="77777777" w:rsidR="00242668" w:rsidRPr="00314164" w:rsidRDefault="00242668" w:rsidP="00314164">
      <w:pPr>
        <w:spacing w:line="240" w:lineRule="auto"/>
        <w:rPr>
          <w:rFonts w:ascii="Times New Roman" w:hAnsi="Times New Roman" w:cs="Times New Roman"/>
          <w:lang w:eastAsia="ru-RU"/>
        </w:rPr>
      </w:pPr>
    </w:p>
    <w:p w14:paraId="28343B0E" w14:textId="41740E96" w:rsidR="00242668" w:rsidRPr="00314164" w:rsidRDefault="00242668" w:rsidP="00314164">
      <w:pPr>
        <w:pStyle w:val="a7"/>
        <w:numPr>
          <w:ilvl w:val="0"/>
          <w:numId w:val="1"/>
        </w:numPr>
        <w:spacing w:line="240" w:lineRule="auto"/>
        <w:rPr>
          <w:rFonts w:ascii="Times New Roman" w:hAnsi="Times New Roman" w:cs="Times New Roman"/>
          <w:b/>
          <w:bCs/>
          <w:sz w:val="24"/>
          <w:szCs w:val="24"/>
          <w:lang w:eastAsia="ru-RU"/>
        </w:rPr>
      </w:pPr>
      <w:r w:rsidRPr="00314164">
        <w:rPr>
          <w:rFonts w:ascii="Times New Roman" w:hAnsi="Times New Roman" w:cs="Times New Roman"/>
          <w:b/>
          <w:bCs/>
          <w:sz w:val="24"/>
          <w:szCs w:val="24"/>
        </w:rPr>
        <w:t>Сформулируйте и докажите следствия из теоремы Черча-</w:t>
      </w:r>
      <w:proofErr w:type="spellStart"/>
      <w:r w:rsidRPr="00314164">
        <w:rPr>
          <w:rFonts w:ascii="Times New Roman" w:hAnsi="Times New Roman" w:cs="Times New Roman"/>
          <w:b/>
          <w:bCs/>
          <w:sz w:val="24"/>
          <w:szCs w:val="24"/>
        </w:rPr>
        <w:t>Россера</w:t>
      </w:r>
      <w:proofErr w:type="spellEnd"/>
    </w:p>
    <w:p w14:paraId="68D871E1" w14:textId="77777777" w:rsidR="00242668" w:rsidRPr="00314164" w:rsidRDefault="00242668" w:rsidP="00314164">
      <w:pPr>
        <w:spacing w:line="240" w:lineRule="auto"/>
        <w:rPr>
          <w:rFonts w:ascii="Times New Roman" w:hAnsi="Times New Roman" w:cs="Times New Roman"/>
          <w:b/>
          <w:bCs/>
          <w:lang w:eastAsia="ru-RU"/>
        </w:rPr>
      </w:pPr>
      <w:r w:rsidRPr="00314164">
        <w:rPr>
          <w:rFonts w:ascii="Times New Roman" w:hAnsi="Times New Roman" w:cs="Times New Roman"/>
          <w:b/>
          <w:bCs/>
          <w:lang w:eastAsia="ru-RU"/>
        </w:rPr>
        <w:t>Следствие 1: Полнота лямбда-исчисления</w:t>
      </w:r>
    </w:p>
    <w:p w14:paraId="5295C47D" w14:textId="77777777" w:rsidR="00242668" w:rsidRPr="00314164" w:rsidRDefault="00242668" w:rsidP="00314164">
      <w:pPr>
        <w:spacing w:line="240" w:lineRule="auto"/>
        <w:rPr>
          <w:rFonts w:ascii="Times New Roman" w:hAnsi="Times New Roman" w:cs="Times New Roman"/>
          <w:lang w:eastAsia="ru-RU"/>
        </w:rPr>
      </w:pPr>
      <w:r w:rsidRPr="00314164">
        <w:rPr>
          <w:rFonts w:ascii="Times New Roman" w:hAnsi="Times New Roman" w:cs="Times New Roman"/>
          <w:lang w:eastAsia="ru-RU"/>
        </w:rPr>
        <w:t>Полнота означает, что если выражение может быть вычислено, то оно может быть выражено в лямбда-исчислении.</w:t>
      </w:r>
    </w:p>
    <w:p w14:paraId="569FE3FF" w14:textId="23E54F9C" w:rsidR="00242668" w:rsidRPr="00314164" w:rsidRDefault="00242668" w:rsidP="00314164">
      <w:pPr>
        <w:spacing w:line="240" w:lineRule="auto"/>
        <w:rPr>
          <w:rFonts w:ascii="Times New Roman" w:hAnsi="Times New Roman" w:cs="Times New Roman"/>
          <w:lang w:eastAsia="ru-RU"/>
        </w:rPr>
      </w:pPr>
      <w:r w:rsidRPr="00314164">
        <w:rPr>
          <w:rFonts w:ascii="Times New Roman" w:hAnsi="Times New Roman" w:cs="Times New Roman"/>
          <w:b/>
          <w:bCs/>
          <w:lang w:eastAsia="ru-RU"/>
        </w:rPr>
        <w:t>Доказательство</w:t>
      </w:r>
      <w:r w:rsidRPr="00314164">
        <w:rPr>
          <w:rFonts w:ascii="Times New Roman" w:hAnsi="Times New Roman" w:cs="Times New Roman"/>
          <w:lang w:eastAsia="ru-RU"/>
        </w:rPr>
        <w:t xml:space="preserve">: предположим, что у нас есть алгоритм, который может быть реализован на машине Тьюринга. Этот алгоритм может быть представлен в виде последовательности команд, которые машина Тьюринга выполняет для вычисления выражения. Мы можем представить каждую команду машины Тьюринга как лямбда-терм, который выполняет соответствующую операцию. Затем мы можем комбинировать эти лямбда-термы в один большой лямбда-терм, который представляет весь алгоритм. Этот лямбда-терм будет вычислять то же самое выражение, </w:t>
      </w:r>
      <w:r w:rsidRPr="00314164">
        <w:rPr>
          <w:rFonts w:ascii="Times New Roman" w:hAnsi="Times New Roman" w:cs="Times New Roman"/>
          <w:lang w:eastAsia="ru-RU"/>
        </w:rPr>
        <w:lastRenderedPageBreak/>
        <w:t>что и алгоритм на машине Тьюринга. Таким образом, если выражение может быть вычислено, оно может быть выражено в лямбда-исчислении.</w:t>
      </w:r>
    </w:p>
    <w:p w14:paraId="01DD8F6A" w14:textId="77777777" w:rsidR="00242668" w:rsidRPr="00314164" w:rsidRDefault="00242668" w:rsidP="00314164">
      <w:pPr>
        <w:spacing w:line="240" w:lineRule="auto"/>
        <w:rPr>
          <w:rFonts w:ascii="Times New Roman" w:hAnsi="Times New Roman" w:cs="Times New Roman"/>
          <w:b/>
          <w:bCs/>
          <w:lang w:eastAsia="ru-RU"/>
        </w:rPr>
      </w:pPr>
      <w:r w:rsidRPr="00314164">
        <w:rPr>
          <w:rFonts w:ascii="Times New Roman" w:hAnsi="Times New Roman" w:cs="Times New Roman"/>
          <w:b/>
          <w:bCs/>
          <w:lang w:eastAsia="ru-RU"/>
        </w:rPr>
        <w:t>Следствие 2: Неразрешимость проблемы остановки</w:t>
      </w:r>
    </w:p>
    <w:p w14:paraId="2BD37A99" w14:textId="77777777" w:rsidR="00242668" w:rsidRPr="00314164" w:rsidRDefault="00242668" w:rsidP="00314164">
      <w:pPr>
        <w:spacing w:line="240" w:lineRule="auto"/>
        <w:rPr>
          <w:rFonts w:ascii="Times New Roman" w:hAnsi="Times New Roman" w:cs="Times New Roman"/>
          <w:lang w:eastAsia="ru-RU"/>
        </w:rPr>
      </w:pPr>
      <w:r w:rsidRPr="00314164">
        <w:rPr>
          <w:rFonts w:ascii="Times New Roman" w:hAnsi="Times New Roman" w:cs="Times New Roman"/>
          <w:lang w:eastAsia="ru-RU"/>
        </w:rPr>
        <w:t>Неразрешимость означает, что не существует алгоритма, который может определить, остановится ли машина Тьюринга на любом входном наборе данных или будет выполняться бесконечно.</w:t>
      </w:r>
    </w:p>
    <w:p w14:paraId="6B13160D" w14:textId="40EDA729" w:rsidR="00242668" w:rsidRPr="00314164" w:rsidRDefault="00242668" w:rsidP="00314164">
      <w:pPr>
        <w:spacing w:line="240" w:lineRule="auto"/>
        <w:rPr>
          <w:rFonts w:ascii="Times New Roman" w:hAnsi="Times New Roman" w:cs="Times New Roman"/>
          <w:lang w:eastAsia="ru-RU"/>
        </w:rPr>
      </w:pPr>
      <w:r w:rsidRPr="00314164">
        <w:rPr>
          <w:rFonts w:ascii="Times New Roman" w:hAnsi="Times New Roman" w:cs="Times New Roman"/>
          <w:b/>
          <w:bCs/>
          <w:lang w:eastAsia="ru-RU"/>
        </w:rPr>
        <w:t>Доказательство</w:t>
      </w:r>
      <w:r w:rsidRPr="00314164">
        <w:rPr>
          <w:rFonts w:ascii="Times New Roman" w:hAnsi="Times New Roman" w:cs="Times New Roman"/>
          <w:lang w:eastAsia="ru-RU"/>
        </w:rPr>
        <w:t>: предположим, что существует алгоритм, который может определить, остановится ли машина Тьюринга на любом входном наборе данных. Этот алгоритм может быть представлен в виде лямбда-терма. Однако, по теореме Черча-</w:t>
      </w:r>
      <w:proofErr w:type="spellStart"/>
      <w:r w:rsidRPr="00314164">
        <w:rPr>
          <w:rFonts w:ascii="Times New Roman" w:hAnsi="Times New Roman" w:cs="Times New Roman"/>
          <w:lang w:eastAsia="ru-RU"/>
        </w:rPr>
        <w:t>Россера</w:t>
      </w:r>
      <w:proofErr w:type="spellEnd"/>
      <w:r w:rsidRPr="00314164">
        <w:rPr>
          <w:rFonts w:ascii="Times New Roman" w:hAnsi="Times New Roman" w:cs="Times New Roman"/>
          <w:lang w:eastAsia="ru-RU"/>
        </w:rPr>
        <w:t>, если лямбда-терм может выразить функцию, то существует алгоритм, который может быть реализован на машине Тьюринга для вычисления этой функции. Таким образом, если существует алгоритм, который может определить, остановится ли машина Тьюринга, то существует лямбда-терм, который вычисляет эту функцию. Это противоречит неразрешимости проблемы остановки, поскольку это означало бы, что проблема остановки может быть решена, что является известным неверным утверждением.</w:t>
      </w:r>
    </w:p>
    <w:p w14:paraId="09CE9643" w14:textId="77777777" w:rsidR="00242668" w:rsidRPr="00314164" w:rsidRDefault="00242668" w:rsidP="00314164">
      <w:pPr>
        <w:pStyle w:val="a7"/>
        <w:spacing w:line="240" w:lineRule="auto"/>
        <w:ind w:left="0"/>
        <w:rPr>
          <w:rFonts w:ascii="Times New Roman" w:hAnsi="Times New Roman" w:cs="Times New Roman"/>
          <w:b/>
          <w:bCs/>
          <w:lang w:eastAsia="ru-RU"/>
        </w:rPr>
      </w:pPr>
    </w:p>
    <w:p w14:paraId="7F381761" w14:textId="3AB2E680" w:rsidR="00242668" w:rsidRPr="00314164" w:rsidRDefault="00242668" w:rsidP="00314164">
      <w:pPr>
        <w:pStyle w:val="a7"/>
        <w:numPr>
          <w:ilvl w:val="0"/>
          <w:numId w:val="1"/>
        </w:numPr>
        <w:spacing w:line="240" w:lineRule="auto"/>
        <w:rPr>
          <w:rFonts w:ascii="Times New Roman" w:hAnsi="Times New Roman" w:cs="Times New Roman"/>
          <w:b/>
          <w:bCs/>
          <w:sz w:val="24"/>
          <w:szCs w:val="24"/>
        </w:rPr>
      </w:pPr>
      <w:r w:rsidRPr="00314164">
        <w:rPr>
          <w:rFonts w:ascii="Times New Roman" w:hAnsi="Times New Roman" w:cs="Times New Roman"/>
          <w:b/>
          <w:bCs/>
          <w:sz w:val="24"/>
          <w:szCs w:val="24"/>
        </w:rPr>
        <w:t>Сформулируйте и докажите лемму о комбинаторах I, K, S</w:t>
      </w:r>
    </w:p>
    <w:p w14:paraId="68BF06FB"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lang w:eastAsia="ru-RU"/>
        </w:rPr>
        <w:t>Для любого лямбда-терма M, который не содержит свободных переменных, существует лямбда-терм, который использует только комбинаторы I, K, S, и который вычисляет M.</w:t>
      </w:r>
    </w:p>
    <w:p w14:paraId="037BBFB3" w14:textId="77777777" w:rsidR="00242668" w:rsidRPr="00242668" w:rsidRDefault="00242668" w:rsidP="00314164">
      <w:pPr>
        <w:spacing w:line="240" w:lineRule="auto"/>
        <w:rPr>
          <w:rFonts w:ascii="Times New Roman" w:hAnsi="Times New Roman" w:cs="Times New Roman"/>
          <w:b/>
          <w:bCs/>
          <w:lang w:eastAsia="ru-RU"/>
        </w:rPr>
      </w:pPr>
      <w:r w:rsidRPr="00242668">
        <w:rPr>
          <w:rFonts w:ascii="Times New Roman" w:hAnsi="Times New Roman" w:cs="Times New Roman"/>
          <w:b/>
          <w:bCs/>
          <w:lang w:eastAsia="ru-RU"/>
        </w:rPr>
        <w:t>Доказательство леммы о комбинаторах I, K, S:</w:t>
      </w:r>
    </w:p>
    <w:p w14:paraId="3D75FAD0"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b/>
          <w:bCs/>
          <w:lang w:eastAsia="ru-RU"/>
        </w:rPr>
        <w:t>Комбинатор I</w:t>
      </w:r>
      <w:r w:rsidRPr="00242668">
        <w:rPr>
          <w:rFonts w:ascii="Times New Roman" w:hAnsi="Times New Roman" w:cs="Times New Roman"/>
          <w:lang w:eastAsia="ru-RU"/>
        </w:rPr>
        <w:t>: I = \</w:t>
      </w:r>
      <w:proofErr w:type="spellStart"/>
      <w:r w:rsidRPr="00242668">
        <w:rPr>
          <w:rFonts w:ascii="Times New Roman" w:hAnsi="Times New Roman" w:cs="Times New Roman"/>
          <w:lang w:eastAsia="ru-RU"/>
        </w:rPr>
        <w:t>x.x</w:t>
      </w:r>
      <w:proofErr w:type="spellEnd"/>
      <w:r w:rsidRPr="00242668">
        <w:rPr>
          <w:rFonts w:ascii="Times New Roman" w:hAnsi="Times New Roman" w:cs="Times New Roman"/>
          <w:lang w:eastAsia="ru-RU"/>
        </w:rPr>
        <w:t>. Комбинатор I является идентичностью, который просто возвращает свой аргумент.</w:t>
      </w:r>
    </w:p>
    <w:p w14:paraId="7223CDA8"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b/>
          <w:bCs/>
          <w:lang w:eastAsia="ru-RU"/>
        </w:rPr>
        <w:t>Комбинатор K</w:t>
      </w:r>
      <w:r w:rsidRPr="00242668">
        <w:rPr>
          <w:rFonts w:ascii="Times New Roman" w:hAnsi="Times New Roman" w:cs="Times New Roman"/>
          <w:lang w:eastAsia="ru-RU"/>
        </w:rPr>
        <w:t>: K = \x.\</w:t>
      </w:r>
      <w:proofErr w:type="spellStart"/>
      <w:r w:rsidRPr="00242668">
        <w:rPr>
          <w:rFonts w:ascii="Times New Roman" w:hAnsi="Times New Roman" w:cs="Times New Roman"/>
          <w:lang w:eastAsia="ru-RU"/>
        </w:rPr>
        <w:t>y.x</w:t>
      </w:r>
      <w:proofErr w:type="spellEnd"/>
      <w:r w:rsidRPr="00242668">
        <w:rPr>
          <w:rFonts w:ascii="Times New Roman" w:hAnsi="Times New Roman" w:cs="Times New Roman"/>
          <w:lang w:eastAsia="ru-RU"/>
        </w:rPr>
        <w:t>. Комбинатор K возвращает свой первый аргумент, игнорируя второй.</w:t>
      </w:r>
    </w:p>
    <w:p w14:paraId="6295ACE6"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b/>
          <w:bCs/>
          <w:lang w:eastAsia="ru-RU"/>
        </w:rPr>
        <w:t>Комбинатор</w:t>
      </w:r>
      <w:r w:rsidRPr="00242668">
        <w:rPr>
          <w:rFonts w:ascii="Times New Roman" w:hAnsi="Times New Roman" w:cs="Times New Roman"/>
          <w:b/>
          <w:bCs/>
          <w:lang w:val="en-US" w:eastAsia="ru-RU"/>
        </w:rPr>
        <w:t xml:space="preserve"> S</w:t>
      </w:r>
      <w:r w:rsidRPr="00242668">
        <w:rPr>
          <w:rFonts w:ascii="Times New Roman" w:hAnsi="Times New Roman" w:cs="Times New Roman"/>
          <w:lang w:val="en-US" w:eastAsia="ru-RU"/>
        </w:rPr>
        <w:t>: S = \x.\y.\</w:t>
      </w:r>
      <w:proofErr w:type="spellStart"/>
      <w:r w:rsidRPr="00242668">
        <w:rPr>
          <w:rFonts w:ascii="Times New Roman" w:hAnsi="Times New Roman" w:cs="Times New Roman"/>
          <w:lang w:val="en-US" w:eastAsia="ru-RU"/>
        </w:rPr>
        <w:t>z.x</w:t>
      </w:r>
      <w:proofErr w:type="spellEnd"/>
      <w:r w:rsidRPr="00242668">
        <w:rPr>
          <w:rFonts w:ascii="Times New Roman" w:hAnsi="Times New Roman" w:cs="Times New Roman"/>
          <w:lang w:val="en-US" w:eastAsia="ru-RU"/>
        </w:rPr>
        <w:t xml:space="preserve"> z (y z). </w:t>
      </w:r>
      <w:r w:rsidRPr="00242668">
        <w:rPr>
          <w:rFonts w:ascii="Times New Roman" w:hAnsi="Times New Roman" w:cs="Times New Roman"/>
          <w:lang w:eastAsia="ru-RU"/>
        </w:rPr>
        <w:t>Комбинатор S применяет свой первый аргумент к результату применения своего второго аргумента к третьему.</w:t>
      </w:r>
    </w:p>
    <w:p w14:paraId="2316F1F6" w14:textId="77777777" w:rsidR="00242668" w:rsidRPr="00242668" w:rsidRDefault="00242668" w:rsidP="00314164">
      <w:pPr>
        <w:spacing w:line="240" w:lineRule="auto"/>
        <w:rPr>
          <w:rFonts w:ascii="Times New Roman" w:hAnsi="Times New Roman" w:cs="Times New Roman"/>
          <w:b/>
          <w:bCs/>
          <w:lang w:eastAsia="ru-RU"/>
        </w:rPr>
      </w:pPr>
      <w:r w:rsidRPr="00242668">
        <w:rPr>
          <w:rFonts w:ascii="Times New Roman" w:hAnsi="Times New Roman" w:cs="Times New Roman"/>
          <w:b/>
          <w:bCs/>
          <w:lang w:eastAsia="ru-RU"/>
        </w:rPr>
        <w:t>Доказательство:</w:t>
      </w:r>
    </w:p>
    <w:p w14:paraId="424D2E41"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lang w:eastAsia="ru-RU"/>
        </w:rPr>
        <w:t>Для доказательства леммы о комбинаторах I, K, S, рассмотрим структуру лямбда-терма M. Мы можем разбить M на компоненты, которые могут быть выражены с использованием комбинаторов I, K, S.</w:t>
      </w:r>
    </w:p>
    <w:p w14:paraId="25F43CD2"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b/>
          <w:bCs/>
          <w:lang w:eastAsia="ru-RU"/>
        </w:rPr>
        <w:t>Базовый случай</w:t>
      </w:r>
      <w:proofErr w:type="gramStart"/>
      <w:r w:rsidRPr="00242668">
        <w:rPr>
          <w:rFonts w:ascii="Times New Roman" w:hAnsi="Times New Roman" w:cs="Times New Roman"/>
          <w:lang w:eastAsia="ru-RU"/>
        </w:rPr>
        <w:t>: Если</w:t>
      </w:r>
      <w:proofErr w:type="gramEnd"/>
      <w:r w:rsidRPr="00242668">
        <w:rPr>
          <w:rFonts w:ascii="Times New Roman" w:hAnsi="Times New Roman" w:cs="Times New Roman"/>
          <w:lang w:eastAsia="ru-RU"/>
        </w:rPr>
        <w:t> M является простым выражением, например, переменной или константой, то M может быть выражен напрямую с использованием комбинаторов I, K, S.</w:t>
      </w:r>
    </w:p>
    <w:p w14:paraId="25CE0986"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b/>
          <w:bCs/>
          <w:lang w:eastAsia="ru-RU"/>
        </w:rPr>
        <w:t>Рекурсивный случай</w:t>
      </w:r>
      <w:proofErr w:type="gramStart"/>
      <w:r w:rsidRPr="00242668">
        <w:rPr>
          <w:rFonts w:ascii="Times New Roman" w:hAnsi="Times New Roman" w:cs="Times New Roman"/>
          <w:lang w:eastAsia="ru-RU"/>
        </w:rPr>
        <w:t>: Если</w:t>
      </w:r>
      <w:proofErr w:type="gramEnd"/>
      <w:r w:rsidRPr="00242668">
        <w:rPr>
          <w:rFonts w:ascii="Times New Roman" w:hAnsi="Times New Roman" w:cs="Times New Roman"/>
          <w:lang w:eastAsia="ru-RU"/>
        </w:rPr>
        <w:t> M является более сложным выражением, например, применением функции к аргументу, то мы можем разложить M на компоненты и рекурсивно применить лемму к каждому из этих компонентов.</w:t>
      </w:r>
    </w:p>
    <w:p w14:paraId="6C502D39" w14:textId="77777777" w:rsidR="00242668" w:rsidRPr="00314164" w:rsidRDefault="00242668" w:rsidP="00314164">
      <w:pPr>
        <w:spacing w:line="240" w:lineRule="auto"/>
        <w:rPr>
          <w:rFonts w:ascii="Times New Roman" w:hAnsi="Times New Roman" w:cs="Times New Roman"/>
          <w:lang w:eastAsia="ru-RU"/>
        </w:rPr>
      </w:pPr>
      <w:r w:rsidRPr="00242668">
        <w:rPr>
          <w:rFonts w:ascii="Times New Roman" w:hAnsi="Times New Roman" w:cs="Times New Roman"/>
          <w:b/>
          <w:bCs/>
          <w:lang w:eastAsia="ru-RU"/>
        </w:rPr>
        <w:t>Для</w:t>
      </w:r>
      <w:r w:rsidRPr="00242668">
        <w:rPr>
          <w:rFonts w:ascii="Times New Roman" w:hAnsi="Times New Roman" w:cs="Times New Roman"/>
          <w:lang w:eastAsia="ru-RU"/>
        </w:rPr>
        <w:t xml:space="preserve"> любого лямбда-терма M, который не содержит свободных переменных, мы можем построить соответствующий лямбда-терм, используя комбинаторы I, K, S, и который вычисляет M. Это доказывает лемму о комбинаторах I, K, S.</w:t>
      </w:r>
    </w:p>
    <w:p w14:paraId="41FEC126" w14:textId="77777777" w:rsidR="00242668" w:rsidRPr="00314164" w:rsidRDefault="00242668" w:rsidP="00314164">
      <w:pPr>
        <w:spacing w:line="240" w:lineRule="auto"/>
        <w:rPr>
          <w:rFonts w:ascii="Times New Roman" w:hAnsi="Times New Roman" w:cs="Times New Roman"/>
          <w:lang w:eastAsia="ru-RU"/>
        </w:rPr>
      </w:pPr>
    </w:p>
    <w:p w14:paraId="135A7265" w14:textId="0DFF0181" w:rsidR="00242668" w:rsidRPr="00314164" w:rsidRDefault="00242668" w:rsidP="00314164">
      <w:pPr>
        <w:pStyle w:val="a7"/>
        <w:numPr>
          <w:ilvl w:val="0"/>
          <w:numId w:val="1"/>
        </w:numPr>
        <w:spacing w:line="240" w:lineRule="auto"/>
        <w:rPr>
          <w:rFonts w:ascii="Times New Roman" w:hAnsi="Times New Roman" w:cs="Times New Roman"/>
          <w:b/>
          <w:bCs/>
          <w:sz w:val="24"/>
          <w:szCs w:val="24"/>
          <w:lang w:eastAsia="ru-RU"/>
        </w:rPr>
      </w:pPr>
      <w:r w:rsidRPr="00314164">
        <w:rPr>
          <w:rFonts w:ascii="Times New Roman" w:hAnsi="Times New Roman" w:cs="Times New Roman"/>
          <w:b/>
          <w:bCs/>
          <w:sz w:val="24"/>
          <w:szCs w:val="24"/>
        </w:rPr>
        <w:t>Докажите, что любой терм представим в виде комбинаторов S K</w:t>
      </w:r>
    </w:p>
    <w:p w14:paraId="47F111A8"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lang w:eastAsia="ru-RU"/>
        </w:rPr>
        <w:t>Для любого лямбда-терма M, который не содержит свободных переменных, существует лямбда-терм, который использует только комбинаторы S и K, и который вычисляет M.</w:t>
      </w:r>
    </w:p>
    <w:p w14:paraId="063F44A8" w14:textId="77777777" w:rsidR="00242668" w:rsidRPr="00242668" w:rsidRDefault="00242668" w:rsidP="00314164">
      <w:pPr>
        <w:spacing w:line="240" w:lineRule="auto"/>
        <w:rPr>
          <w:rFonts w:ascii="Times New Roman" w:hAnsi="Times New Roman" w:cs="Times New Roman"/>
          <w:b/>
          <w:bCs/>
          <w:lang w:eastAsia="ru-RU"/>
        </w:rPr>
      </w:pPr>
      <w:r w:rsidRPr="00242668">
        <w:rPr>
          <w:rFonts w:ascii="Times New Roman" w:hAnsi="Times New Roman" w:cs="Times New Roman"/>
          <w:b/>
          <w:bCs/>
          <w:lang w:eastAsia="ru-RU"/>
        </w:rPr>
        <w:t>Доказательство:</w:t>
      </w:r>
    </w:p>
    <w:p w14:paraId="4439A6B7"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b/>
          <w:bCs/>
          <w:lang w:eastAsia="ru-RU"/>
        </w:rPr>
        <w:t>Базовый случай</w:t>
      </w:r>
      <w:proofErr w:type="gramStart"/>
      <w:r w:rsidRPr="00242668">
        <w:rPr>
          <w:rFonts w:ascii="Times New Roman" w:hAnsi="Times New Roman" w:cs="Times New Roman"/>
          <w:lang w:eastAsia="ru-RU"/>
        </w:rPr>
        <w:t>: Если</w:t>
      </w:r>
      <w:proofErr w:type="gramEnd"/>
      <w:r w:rsidRPr="00242668">
        <w:rPr>
          <w:rFonts w:ascii="Times New Roman" w:hAnsi="Times New Roman" w:cs="Times New Roman"/>
          <w:lang w:eastAsia="ru-RU"/>
        </w:rPr>
        <w:t> M является простым выражением, например, переменной или константой, то M может быть выражен напрямую с использованием комбинаторов S и K. Например, если M является константой c, то M может быть выражено как K c, где K возвращает свой первый аргумент.</w:t>
      </w:r>
    </w:p>
    <w:p w14:paraId="72BD9178" w14:textId="77777777" w:rsidR="00242668" w:rsidRPr="00314164" w:rsidRDefault="00242668" w:rsidP="00314164">
      <w:pPr>
        <w:spacing w:line="240" w:lineRule="auto"/>
        <w:rPr>
          <w:rFonts w:ascii="Times New Roman" w:hAnsi="Times New Roman" w:cs="Times New Roman"/>
          <w:lang w:eastAsia="ru-RU"/>
        </w:rPr>
      </w:pPr>
      <w:r w:rsidRPr="00242668">
        <w:rPr>
          <w:rFonts w:ascii="Times New Roman" w:hAnsi="Times New Roman" w:cs="Times New Roman"/>
          <w:b/>
          <w:bCs/>
          <w:lang w:eastAsia="ru-RU"/>
        </w:rPr>
        <w:lastRenderedPageBreak/>
        <w:t>Рекурсивный случай</w:t>
      </w:r>
      <w:proofErr w:type="gramStart"/>
      <w:r w:rsidRPr="00242668">
        <w:rPr>
          <w:rFonts w:ascii="Times New Roman" w:hAnsi="Times New Roman" w:cs="Times New Roman"/>
          <w:lang w:eastAsia="ru-RU"/>
        </w:rPr>
        <w:t>: Если</w:t>
      </w:r>
      <w:proofErr w:type="gramEnd"/>
      <w:r w:rsidRPr="00242668">
        <w:rPr>
          <w:rFonts w:ascii="Times New Roman" w:hAnsi="Times New Roman" w:cs="Times New Roman"/>
          <w:lang w:eastAsia="ru-RU"/>
        </w:rPr>
        <w:t> M является более сложным выражением, например, применением функции к аргументу, то мы можем разложить M на компоненты и рекурсивно применить доказательство к каждому из этих компонентов.</w:t>
      </w:r>
    </w:p>
    <w:p w14:paraId="208D0465" w14:textId="77777777" w:rsidR="00242668" w:rsidRPr="00314164" w:rsidRDefault="00242668" w:rsidP="00314164">
      <w:pPr>
        <w:spacing w:line="240" w:lineRule="auto"/>
        <w:rPr>
          <w:rFonts w:ascii="Times New Roman" w:hAnsi="Times New Roman" w:cs="Times New Roman"/>
          <w:lang w:eastAsia="ru-RU"/>
        </w:rPr>
      </w:pPr>
    </w:p>
    <w:p w14:paraId="4085986B" w14:textId="0C0CF174" w:rsidR="00242668" w:rsidRPr="00314164" w:rsidRDefault="00242668" w:rsidP="00314164">
      <w:pPr>
        <w:pStyle w:val="a7"/>
        <w:numPr>
          <w:ilvl w:val="0"/>
          <w:numId w:val="1"/>
        </w:numPr>
        <w:spacing w:line="240" w:lineRule="auto"/>
        <w:rPr>
          <w:rFonts w:ascii="Times New Roman" w:hAnsi="Times New Roman" w:cs="Times New Roman"/>
          <w:b/>
          <w:bCs/>
          <w:sz w:val="24"/>
          <w:szCs w:val="24"/>
          <w:lang w:eastAsia="ru-RU"/>
        </w:rPr>
      </w:pPr>
      <w:r w:rsidRPr="00314164">
        <w:rPr>
          <w:rFonts w:ascii="Times New Roman" w:hAnsi="Times New Roman" w:cs="Times New Roman"/>
          <w:b/>
          <w:bCs/>
          <w:sz w:val="24"/>
          <w:szCs w:val="24"/>
        </w:rPr>
        <w:t>Понятие и виды комбинаторов</w:t>
      </w:r>
    </w:p>
    <w:p w14:paraId="269BEE79"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b/>
          <w:bCs/>
          <w:lang w:eastAsia="ru-RU"/>
        </w:rPr>
        <w:t>Комбинатор I</w:t>
      </w:r>
      <w:r w:rsidRPr="00242668">
        <w:rPr>
          <w:rFonts w:ascii="Times New Roman" w:hAnsi="Times New Roman" w:cs="Times New Roman"/>
          <w:lang w:eastAsia="ru-RU"/>
        </w:rPr>
        <w:t xml:space="preserve"> (идентичность): I = \</w:t>
      </w:r>
      <w:proofErr w:type="spellStart"/>
      <w:r w:rsidRPr="00242668">
        <w:rPr>
          <w:rFonts w:ascii="Times New Roman" w:hAnsi="Times New Roman" w:cs="Times New Roman"/>
          <w:lang w:eastAsia="ru-RU"/>
        </w:rPr>
        <w:t>x.x</w:t>
      </w:r>
      <w:proofErr w:type="spellEnd"/>
      <w:r w:rsidRPr="00242668">
        <w:rPr>
          <w:rFonts w:ascii="Times New Roman" w:hAnsi="Times New Roman" w:cs="Times New Roman"/>
          <w:lang w:eastAsia="ru-RU"/>
        </w:rPr>
        <w:t>. Комбинатор I возвращает свой аргумент без изменений. Он является самым простым комбинатором и служит базовым строительным блоком для создания других комбинаторов.</w:t>
      </w:r>
    </w:p>
    <w:p w14:paraId="471855EC"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b/>
          <w:bCs/>
          <w:lang w:eastAsia="ru-RU"/>
        </w:rPr>
        <w:t>Комбинатор K</w:t>
      </w:r>
      <w:r w:rsidRPr="00242668">
        <w:rPr>
          <w:rFonts w:ascii="Times New Roman" w:hAnsi="Times New Roman" w:cs="Times New Roman"/>
          <w:lang w:eastAsia="ru-RU"/>
        </w:rPr>
        <w:t xml:space="preserve"> (константа): K = \x.\</w:t>
      </w:r>
      <w:proofErr w:type="spellStart"/>
      <w:r w:rsidRPr="00242668">
        <w:rPr>
          <w:rFonts w:ascii="Times New Roman" w:hAnsi="Times New Roman" w:cs="Times New Roman"/>
          <w:lang w:eastAsia="ru-RU"/>
        </w:rPr>
        <w:t>y.x</w:t>
      </w:r>
      <w:proofErr w:type="spellEnd"/>
      <w:r w:rsidRPr="00242668">
        <w:rPr>
          <w:rFonts w:ascii="Times New Roman" w:hAnsi="Times New Roman" w:cs="Times New Roman"/>
          <w:lang w:eastAsia="ru-RU"/>
        </w:rPr>
        <w:t>. Комбинатор K игнорирует свой второй аргумент и возвращает свой первый аргумент. Он используется для создания функций, которые возвращают константу.</w:t>
      </w:r>
    </w:p>
    <w:p w14:paraId="0BA520E5"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b/>
          <w:bCs/>
          <w:lang w:eastAsia="ru-RU"/>
        </w:rPr>
        <w:t>Комбинатор S</w:t>
      </w:r>
      <w:r w:rsidRPr="00242668">
        <w:rPr>
          <w:rFonts w:ascii="Times New Roman" w:hAnsi="Times New Roman" w:cs="Times New Roman"/>
          <w:lang w:eastAsia="ru-RU"/>
        </w:rPr>
        <w:t xml:space="preserve"> (сумма): S = \x.\y.\</w:t>
      </w:r>
      <w:proofErr w:type="spellStart"/>
      <w:r w:rsidRPr="00242668">
        <w:rPr>
          <w:rFonts w:ascii="Times New Roman" w:hAnsi="Times New Roman" w:cs="Times New Roman"/>
          <w:lang w:eastAsia="ru-RU"/>
        </w:rPr>
        <w:t>z.x</w:t>
      </w:r>
      <w:proofErr w:type="spellEnd"/>
      <w:r w:rsidRPr="00242668">
        <w:rPr>
          <w:rFonts w:ascii="Times New Roman" w:hAnsi="Times New Roman" w:cs="Times New Roman"/>
          <w:lang w:eastAsia="ru-RU"/>
        </w:rPr>
        <w:t xml:space="preserve"> z (y z). Комбинатор S применяет свой первый аргумент к результату применения своего второго аргумента к третьему. Он используется для создания функций, которые могут выполнять сложные операции, такие как применение функции к результату другой функции.</w:t>
      </w:r>
    </w:p>
    <w:p w14:paraId="58EBA2B8"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b/>
          <w:bCs/>
          <w:lang w:eastAsia="ru-RU"/>
        </w:rPr>
        <w:t>Комбинатор B</w:t>
      </w:r>
      <w:r w:rsidRPr="00242668">
        <w:rPr>
          <w:rFonts w:ascii="Times New Roman" w:hAnsi="Times New Roman" w:cs="Times New Roman"/>
          <w:lang w:eastAsia="ru-RU"/>
        </w:rPr>
        <w:t xml:space="preserve"> (условие): B = \x.\y.\</w:t>
      </w:r>
      <w:proofErr w:type="spellStart"/>
      <w:r w:rsidRPr="00242668">
        <w:rPr>
          <w:rFonts w:ascii="Times New Roman" w:hAnsi="Times New Roman" w:cs="Times New Roman"/>
          <w:lang w:eastAsia="ru-RU"/>
        </w:rPr>
        <w:t>z.x</w:t>
      </w:r>
      <w:proofErr w:type="spellEnd"/>
      <w:r w:rsidRPr="00242668">
        <w:rPr>
          <w:rFonts w:ascii="Times New Roman" w:hAnsi="Times New Roman" w:cs="Times New Roman"/>
          <w:lang w:eastAsia="ru-RU"/>
        </w:rPr>
        <w:t xml:space="preserve"> z y. Комбинатор B применяет свой первый аргумент к результату применения своего второго аргумента к третьему, если третий аргумент истинен, иначе применяет второй аргумент к третьему. Он используется для создания условных выражений.</w:t>
      </w:r>
    </w:p>
    <w:p w14:paraId="62CE4927" w14:textId="77777777" w:rsidR="00242668" w:rsidRPr="00242668" w:rsidRDefault="00242668" w:rsidP="00314164">
      <w:pPr>
        <w:spacing w:line="240" w:lineRule="auto"/>
        <w:rPr>
          <w:rFonts w:ascii="Times New Roman" w:hAnsi="Times New Roman" w:cs="Times New Roman"/>
          <w:lang w:eastAsia="ru-RU"/>
        </w:rPr>
      </w:pPr>
      <w:r w:rsidRPr="00242668">
        <w:rPr>
          <w:rFonts w:ascii="Times New Roman" w:hAnsi="Times New Roman" w:cs="Times New Roman"/>
          <w:b/>
          <w:bCs/>
          <w:lang w:eastAsia="ru-RU"/>
        </w:rPr>
        <w:t>Комбинатор C</w:t>
      </w:r>
      <w:r w:rsidRPr="00242668">
        <w:rPr>
          <w:rFonts w:ascii="Times New Roman" w:hAnsi="Times New Roman" w:cs="Times New Roman"/>
          <w:lang w:eastAsia="ru-RU"/>
        </w:rPr>
        <w:t xml:space="preserve"> (составление): C = \x.\y.\</w:t>
      </w:r>
      <w:proofErr w:type="spellStart"/>
      <w:r w:rsidRPr="00242668">
        <w:rPr>
          <w:rFonts w:ascii="Times New Roman" w:hAnsi="Times New Roman" w:cs="Times New Roman"/>
          <w:lang w:eastAsia="ru-RU"/>
        </w:rPr>
        <w:t>z.x</w:t>
      </w:r>
      <w:proofErr w:type="spellEnd"/>
      <w:r w:rsidRPr="00242668">
        <w:rPr>
          <w:rFonts w:ascii="Times New Roman" w:hAnsi="Times New Roman" w:cs="Times New Roman"/>
          <w:lang w:eastAsia="ru-RU"/>
        </w:rPr>
        <w:t xml:space="preserve"> (y z). Комбинатор C применяет свой первый аргумент к результату применения своего второго аргумента к третьему. Он используется для создания функций, которые могут выполнять последовательное применение функций.</w:t>
      </w:r>
    </w:p>
    <w:p w14:paraId="1B4C378D" w14:textId="77777777" w:rsidR="00242668" w:rsidRPr="00314164" w:rsidRDefault="00242668" w:rsidP="00314164">
      <w:pPr>
        <w:pStyle w:val="a7"/>
        <w:spacing w:line="240" w:lineRule="auto"/>
        <w:ind w:left="0"/>
        <w:rPr>
          <w:rFonts w:ascii="Times New Roman" w:hAnsi="Times New Roman" w:cs="Times New Roman"/>
          <w:b/>
          <w:bCs/>
          <w:lang w:eastAsia="ru-RU"/>
        </w:rPr>
      </w:pPr>
    </w:p>
    <w:p w14:paraId="3939271C" w14:textId="44D3492D" w:rsidR="004B20B6" w:rsidRPr="00314164" w:rsidRDefault="004B20B6" w:rsidP="00314164">
      <w:pPr>
        <w:pStyle w:val="a7"/>
        <w:numPr>
          <w:ilvl w:val="0"/>
          <w:numId w:val="1"/>
        </w:numPr>
        <w:spacing w:line="240" w:lineRule="auto"/>
        <w:rPr>
          <w:rFonts w:ascii="Times New Roman" w:hAnsi="Times New Roman" w:cs="Times New Roman"/>
          <w:b/>
          <w:bCs/>
          <w:sz w:val="24"/>
          <w:szCs w:val="24"/>
          <w:lang w:eastAsia="ru-RU"/>
        </w:rPr>
      </w:pPr>
      <w:r w:rsidRPr="00314164">
        <w:rPr>
          <w:rFonts w:ascii="Times New Roman" w:hAnsi="Times New Roman" w:cs="Times New Roman"/>
          <w:b/>
          <w:bCs/>
          <w:sz w:val="24"/>
          <w:szCs w:val="24"/>
        </w:rPr>
        <w:t>Числа Черча. Операция плюс 1</w:t>
      </w:r>
    </w:p>
    <w:p w14:paraId="6B10D16A" w14:textId="530B7E76" w:rsidR="004B20B6" w:rsidRPr="00314164" w:rsidRDefault="004B20B6" w:rsidP="00314164">
      <w:pPr>
        <w:spacing w:line="240" w:lineRule="auto"/>
        <w:rPr>
          <w:rFonts w:ascii="Times New Roman" w:hAnsi="Times New Roman" w:cs="Times New Roman"/>
        </w:rPr>
      </w:pPr>
      <w:r w:rsidRPr="00314164">
        <w:rPr>
          <w:rFonts w:ascii="Times New Roman" w:hAnsi="Times New Roman" w:cs="Times New Roman"/>
        </w:rPr>
        <w:t>Число n в числах Черча представляется как функция, которая принимает два аргумента f и x и применяет f к x n раз. Формально, число n можно записать как n = \f.\</w:t>
      </w:r>
      <w:proofErr w:type="spellStart"/>
      <w:r w:rsidRPr="00314164">
        <w:rPr>
          <w:rFonts w:ascii="Times New Roman" w:hAnsi="Times New Roman" w:cs="Times New Roman"/>
        </w:rPr>
        <w:t>x.f^n</w:t>
      </w:r>
      <w:proofErr w:type="spellEnd"/>
      <w:r w:rsidRPr="00314164">
        <w:rPr>
          <w:rFonts w:ascii="Times New Roman" w:hAnsi="Times New Roman" w:cs="Times New Roman"/>
        </w:rPr>
        <w:t xml:space="preserve"> x, где ^ обозначает операцию возведения в степень. Однако, поскольку в лямбда-исчислении нет встроенной операции возведения в степень, мы используем композицию функций для достижения того же эффекта.</w:t>
      </w:r>
      <w:r w:rsidRPr="00314164">
        <w:rPr>
          <w:rFonts w:ascii="Times New Roman" w:hAnsi="Times New Roman" w:cs="Times New Roman"/>
        </w:rPr>
        <w:t xml:space="preserve"> ОПЕРАЦИЯ ПЛЮС 1 – это ЗАПИСЬ ЧИСЛА 1, 2, 3 в лямбда виде</w:t>
      </w:r>
    </w:p>
    <w:p w14:paraId="7450EBD9" w14:textId="77777777" w:rsidR="004B20B6" w:rsidRPr="00314164" w:rsidRDefault="004B20B6" w:rsidP="00314164">
      <w:pPr>
        <w:spacing w:line="240" w:lineRule="auto"/>
        <w:rPr>
          <w:rFonts w:ascii="Times New Roman" w:hAnsi="Times New Roman" w:cs="Times New Roman"/>
        </w:rPr>
      </w:pPr>
    </w:p>
    <w:p w14:paraId="1DFBF175" w14:textId="01299660" w:rsidR="004B20B6" w:rsidRPr="00314164" w:rsidRDefault="004B20B6" w:rsidP="00314164">
      <w:pPr>
        <w:pStyle w:val="a7"/>
        <w:numPr>
          <w:ilvl w:val="0"/>
          <w:numId w:val="1"/>
        </w:numPr>
        <w:spacing w:line="240" w:lineRule="auto"/>
        <w:rPr>
          <w:rFonts w:ascii="Times New Roman" w:hAnsi="Times New Roman" w:cs="Times New Roman"/>
          <w:b/>
          <w:bCs/>
          <w:sz w:val="24"/>
          <w:szCs w:val="24"/>
          <w:lang w:eastAsia="ru-RU"/>
        </w:rPr>
      </w:pPr>
      <w:r w:rsidRPr="00314164">
        <w:rPr>
          <w:rFonts w:ascii="Times New Roman" w:hAnsi="Times New Roman" w:cs="Times New Roman"/>
          <w:b/>
          <w:bCs/>
          <w:sz w:val="24"/>
          <w:szCs w:val="24"/>
        </w:rPr>
        <w:t>Арифметические операции над числами Черча + * ^</w:t>
      </w:r>
    </w:p>
    <w:p w14:paraId="711B83E9" w14:textId="5D0A9BEB" w:rsidR="00242668" w:rsidRPr="00314164" w:rsidRDefault="004B20B6" w:rsidP="00314164">
      <w:pPr>
        <w:spacing w:line="240" w:lineRule="auto"/>
        <w:rPr>
          <w:rFonts w:ascii="Times New Roman" w:hAnsi="Times New Roman" w:cs="Times New Roman"/>
          <w:lang w:eastAsia="ru-RU"/>
        </w:rPr>
      </w:pPr>
      <w:r w:rsidRPr="00314164">
        <w:rPr>
          <w:rFonts w:ascii="Times New Roman" w:hAnsi="Times New Roman" w:cs="Times New Roman"/>
        </w:rPr>
        <w:t>Операция сложения для чисел Черча позволяет сложить два числа. Функция сложения </w:t>
      </w:r>
      <w:r w:rsidRPr="00314164">
        <w:rPr>
          <w:rFonts w:ascii="Times New Roman" w:hAnsi="Times New Roman" w:cs="Times New Roman"/>
          <w:lang w:val="en-US"/>
        </w:rPr>
        <w:t>Add</w:t>
      </w:r>
      <w:r w:rsidRPr="00314164">
        <w:rPr>
          <w:rFonts w:ascii="Times New Roman" w:hAnsi="Times New Roman" w:cs="Times New Roman"/>
        </w:rPr>
        <w:t> принимает два числа m и n и возвращает число, равное их сумме.</w:t>
      </w:r>
    </w:p>
    <w:p w14:paraId="356325AB" w14:textId="33051916" w:rsidR="004B20B6" w:rsidRPr="00314164" w:rsidRDefault="004B20B6" w:rsidP="00314164">
      <w:pPr>
        <w:spacing w:line="240" w:lineRule="auto"/>
        <w:rPr>
          <w:rFonts w:ascii="Times New Roman" w:hAnsi="Times New Roman" w:cs="Times New Roman"/>
        </w:rPr>
      </w:pPr>
      <w:r w:rsidRPr="00314164">
        <w:rPr>
          <w:rFonts w:ascii="Times New Roman" w:hAnsi="Times New Roman" w:cs="Times New Roman"/>
        </w:rPr>
        <w:t>Операция умножения для чисел Черча позволяет умножить два числа. Функция умножения </w:t>
      </w:r>
      <w:r w:rsidRPr="00314164">
        <w:rPr>
          <w:rFonts w:ascii="Times New Roman" w:hAnsi="Times New Roman" w:cs="Times New Roman"/>
          <w:lang w:val="en-US"/>
        </w:rPr>
        <w:t>Mult</w:t>
      </w:r>
      <w:r w:rsidRPr="00314164">
        <w:rPr>
          <w:rFonts w:ascii="Times New Roman" w:hAnsi="Times New Roman" w:cs="Times New Roman"/>
        </w:rPr>
        <w:t> принимает два числа m и n и возвращает число, равное их произведению.</w:t>
      </w:r>
    </w:p>
    <w:p w14:paraId="5101D55F" w14:textId="6F710814" w:rsidR="00242668" w:rsidRPr="00314164" w:rsidRDefault="004B20B6" w:rsidP="00314164">
      <w:pPr>
        <w:spacing w:line="240" w:lineRule="auto"/>
        <w:rPr>
          <w:rFonts w:ascii="Times New Roman" w:hAnsi="Times New Roman" w:cs="Times New Roman"/>
          <w:lang w:val="en-US"/>
        </w:rPr>
      </w:pPr>
      <w:r w:rsidRPr="00314164">
        <w:rPr>
          <w:rFonts w:ascii="Times New Roman" w:hAnsi="Times New Roman" w:cs="Times New Roman"/>
        </w:rPr>
        <w:t xml:space="preserve"> </w:t>
      </w:r>
      <w:r w:rsidRPr="00314164">
        <w:rPr>
          <w:rFonts w:ascii="Times New Roman" w:hAnsi="Times New Roman" w:cs="Times New Roman"/>
        </w:rPr>
        <w:t>Операция возведения в степень для чисел Черча позволяет возвести число в степень. Функция возведения в степень </w:t>
      </w:r>
      <w:r w:rsidRPr="00314164">
        <w:rPr>
          <w:rFonts w:ascii="Times New Roman" w:hAnsi="Times New Roman" w:cs="Times New Roman"/>
          <w:lang w:val="en-US"/>
        </w:rPr>
        <w:t>Deg</w:t>
      </w:r>
      <w:r w:rsidRPr="00314164">
        <w:rPr>
          <w:rFonts w:ascii="Times New Roman" w:hAnsi="Times New Roman" w:cs="Times New Roman"/>
        </w:rPr>
        <w:t> принимает число m и число степеней n и возвращает число, равное m в степени n.</w:t>
      </w:r>
    </w:p>
    <w:p w14:paraId="25F05C7D" w14:textId="77777777" w:rsidR="004B20B6" w:rsidRPr="00314164" w:rsidRDefault="004B20B6" w:rsidP="00314164">
      <w:pPr>
        <w:spacing w:line="240" w:lineRule="auto"/>
        <w:rPr>
          <w:rFonts w:ascii="Times New Roman" w:hAnsi="Times New Roman" w:cs="Times New Roman"/>
          <w:lang w:val="en-US"/>
        </w:rPr>
      </w:pPr>
    </w:p>
    <w:p w14:paraId="039D309A" w14:textId="78E21782" w:rsidR="004B20B6" w:rsidRPr="00314164" w:rsidRDefault="004B20B6" w:rsidP="00314164">
      <w:pPr>
        <w:pStyle w:val="a7"/>
        <w:numPr>
          <w:ilvl w:val="0"/>
          <w:numId w:val="1"/>
        </w:numPr>
        <w:spacing w:line="240" w:lineRule="auto"/>
        <w:rPr>
          <w:rFonts w:ascii="Times New Roman" w:hAnsi="Times New Roman" w:cs="Times New Roman"/>
          <w:b/>
          <w:bCs/>
          <w:sz w:val="24"/>
          <w:szCs w:val="24"/>
          <w:lang w:val="en-US"/>
        </w:rPr>
      </w:pPr>
      <w:r w:rsidRPr="00314164">
        <w:rPr>
          <w:rFonts w:ascii="Times New Roman" w:hAnsi="Times New Roman" w:cs="Times New Roman"/>
          <w:b/>
          <w:bCs/>
          <w:sz w:val="24"/>
          <w:szCs w:val="24"/>
        </w:rPr>
        <w:t>Разность чисел Черча</w:t>
      </w:r>
    </w:p>
    <w:p w14:paraId="3C4E5ED5" w14:textId="77523EDA" w:rsidR="004B20B6" w:rsidRPr="00314164" w:rsidRDefault="004B20B6" w:rsidP="00314164">
      <w:pPr>
        <w:spacing w:line="240" w:lineRule="auto"/>
        <w:rPr>
          <w:rFonts w:ascii="Times New Roman" w:hAnsi="Times New Roman" w:cs="Times New Roman"/>
          <w:lang w:val="en-US"/>
        </w:rPr>
      </w:pPr>
      <w:r w:rsidRPr="00314164">
        <w:rPr>
          <w:rFonts w:ascii="Times New Roman" w:hAnsi="Times New Roman" w:cs="Times New Roman"/>
        </w:rPr>
        <w:t>Для вычитания числа m из числа n в числах Черча, мы можем использовать концепцию префиксного инкремента. Префиксный инкремент числа n на m равен числу n + m. Таким образом, чтобы вычесть m из n, мы можем преобразовать задачу вычитания в задачу инкремента, вычитая m из n и затем применяя префиксный инкремент к результату.</w:t>
      </w:r>
    </w:p>
    <w:p w14:paraId="7F4598AF" w14:textId="77777777" w:rsidR="004B20B6" w:rsidRPr="00314164" w:rsidRDefault="004B20B6" w:rsidP="00314164">
      <w:pPr>
        <w:spacing w:line="240" w:lineRule="auto"/>
        <w:rPr>
          <w:rFonts w:ascii="Times New Roman" w:hAnsi="Times New Roman" w:cs="Times New Roman"/>
          <w:lang w:val="en-US"/>
        </w:rPr>
      </w:pPr>
    </w:p>
    <w:p w14:paraId="7E83B614" w14:textId="7AE79F3C" w:rsidR="004B20B6" w:rsidRPr="00314164" w:rsidRDefault="004B20B6" w:rsidP="00314164">
      <w:pPr>
        <w:pStyle w:val="a7"/>
        <w:numPr>
          <w:ilvl w:val="0"/>
          <w:numId w:val="1"/>
        </w:numPr>
        <w:spacing w:line="240" w:lineRule="auto"/>
        <w:rPr>
          <w:rFonts w:ascii="Times New Roman" w:hAnsi="Times New Roman" w:cs="Times New Roman"/>
          <w:b/>
          <w:bCs/>
          <w:sz w:val="24"/>
          <w:szCs w:val="24"/>
          <w:lang w:val="en-US"/>
        </w:rPr>
      </w:pPr>
      <w:r w:rsidRPr="00314164">
        <w:rPr>
          <w:rFonts w:ascii="Times New Roman" w:hAnsi="Times New Roman" w:cs="Times New Roman"/>
          <w:b/>
          <w:bCs/>
          <w:sz w:val="24"/>
          <w:szCs w:val="24"/>
        </w:rPr>
        <w:t xml:space="preserve">Булевы константы и оператор </w:t>
      </w:r>
      <w:proofErr w:type="spellStart"/>
      <w:r w:rsidRPr="00314164">
        <w:rPr>
          <w:rFonts w:ascii="Times New Roman" w:hAnsi="Times New Roman" w:cs="Times New Roman"/>
          <w:b/>
          <w:bCs/>
          <w:sz w:val="24"/>
          <w:szCs w:val="24"/>
        </w:rPr>
        <w:t>if</w:t>
      </w:r>
      <w:proofErr w:type="spellEnd"/>
    </w:p>
    <w:p w14:paraId="1F97876C" w14:textId="133307A3" w:rsidR="004B20B6" w:rsidRPr="00314164" w:rsidRDefault="004B20B6" w:rsidP="00314164">
      <w:pPr>
        <w:spacing w:line="240" w:lineRule="auto"/>
        <w:rPr>
          <w:rFonts w:ascii="Times New Roman" w:hAnsi="Times New Roman" w:cs="Times New Roman"/>
          <w:lang w:val="en-US"/>
        </w:rPr>
      </w:pPr>
      <w:r w:rsidRPr="00314164">
        <w:rPr>
          <w:rFonts w:ascii="Times New Roman" w:hAnsi="Times New Roman" w:cs="Times New Roman"/>
        </w:rPr>
        <w:lastRenderedPageBreak/>
        <w:t>В лямбда-исчислении булевы константы обычно представляются как функции, которые возвращают себя или другую функцию в зависимости от их аргументов. Например, булева константа </w:t>
      </w:r>
      <w:proofErr w:type="spellStart"/>
      <w:r w:rsidRPr="00314164">
        <w:rPr>
          <w:rFonts w:ascii="Times New Roman" w:hAnsi="Times New Roman" w:cs="Times New Roman"/>
        </w:rPr>
        <w:t>true</w:t>
      </w:r>
      <w:proofErr w:type="spellEnd"/>
      <w:r w:rsidRPr="00314164">
        <w:rPr>
          <w:rFonts w:ascii="Times New Roman" w:hAnsi="Times New Roman" w:cs="Times New Roman"/>
        </w:rPr>
        <w:t> может быть представлена как функция, которая всегда возвращает себя, а </w:t>
      </w:r>
      <w:proofErr w:type="spellStart"/>
      <w:r w:rsidRPr="00314164">
        <w:rPr>
          <w:rFonts w:ascii="Times New Roman" w:hAnsi="Times New Roman" w:cs="Times New Roman"/>
        </w:rPr>
        <w:t>false</w:t>
      </w:r>
      <w:proofErr w:type="spellEnd"/>
      <w:r w:rsidRPr="00314164">
        <w:rPr>
          <w:rFonts w:ascii="Times New Roman" w:hAnsi="Times New Roman" w:cs="Times New Roman"/>
        </w:rPr>
        <w:t> может быть представлена как функция, которая всегда возвращает другой аргумент.</w:t>
      </w:r>
    </w:p>
    <w:p w14:paraId="7645ACF0" w14:textId="57575921" w:rsidR="004B20B6" w:rsidRDefault="004B20B6" w:rsidP="00314164">
      <w:pPr>
        <w:spacing w:line="240" w:lineRule="auto"/>
        <w:rPr>
          <w:rFonts w:ascii="Times New Roman" w:hAnsi="Times New Roman" w:cs="Times New Roman"/>
          <w:lang w:val="en-US"/>
        </w:rPr>
      </w:pPr>
      <w:r w:rsidRPr="00314164">
        <w:rPr>
          <w:rFonts w:ascii="Times New Roman" w:hAnsi="Times New Roman" w:cs="Times New Roman"/>
        </w:rPr>
        <w:t>Оператор </w:t>
      </w:r>
      <w:proofErr w:type="spellStart"/>
      <w:r w:rsidRPr="00314164">
        <w:rPr>
          <w:rFonts w:ascii="Times New Roman" w:hAnsi="Times New Roman" w:cs="Times New Roman"/>
        </w:rPr>
        <w:t>if</w:t>
      </w:r>
      <w:proofErr w:type="spellEnd"/>
      <w:r w:rsidRPr="00314164">
        <w:rPr>
          <w:rFonts w:ascii="Times New Roman" w:hAnsi="Times New Roman" w:cs="Times New Roman"/>
        </w:rPr>
        <w:t xml:space="preserve"> в лямбда-исчислении позволяет выполнять одно из двух выражений в зависимости от </w:t>
      </w:r>
      <w:proofErr w:type="spellStart"/>
      <w:r w:rsidRPr="00314164">
        <w:rPr>
          <w:rFonts w:ascii="Times New Roman" w:hAnsi="Times New Roman" w:cs="Times New Roman"/>
        </w:rPr>
        <w:t>булевого</w:t>
      </w:r>
      <w:proofErr w:type="spellEnd"/>
      <w:r w:rsidRPr="00314164">
        <w:rPr>
          <w:rFonts w:ascii="Times New Roman" w:hAnsi="Times New Roman" w:cs="Times New Roman"/>
        </w:rPr>
        <w:t xml:space="preserve"> значения. Он может быть представлен как функция, которая принимает три аргумента: условие, выражение, выполняемое при истинном условии, и выражение, выполняемое при ложном условии.</w:t>
      </w:r>
    </w:p>
    <w:p w14:paraId="0F483193" w14:textId="77777777" w:rsidR="00314164" w:rsidRPr="00314164" w:rsidRDefault="00314164" w:rsidP="00314164">
      <w:pPr>
        <w:spacing w:line="240" w:lineRule="auto"/>
        <w:rPr>
          <w:rFonts w:ascii="Times New Roman" w:hAnsi="Times New Roman" w:cs="Times New Roman"/>
          <w:lang w:val="en-US"/>
        </w:rPr>
      </w:pPr>
    </w:p>
    <w:p w14:paraId="61AFB01B" w14:textId="57AB86D2" w:rsidR="004B20B6" w:rsidRPr="00314164" w:rsidRDefault="004B20B6" w:rsidP="00314164">
      <w:pPr>
        <w:pStyle w:val="a7"/>
        <w:numPr>
          <w:ilvl w:val="0"/>
          <w:numId w:val="1"/>
        </w:numPr>
        <w:spacing w:line="240" w:lineRule="auto"/>
        <w:rPr>
          <w:rFonts w:ascii="Times New Roman" w:hAnsi="Times New Roman" w:cs="Times New Roman"/>
          <w:b/>
          <w:bCs/>
          <w:sz w:val="24"/>
          <w:szCs w:val="24"/>
          <w:lang w:val="en-US"/>
        </w:rPr>
      </w:pPr>
      <w:r w:rsidRPr="00314164">
        <w:rPr>
          <w:rFonts w:ascii="Times New Roman" w:hAnsi="Times New Roman" w:cs="Times New Roman"/>
          <w:b/>
          <w:bCs/>
          <w:sz w:val="24"/>
          <w:szCs w:val="24"/>
        </w:rPr>
        <w:t>Реализация булевых операций.</w:t>
      </w:r>
    </w:p>
    <w:p w14:paraId="1FFDA350" w14:textId="0D586BBA" w:rsidR="004B20B6" w:rsidRPr="00314164" w:rsidRDefault="004B20B6" w:rsidP="00314164">
      <w:pPr>
        <w:pStyle w:val="a7"/>
        <w:spacing w:line="240" w:lineRule="auto"/>
        <w:ind w:left="0"/>
        <w:rPr>
          <w:rFonts w:ascii="Times New Roman" w:hAnsi="Times New Roman" w:cs="Times New Roman"/>
          <w:lang w:val="en-US"/>
        </w:rPr>
      </w:pPr>
      <w:r w:rsidRPr="00314164">
        <w:rPr>
          <w:rFonts w:ascii="Times New Roman" w:hAnsi="Times New Roman" w:cs="Times New Roman"/>
        </w:rPr>
        <w:t xml:space="preserve">True ≡ λ </w:t>
      </w:r>
      <w:proofErr w:type="spellStart"/>
      <w:r w:rsidRPr="00314164">
        <w:rPr>
          <w:rFonts w:ascii="Times New Roman" w:hAnsi="Times New Roman" w:cs="Times New Roman"/>
        </w:rPr>
        <w:t>xy.x</w:t>
      </w:r>
      <w:proofErr w:type="spellEnd"/>
    </w:p>
    <w:p w14:paraId="26A1C2D1" w14:textId="5ACE0730" w:rsidR="004B20B6" w:rsidRPr="00314164" w:rsidRDefault="004B20B6" w:rsidP="00314164">
      <w:pPr>
        <w:pStyle w:val="a7"/>
        <w:spacing w:line="240" w:lineRule="auto"/>
        <w:ind w:left="0"/>
        <w:rPr>
          <w:rFonts w:ascii="Times New Roman" w:hAnsi="Times New Roman" w:cs="Times New Roman"/>
          <w:lang w:val="en-US"/>
        </w:rPr>
      </w:pPr>
      <w:proofErr w:type="spellStart"/>
      <w:r w:rsidRPr="00314164">
        <w:rPr>
          <w:rFonts w:ascii="Times New Roman" w:hAnsi="Times New Roman" w:cs="Times New Roman"/>
        </w:rPr>
        <w:t>False</w:t>
      </w:r>
      <w:proofErr w:type="spellEnd"/>
      <w:r w:rsidRPr="00314164">
        <w:rPr>
          <w:rFonts w:ascii="Times New Roman" w:hAnsi="Times New Roman" w:cs="Times New Roman"/>
        </w:rPr>
        <w:t xml:space="preserve"> ≡ λ </w:t>
      </w:r>
      <w:proofErr w:type="spellStart"/>
      <w:proofErr w:type="gramStart"/>
      <w:r w:rsidRPr="00314164">
        <w:rPr>
          <w:rFonts w:ascii="Times New Roman" w:hAnsi="Times New Roman" w:cs="Times New Roman"/>
        </w:rPr>
        <w:t>xy.y</w:t>
      </w:r>
      <w:proofErr w:type="spellEnd"/>
      <w:proofErr w:type="gramEnd"/>
    </w:p>
    <w:p w14:paraId="04CB01D7" w14:textId="46EE82A0" w:rsidR="004B20B6" w:rsidRPr="00314164" w:rsidRDefault="004B20B6" w:rsidP="00314164">
      <w:pPr>
        <w:pStyle w:val="a7"/>
        <w:spacing w:line="240" w:lineRule="auto"/>
        <w:ind w:left="0"/>
        <w:rPr>
          <w:rFonts w:ascii="Times New Roman" w:hAnsi="Times New Roman" w:cs="Times New Roman"/>
          <w:lang w:val="en-US"/>
        </w:rPr>
      </w:pPr>
      <w:r w:rsidRPr="00314164">
        <w:rPr>
          <w:rFonts w:ascii="Times New Roman" w:hAnsi="Times New Roman" w:cs="Times New Roman"/>
        </w:rPr>
        <w:t xml:space="preserve">And ≡ λ </w:t>
      </w:r>
      <w:proofErr w:type="spellStart"/>
      <w:proofErr w:type="gramStart"/>
      <w:r w:rsidRPr="00314164">
        <w:rPr>
          <w:rFonts w:ascii="Times New Roman" w:hAnsi="Times New Roman" w:cs="Times New Roman"/>
        </w:rPr>
        <w:t>pq.pq</w:t>
      </w:r>
      <w:proofErr w:type="spellEnd"/>
      <w:proofErr w:type="gramEnd"/>
      <w:r w:rsidRPr="00314164">
        <w:rPr>
          <w:rFonts w:ascii="Times New Roman" w:hAnsi="Times New Roman" w:cs="Times New Roman"/>
        </w:rPr>
        <w:t xml:space="preserve"> </w:t>
      </w:r>
      <w:proofErr w:type="spellStart"/>
      <w:r w:rsidRPr="00314164">
        <w:rPr>
          <w:rFonts w:ascii="Times New Roman" w:hAnsi="Times New Roman" w:cs="Times New Roman"/>
        </w:rPr>
        <w:t>False</w:t>
      </w:r>
      <w:proofErr w:type="spellEnd"/>
    </w:p>
    <w:p w14:paraId="59B38826" w14:textId="77777777" w:rsidR="004B20B6" w:rsidRPr="00314164" w:rsidRDefault="004B20B6" w:rsidP="00314164">
      <w:pPr>
        <w:pStyle w:val="a7"/>
        <w:spacing w:line="240" w:lineRule="auto"/>
        <w:ind w:left="0"/>
        <w:rPr>
          <w:rFonts w:ascii="Times New Roman" w:hAnsi="Times New Roman" w:cs="Times New Roman"/>
          <w:lang w:val="en-US"/>
        </w:rPr>
      </w:pPr>
      <w:r w:rsidRPr="00314164">
        <w:rPr>
          <w:rFonts w:ascii="Times New Roman" w:hAnsi="Times New Roman" w:cs="Times New Roman"/>
          <w:lang w:val="en-US"/>
        </w:rPr>
        <w:t xml:space="preserve">Or ≡ </w:t>
      </w:r>
      <w:r w:rsidRPr="00314164">
        <w:rPr>
          <w:rFonts w:ascii="Times New Roman" w:hAnsi="Times New Roman" w:cs="Times New Roman"/>
        </w:rPr>
        <w:t>λ</w:t>
      </w:r>
      <w:r w:rsidRPr="00314164">
        <w:rPr>
          <w:rFonts w:ascii="Times New Roman" w:hAnsi="Times New Roman" w:cs="Times New Roman"/>
          <w:lang w:val="en-US"/>
        </w:rPr>
        <w:t xml:space="preserve"> </w:t>
      </w:r>
      <w:proofErr w:type="spellStart"/>
      <w:proofErr w:type="gramStart"/>
      <w:r w:rsidRPr="00314164">
        <w:rPr>
          <w:rFonts w:ascii="Times New Roman" w:hAnsi="Times New Roman" w:cs="Times New Roman"/>
          <w:lang w:val="en-US"/>
        </w:rPr>
        <w:t>pq.p</w:t>
      </w:r>
      <w:proofErr w:type="spellEnd"/>
      <w:proofErr w:type="gramEnd"/>
      <w:r w:rsidRPr="00314164">
        <w:rPr>
          <w:rFonts w:ascii="Times New Roman" w:hAnsi="Times New Roman" w:cs="Times New Roman"/>
          <w:lang w:val="en-US"/>
        </w:rPr>
        <w:t xml:space="preserve"> True q </w:t>
      </w:r>
    </w:p>
    <w:p w14:paraId="3926A34C" w14:textId="37FC00B2" w:rsidR="004B20B6" w:rsidRPr="00314164" w:rsidRDefault="004B20B6" w:rsidP="00314164">
      <w:pPr>
        <w:pStyle w:val="a7"/>
        <w:spacing w:line="240" w:lineRule="auto"/>
        <w:ind w:left="0"/>
        <w:rPr>
          <w:rFonts w:ascii="Times New Roman" w:hAnsi="Times New Roman" w:cs="Times New Roman"/>
          <w:lang w:val="en-US"/>
        </w:rPr>
      </w:pPr>
      <w:r w:rsidRPr="00314164">
        <w:rPr>
          <w:rFonts w:ascii="Times New Roman" w:hAnsi="Times New Roman" w:cs="Times New Roman"/>
          <w:lang w:val="en-US"/>
        </w:rPr>
        <w:t xml:space="preserve">Not ≡ </w:t>
      </w:r>
      <w:r w:rsidRPr="00314164">
        <w:rPr>
          <w:rFonts w:ascii="Times New Roman" w:hAnsi="Times New Roman" w:cs="Times New Roman"/>
        </w:rPr>
        <w:t>λ</w:t>
      </w:r>
      <w:r w:rsidRPr="00314164">
        <w:rPr>
          <w:rFonts w:ascii="Times New Roman" w:hAnsi="Times New Roman" w:cs="Times New Roman"/>
          <w:lang w:val="en-US"/>
        </w:rPr>
        <w:t xml:space="preserve"> </w:t>
      </w:r>
      <w:proofErr w:type="spellStart"/>
      <w:r w:rsidRPr="00314164">
        <w:rPr>
          <w:rFonts w:ascii="Times New Roman" w:hAnsi="Times New Roman" w:cs="Times New Roman"/>
          <w:lang w:val="en-US"/>
        </w:rPr>
        <w:t>p.p</w:t>
      </w:r>
      <w:proofErr w:type="spellEnd"/>
      <w:r w:rsidRPr="00314164">
        <w:rPr>
          <w:rFonts w:ascii="Times New Roman" w:hAnsi="Times New Roman" w:cs="Times New Roman"/>
          <w:lang w:val="en-US"/>
        </w:rPr>
        <w:t xml:space="preserve"> False True</w:t>
      </w:r>
    </w:p>
    <w:p w14:paraId="6146D8F0" w14:textId="5FA28DF2" w:rsidR="004B20B6" w:rsidRDefault="004B20B6" w:rsidP="00314164">
      <w:pPr>
        <w:pStyle w:val="a7"/>
        <w:spacing w:line="240" w:lineRule="auto"/>
        <w:ind w:left="0"/>
        <w:rPr>
          <w:rFonts w:ascii="Times New Roman" w:hAnsi="Times New Roman" w:cs="Times New Roman"/>
          <w:lang w:val="en-US"/>
        </w:rPr>
      </w:pPr>
      <w:proofErr w:type="spellStart"/>
      <w:r w:rsidRPr="00314164">
        <w:rPr>
          <w:rFonts w:ascii="Times New Roman" w:hAnsi="Times New Roman" w:cs="Times New Roman"/>
        </w:rPr>
        <w:t>IfThenElse</w:t>
      </w:r>
      <w:proofErr w:type="spellEnd"/>
      <w:r w:rsidRPr="00314164">
        <w:rPr>
          <w:rFonts w:ascii="Times New Roman" w:hAnsi="Times New Roman" w:cs="Times New Roman"/>
        </w:rPr>
        <w:t xml:space="preserve"> ≡ λ </w:t>
      </w:r>
      <w:proofErr w:type="spellStart"/>
      <w:r w:rsidRPr="00314164">
        <w:rPr>
          <w:rFonts w:ascii="Times New Roman" w:hAnsi="Times New Roman" w:cs="Times New Roman"/>
        </w:rPr>
        <w:t>pqr</w:t>
      </w:r>
      <w:proofErr w:type="spellEnd"/>
      <w:r w:rsidRPr="00314164">
        <w:rPr>
          <w:rFonts w:ascii="Times New Roman" w:hAnsi="Times New Roman" w:cs="Times New Roman"/>
        </w:rPr>
        <w:t xml:space="preserve">. </w:t>
      </w:r>
      <w:proofErr w:type="spellStart"/>
      <w:r w:rsidRPr="00314164">
        <w:rPr>
          <w:rFonts w:ascii="Times New Roman" w:hAnsi="Times New Roman" w:cs="Times New Roman"/>
        </w:rPr>
        <w:t>P</w:t>
      </w:r>
      <w:r w:rsidRPr="00314164">
        <w:rPr>
          <w:rFonts w:ascii="Times New Roman" w:hAnsi="Times New Roman" w:cs="Times New Roman"/>
        </w:rPr>
        <w:t>qr</w:t>
      </w:r>
      <w:proofErr w:type="spellEnd"/>
    </w:p>
    <w:p w14:paraId="14E8DAAE" w14:textId="77777777" w:rsidR="00314164" w:rsidRPr="00314164" w:rsidRDefault="00314164" w:rsidP="00314164">
      <w:pPr>
        <w:pStyle w:val="a7"/>
        <w:spacing w:line="240" w:lineRule="auto"/>
        <w:ind w:left="0"/>
        <w:rPr>
          <w:rFonts w:ascii="Times New Roman" w:hAnsi="Times New Roman" w:cs="Times New Roman"/>
          <w:lang w:val="en-US"/>
        </w:rPr>
      </w:pPr>
    </w:p>
    <w:p w14:paraId="310CEE5E" w14:textId="45CA24EB" w:rsidR="004B20B6" w:rsidRPr="00314164" w:rsidRDefault="004B20B6" w:rsidP="00314164">
      <w:pPr>
        <w:pStyle w:val="a7"/>
        <w:numPr>
          <w:ilvl w:val="0"/>
          <w:numId w:val="1"/>
        </w:numPr>
        <w:spacing w:line="240" w:lineRule="auto"/>
        <w:rPr>
          <w:rFonts w:ascii="Times New Roman" w:hAnsi="Times New Roman" w:cs="Times New Roman"/>
          <w:b/>
          <w:bCs/>
          <w:sz w:val="24"/>
          <w:szCs w:val="24"/>
          <w:lang w:val="en-US"/>
        </w:rPr>
      </w:pPr>
      <w:r w:rsidRPr="00314164">
        <w:rPr>
          <w:rFonts w:ascii="Times New Roman" w:hAnsi="Times New Roman" w:cs="Times New Roman"/>
          <w:b/>
          <w:bCs/>
          <w:sz w:val="24"/>
          <w:szCs w:val="24"/>
        </w:rPr>
        <w:t xml:space="preserve">Кортежи. </w:t>
      </w:r>
      <w:proofErr w:type="spellStart"/>
      <w:r w:rsidRPr="00314164">
        <w:rPr>
          <w:rFonts w:ascii="Times New Roman" w:hAnsi="Times New Roman" w:cs="Times New Roman"/>
          <w:b/>
          <w:bCs/>
          <w:sz w:val="24"/>
          <w:szCs w:val="24"/>
        </w:rPr>
        <w:t>Каррирование</w:t>
      </w:r>
      <w:proofErr w:type="spellEnd"/>
      <w:r w:rsidRPr="00314164">
        <w:rPr>
          <w:rFonts w:ascii="Times New Roman" w:hAnsi="Times New Roman" w:cs="Times New Roman"/>
          <w:b/>
          <w:bCs/>
          <w:sz w:val="24"/>
          <w:szCs w:val="24"/>
        </w:rPr>
        <w:t>.</w:t>
      </w:r>
    </w:p>
    <w:p w14:paraId="624348DE" w14:textId="3C92B3E1" w:rsidR="004B20B6" w:rsidRPr="00314164" w:rsidRDefault="004B20B6" w:rsidP="00314164">
      <w:pPr>
        <w:spacing w:line="240" w:lineRule="auto"/>
        <w:rPr>
          <w:rFonts w:ascii="Times New Roman" w:hAnsi="Times New Roman" w:cs="Times New Roman"/>
        </w:rPr>
      </w:pPr>
      <w:r w:rsidRPr="00314164">
        <w:rPr>
          <w:rFonts w:ascii="Times New Roman" w:hAnsi="Times New Roman" w:cs="Times New Roman"/>
        </w:rPr>
        <w:t>Кортежи в лямбда-исчислении могут быть представлены как функции, которые принимают два аргумента: один для хранения первого элемента кортежа, а другой для хранения второго элемента. Например, кортеж из двух элементов может быть представлен как функция, которая принимает два аргумента и возвращает функцию, которая принимает два аргумента и возвращает первый из них.</w:t>
      </w:r>
    </w:p>
    <w:p w14:paraId="1F0AA094" w14:textId="274B3D19" w:rsidR="004B20B6" w:rsidRPr="00314164" w:rsidRDefault="004B20B6" w:rsidP="00314164">
      <w:pPr>
        <w:spacing w:line="240" w:lineRule="auto"/>
        <w:rPr>
          <w:rFonts w:ascii="Times New Roman" w:hAnsi="Times New Roman" w:cs="Times New Roman"/>
          <w:lang w:val="en-US"/>
        </w:rPr>
      </w:pPr>
      <w:proofErr w:type="spellStart"/>
      <w:r w:rsidRPr="00314164">
        <w:rPr>
          <w:rFonts w:ascii="Times New Roman" w:hAnsi="Times New Roman" w:cs="Times New Roman"/>
        </w:rPr>
        <w:t>Каррирование</w:t>
      </w:r>
      <w:proofErr w:type="spellEnd"/>
      <w:r w:rsidRPr="00314164">
        <w:rPr>
          <w:rFonts w:ascii="Times New Roman" w:hAnsi="Times New Roman" w:cs="Times New Roman"/>
        </w:rPr>
        <w:t xml:space="preserve"> функции преобразует функцию с несколькими аргументами в последовательность функций, каждая из которых принимает один аргумент. Это позволяет легко создавать частично примененные функции.</w:t>
      </w:r>
    </w:p>
    <w:p w14:paraId="5BAE0EEB" w14:textId="77777777" w:rsidR="004B20B6" w:rsidRPr="00314164" w:rsidRDefault="004B20B6" w:rsidP="00314164">
      <w:pPr>
        <w:spacing w:line="240" w:lineRule="auto"/>
        <w:rPr>
          <w:rFonts w:ascii="Times New Roman" w:hAnsi="Times New Roman" w:cs="Times New Roman"/>
          <w:lang w:val="en-US"/>
        </w:rPr>
      </w:pPr>
    </w:p>
    <w:p w14:paraId="0DB3C169" w14:textId="5270C0E2" w:rsidR="004B20B6" w:rsidRPr="00314164" w:rsidRDefault="004B20B6" w:rsidP="00314164">
      <w:pPr>
        <w:pStyle w:val="a7"/>
        <w:numPr>
          <w:ilvl w:val="0"/>
          <w:numId w:val="1"/>
        </w:numPr>
        <w:spacing w:line="240" w:lineRule="auto"/>
        <w:rPr>
          <w:rFonts w:ascii="Times New Roman" w:hAnsi="Times New Roman" w:cs="Times New Roman"/>
          <w:b/>
          <w:bCs/>
          <w:sz w:val="24"/>
          <w:szCs w:val="24"/>
          <w:lang w:val="en-US"/>
        </w:rPr>
      </w:pPr>
      <w:r w:rsidRPr="00314164">
        <w:rPr>
          <w:rFonts w:ascii="Times New Roman" w:hAnsi="Times New Roman" w:cs="Times New Roman"/>
          <w:b/>
          <w:bCs/>
          <w:sz w:val="24"/>
          <w:szCs w:val="24"/>
        </w:rPr>
        <w:t>Комбинатор неподвижной точки</w:t>
      </w:r>
    </w:p>
    <w:p w14:paraId="047D8B6D" w14:textId="4DD46A7D" w:rsidR="004B20B6" w:rsidRPr="00314164" w:rsidRDefault="004B20B6" w:rsidP="00314164">
      <w:pPr>
        <w:spacing w:line="240" w:lineRule="auto"/>
        <w:rPr>
          <w:rFonts w:ascii="Times New Roman" w:hAnsi="Times New Roman" w:cs="Times New Roman"/>
        </w:rPr>
      </w:pPr>
      <w:r w:rsidRPr="00314164">
        <w:rPr>
          <w:rFonts w:ascii="Times New Roman" w:hAnsi="Times New Roman" w:cs="Times New Roman"/>
        </w:rPr>
        <w:t>Комбинатор неподвижной точки</w:t>
      </w:r>
      <w:r w:rsidR="00314164" w:rsidRPr="00314164">
        <w:rPr>
          <w:rFonts w:ascii="Times New Roman" w:hAnsi="Times New Roman" w:cs="Times New Roman"/>
        </w:rPr>
        <w:t xml:space="preserve"> </w:t>
      </w:r>
      <w:r w:rsidR="00314164" w:rsidRPr="00314164">
        <w:rPr>
          <w:rFonts w:ascii="Times New Roman" w:hAnsi="Times New Roman" w:cs="Times New Roman"/>
        </w:rPr>
        <w:t>является одним из ключевых комбинаторов в лямбда-исчислении. Он позволяет определить рекурсивные функции</w:t>
      </w:r>
      <w:r w:rsidR="00314164" w:rsidRPr="00314164">
        <w:rPr>
          <w:rFonts w:ascii="Times New Roman" w:hAnsi="Times New Roman" w:cs="Times New Roman"/>
        </w:rPr>
        <w:t xml:space="preserve"> и </w:t>
      </w:r>
      <w:r w:rsidR="00314164" w:rsidRPr="00314164">
        <w:rPr>
          <w:rFonts w:ascii="Times New Roman" w:hAnsi="Times New Roman" w:cs="Times New Roman"/>
        </w:rPr>
        <w:t>используется для создания функций, которые могут вызывать сами себя.</w:t>
      </w:r>
    </w:p>
    <w:p w14:paraId="26697BE5" w14:textId="27B75C11" w:rsidR="00314164" w:rsidRPr="00314164" w:rsidRDefault="00314164" w:rsidP="00314164">
      <w:pPr>
        <w:spacing w:line="240" w:lineRule="auto"/>
        <w:rPr>
          <w:rFonts w:ascii="Times New Roman" w:hAnsi="Times New Roman" w:cs="Times New Roman"/>
          <w:lang w:val="en-US"/>
        </w:rPr>
      </w:pPr>
      <w:r w:rsidRPr="00314164">
        <w:rPr>
          <w:rFonts w:ascii="Times New Roman" w:hAnsi="Times New Roman" w:cs="Times New Roman"/>
        </w:rPr>
        <w:t xml:space="preserve">Комбинатор </w:t>
      </w:r>
      <w:r w:rsidRPr="00314164">
        <w:rPr>
          <w:rFonts w:ascii="Times New Roman" w:hAnsi="Times New Roman" w:cs="Times New Roman"/>
          <w:lang w:val="en-US"/>
        </w:rPr>
        <w:t>T</w:t>
      </w:r>
      <w:r w:rsidRPr="00314164">
        <w:rPr>
          <w:rFonts w:ascii="Times New Roman" w:hAnsi="Times New Roman" w:cs="Times New Roman"/>
        </w:rPr>
        <w:t xml:space="preserve"> работает, создавая функцию, которая принимает функцию f и возвращает результат применения f к самой себе. Это достигается путем использования лямбда-выражения, которое принимает два аргумента x и y, и возвращает результат применения x к y. Это позволяет функции f вызывать саму себя, создавая рекурсивный процесс.</w:t>
      </w:r>
    </w:p>
    <w:p w14:paraId="6A7EB731" w14:textId="77777777" w:rsidR="00314164" w:rsidRPr="00314164" w:rsidRDefault="00314164" w:rsidP="00314164">
      <w:pPr>
        <w:spacing w:line="240" w:lineRule="auto"/>
        <w:rPr>
          <w:rFonts w:ascii="Times New Roman" w:hAnsi="Times New Roman" w:cs="Times New Roman"/>
          <w:lang w:val="en-US"/>
        </w:rPr>
      </w:pPr>
    </w:p>
    <w:sectPr w:rsidR="00314164" w:rsidRPr="0031416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82274"/>
    <w:multiLevelType w:val="multilevel"/>
    <w:tmpl w:val="D4C8AD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67738"/>
    <w:multiLevelType w:val="multilevel"/>
    <w:tmpl w:val="C2D636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B5276"/>
    <w:multiLevelType w:val="multilevel"/>
    <w:tmpl w:val="8F4841C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4E2748"/>
    <w:multiLevelType w:val="multilevel"/>
    <w:tmpl w:val="73227E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744BCE"/>
    <w:multiLevelType w:val="multilevel"/>
    <w:tmpl w:val="C7CC6A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E1C5E18"/>
    <w:multiLevelType w:val="multilevel"/>
    <w:tmpl w:val="136C7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6B5A53"/>
    <w:multiLevelType w:val="multilevel"/>
    <w:tmpl w:val="E5882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0A7950"/>
    <w:multiLevelType w:val="multilevel"/>
    <w:tmpl w:val="7C16D8D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83837DA"/>
    <w:multiLevelType w:val="hybridMultilevel"/>
    <w:tmpl w:val="FAC051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8A62DB7"/>
    <w:multiLevelType w:val="multilevel"/>
    <w:tmpl w:val="08FAC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E50DF2"/>
    <w:multiLevelType w:val="multilevel"/>
    <w:tmpl w:val="3B06DCE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BCC5EA6"/>
    <w:multiLevelType w:val="multilevel"/>
    <w:tmpl w:val="A328E68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E31ACE"/>
    <w:multiLevelType w:val="multilevel"/>
    <w:tmpl w:val="0DDE3C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0DE7DE9"/>
    <w:multiLevelType w:val="multilevel"/>
    <w:tmpl w:val="6DCC8E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56A64"/>
    <w:multiLevelType w:val="multilevel"/>
    <w:tmpl w:val="A2729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877F77"/>
    <w:multiLevelType w:val="multilevel"/>
    <w:tmpl w:val="BC1291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EE6ACB"/>
    <w:multiLevelType w:val="multilevel"/>
    <w:tmpl w:val="7F3A3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AE4900"/>
    <w:multiLevelType w:val="multilevel"/>
    <w:tmpl w:val="9648C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5429DE"/>
    <w:multiLevelType w:val="multilevel"/>
    <w:tmpl w:val="A4A829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993B9B"/>
    <w:multiLevelType w:val="multilevel"/>
    <w:tmpl w:val="CDF852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6922CC"/>
    <w:multiLevelType w:val="multilevel"/>
    <w:tmpl w:val="462EA0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ED7173"/>
    <w:multiLevelType w:val="multilevel"/>
    <w:tmpl w:val="573C0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EF4542"/>
    <w:multiLevelType w:val="multilevel"/>
    <w:tmpl w:val="924A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A5A24AE"/>
    <w:multiLevelType w:val="multilevel"/>
    <w:tmpl w:val="A41E9A6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F2B6C0A"/>
    <w:multiLevelType w:val="multilevel"/>
    <w:tmpl w:val="01544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8900709">
    <w:abstractNumId w:val="8"/>
  </w:num>
  <w:num w:numId="2" w16cid:durableId="768695126">
    <w:abstractNumId w:val="16"/>
  </w:num>
  <w:num w:numId="3" w16cid:durableId="2091779177">
    <w:abstractNumId w:val="3"/>
  </w:num>
  <w:num w:numId="4" w16cid:durableId="1908571159">
    <w:abstractNumId w:val="19"/>
  </w:num>
  <w:num w:numId="5" w16cid:durableId="581989065">
    <w:abstractNumId w:val="10"/>
  </w:num>
  <w:num w:numId="6" w16cid:durableId="222572028">
    <w:abstractNumId w:val="14"/>
  </w:num>
  <w:num w:numId="7" w16cid:durableId="326831864">
    <w:abstractNumId w:val="6"/>
  </w:num>
  <w:num w:numId="8" w16cid:durableId="1728189602">
    <w:abstractNumId w:val="2"/>
  </w:num>
  <w:num w:numId="9" w16cid:durableId="2031880725">
    <w:abstractNumId w:val="18"/>
  </w:num>
  <w:num w:numId="10" w16cid:durableId="1032461360">
    <w:abstractNumId w:val="15"/>
  </w:num>
  <w:num w:numId="11" w16cid:durableId="1339650407">
    <w:abstractNumId w:val="23"/>
  </w:num>
  <w:num w:numId="12" w16cid:durableId="939533755">
    <w:abstractNumId w:val="22"/>
  </w:num>
  <w:num w:numId="13" w16cid:durableId="2140568240">
    <w:abstractNumId w:val="0"/>
  </w:num>
  <w:num w:numId="14" w16cid:durableId="742028123">
    <w:abstractNumId w:val="5"/>
  </w:num>
  <w:num w:numId="15" w16cid:durableId="820773924">
    <w:abstractNumId w:val="13"/>
  </w:num>
  <w:num w:numId="16" w16cid:durableId="2033795430">
    <w:abstractNumId w:val="17"/>
  </w:num>
  <w:num w:numId="17" w16cid:durableId="266742180">
    <w:abstractNumId w:val="21"/>
  </w:num>
  <w:num w:numId="18" w16cid:durableId="73016693">
    <w:abstractNumId w:val="24"/>
  </w:num>
  <w:num w:numId="19" w16cid:durableId="1569919575">
    <w:abstractNumId w:val="12"/>
  </w:num>
  <w:num w:numId="20" w16cid:durableId="790368298">
    <w:abstractNumId w:val="4"/>
  </w:num>
  <w:num w:numId="21" w16cid:durableId="269510333">
    <w:abstractNumId w:val="9"/>
  </w:num>
  <w:num w:numId="22" w16cid:durableId="498884063">
    <w:abstractNumId w:val="11"/>
  </w:num>
  <w:num w:numId="23" w16cid:durableId="788937040">
    <w:abstractNumId w:val="20"/>
  </w:num>
  <w:num w:numId="24" w16cid:durableId="339890890">
    <w:abstractNumId w:val="7"/>
  </w:num>
  <w:num w:numId="25" w16cid:durableId="1677265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A95"/>
    <w:rsid w:val="0015669B"/>
    <w:rsid w:val="00242668"/>
    <w:rsid w:val="00314164"/>
    <w:rsid w:val="00345078"/>
    <w:rsid w:val="004B20B6"/>
    <w:rsid w:val="008D2A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93B72"/>
  <w15:chartTrackingRefBased/>
  <w15:docId w15:val="{4AFABFF5-6F38-4153-9276-B235DCB37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D2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D2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unhideWhenUsed/>
    <w:qFormat/>
    <w:rsid w:val="008D2A95"/>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D2A95"/>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D2A9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D2A9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D2A9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D2A9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D2A9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D2A95"/>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D2A95"/>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rsid w:val="008D2A95"/>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D2A95"/>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D2A95"/>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D2A9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D2A95"/>
    <w:rPr>
      <w:rFonts w:eastAsiaTheme="majorEastAsia" w:cstheme="majorBidi"/>
      <w:color w:val="595959" w:themeColor="text1" w:themeTint="A6"/>
    </w:rPr>
  </w:style>
  <w:style w:type="character" w:customStyle="1" w:styleId="80">
    <w:name w:val="Заголовок 8 Знак"/>
    <w:basedOn w:val="a0"/>
    <w:link w:val="8"/>
    <w:uiPriority w:val="9"/>
    <w:semiHidden/>
    <w:rsid w:val="008D2A9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D2A95"/>
    <w:rPr>
      <w:rFonts w:eastAsiaTheme="majorEastAsia" w:cstheme="majorBidi"/>
      <w:color w:val="272727" w:themeColor="text1" w:themeTint="D8"/>
    </w:rPr>
  </w:style>
  <w:style w:type="paragraph" w:styleId="a3">
    <w:name w:val="Title"/>
    <w:basedOn w:val="a"/>
    <w:next w:val="a"/>
    <w:link w:val="a4"/>
    <w:uiPriority w:val="10"/>
    <w:qFormat/>
    <w:rsid w:val="008D2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D2A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D2A95"/>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D2A9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D2A95"/>
    <w:pPr>
      <w:spacing w:before="160"/>
      <w:jc w:val="center"/>
    </w:pPr>
    <w:rPr>
      <w:i/>
      <w:iCs/>
      <w:color w:val="404040" w:themeColor="text1" w:themeTint="BF"/>
    </w:rPr>
  </w:style>
  <w:style w:type="character" w:customStyle="1" w:styleId="22">
    <w:name w:val="Цитата 2 Знак"/>
    <w:basedOn w:val="a0"/>
    <w:link w:val="21"/>
    <w:uiPriority w:val="29"/>
    <w:rsid w:val="008D2A95"/>
    <w:rPr>
      <w:i/>
      <w:iCs/>
      <w:color w:val="404040" w:themeColor="text1" w:themeTint="BF"/>
    </w:rPr>
  </w:style>
  <w:style w:type="paragraph" w:styleId="a7">
    <w:name w:val="List Paragraph"/>
    <w:basedOn w:val="a"/>
    <w:uiPriority w:val="34"/>
    <w:qFormat/>
    <w:rsid w:val="008D2A95"/>
    <w:pPr>
      <w:ind w:left="720"/>
      <w:contextualSpacing/>
    </w:pPr>
  </w:style>
  <w:style w:type="character" w:styleId="a8">
    <w:name w:val="Intense Emphasis"/>
    <w:basedOn w:val="a0"/>
    <w:uiPriority w:val="21"/>
    <w:qFormat/>
    <w:rsid w:val="008D2A95"/>
    <w:rPr>
      <w:i/>
      <w:iCs/>
      <w:color w:val="0F4761" w:themeColor="accent1" w:themeShade="BF"/>
    </w:rPr>
  </w:style>
  <w:style w:type="paragraph" w:styleId="a9">
    <w:name w:val="Intense Quote"/>
    <w:basedOn w:val="a"/>
    <w:next w:val="a"/>
    <w:link w:val="aa"/>
    <w:uiPriority w:val="30"/>
    <w:qFormat/>
    <w:rsid w:val="008D2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D2A95"/>
    <w:rPr>
      <w:i/>
      <w:iCs/>
      <w:color w:val="0F4761" w:themeColor="accent1" w:themeShade="BF"/>
    </w:rPr>
  </w:style>
  <w:style w:type="character" w:styleId="ab">
    <w:name w:val="Intense Reference"/>
    <w:basedOn w:val="a0"/>
    <w:uiPriority w:val="32"/>
    <w:qFormat/>
    <w:rsid w:val="008D2A95"/>
    <w:rPr>
      <w:b/>
      <w:bCs/>
      <w:smallCaps/>
      <w:color w:val="0F4761" w:themeColor="accent1" w:themeShade="BF"/>
      <w:spacing w:val="5"/>
    </w:rPr>
  </w:style>
  <w:style w:type="character" w:styleId="ac">
    <w:name w:val="Strong"/>
    <w:basedOn w:val="a0"/>
    <w:uiPriority w:val="22"/>
    <w:qFormat/>
    <w:rsid w:val="008D2A95"/>
    <w:rPr>
      <w:b/>
      <w:bCs/>
    </w:rPr>
  </w:style>
  <w:style w:type="character" w:styleId="HTML">
    <w:name w:val="HTML Code"/>
    <w:basedOn w:val="a0"/>
    <w:uiPriority w:val="99"/>
    <w:semiHidden/>
    <w:unhideWhenUsed/>
    <w:rsid w:val="008D2A95"/>
    <w:rPr>
      <w:rFonts w:ascii="Courier New" w:eastAsia="Times New Roman" w:hAnsi="Courier New" w:cs="Courier New"/>
      <w:sz w:val="20"/>
      <w:szCs w:val="20"/>
    </w:rPr>
  </w:style>
  <w:style w:type="paragraph" w:customStyle="1" w:styleId="text-black">
    <w:name w:val="text-black"/>
    <w:basedOn w:val="a"/>
    <w:rsid w:val="0024266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05921">
      <w:bodyDiv w:val="1"/>
      <w:marLeft w:val="0"/>
      <w:marRight w:val="0"/>
      <w:marTop w:val="0"/>
      <w:marBottom w:val="0"/>
      <w:divBdr>
        <w:top w:val="none" w:sz="0" w:space="0" w:color="auto"/>
        <w:left w:val="none" w:sz="0" w:space="0" w:color="auto"/>
        <w:bottom w:val="none" w:sz="0" w:space="0" w:color="auto"/>
        <w:right w:val="none" w:sz="0" w:space="0" w:color="auto"/>
      </w:divBdr>
      <w:divsChild>
        <w:div w:id="578907244">
          <w:marLeft w:val="0"/>
          <w:marRight w:val="0"/>
          <w:marTop w:val="0"/>
          <w:marBottom w:val="0"/>
          <w:divBdr>
            <w:top w:val="none" w:sz="0" w:space="0" w:color="auto"/>
            <w:left w:val="none" w:sz="0" w:space="0" w:color="auto"/>
            <w:bottom w:val="none" w:sz="0" w:space="0" w:color="auto"/>
            <w:right w:val="none" w:sz="0" w:space="0" w:color="auto"/>
          </w:divBdr>
        </w:div>
        <w:div w:id="550772918">
          <w:marLeft w:val="0"/>
          <w:marRight w:val="0"/>
          <w:marTop w:val="0"/>
          <w:marBottom w:val="0"/>
          <w:divBdr>
            <w:top w:val="none" w:sz="0" w:space="0" w:color="auto"/>
            <w:left w:val="none" w:sz="0" w:space="0" w:color="auto"/>
            <w:bottom w:val="none" w:sz="0" w:space="0" w:color="auto"/>
            <w:right w:val="none" w:sz="0" w:space="0" w:color="auto"/>
          </w:divBdr>
        </w:div>
      </w:divsChild>
    </w:div>
    <w:div w:id="170605336">
      <w:bodyDiv w:val="1"/>
      <w:marLeft w:val="0"/>
      <w:marRight w:val="0"/>
      <w:marTop w:val="0"/>
      <w:marBottom w:val="0"/>
      <w:divBdr>
        <w:top w:val="none" w:sz="0" w:space="0" w:color="auto"/>
        <w:left w:val="none" w:sz="0" w:space="0" w:color="auto"/>
        <w:bottom w:val="none" w:sz="0" w:space="0" w:color="auto"/>
        <w:right w:val="none" w:sz="0" w:space="0" w:color="auto"/>
      </w:divBdr>
      <w:divsChild>
        <w:div w:id="878510658">
          <w:marLeft w:val="0"/>
          <w:marRight w:val="0"/>
          <w:marTop w:val="0"/>
          <w:marBottom w:val="0"/>
          <w:divBdr>
            <w:top w:val="none" w:sz="0" w:space="0" w:color="auto"/>
            <w:left w:val="none" w:sz="0" w:space="0" w:color="auto"/>
            <w:bottom w:val="none" w:sz="0" w:space="0" w:color="auto"/>
            <w:right w:val="none" w:sz="0" w:space="0" w:color="auto"/>
          </w:divBdr>
        </w:div>
        <w:div w:id="363096514">
          <w:marLeft w:val="0"/>
          <w:marRight w:val="0"/>
          <w:marTop w:val="0"/>
          <w:marBottom w:val="0"/>
          <w:divBdr>
            <w:top w:val="none" w:sz="0" w:space="0" w:color="auto"/>
            <w:left w:val="none" w:sz="0" w:space="0" w:color="auto"/>
            <w:bottom w:val="none" w:sz="0" w:space="0" w:color="auto"/>
            <w:right w:val="none" w:sz="0" w:space="0" w:color="auto"/>
          </w:divBdr>
        </w:div>
        <w:div w:id="1692685838">
          <w:marLeft w:val="0"/>
          <w:marRight w:val="0"/>
          <w:marTop w:val="0"/>
          <w:marBottom w:val="0"/>
          <w:divBdr>
            <w:top w:val="none" w:sz="0" w:space="0" w:color="auto"/>
            <w:left w:val="none" w:sz="0" w:space="0" w:color="auto"/>
            <w:bottom w:val="none" w:sz="0" w:space="0" w:color="auto"/>
            <w:right w:val="none" w:sz="0" w:space="0" w:color="auto"/>
          </w:divBdr>
        </w:div>
      </w:divsChild>
    </w:div>
    <w:div w:id="441388573">
      <w:bodyDiv w:val="1"/>
      <w:marLeft w:val="0"/>
      <w:marRight w:val="0"/>
      <w:marTop w:val="0"/>
      <w:marBottom w:val="0"/>
      <w:divBdr>
        <w:top w:val="none" w:sz="0" w:space="0" w:color="auto"/>
        <w:left w:val="none" w:sz="0" w:space="0" w:color="auto"/>
        <w:bottom w:val="none" w:sz="0" w:space="0" w:color="auto"/>
        <w:right w:val="none" w:sz="0" w:space="0" w:color="auto"/>
      </w:divBdr>
      <w:divsChild>
        <w:div w:id="992609181">
          <w:marLeft w:val="0"/>
          <w:marRight w:val="0"/>
          <w:marTop w:val="0"/>
          <w:marBottom w:val="0"/>
          <w:divBdr>
            <w:top w:val="none" w:sz="0" w:space="0" w:color="auto"/>
            <w:left w:val="none" w:sz="0" w:space="0" w:color="auto"/>
            <w:bottom w:val="none" w:sz="0" w:space="0" w:color="auto"/>
            <w:right w:val="none" w:sz="0" w:space="0" w:color="auto"/>
          </w:divBdr>
        </w:div>
        <w:div w:id="758410478">
          <w:marLeft w:val="0"/>
          <w:marRight w:val="0"/>
          <w:marTop w:val="0"/>
          <w:marBottom w:val="0"/>
          <w:divBdr>
            <w:top w:val="none" w:sz="0" w:space="0" w:color="auto"/>
            <w:left w:val="none" w:sz="0" w:space="0" w:color="auto"/>
            <w:bottom w:val="none" w:sz="0" w:space="0" w:color="auto"/>
            <w:right w:val="none" w:sz="0" w:space="0" w:color="auto"/>
          </w:divBdr>
        </w:div>
      </w:divsChild>
    </w:div>
    <w:div w:id="921573070">
      <w:bodyDiv w:val="1"/>
      <w:marLeft w:val="0"/>
      <w:marRight w:val="0"/>
      <w:marTop w:val="0"/>
      <w:marBottom w:val="0"/>
      <w:divBdr>
        <w:top w:val="none" w:sz="0" w:space="0" w:color="auto"/>
        <w:left w:val="none" w:sz="0" w:space="0" w:color="auto"/>
        <w:bottom w:val="none" w:sz="0" w:space="0" w:color="auto"/>
        <w:right w:val="none" w:sz="0" w:space="0" w:color="auto"/>
      </w:divBdr>
      <w:divsChild>
        <w:div w:id="1525097372">
          <w:marLeft w:val="0"/>
          <w:marRight w:val="0"/>
          <w:marTop w:val="0"/>
          <w:marBottom w:val="0"/>
          <w:divBdr>
            <w:top w:val="none" w:sz="0" w:space="0" w:color="auto"/>
            <w:left w:val="none" w:sz="0" w:space="0" w:color="auto"/>
            <w:bottom w:val="none" w:sz="0" w:space="0" w:color="auto"/>
            <w:right w:val="none" w:sz="0" w:space="0" w:color="auto"/>
          </w:divBdr>
        </w:div>
        <w:div w:id="452286268">
          <w:marLeft w:val="0"/>
          <w:marRight w:val="0"/>
          <w:marTop w:val="0"/>
          <w:marBottom w:val="0"/>
          <w:divBdr>
            <w:top w:val="none" w:sz="0" w:space="0" w:color="auto"/>
            <w:left w:val="none" w:sz="0" w:space="0" w:color="auto"/>
            <w:bottom w:val="none" w:sz="0" w:space="0" w:color="auto"/>
            <w:right w:val="none" w:sz="0" w:space="0" w:color="auto"/>
          </w:divBdr>
        </w:div>
      </w:divsChild>
    </w:div>
    <w:div w:id="1037511081">
      <w:bodyDiv w:val="1"/>
      <w:marLeft w:val="0"/>
      <w:marRight w:val="0"/>
      <w:marTop w:val="0"/>
      <w:marBottom w:val="0"/>
      <w:divBdr>
        <w:top w:val="none" w:sz="0" w:space="0" w:color="auto"/>
        <w:left w:val="none" w:sz="0" w:space="0" w:color="auto"/>
        <w:bottom w:val="none" w:sz="0" w:space="0" w:color="auto"/>
        <w:right w:val="none" w:sz="0" w:space="0" w:color="auto"/>
      </w:divBdr>
    </w:div>
    <w:div w:id="1088232914">
      <w:bodyDiv w:val="1"/>
      <w:marLeft w:val="0"/>
      <w:marRight w:val="0"/>
      <w:marTop w:val="0"/>
      <w:marBottom w:val="0"/>
      <w:divBdr>
        <w:top w:val="none" w:sz="0" w:space="0" w:color="auto"/>
        <w:left w:val="none" w:sz="0" w:space="0" w:color="auto"/>
        <w:bottom w:val="none" w:sz="0" w:space="0" w:color="auto"/>
        <w:right w:val="none" w:sz="0" w:space="0" w:color="auto"/>
      </w:divBdr>
      <w:divsChild>
        <w:div w:id="452480072">
          <w:marLeft w:val="0"/>
          <w:marRight w:val="0"/>
          <w:marTop w:val="0"/>
          <w:marBottom w:val="0"/>
          <w:divBdr>
            <w:top w:val="none" w:sz="0" w:space="0" w:color="auto"/>
            <w:left w:val="none" w:sz="0" w:space="0" w:color="auto"/>
            <w:bottom w:val="none" w:sz="0" w:space="0" w:color="auto"/>
            <w:right w:val="none" w:sz="0" w:space="0" w:color="auto"/>
          </w:divBdr>
        </w:div>
        <w:div w:id="403449863">
          <w:marLeft w:val="0"/>
          <w:marRight w:val="0"/>
          <w:marTop w:val="0"/>
          <w:marBottom w:val="0"/>
          <w:divBdr>
            <w:top w:val="none" w:sz="0" w:space="0" w:color="auto"/>
            <w:left w:val="none" w:sz="0" w:space="0" w:color="auto"/>
            <w:bottom w:val="none" w:sz="0" w:space="0" w:color="auto"/>
            <w:right w:val="none" w:sz="0" w:space="0" w:color="auto"/>
          </w:divBdr>
        </w:div>
        <w:div w:id="882598422">
          <w:marLeft w:val="0"/>
          <w:marRight w:val="0"/>
          <w:marTop w:val="0"/>
          <w:marBottom w:val="0"/>
          <w:divBdr>
            <w:top w:val="none" w:sz="0" w:space="0" w:color="auto"/>
            <w:left w:val="none" w:sz="0" w:space="0" w:color="auto"/>
            <w:bottom w:val="none" w:sz="0" w:space="0" w:color="auto"/>
            <w:right w:val="none" w:sz="0" w:space="0" w:color="auto"/>
          </w:divBdr>
        </w:div>
        <w:div w:id="1181354046">
          <w:marLeft w:val="0"/>
          <w:marRight w:val="0"/>
          <w:marTop w:val="0"/>
          <w:marBottom w:val="0"/>
          <w:divBdr>
            <w:top w:val="none" w:sz="0" w:space="0" w:color="auto"/>
            <w:left w:val="none" w:sz="0" w:space="0" w:color="auto"/>
            <w:bottom w:val="none" w:sz="0" w:space="0" w:color="auto"/>
            <w:right w:val="none" w:sz="0" w:space="0" w:color="auto"/>
          </w:divBdr>
        </w:div>
      </w:divsChild>
    </w:div>
    <w:div w:id="1117410684">
      <w:bodyDiv w:val="1"/>
      <w:marLeft w:val="0"/>
      <w:marRight w:val="0"/>
      <w:marTop w:val="0"/>
      <w:marBottom w:val="0"/>
      <w:divBdr>
        <w:top w:val="none" w:sz="0" w:space="0" w:color="auto"/>
        <w:left w:val="none" w:sz="0" w:space="0" w:color="auto"/>
        <w:bottom w:val="none" w:sz="0" w:space="0" w:color="auto"/>
        <w:right w:val="none" w:sz="0" w:space="0" w:color="auto"/>
      </w:divBdr>
      <w:divsChild>
        <w:div w:id="1814449334">
          <w:marLeft w:val="0"/>
          <w:marRight w:val="0"/>
          <w:marTop w:val="0"/>
          <w:marBottom w:val="0"/>
          <w:divBdr>
            <w:top w:val="none" w:sz="0" w:space="0" w:color="auto"/>
            <w:left w:val="none" w:sz="0" w:space="0" w:color="auto"/>
            <w:bottom w:val="none" w:sz="0" w:space="0" w:color="auto"/>
            <w:right w:val="none" w:sz="0" w:space="0" w:color="auto"/>
          </w:divBdr>
        </w:div>
        <w:div w:id="1119685037">
          <w:marLeft w:val="0"/>
          <w:marRight w:val="0"/>
          <w:marTop w:val="0"/>
          <w:marBottom w:val="0"/>
          <w:divBdr>
            <w:top w:val="none" w:sz="0" w:space="0" w:color="auto"/>
            <w:left w:val="none" w:sz="0" w:space="0" w:color="auto"/>
            <w:bottom w:val="none" w:sz="0" w:space="0" w:color="auto"/>
            <w:right w:val="none" w:sz="0" w:space="0" w:color="auto"/>
          </w:divBdr>
        </w:div>
        <w:div w:id="146632026">
          <w:marLeft w:val="0"/>
          <w:marRight w:val="0"/>
          <w:marTop w:val="0"/>
          <w:marBottom w:val="0"/>
          <w:divBdr>
            <w:top w:val="none" w:sz="0" w:space="0" w:color="auto"/>
            <w:left w:val="none" w:sz="0" w:space="0" w:color="auto"/>
            <w:bottom w:val="none" w:sz="0" w:space="0" w:color="auto"/>
            <w:right w:val="none" w:sz="0" w:space="0" w:color="auto"/>
          </w:divBdr>
        </w:div>
        <w:div w:id="94979307">
          <w:marLeft w:val="0"/>
          <w:marRight w:val="0"/>
          <w:marTop w:val="0"/>
          <w:marBottom w:val="0"/>
          <w:divBdr>
            <w:top w:val="none" w:sz="0" w:space="0" w:color="auto"/>
            <w:left w:val="none" w:sz="0" w:space="0" w:color="auto"/>
            <w:bottom w:val="none" w:sz="0" w:space="0" w:color="auto"/>
            <w:right w:val="none" w:sz="0" w:space="0" w:color="auto"/>
          </w:divBdr>
        </w:div>
        <w:div w:id="1028022664">
          <w:marLeft w:val="0"/>
          <w:marRight w:val="0"/>
          <w:marTop w:val="0"/>
          <w:marBottom w:val="0"/>
          <w:divBdr>
            <w:top w:val="none" w:sz="0" w:space="0" w:color="auto"/>
            <w:left w:val="none" w:sz="0" w:space="0" w:color="auto"/>
            <w:bottom w:val="none" w:sz="0" w:space="0" w:color="auto"/>
            <w:right w:val="none" w:sz="0" w:space="0" w:color="auto"/>
          </w:divBdr>
        </w:div>
      </w:divsChild>
    </w:div>
    <w:div w:id="1172642113">
      <w:bodyDiv w:val="1"/>
      <w:marLeft w:val="0"/>
      <w:marRight w:val="0"/>
      <w:marTop w:val="0"/>
      <w:marBottom w:val="0"/>
      <w:divBdr>
        <w:top w:val="none" w:sz="0" w:space="0" w:color="auto"/>
        <w:left w:val="none" w:sz="0" w:space="0" w:color="auto"/>
        <w:bottom w:val="none" w:sz="0" w:space="0" w:color="auto"/>
        <w:right w:val="none" w:sz="0" w:space="0" w:color="auto"/>
      </w:divBdr>
      <w:divsChild>
        <w:div w:id="673609532">
          <w:marLeft w:val="0"/>
          <w:marRight w:val="0"/>
          <w:marTop w:val="0"/>
          <w:marBottom w:val="0"/>
          <w:divBdr>
            <w:top w:val="none" w:sz="0" w:space="0" w:color="auto"/>
            <w:left w:val="none" w:sz="0" w:space="0" w:color="auto"/>
            <w:bottom w:val="none" w:sz="0" w:space="0" w:color="auto"/>
            <w:right w:val="none" w:sz="0" w:space="0" w:color="auto"/>
          </w:divBdr>
        </w:div>
        <w:div w:id="1988393053">
          <w:marLeft w:val="0"/>
          <w:marRight w:val="0"/>
          <w:marTop w:val="0"/>
          <w:marBottom w:val="0"/>
          <w:divBdr>
            <w:top w:val="none" w:sz="0" w:space="0" w:color="auto"/>
            <w:left w:val="none" w:sz="0" w:space="0" w:color="auto"/>
            <w:bottom w:val="none" w:sz="0" w:space="0" w:color="auto"/>
            <w:right w:val="none" w:sz="0" w:space="0" w:color="auto"/>
          </w:divBdr>
        </w:div>
      </w:divsChild>
    </w:div>
    <w:div w:id="1451702995">
      <w:bodyDiv w:val="1"/>
      <w:marLeft w:val="0"/>
      <w:marRight w:val="0"/>
      <w:marTop w:val="0"/>
      <w:marBottom w:val="0"/>
      <w:divBdr>
        <w:top w:val="none" w:sz="0" w:space="0" w:color="auto"/>
        <w:left w:val="none" w:sz="0" w:space="0" w:color="auto"/>
        <w:bottom w:val="none" w:sz="0" w:space="0" w:color="auto"/>
        <w:right w:val="none" w:sz="0" w:space="0" w:color="auto"/>
      </w:divBdr>
      <w:divsChild>
        <w:div w:id="1650746640">
          <w:marLeft w:val="0"/>
          <w:marRight w:val="0"/>
          <w:marTop w:val="0"/>
          <w:marBottom w:val="0"/>
          <w:divBdr>
            <w:top w:val="none" w:sz="0" w:space="0" w:color="auto"/>
            <w:left w:val="none" w:sz="0" w:space="0" w:color="auto"/>
            <w:bottom w:val="none" w:sz="0" w:space="0" w:color="auto"/>
            <w:right w:val="none" w:sz="0" w:space="0" w:color="auto"/>
          </w:divBdr>
        </w:div>
        <w:div w:id="1095248264">
          <w:marLeft w:val="0"/>
          <w:marRight w:val="0"/>
          <w:marTop w:val="0"/>
          <w:marBottom w:val="0"/>
          <w:divBdr>
            <w:top w:val="none" w:sz="0" w:space="0" w:color="auto"/>
            <w:left w:val="none" w:sz="0" w:space="0" w:color="auto"/>
            <w:bottom w:val="none" w:sz="0" w:space="0" w:color="auto"/>
            <w:right w:val="none" w:sz="0" w:space="0" w:color="auto"/>
          </w:divBdr>
        </w:div>
      </w:divsChild>
    </w:div>
    <w:div w:id="1453400884">
      <w:bodyDiv w:val="1"/>
      <w:marLeft w:val="0"/>
      <w:marRight w:val="0"/>
      <w:marTop w:val="0"/>
      <w:marBottom w:val="0"/>
      <w:divBdr>
        <w:top w:val="none" w:sz="0" w:space="0" w:color="auto"/>
        <w:left w:val="none" w:sz="0" w:space="0" w:color="auto"/>
        <w:bottom w:val="none" w:sz="0" w:space="0" w:color="auto"/>
        <w:right w:val="none" w:sz="0" w:space="0" w:color="auto"/>
      </w:divBdr>
    </w:div>
    <w:div w:id="1481574571">
      <w:bodyDiv w:val="1"/>
      <w:marLeft w:val="0"/>
      <w:marRight w:val="0"/>
      <w:marTop w:val="0"/>
      <w:marBottom w:val="0"/>
      <w:divBdr>
        <w:top w:val="none" w:sz="0" w:space="0" w:color="auto"/>
        <w:left w:val="none" w:sz="0" w:space="0" w:color="auto"/>
        <w:bottom w:val="none" w:sz="0" w:space="0" w:color="auto"/>
        <w:right w:val="none" w:sz="0" w:space="0" w:color="auto"/>
      </w:divBdr>
      <w:divsChild>
        <w:div w:id="1609970550">
          <w:marLeft w:val="0"/>
          <w:marRight w:val="0"/>
          <w:marTop w:val="0"/>
          <w:marBottom w:val="0"/>
          <w:divBdr>
            <w:top w:val="none" w:sz="0" w:space="0" w:color="auto"/>
            <w:left w:val="none" w:sz="0" w:space="0" w:color="auto"/>
            <w:bottom w:val="none" w:sz="0" w:space="0" w:color="auto"/>
            <w:right w:val="none" w:sz="0" w:space="0" w:color="auto"/>
          </w:divBdr>
        </w:div>
        <w:div w:id="1620381601">
          <w:marLeft w:val="0"/>
          <w:marRight w:val="0"/>
          <w:marTop w:val="0"/>
          <w:marBottom w:val="0"/>
          <w:divBdr>
            <w:top w:val="none" w:sz="0" w:space="0" w:color="auto"/>
            <w:left w:val="none" w:sz="0" w:space="0" w:color="auto"/>
            <w:bottom w:val="none" w:sz="0" w:space="0" w:color="auto"/>
            <w:right w:val="none" w:sz="0" w:space="0" w:color="auto"/>
          </w:divBdr>
        </w:div>
        <w:div w:id="1262029196">
          <w:marLeft w:val="0"/>
          <w:marRight w:val="0"/>
          <w:marTop w:val="0"/>
          <w:marBottom w:val="0"/>
          <w:divBdr>
            <w:top w:val="none" w:sz="0" w:space="0" w:color="auto"/>
            <w:left w:val="none" w:sz="0" w:space="0" w:color="auto"/>
            <w:bottom w:val="none" w:sz="0" w:space="0" w:color="auto"/>
            <w:right w:val="none" w:sz="0" w:space="0" w:color="auto"/>
          </w:divBdr>
        </w:div>
      </w:divsChild>
    </w:div>
    <w:div w:id="1482581948">
      <w:bodyDiv w:val="1"/>
      <w:marLeft w:val="0"/>
      <w:marRight w:val="0"/>
      <w:marTop w:val="0"/>
      <w:marBottom w:val="0"/>
      <w:divBdr>
        <w:top w:val="none" w:sz="0" w:space="0" w:color="auto"/>
        <w:left w:val="none" w:sz="0" w:space="0" w:color="auto"/>
        <w:bottom w:val="none" w:sz="0" w:space="0" w:color="auto"/>
        <w:right w:val="none" w:sz="0" w:space="0" w:color="auto"/>
      </w:divBdr>
      <w:divsChild>
        <w:div w:id="581911275">
          <w:marLeft w:val="0"/>
          <w:marRight w:val="0"/>
          <w:marTop w:val="0"/>
          <w:marBottom w:val="0"/>
          <w:divBdr>
            <w:top w:val="none" w:sz="0" w:space="0" w:color="auto"/>
            <w:left w:val="none" w:sz="0" w:space="0" w:color="auto"/>
            <w:bottom w:val="none" w:sz="0" w:space="0" w:color="auto"/>
            <w:right w:val="none" w:sz="0" w:space="0" w:color="auto"/>
          </w:divBdr>
        </w:div>
        <w:div w:id="1356079048">
          <w:marLeft w:val="0"/>
          <w:marRight w:val="0"/>
          <w:marTop w:val="0"/>
          <w:marBottom w:val="0"/>
          <w:divBdr>
            <w:top w:val="none" w:sz="0" w:space="0" w:color="auto"/>
            <w:left w:val="none" w:sz="0" w:space="0" w:color="auto"/>
            <w:bottom w:val="none" w:sz="0" w:space="0" w:color="auto"/>
            <w:right w:val="none" w:sz="0" w:space="0" w:color="auto"/>
          </w:divBdr>
        </w:div>
      </w:divsChild>
    </w:div>
    <w:div w:id="1489203273">
      <w:bodyDiv w:val="1"/>
      <w:marLeft w:val="0"/>
      <w:marRight w:val="0"/>
      <w:marTop w:val="0"/>
      <w:marBottom w:val="0"/>
      <w:divBdr>
        <w:top w:val="none" w:sz="0" w:space="0" w:color="auto"/>
        <w:left w:val="none" w:sz="0" w:space="0" w:color="auto"/>
        <w:bottom w:val="none" w:sz="0" w:space="0" w:color="auto"/>
        <w:right w:val="none" w:sz="0" w:space="0" w:color="auto"/>
      </w:divBdr>
      <w:divsChild>
        <w:div w:id="2039695364">
          <w:marLeft w:val="0"/>
          <w:marRight w:val="0"/>
          <w:marTop w:val="0"/>
          <w:marBottom w:val="0"/>
          <w:divBdr>
            <w:top w:val="none" w:sz="0" w:space="0" w:color="auto"/>
            <w:left w:val="none" w:sz="0" w:space="0" w:color="auto"/>
            <w:bottom w:val="none" w:sz="0" w:space="0" w:color="auto"/>
            <w:right w:val="none" w:sz="0" w:space="0" w:color="auto"/>
          </w:divBdr>
        </w:div>
        <w:div w:id="1455096434">
          <w:marLeft w:val="0"/>
          <w:marRight w:val="0"/>
          <w:marTop w:val="0"/>
          <w:marBottom w:val="0"/>
          <w:divBdr>
            <w:top w:val="none" w:sz="0" w:space="0" w:color="auto"/>
            <w:left w:val="none" w:sz="0" w:space="0" w:color="auto"/>
            <w:bottom w:val="none" w:sz="0" w:space="0" w:color="auto"/>
            <w:right w:val="none" w:sz="0" w:space="0" w:color="auto"/>
          </w:divBdr>
        </w:div>
      </w:divsChild>
    </w:div>
    <w:div w:id="1540513594">
      <w:bodyDiv w:val="1"/>
      <w:marLeft w:val="0"/>
      <w:marRight w:val="0"/>
      <w:marTop w:val="0"/>
      <w:marBottom w:val="0"/>
      <w:divBdr>
        <w:top w:val="none" w:sz="0" w:space="0" w:color="auto"/>
        <w:left w:val="none" w:sz="0" w:space="0" w:color="auto"/>
        <w:bottom w:val="none" w:sz="0" w:space="0" w:color="auto"/>
        <w:right w:val="none" w:sz="0" w:space="0" w:color="auto"/>
      </w:divBdr>
      <w:divsChild>
        <w:div w:id="787546413">
          <w:marLeft w:val="0"/>
          <w:marRight w:val="0"/>
          <w:marTop w:val="0"/>
          <w:marBottom w:val="0"/>
          <w:divBdr>
            <w:top w:val="none" w:sz="0" w:space="0" w:color="auto"/>
            <w:left w:val="none" w:sz="0" w:space="0" w:color="auto"/>
            <w:bottom w:val="none" w:sz="0" w:space="0" w:color="auto"/>
            <w:right w:val="none" w:sz="0" w:space="0" w:color="auto"/>
          </w:divBdr>
        </w:div>
        <w:div w:id="187571201">
          <w:marLeft w:val="0"/>
          <w:marRight w:val="0"/>
          <w:marTop w:val="0"/>
          <w:marBottom w:val="0"/>
          <w:divBdr>
            <w:top w:val="none" w:sz="0" w:space="0" w:color="auto"/>
            <w:left w:val="none" w:sz="0" w:space="0" w:color="auto"/>
            <w:bottom w:val="none" w:sz="0" w:space="0" w:color="auto"/>
            <w:right w:val="none" w:sz="0" w:space="0" w:color="auto"/>
          </w:divBdr>
        </w:div>
        <w:div w:id="1591044234">
          <w:marLeft w:val="0"/>
          <w:marRight w:val="0"/>
          <w:marTop w:val="0"/>
          <w:marBottom w:val="0"/>
          <w:divBdr>
            <w:top w:val="none" w:sz="0" w:space="0" w:color="auto"/>
            <w:left w:val="none" w:sz="0" w:space="0" w:color="auto"/>
            <w:bottom w:val="none" w:sz="0" w:space="0" w:color="auto"/>
            <w:right w:val="none" w:sz="0" w:space="0" w:color="auto"/>
          </w:divBdr>
        </w:div>
        <w:div w:id="1608583249">
          <w:marLeft w:val="0"/>
          <w:marRight w:val="0"/>
          <w:marTop w:val="0"/>
          <w:marBottom w:val="0"/>
          <w:divBdr>
            <w:top w:val="none" w:sz="0" w:space="0" w:color="auto"/>
            <w:left w:val="none" w:sz="0" w:space="0" w:color="auto"/>
            <w:bottom w:val="none" w:sz="0" w:space="0" w:color="auto"/>
            <w:right w:val="none" w:sz="0" w:space="0" w:color="auto"/>
          </w:divBdr>
        </w:div>
        <w:div w:id="1331329889">
          <w:marLeft w:val="0"/>
          <w:marRight w:val="0"/>
          <w:marTop w:val="0"/>
          <w:marBottom w:val="0"/>
          <w:divBdr>
            <w:top w:val="none" w:sz="0" w:space="0" w:color="auto"/>
            <w:left w:val="none" w:sz="0" w:space="0" w:color="auto"/>
            <w:bottom w:val="none" w:sz="0" w:space="0" w:color="auto"/>
            <w:right w:val="none" w:sz="0" w:space="0" w:color="auto"/>
          </w:divBdr>
        </w:div>
      </w:divsChild>
    </w:div>
    <w:div w:id="2050567045">
      <w:bodyDiv w:val="1"/>
      <w:marLeft w:val="0"/>
      <w:marRight w:val="0"/>
      <w:marTop w:val="0"/>
      <w:marBottom w:val="0"/>
      <w:divBdr>
        <w:top w:val="none" w:sz="0" w:space="0" w:color="auto"/>
        <w:left w:val="none" w:sz="0" w:space="0" w:color="auto"/>
        <w:bottom w:val="none" w:sz="0" w:space="0" w:color="auto"/>
        <w:right w:val="none" w:sz="0" w:space="0" w:color="auto"/>
      </w:divBdr>
      <w:divsChild>
        <w:div w:id="565997830">
          <w:marLeft w:val="0"/>
          <w:marRight w:val="0"/>
          <w:marTop w:val="0"/>
          <w:marBottom w:val="0"/>
          <w:divBdr>
            <w:top w:val="none" w:sz="0" w:space="0" w:color="auto"/>
            <w:left w:val="none" w:sz="0" w:space="0" w:color="auto"/>
            <w:bottom w:val="none" w:sz="0" w:space="0" w:color="auto"/>
            <w:right w:val="none" w:sz="0" w:space="0" w:color="auto"/>
          </w:divBdr>
        </w:div>
        <w:div w:id="366881124">
          <w:marLeft w:val="0"/>
          <w:marRight w:val="0"/>
          <w:marTop w:val="0"/>
          <w:marBottom w:val="0"/>
          <w:divBdr>
            <w:top w:val="none" w:sz="0" w:space="0" w:color="auto"/>
            <w:left w:val="none" w:sz="0" w:space="0" w:color="auto"/>
            <w:bottom w:val="none" w:sz="0" w:space="0" w:color="auto"/>
            <w:right w:val="none" w:sz="0" w:space="0" w:color="auto"/>
          </w:divBdr>
        </w:div>
        <w:div w:id="2142572164">
          <w:marLeft w:val="0"/>
          <w:marRight w:val="0"/>
          <w:marTop w:val="0"/>
          <w:marBottom w:val="0"/>
          <w:divBdr>
            <w:top w:val="none" w:sz="0" w:space="0" w:color="auto"/>
            <w:left w:val="none" w:sz="0" w:space="0" w:color="auto"/>
            <w:bottom w:val="none" w:sz="0" w:space="0" w:color="auto"/>
            <w:right w:val="none" w:sz="0" w:space="0" w:color="auto"/>
          </w:divBdr>
        </w:div>
        <w:div w:id="755058890">
          <w:marLeft w:val="0"/>
          <w:marRight w:val="0"/>
          <w:marTop w:val="0"/>
          <w:marBottom w:val="0"/>
          <w:divBdr>
            <w:top w:val="none" w:sz="0" w:space="0" w:color="auto"/>
            <w:left w:val="none" w:sz="0" w:space="0" w:color="auto"/>
            <w:bottom w:val="none" w:sz="0" w:space="0" w:color="auto"/>
            <w:right w:val="none" w:sz="0" w:space="0" w:color="auto"/>
          </w:divBdr>
        </w:div>
        <w:div w:id="2036999627">
          <w:marLeft w:val="0"/>
          <w:marRight w:val="0"/>
          <w:marTop w:val="0"/>
          <w:marBottom w:val="0"/>
          <w:divBdr>
            <w:top w:val="none" w:sz="0" w:space="0" w:color="auto"/>
            <w:left w:val="none" w:sz="0" w:space="0" w:color="auto"/>
            <w:bottom w:val="none" w:sz="0" w:space="0" w:color="auto"/>
            <w:right w:val="none" w:sz="0" w:space="0" w:color="auto"/>
          </w:divBdr>
        </w:div>
      </w:divsChild>
    </w:div>
    <w:div w:id="2054034167">
      <w:bodyDiv w:val="1"/>
      <w:marLeft w:val="0"/>
      <w:marRight w:val="0"/>
      <w:marTop w:val="0"/>
      <w:marBottom w:val="0"/>
      <w:divBdr>
        <w:top w:val="none" w:sz="0" w:space="0" w:color="auto"/>
        <w:left w:val="none" w:sz="0" w:space="0" w:color="auto"/>
        <w:bottom w:val="none" w:sz="0" w:space="0" w:color="auto"/>
        <w:right w:val="none" w:sz="0" w:space="0" w:color="auto"/>
      </w:divBdr>
      <w:divsChild>
        <w:div w:id="248737441">
          <w:marLeft w:val="0"/>
          <w:marRight w:val="0"/>
          <w:marTop w:val="0"/>
          <w:marBottom w:val="0"/>
          <w:divBdr>
            <w:top w:val="none" w:sz="0" w:space="0" w:color="auto"/>
            <w:left w:val="none" w:sz="0" w:space="0" w:color="auto"/>
            <w:bottom w:val="none" w:sz="0" w:space="0" w:color="auto"/>
            <w:right w:val="none" w:sz="0" w:space="0" w:color="auto"/>
          </w:divBdr>
        </w:div>
        <w:div w:id="1291594852">
          <w:marLeft w:val="0"/>
          <w:marRight w:val="0"/>
          <w:marTop w:val="0"/>
          <w:marBottom w:val="0"/>
          <w:divBdr>
            <w:top w:val="none" w:sz="0" w:space="0" w:color="auto"/>
            <w:left w:val="none" w:sz="0" w:space="0" w:color="auto"/>
            <w:bottom w:val="none" w:sz="0" w:space="0" w:color="auto"/>
            <w:right w:val="none" w:sz="0" w:space="0" w:color="auto"/>
          </w:divBdr>
        </w:div>
        <w:div w:id="749159617">
          <w:marLeft w:val="0"/>
          <w:marRight w:val="0"/>
          <w:marTop w:val="0"/>
          <w:marBottom w:val="0"/>
          <w:divBdr>
            <w:top w:val="none" w:sz="0" w:space="0" w:color="auto"/>
            <w:left w:val="none" w:sz="0" w:space="0" w:color="auto"/>
            <w:bottom w:val="none" w:sz="0" w:space="0" w:color="auto"/>
            <w:right w:val="none" w:sz="0" w:space="0" w:color="auto"/>
          </w:divBdr>
        </w:div>
        <w:div w:id="2146502938">
          <w:marLeft w:val="0"/>
          <w:marRight w:val="0"/>
          <w:marTop w:val="0"/>
          <w:marBottom w:val="0"/>
          <w:divBdr>
            <w:top w:val="none" w:sz="0" w:space="0" w:color="auto"/>
            <w:left w:val="none" w:sz="0" w:space="0" w:color="auto"/>
            <w:bottom w:val="none" w:sz="0" w:space="0" w:color="auto"/>
            <w:right w:val="none" w:sz="0" w:space="0" w:color="auto"/>
          </w:divBdr>
        </w:div>
        <w:div w:id="534536661">
          <w:marLeft w:val="0"/>
          <w:marRight w:val="0"/>
          <w:marTop w:val="0"/>
          <w:marBottom w:val="0"/>
          <w:divBdr>
            <w:top w:val="none" w:sz="0" w:space="0" w:color="auto"/>
            <w:left w:val="none" w:sz="0" w:space="0" w:color="auto"/>
            <w:bottom w:val="none" w:sz="0" w:space="0" w:color="auto"/>
            <w:right w:val="none" w:sz="0" w:space="0" w:color="auto"/>
          </w:divBdr>
        </w:div>
        <w:div w:id="1014263005">
          <w:marLeft w:val="0"/>
          <w:marRight w:val="0"/>
          <w:marTop w:val="0"/>
          <w:marBottom w:val="0"/>
          <w:divBdr>
            <w:top w:val="none" w:sz="0" w:space="0" w:color="auto"/>
            <w:left w:val="none" w:sz="0" w:space="0" w:color="auto"/>
            <w:bottom w:val="none" w:sz="0" w:space="0" w:color="auto"/>
            <w:right w:val="none" w:sz="0" w:space="0" w:color="auto"/>
          </w:divBdr>
        </w:div>
        <w:div w:id="1894920535">
          <w:marLeft w:val="0"/>
          <w:marRight w:val="0"/>
          <w:marTop w:val="0"/>
          <w:marBottom w:val="0"/>
          <w:divBdr>
            <w:top w:val="none" w:sz="0" w:space="0" w:color="auto"/>
            <w:left w:val="none" w:sz="0" w:space="0" w:color="auto"/>
            <w:bottom w:val="none" w:sz="0" w:space="0" w:color="auto"/>
            <w:right w:val="none" w:sz="0" w:space="0" w:color="auto"/>
          </w:divBdr>
        </w:div>
        <w:div w:id="1030496355">
          <w:marLeft w:val="0"/>
          <w:marRight w:val="0"/>
          <w:marTop w:val="0"/>
          <w:marBottom w:val="0"/>
          <w:divBdr>
            <w:top w:val="none" w:sz="0" w:space="0" w:color="auto"/>
            <w:left w:val="none" w:sz="0" w:space="0" w:color="auto"/>
            <w:bottom w:val="none" w:sz="0" w:space="0" w:color="auto"/>
            <w:right w:val="none" w:sz="0" w:space="0" w:color="auto"/>
          </w:divBdr>
        </w:div>
        <w:div w:id="1005784405">
          <w:marLeft w:val="0"/>
          <w:marRight w:val="0"/>
          <w:marTop w:val="0"/>
          <w:marBottom w:val="0"/>
          <w:divBdr>
            <w:top w:val="none" w:sz="0" w:space="0" w:color="auto"/>
            <w:left w:val="none" w:sz="0" w:space="0" w:color="auto"/>
            <w:bottom w:val="none" w:sz="0" w:space="0" w:color="auto"/>
            <w:right w:val="none" w:sz="0" w:space="0" w:color="auto"/>
          </w:divBdr>
        </w:div>
        <w:div w:id="2117796393">
          <w:marLeft w:val="0"/>
          <w:marRight w:val="0"/>
          <w:marTop w:val="0"/>
          <w:marBottom w:val="0"/>
          <w:divBdr>
            <w:top w:val="none" w:sz="0" w:space="0" w:color="auto"/>
            <w:left w:val="none" w:sz="0" w:space="0" w:color="auto"/>
            <w:bottom w:val="none" w:sz="0" w:space="0" w:color="auto"/>
            <w:right w:val="none" w:sz="0" w:space="0" w:color="auto"/>
          </w:divBdr>
        </w:div>
      </w:divsChild>
    </w:div>
    <w:div w:id="2129664350">
      <w:bodyDiv w:val="1"/>
      <w:marLeft w:val="0"/>
      <w:marRight w:val="0"/>
      <w:marTop w:val="0"/>
      <w:marBottom w:val="0"/>
      <w:divBdr>
        <w:top w:val="none" w:sz="0" w:space="0" w:color="auto"/>
        <w:left w:val="none" w:sz="0" w:space="0" w:color="auto"/>
        <w:bottom w:val="none" w:sz="0" w:space="0" w:color="auto"/>
        <w:right w:val="none" w:sz="0" w:space="0" w:color="auto"/>
      </w:divBdr>
      <w:divsChild>
        <w:div w:id="323321205">
          <w:marLeft w:val="0"/>
          <w:marRight w:val="0"/>
          <w:marTop w:val="0"/>
          <w:marBottom w:val="0"/>
          <w:divBdr>
            <w:top w:val="none" w:sz="0" w:space="0" w:color="auto"/>
            <w:left w:val="none" w:sz="0" w:space="0" w:color="auto"/>
            <w:bottom w:val="none" w:sz="0" w:space="0" w:color="auto"/>
            <w:right w:val="none" w:sz="0" w:space="0" w:color="auto"/>
          </w:divBdr>
        </w:div>
        <w:div w:id="657349110">
          <w:marLeft w:val="0"/>
          <w:marRight w:val="0"/>
          <w:marTop w:val="0"/>
          <w:marBottom w:val="0"/>
          <w:divBdr>
            <w:top w:val="none" w:sz="0" w:space="0" w:color="auto"/>
            <w:left w:val="none" w:sz="0" w:space="0" w:color="auto"/>
            <w:bottom w:val="none" w:sz="0" w:space="0" w:color="auto"/>
            <w:right w:val="none" w:sz="0" w:space="0" w:color="auto"/>
          </w:divBdr>
        </w:div>
        <w:div w:id="1607883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2394</Words>
  <Characters>13646</Characters>
  <Application>Microsoft Office Word</Application>
  <DocSecurity>0</DocSecurity>
  <Lines>113</Lines>
  <Paragraphs>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 Спиридонов</dc:creator>
  <cp:keywords/>
  <dc:description/>
  <cp:lastModifiedBy>Данил Спиридонов</cp:lastModifiedBy>
  <cp:revision>1</cp:revision>
  <dcterms:created xsi:type="dcterms:W3CDTF">2024-04-17T17:03:00Z</dcterms:created>
  <dcterms:modified xsi:type="dcterms:W3CDTF">2024-04-17T17:36:00Z</dcterms:modified>
</cp:coreProperties>
</file>