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9"/>
      </w:tblGrid>
      <w:tr w:rsidR="00B66623" w:rsidTr="00856FAE">
        <w:tc>
          <w:tcPr>
            <w:tcW w:w="8926" w:type="dxa"/>
          </w:tcPr>
          <w:p w:rsidR="00B66623" w:rsidRPr="00856FAE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Cs w:val="21"/>
              </w:rPr>
              <w:t>HTML</w:t>
            </w:r>
          </w:p>
        </w:tc>
      </w:tr>
      <w:tr w:rsidR="00660F98" w:rsidTr="00856FAE">
        <w:tc>
          <w:tcPr>
            <w:tcW w:w="8926" w:type="dxa"/>
          </w:tcPr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&lt;!DOCTYPE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html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&lt;html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lang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en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&lt;head&gt;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&lt;meta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charset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"UTF-8"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&lt;meta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name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"viewport"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content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"width=device-width, initial-scale=1.0"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&lt;title&gt;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Todo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List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&lt;/title&gt;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&lt;script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type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"text/javascript"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src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"./assets/js/lib/jquery-3.5.0.min.js"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&gt;&lt;/script&gt;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&lt;link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rel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"stylesheet"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href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"./assets/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css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/todos.css"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&lt;link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href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"https://fonts.googleapis.com/css2?family=Roboto:wght@400;500;700&amp;display=swap"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rel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"stylesheet"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&lt;link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href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"https://stackpath.bootstrapcdn.com/font-awesome/4.7.0/css/font-awesome.min.css"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rel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"stylesheet"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 xml:space="preserve"> 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crossorigin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"anonymous"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&lt;/head&gt;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&lt;body&gt;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&lt;div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id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"container"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&lt;h1&gt;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To-Do List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i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"fa fa-plus"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&gt;&lt;/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i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&gt;&lt;/h1&gt;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&lt;input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type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"text"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placeholder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"Add New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ToDo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&lt;li&gt;&lt;span&gt;&lt;i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"fa fa-trash"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&gt;&lt;/i&gt;&lt;/span&gt;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Go to Potions Class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&lt;/li&gt;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&lt;li&gt;&lt;span&gt;&lt;i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"fa fa-trash"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&gt;&lt;/i&gt;&lt;/span&gt;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Buy New Robes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&lt;/li&gt;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&lt;li&gt;&lt;span&gt;&lt;i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856FAE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"fa fa-trash"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&gt;&lt;/i&gt;&lt;/span&gt;</w:t>
            </w:r>
            <w:r w:rsidRPr="00856FAE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Visit Hagrid</w:t>
            </w: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&lt;/li&gt;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&lt;/div&gt;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16"/>
                <w:szCs w:val="21"/>
              </w:rPr>
              <w:t>&lt;script type="text/javascript" src="./a</w:t>
            </w:r>
            <w:r>
              <w:rPr>
                <w:rFonts w:ascii="Consolas" w:eastAsia="Times New Roman" w:hAnsi="Consolas" w:cs="Times New Roman"/>
                <w:color w:val="008000"/>
                <w:sz w:val="16"/>
                <w:szCs w:val="21"/>
              </w:rPr>
              <w:t>ssets/js/todos.js"&gt;&lt;/script&gt;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&lt;/body&gt;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&lt;/html&gt;</w:t>
            </w:r>
          </w:p>
          <w:p w:rsidR="00660F98" w:rsidRPr="00DA0DEF" w:rsidRDefault="00660F98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  <w:tr w:rsidR="00B66623" w:rsidTr="00856FAE">
        <w:tc>
          <w:tcPr>
            <w:tcW w:w="8926" w:type="dxa"/>
          </w:tcPr>
          <w:p w:rsidR="00B66623" w:rsidRPr="00856FAE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Cs w:val="21"/>
              </w:rPr>
              <w:t>CSS</w:t>
            </w:r>
          </w:p>
        </w:tc>
      </w:tr>
      <w:tr w:rsidR="00B66623" w:rsidTr="00856FAE">
        <w:tc>
          <w:tcPr>
            <w:tcW w:w="8926" w:type="dxa"/>
          </w:tcPr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body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font-family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Roboto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C4B5AE"/>
                <w:sz w:val="18"/>
                <w:szCs w:val="21"/>
              </w:rPr>
              <w:t>'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sans-serif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#076585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  </w:t>
            </w:r>
            <w:r w:rsidRPr="00856FAE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/* fallback for old browsers */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-webkit-linear-gradient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(to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right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#fff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#076585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  </w:t>
            </w:r>
            <w:r w:rsidRPr="00856FAE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/* Chrome 10-25, Safari 5.1-6 */</w:t>
            </w:r>
          </w:p>
          <w:p w:rsid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linear-</w:t>
            </w:r>
            <w:r w:rsidRPr="00856FAE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gradient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(to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right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#fff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#076585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 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18"/>
                <w:szCs w:val="21"/>
              </w:rPr>
              <w:t>/* W3C, IE 10+/ Edge, Firefox 16+, Chrome 26+, Opera 12+, Safari 7+ */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#container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360px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auto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#f7f7f7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box-shadow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rgba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0.1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margin-top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200px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h1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#2980b9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white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padding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text-transform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uppercase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24px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font-weight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normal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lastRenderedPageBreak/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list-style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padding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li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height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line-height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#666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li:nth-child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#f7f7f7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li:hover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span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opacity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input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18px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#2980b9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background-color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#d8d8f1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100%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padding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13px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13px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13px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box-sizing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border-box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solid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18"/>
                <w:szCs w:val="21"/>
              </w:rPr>
              <w:t>rgba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);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proofErr w:type="spellStart"/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input:focus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fff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border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3px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solid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#2980b9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outline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none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span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background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#e74c3c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height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margin-right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20px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text-align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center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white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width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display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inline-block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transition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0.3s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linear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opacity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0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.fa-plus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float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right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.completed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gray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text-decoration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856FAE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line-through</w:t>
            </w:r>
            <w:r w:rsidRPr="00856FA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;}</w:t>
            </w:r>
          </w:p>
          <w:p w:rsidR="00B66623" w:rsidRPr="00660F98" w:rsidRDefault="00B66623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</w:p>
        </w:tc>
      </w:tr>
    </w:tbl>
    <w:p w:rsidR="002F1240" w:rsidRDefault="002F1240" w:rsidP="002F1240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F1240" w:rsidTr="00856FAE">
        <w:tc>
          <w:tcPr>
            <w:tcW w:w="10485" w:type="dxa"/>
          </w:tcPr>
          <w:p w:rsidR="002F1240" w:rsidRPr="00DA0DEF" w:rsidRDefault="00856FAE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Cs w:val="21"/>
              </w:rPr>
              <w:t>J</w:t>
            </w:r>
            <w:r w:rsidR="00CD324E" w:rsidRPr="00856FAE">
              <w:rPr>
                <w:rFonts w:ascii="Consolas" w:eastAsia="Times New Roman" w:hAnsi="Consolas" w:cs="Times New Roman"/>
                <w:color w:val="800000"/>
                <w:szCs w:val="21"/>
              </w:rPr>
              <w:t>avaScript</w:t>
            </w:r>
          </w:p>
        </w:tc>
      </w:tr>
      <w:tr w:rsidR="002F1240" w:rsidTr="00856FAE">
        <w:tc>
          <w:tcPr>
            <w:tcW w:w="10485" w:type="dxa"/>
          </w:tcPr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//Check off specific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Todos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by Clicking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li -&gt;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-&gt; add .on -&gt; "click" + "li" 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"click"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"li"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toggleClass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'completed'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bookmarkStart w:id="0" w:name="_GoBack"/>
            <w:bookmarkEnd w:id="0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//Click on X to delete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ToDo</w:t>
            </w:r>
            <w:proofErr w:type="spellEnd"/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//change span -&gt;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-&gt; add .on -&gt; "click" + "span"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ul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"click"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"span"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(event)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parent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fadeOut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500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remove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event.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stopPropagation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"input[type='text']"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keypress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(event)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event.which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=== </w:t>
            </w:r>
            <w:r w:rsidRPr="00856F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13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//grabbing new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todo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text from input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todoText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val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//clear input value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val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//create a new li and add to 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ul</w:t>
            </w:r>
            <w:proofErr w:type="spellEnd"/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"ul"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append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`&lt;li&gt;&lt;span&gt;&lt;i class="fa fa-trash"&gt;&lt;/i&gt;&lt;/span&gt; 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todoText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&lt;/li&gt;`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//add method to button plus for hidden input 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".fa-plus"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click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() {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$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56FAE">
              <w:rPr>
                <w:rFonts w:ascii="Consolas" w:eastAsia="Times New Roman" w:hAnsi="Consolas" w:cs="Times New Roman"/>
                <w:color w:val="C4B5AE"/>
                <w:sz w:val="21"/>
                <w:szCs w:val="21"/>
              </w:rPr>
              <w:t>"input[type='text']"</w:t>
            </w: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856FAE">
              <w:rPr>
                <w:rFonts w:ascii="Consolas" w:eastAsia="Times New Roman" w:hAnsi="Consolas" w:cs="Times New Roman"/>
                <w:color w:val="87EC8F"/>
                <w:sz w:val="21"/>
                <w:szCs w:val="21"/>
              </w:rPr>
              <w:t>fadeToggle</w:t>
            </w:r>
            <w:proofErr w:type="spellEnd"/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6F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:rsidR="00856FAE" w:rsidRPr="00856FAE" w:rsidRDefault="00856FAE" w:rsidP="00856F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F1240" w:rsidRPr="002F1240" w:rsidRDefault="002F1240" w:rsidP="00DA0D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:rsidR="00660F98" w:rsidRDefault="00660F98" w:rsidP="00CD324E"/>
    <w:sectPr w:rsidR="00660F98" w:rsidSect="00CD32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30D96"/>
    <w:rsid w:val="000961B3"/>
    <w:rsid w:val="002F1240"/>
    <w:rsid w:val="00394F38"/>
    <w:rsid w:val="00660F98"/>
    <w:rsid w:val="007431B5"/>
    <w:rsid w:val="007E0E46"/>
    <w:rsid w:val="00856FAE"/>
    <w:rsid w:val="00995143"/>
    <w:rsid w:val="00B66623"/>
    <w:rsid w:val="00CD324E"/>
    <w:rsid w:val="00D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4D55"/>
  <w15:chartTrackingRefBased/>
  <w15:docId w15:val="{B41F7D83-29AD-4EF4-8471-637D318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6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Ярослав Олександрович</dc:creator>
  <cp:keywords/>
  <dc:description/>
  <cp:lastModifiedBy>Бова Ярослав Олександрович</cp:lastModifiedBy>
  <cp:revision>6</cp:revision>
  <cp:lastPrinted>2020-04-10T19:57:00Z</cp:lastPrinted>
  <dcterms:created xsi:type="dcterms:W3CDTF">2020-03-24T10:44:00Z</dcterms:created>
  <dcterms:modified xsi:type="dcterms:W3CDTF">2020-04-20T07:50:00Z</dcterms:modified>
</cp:coreProperties>
</file>