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Calibri" w:cs="Calibri" w:eastAsia="Calibri" w:hAnsi="Calibri"/>
          <w:b/>
          <w:bCs/>
          <w:color w:val="1B4F72"/>
          <w:sz w:val="56"/>
          <w:szCs w:val="56"/>
        </w:rPr>
        <w:t xml:space="preserve">GeoTrail</w:t>
      </w:r>
    </w:p>
    <w:p>
      <w:pPr>
        <w:spacing w:after="80" w:before="0"/>
        <w:jc w:val="center"/>
      </w:pPr>
      <w:r>
        <w:rPr>
          <w:rFonts w:ascii="Calibri" w:cs="Calibri" w:eastAsia="Calibri" w:hAnsi="Calibri"/>
          <w:color w:val="2E86C1"/>
          <w:sz w:val="36"/>
          <w:szCs w:val="36"/>
        </w:rPr>
        <w:t xml:space="preserve">RAG — Natural Language Timeline Query</w:t>
      </w:r>
    </w:p>
    <w:p>
      <w:pPr>
        <w:spacing w:after="800" w:before="80"/>
        <w:jc w:val="center"/>
      </w:pPr>
      <w:r>
        <w:rPr>
          <w:rFonts w:ascii="Calibri" w:cs="Calibri" w:eastAsia="Calibri" w:hAnsi="Calibri"/>
          <w:i/>
          <w:iCs/>
          <w:color w:val="7F8C8D"/>
          <w:sz w:val="24"/>
          <w:szCs w:val="24"/>
        </w:rPr>
        <w:t xml:space="preserve">Implementation Spec for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r>
              <w:rPr>
                <w:rFonts w:ascii="Calibri" w:cs="Calibri" w:eastAsia="Calibri" w:hAnsi="Calibri"/>
                <w:b/>
                <w:bCs/>
                <w:color w:val="FFFFFF"/>
                <w:sz w:val="20"/>
                <w:szCs w:val="20"/>
              </w:rPr>
              <w:t xml:space="preserve">Stack</w:t>
            </w:r>
          </w:p>
        </w:tc>
        <w:tc>
          <w:tcPr>
            <w:tcW w:type="dxa" w:w="65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Language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Java 21</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Framework</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Spring Boot 3.3</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Database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PostgreSQL + PostGIS</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Vector Store</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pgvector (same DB)</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Embedding Model</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Gemini text-embedding-004 (free tier)</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LLM</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Claude claude-sonnet-4-20250514 via Anthropic API</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AI Framework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Spring AI 1.x</w:t>
            </w:r>
          </w:p>
        </w:tc>
      </w:tr>
    </w:tbl>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1. Context &amp; Goal</w:t>
      </w:r>
    </w:p>
    <w:p>
      <w:pPr>
        <w:spacing w:after="100" w:before="80"/>
      </w:pPr>
      <w:r>
        <w:rPr>
          <w:rFonts w:ascii="Calibri" w:cs="Calibri" w:eastAsia="Calibri" w:hAnsi="Calibri"/>
          <w:sz w:val="22"/>
          <w:szCs w:val="22"/>
        </w:rPr>
        <w:t xml:space="preserve">GeoTrail already stores Google Timeline data in three PostgreSQL tables using PostGIS geometry columns. The goal of this feature is to allow the user to ask natural language questions like "What was I doing on the evening of Sep 22?" and get a grounded, factual answer — no hallucination.</w:t>
      </w:r>
    </w:p>
    <w:p>
      <w:pPr>
        <w:spacing w:after="60" w:before="60"/>
      </w:pPr>
      <w:r>
        <w:t xml:space="preserve"/>
      </w:r>
    </w:p>
    <w:p>
      <w:pPr>
        <w:spacing w:after="100" w:before="80"/>
      </w:pPr>
      <w:r>
        <w:rPr>
          <w:rFonts w:ascii="Calibri" w:cs="Calibri" w:eastAsia="Calibri" w:hAnsi="Calibri"/>
          <w:b/>
          <w:bCs/>
          <w:sz w:val="22"/>
          <w:szCs w:val="22"/>
        </w:rPr>
        <w:t xml:space="preserve">This is implemented as RAG — Retrieval Augmented Generation:</w:t>
      </w:r>
    </w:p>
    <w:p>
      <w:pPr>
        <w:pStyle w:val="ListParagraph"/>
        <w:numPr>
          <w:ilvl w:val="0"/>
          <w:numId w:val="2"/>
        </w:numPr>
        <w:spacing w:after="60" w:before="60"/>
      </w:pPr>
      <w:r>
        <w:rPr>
          <w:rFonts w:ascii="Calibri" w:cs="Calibri" w:eastAsia="Calibri" w:hAnsi="Calibri"/>
          <w:sz w:val="22"/>
          <w:szCs w:val="22"/>
        </w:rPr>
        <w:t xml:space="preserve">Parse each DB row (visit/activity) into a human-readable English sentence.</w:t>
      </w:r>
    </w:p>
    <w:p>
      <w:pPr>
        <w:pStyle w:val="ListParagraph"/>
        <w:numPr>
          <w:ilvl w:val="0"/>
          <w:numId w:val="2"/>
        </w:numPr>
        <w:spacing w:after="60" w:before="60"/>
      </w:pPr>
      <w:r>
        <w:rPr>
          <w:rFonts w:ascii="Calibri" w:cs="Calibri" w:eastAsia="Calibri" w:hAnsi="Calibri"/>
          <w:sz w:val="22"/>
          <w:szCs w:val="22"/>
        </w:rPr>
        <w:t xml:space="preserve">Embed that sentence using Gemini embedding API → store the float[] vector in pgvector.</w:t>
      </w:r>
    </w:p>
    <w:p>
      <w:pPr>
        <w:pStyle w:val="ListParagraph"/>
        <w:numPr>
          <w:ilvl w:val="0"/>
          <w:numId w:val="2"/>
        </w:numPr>
        <w:spacing w:after="60" w:before="60"/>
      </w:pPr>
      <w:r>
        <w:rPr>
          <w:rFonts w:ascii="Calibri" w:cs="Calibri" w:eastAsia="Calibri" w:hAnsi="Calibri"/>
          <w:sz w:val="22"/>
          <w:szCs w:val="22"/>
        </w:rPr>
        <w:t xml:space="preserve">At query time: embed the user question, find the top-K most similar vectors, pass those sentences as context to Claude, get a natural answer back.</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Calibri" w:cs="Calibri" w:eastAsia="Calibri" w:hAnsi="Calibri"/>
                <w:b/>
                <w:bCs/>
                <w:color w:val="2E86C1"/>
                <w:sz w:val="20"/>
                <w:szCs w:val="20"/>
              </w:rPr>
              <w:t xml:space="preserve">WHY NOT SQL?</w:t>
            </w:r>
          </w:p>
        </w:tc>
        <w:tc>
          <w:tcPr>
            <w:tcW w:type="dxa" w:w="816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Calibri" w:cs="Calibri" w:eastAsia="Calibri" w:hAnsi="Calibri"/>
                <w:color w:val="2C3E50"/>
                <w:sz w:val="20"/>
                <w:szCs w:val="20"/>
              </w:rPr>
              <w:t xml:space="preserve">SQL can filter by date but cannot understand "the evening of Sep 22" or "the day before I went to Koramangala". Vector search handles semantic, fuzzy, context-aware queries.</w:t>
            </w:r>
          </w:p>
        </w:tc>
      </w:tr>
    </w:tbl>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2. Existing DB Tables (Read These First)</w:t>
      </w:r>
    </w:p>
    <w:p>
      <w:pPr>
        <w:spacing w:after="100" w:before="80"/>
      </w:pPr>
      <w:r>
        <w:rPr>
          <w:rFonts w:ascii="Calibri" w:cs="Calibri" w:eastAsia="Calibri" w:hAnsi="Calibri"/>
          <w:sz w:val="22"/>
          <w:szCs w:val="22"/>
        </w:rPr>
        <w:t xml:space="preserve">Before writing any code, read the actual table definitions. Run these queries and note the exact column names:</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\d visits</w:t>
      </w:r>
    </w:p>
    <w:p>
      <w:pPr>
        <w:shd w:fill="F0F3F4" w:val="clear"/>
        <w:spacing w:after="60" w:before="60"/>
        <w:ind w:left="360"/>
      </w:pPr>
      <w:r>
        <w:rPr>
          <w:rFonts w:ascii="Courier New" w:cs="Courier New" w:eastAsia="Courier New" w:hAnsi="Courier New"/>
          <w:color w:val="2C3E50"/>
          <w:sz w:val="18"/>
          <w:szCs w:val="18"/>
        </w:rPr>
        <w:t xml:space="preserve">\d activities</w:t>
      </w:r>
    </w:p>
    <w:p>
      <w:pPr>
        <w:shd w:fill="F0F3F4" w:val="clear"/>
        <w:spacing w:after="60" w:before="60"/>
        <w:ind w:left="360"/>
      </w:pPr>
      <w:r>
        <w:rPr>
          <w:rFonts w:ascii="Courier New" w:cs="Courier New" w:eastAsia="Courier New" w:hAnsi="Courier New"/>
          <w:color w:val="2C3E50"/>
          <w:sz w:val="18"/>
          <w:szCs w:val="18"/>
        </w:rPr>
        <w:t xml:space="preserve">\d timeline_paths</w:t>
      </w:r>
    </w:p>
    <w:p>
      <w:pPr>
        <w:spacing w:after="60" w:before="60"/>
      </w:pPr>
      <w:r>
        <w:t xml:space="preserve"/>
      </w:r>
    </w:p>
    <w:p>
      <w:pPr>
        <w:spacing w:after="100" w:before="80"/>
      </w:pPr>
      <w:r>
        <w:rPr>
          <w:rFonts w:ascii="Calibri" w:cs="Calibri" w:eastAsia="Calibri" w:hAnsi="Calibri"/>
          <w:b/>
          <w:bCs/>
          <w:sz w:val="22"/>
          <w:szCs w:val="22"/>
        </w:rPr>
        <w:t xml:space="preserve">The three tables you will read from:</w:t>
      </w:r>
    </w:p>
    <w:p>
      <w:pPr>
        <w:pStyle w:val="ListParagraph"/>
        <w:numPr>
          <w:ilvl w:val="0"/>
          <w:numId w:val="3"/>
        </w:numPr>
        <w:spacing w:after="60" w:before="60"/>
      </w:pPr>
      <w:r>
        <w:rPr>
          <w:rFonts w:ascii="Calibri" w:cs="Calibri" w:eastAsia="Calibri" w:hAnsi="Calibri"/>
          <w:sz w:val="22"/>
          <w:szCs w:val="22"/>
        </w:rPr>
        <w:t xml:space="preserve">visits — place stays: placeId, semanticType (HOME/WORK/UNKNOWN), start_time, end_time, lat, lng, probability</w:t>
      </w:r>
    </w:p>
    <w:p>
      <w:pPr>
        <w:pStyle w:val="ListParagraph"/>
        <w:numPr>
          <w:ilvl w:val="0"/>
          <w:numId w:val="3"/>
        </w:numPr>
        <w:spacing w:after="60" w:before="60"/>
      </w:pPr>
      <w:r>
        <w:rPr>
          <w:rFonts w:ascii="Calibri" w:cs="Calibri" w:eastAsia="Calibri" w:hAnsi="Calibri"/>
          <w:sz w:val="22"/>
          <w:szCs w:val="22"/>
        </w:rPr>
        <w:t xml:space="preserve">activities — travel segments: activityType (MOTORCYCLING etc.), start_time, end_time, start_lat, start_lng, end_lat, end_lng, distance_meters, probability</w:t>
      </w:r>
    </w:p>
    <w:p>
      <w:pPr>
        <w:pStyle w:val="ListParagraph"/>
        <w:numPr>
          <w:ilvl w:val="0"/>
          <w:numId w:val="3"/>
        </w:numPr>
        <w:spacing w:after="60" w:before="60"/>
      </w:pPr>
      <w:r>
        <w:rPr>
          <w:rFonts w:ascii="Calibri" w:cs="Calibri" w:eastAsia="Calibri" w:hAnsi="Calibri"/>
          <w:sz w:val="22"/>
          <w:szCs w:val="22"/>
        </w:rPr>
        <w:t xml:space="preserve">timeline_paths — raw GPS breadcrumbs (optional, skip for Phase 1)</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FADBD8" w:val="clear"/>
            <w:tcMar>
              <w:top w:type="dxa" w:w="80"/>
              <w:left w:type="dxa" w:w="160"/>
              <w:bottom w:type="dxa" w:w="80"/>
              <w:right w:type="dxa" w:w="120"/>
            </w:tcMar>
          </w:tcPr>
          <w:p>
            <w:r>
              <w:rPr>
                <w:rFonts w:ascii="Calibri" w:cs="Calibri" w:eastAsia="Calibri" w:hAnsi="Calibri"/>
                <w:b/>
                <w:bCs/>
                <w:color w:val="E74C3C"/>
                <w:sz w:val="20"/>
                <w:szCs w:val="20"/>
              </w:rPr>
              <w:t xml:space="preserve">CRITICAL</w:t>
            </w:r>
          </w:p>
        </w:tc>
        <w:tc>
          <w:tcPr>
            <w:tcW w:type="dxa" w:w="8160"/>
            <w:tcBorders>
              <w:top w:val="single" w:color="BDC3C7" w:sz="1"/>
              <w:left w:val="single" w:color="BDC3C7" w:sz="1"/>
              <w:bottom w:val="single" w:color="BDC3C7" w:sz="1"/>
              <w:right w:val="single" w:color="BDC3C7" w:sz="1"/>
            </w:tcBorders>
            <w:shd w:fill="FADBD8" w:val="clear"/>
            <w:tcMar>
              <w:top w:type="dxa" w:w="80"/>
              <w:left w:type="dxa" w:w="160"/>
              <w:bottom w:type="dxa" w:w="80"/>
              <w:right w:type="dxa" w:w="120"/>
            </w:tcMar>
          </w:tcPr>
          <w:p>
            <w:r>
              <w:rPr>
                <w:rFonts w:ascii="Calibri" w:cs="Calibri" w:eastAsia="Calibri" w:hAnsi="Calibri"/>
                <w:color w:val="2C3E50"/>
                <w:sz w:val="20"/>
                <w:szCs w:val="20"/>
              </w:rPr>
              <w:t xml:space="preserve">Do NOT assume column names. Inspect the actual schema first. Column names may differ from the Java entity field names.</w:t>
            </w:r>
          </w:p>
        </w:tc>
      </w:tr>
    </w:tbl>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3. New Table: timeline_embeddings</w:t>
      </w:r>
    </w:p>
    <w:p>
      <w:pPr>
        <w:spacing w:after="100" w:before="80"/>
      </w:pPr>
      <w:r>
        <w:rPr>
          <w:rFonts w:ascii="Calibri" w:cs="Calibri" w:eastAsia="Calibri" w:hAnsi="Calibri"/>
          <w:sz w:val="22"/>
          <w:szCs w:val="22"/>
        </w:rPr>
        <w:t xml:space="preserve">Create this table in a new Flyway migration file: V{next}__add_timeline_embeddings.sql</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CREATE EXTENSION IF NOT EXISTS vector;</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CREATE TABLE timeline_embeddings (</w:t>
      </w:r>
    </w:p>
    <w:p>
      <w:pPr>
        <w:shd w:fill="F0F3F4" w:val="clear"/>
        <w:spacing w:after="60" w:before="60"/>
        <w:ind w:left="360"/>
      </w:pPr>
      <w:r>
        <w:rPr>
          <w:rFonts w:ascii="Courier New" w:cs="Courier New" w:eastAsia="Courier New" w:hAnsi="Courier New"/>
          <w:color w:val="2C3E50"/>
          <w:sz w:val="18"/>
          <w:szCs w:val="18"/>
        </w:rPr>
        <w:t xml:space="preserve">    id              BIGSERIAL PRIMARY KEY,</w:t>
      </w:r>
    </w:p>
    <w:p>
      <w:pPr>
        <w:shd w:fill="F0F3F4" w:val="clear"/>
        <w:spacing w:after="60" w:before="60"/>
        <w:ind w:left="360"/>
      </w:pPr>
      <w:r>
        <w:rPr>
          <w:rFonts w:ascii="Courier New" w:cs="Courier New" w:eastAsia="Courier New" w:hAnsi="Courier New"/>
          <w:color w:val="2C3E50"/>
          <w:sz w:val="18"/>
          <w:szCs w:val="18"/>
        </w:rPr>
        <w:t xml:space="preserve">    segment_type    VARCHAR(20)  NOT NULL,  -- "visit" or "activity"</w:t>
      </w:r>
    </w:p>
    <w:p>
      <w:pPr>
        <w:shd w:fill="F0F3F4" w:val="clear"/>
        <w:spacing w:after="60" w:before="60"/>
        <w:ind w:left="360"/>
      </w:pPr>
      <w:r>
        <w:rPr>
          <w:rFonts w:ascii="Courier New" w:cs="Courier New" w:eastAsia="Courier New" w:hAnsi="Courier New"/>
          <w:color w:val="2C3E50"/>
          <w:sz w:val="18"/>
          <w:szCs w:val="18"/>
        </w:rPr>
        <w:t xml:space="preserve">    segment_id      BIGINT       NOT NULL,  -- FK to visits.id or activities.id</w:t>
      </w:r>
    </w:p>
    <w:p>
      <w:pPr>
        <w:shd w:fill="F0F3F4" w:val="clear"/>
        <w:spacing w:after="60" w:before="60"/>
        <w:ind w:left="360"/>
      </w:pPr>
      <w:r>
        <w:rPr>
          <w:rFonts w:ascii="Courier New" w:cs="Courier New" w:eastAsia="Courier New" w:hAnsi="Courier New"/>
          <w:color w:val="2C3E50"/>
          <w:sz w:val="18"/>
          <w:szCs w:val="18"/>
        </w:rPr>
        <w:t xml:space="preserve">    summary         TEXT         NOT NULL,  -- human-readable sentence</w:t>
      </w:r>
    </w:p>
    <w:p>
      <w:pPr>
        <w:shd w:fill="F0F3F4" w:val="clear"/>
        <w:spacing w:after="60" w:before="60"/>
        <w:ind w:left="360"/>
      </w:pPr>
      <w:r>
        <w:rPr>
          <w:rFonts w:ascii="Courier New" w:cs="Courier New" w:eastAsia="Courier New" w:hAnsi="Courier New"/>
          <w:color w:val="2C3E50"/>
          <w:sz w:val="18"/>
          <w:szCs w:val="18"/>
        </w:rPr>
        <w:t xml:space="preserve">    embedding       vector(768)  NOT NULL,  -- Gemini text-embedding-004 dimension</w:t>
      </w:r>
    </w:p>
    <w:p>
      <w:pPr>
        <w:shd w:fill="F0F3F4" w:val="clear"/>
        <w:spacing w:after="60" w:before="60"/>
        <w:ind w:left="360"/>
      </w:pPr>
      <w:r>
        <w:rPr>
          <w:rFonts w:ascii="Courier New" w:cs="Courier New" w:eastAsia="Courier New" w:hAnsi="Courier New"/>
          <w:color w:val="2C3E50"/>
          <w:sz w:val="18"/>
          <w:szCs w:val="18"/>
        </w:rPr>
        <w:t xml:space="preserve">    segment_date    DATE         NOT NULL,  -- for fast date pre-filter</w:t>
      </w:r>
    </w:p>
    <w:p>
      <w:pPr>
        <w:shd w:fill="F0F3F4" w:val="clear"/>
        <w:spacing w:after="60" w:before="60"/>
        <w:ind w:left="360"/>
      </w:pPr>
      <w:r>
        <w:rPr>
          <w:rFonts w:ascii="Courier New" w:cs="Courier New" w:eastAsia="Courier New" w:hAnsi="Courier New"/>
          <w:color w:val="2C3E50"/>
          <w:sz w:val="18"/>
          <w:szCs w:val="18"/>
        </w:rPr>
        <w:t xml:space="preserve">    start_time      TIMESTAMPTZ  NOT NULL,</w:t>
      </w:r>
    </w:p>
    <w:p>
      <w:pPr>
        <w:shd w:fill="F0F3F4" w:val="clear"/>
        <w:spacing w:after="60" w:before="60"/>
        <w:ind w:left="360"/>
      </w:pPr>
      <w:r>
        <w:rPr>
          <w:rFonts w:ascii="Courier New" w:cs="Courier New" w:eastAsia="Courier New" w:hAnsi="Courier New"/>
          <w:color w:val="2C3E50"/>
          <w:sz w:val="18"/>
          <w:szCs w:val="18"/>
        </w:rPr>
        <w:t xml:space="preserve">    end_time        TIMESTAMPTZ  NOT NULL,</w:t>
      </w:r>
    </w:p>
    <w:p>
      <w:pPr>
        <w:shd w:fill="F0F3F4" w:val="clear"/>
        <w:spacing w:after="60" w:before="60"/>
        <w:ind w:left="360"/>
      </w:pPr>
      <w:r>
        <w:rPr>
          <w:rFonts w:ascii="Courier New" w:cs="Courier New" w:eastAsia="Courier New" w:hAnsi="Courier New"/>
          <w:color w:val="2C3E50"/>
          <w:sz w:val="18"/>
          <w:szCs w:val="18"/>
        </w:rPr>
        <w:t xml:space="preserve">    created_at      TIMESTAMPTZ  DEFAULT now()</w:t>
      </w:r>
    </w:p>
    <w:p>
      <w:pPr>
        <w:shd w:fill="F0F3F4" w:val="clear"/>
        <w:spacing w:after="60" w:before="60"/>
        <w:ind w:left="360"/>
      </w:pPr>
      <w:r>
        <w:rPr>
          <w:rFonts w:ascii="Courier New" w:cs="Courier New" w:eastAsia="Courier New" w:hAnsi="Courier New"/>
          <w:color w:val="2C3E50"/>
          <w:sz w:val="18"/>
          <w:szCs w:val="18"/>
        </w:rPr>
        <w:t xml:space="preserve">);</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CREATE INDEX idx_te_embedding ON timeline_embeddings</w:t>
      </w:r>
    </w:p>
    <w:p>
      <w:pPr>
        <w:shd w:fill="F0F3F4" w:val="clear"/>
        <w:spacing w:after="60" w:before="60"/>
        <w:ind w:left="360"/>
      </w:pPr>
      <w:r>
        <w:rPr>
          <w:rFonts w:ascii="Courier New" w:cs="Courier New" w:eastAsia="Courier New" w:hAnsi="Courier New"/>
          <w:color w:val="2C3E50"/>
          <w:sz w:val="18"/>
          <w:szCs w:val="18"/>
        </w:rPr>
        <w:t xml:space="preserve">    USING ivfflat (embedding vector_cosine_ops) WITH (lists = 100);</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CREATE INDEX idx_te_date ON timeline_embeddings (segment_date);</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Calibri" w:cs="Calibri" w:eastAsia="Calibri" w:hAnsi="Calibri"/>
                <w:b/>
                <w:bCs/>
                <w:color w:val="2E86C1"/>
                <w:sz w:val="20"/>
                <w:szCs w:val="20"/>
              </w:rPr>
              <w:t xml:space="preserve">NOTE</w:t>
            </w:r>
          </w:p>
        </w:tc>
        <w:tc>
          <w:tcPr>
            <w:tcW w:type="dxa" w:w="816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20"/>
            </w:tcMar>
          </w:tcPr>
          <w:p>
            <w:r>
              <w:rPr>
                <w:rFonts w:ascii="Calibri" w:cs="Calibri" w:eastAsia="Calibri" w:hAnsi="Calibri"/>
                <w:color w:val="2C3E50"/>
                <w:sz w:val="20"/>
                <w:szCs w:val="20"/>
              </w:rPr>
              <w:t xml:space="preserve">Gemini text-embedding-004 outputs 768-dimensional vectors. If you switch to OpenAI text-embedding-3-small, change vector(768) to vector(1536) and update the Flyway migration.</w:t>
            </w:r>
          </w:p>
        </w:tc>
      </w:tr>
    </w:tbl>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4. Maven Dependencies to Add</w:t>
      </w:r>
    </w:p>
    <w:p>
      <w:pPr>
        <w:spacing w:after="100" w:before="80"/>
      </w:pPr>
      <w:r>
        <w:rPr>
          <w:rFonts w:ascii="Calibri" w:cs="Calibri" w:eastAsia="Calibri" w:hAnsi="Calibri"/>
          <w:sz w:val="22"/>
          <w:szCs w:val="22"/>
        </w:rPr>
        <w:t xml:space="preserve">Add to pom.xml inside &lt;dependencies&gt;:</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&lt;!-- Spring AI BOM — add to &lt;dependencyManagement&gt; --&gt;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hd w:fill="F0F3F4" w:val="clear"/>
        <w:spacing w:after="60" w:before="60"/>
        <w:ind w:left="360"/>
      </w:pPr>
      <w:r>
        <w:rPr>
          <w:rFonts w:ascii="Courier New" w:cs="Courier New" w:eastAsia="Courier New" w:hAnsi="Courier New"/>
          <w:color w:val="2C3E50"/>
          <w:sz w:val="18"/>
          <w:szCs w:val="18"/>
        </w:rPr>
        <w:t xml:space="preserve">  &lt;groupId&gt;org.springframework.ai&lt;/groupId&gt;</w:t>
      </w:r>
    </w:p>
    <w:p>
      <w:pPr>
        <w:shd w:fill="F0F3F4" w:val="clear"/>
        <w:spacing w:after="60" w:before="60"/>
        <w:ind w:left="360"/>
      </w:pPr>
      <w:r>
        <w:rPr>
          <w:rFonts w:ascii="Courier New" w:cs="Courier New" w:eastAsia="Courier New" w:hAnsi="Courier New"/>
          <w:color w:val="2C3E50"/>
          <w:sz w:val="18"/>
          <w:szCs w:val="18"/>
        </w:rPr>
        <w:t xml:space="preserve">  &lt;artifactId&gt;spring-ai-bom&lt;/artifactId&gt;</w:t>
      </w:r>
    </w:p>
    <w:p>
      <w:pPr>
        <w:shd w:fill="F0F3F4" w:val="clear"/>
        <w:spacing w:after="60" w:before="60"/>
        <w:ind w:left="360"/>
      </w:pPr>
      <w:r>
        <w:rPr>
          <w:rFonts w:ascii="Courier New" w:cs="Courier New" w:eastAsia="Courier New" w:hAnsi="Courier New"/>
          <w:color w:val="2C3E50"/>
          <w:sz w:val="18"/>
          <w:szCs w:val="18"/>
        </w:rPr>
        <w:t xml:space="preserve">  &lt;version&gt;1.0.0&lt;/version&gt;</w:t>
      </w:r>
    </w:p>
    <w:p>
      <w:pPr>
        <w:shd w:fill="F0F3F4" w:val="clear"/>
        <w:spacing w:after="60" w:before="60"/>
        <w:ind w:left="360"/>
      </w:pPr>
      <w:r>
        <w:rPr>
          <w:rFonts w:ascii="Courier New" w:cs="Courier New" w:eastAsia="Courier New" w:hAnsi="Courier New"/>
          <w:color w:val="2C3E50"/>
          <w:sz w:val="18"/>
          <w:szCs w:val="18"/>
        </w:rPr>
        <w:t xml:space="preserve">  &lt;type&gt;pom&lt;/type&gt;</w:t>
      </w:r>
    </w:p>
    <w:p>
      <w:pPr>
        <w:shd w:fill="F0F3F4" w:val="clear"/>
        <w:spacing w:after="60" w:before="60"/>
        <w:ind w:left="360"/>
      </w:pPr>
      <w:r>
        <w:rPr>
          <w:rFonts w:ascii="Courier New" w:cs="Courier New" w:eastAsia="Courier New" w:hAnsi="Courier New"/>
          <w:color w:val="2C3E50"/>
          <w:sz w:val="18"/>
          <w:szCs w:val="18"/>
        </w:rPr>
        <w:t xml:space="preserve">  &lt;scope&gt;import&lt;/scope&gt;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&lt;!-- Spring AI Google Vertex / Gemini embedding --&gt;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hd w:fill="F0F3F4" w:val="clear"/>
        <w:spacing w:after="60" w:before="60"/>
        <w:ind w:left="360"/>
      </w:pPr>
      <w:r>
        <w:rPr>
          <w:rFonts w:ascii="Courier New" w:cs="Courier New" w:eastAsia="Courier New" w:hAnsi="Courier New"/>
          <w:color w:val="2C3E50"/>
          <w:sz w:val="18"/>
          <w:szCs w:val="18"/>
        </w:rPr>
        <w:t xml:space="preserve">  &lt;groupId&gt;org.springframework.ai&lt;/groupId&gt;</w:t>
      </w:r>
    </w:p>
    <w:p>
      <w:pPr>
        <w:shd w:fill="F0F3F4" w:val="clear"/>
        <w:spacing w:after="60" w:before="60"/>
        <w:ind w:left="360"/>
      </w:pPr>
      <w:r>
        <w:rPr>
          <w:rFonts w:ascii="Courier New" w:cs="Courier New" w:eastAsia="Courier New" w:hAnsi="Courier New"/>
          <w:color w:val="2C3E50"/>
          <w:sz w:val="18"/>
          <w:szCs w:val="18"/>
        </w:rPr>
        <w:t xml:space="preserve">  &lt;artifactId&gt;spring-ai-vertex-ai-embedding-spring-boot-starter&lt;/artifactId&gt;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&lt;!-- Spring AI pgvector store --&gt;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hd w:fill="F0F3F4" w:val="clear"/>
        <w:spacing w:after="60" w:before="60"/>
        <w:ind w:left="360"/>
      </w:pPr>
      <w:r>
        <w:rPr>
          <w:rFonts w:ascii="Courier New" w:cs="Courier New" w:eastAsia="Courier New" w:hAnsi="Courier New"/>
          <w:color w:val="2C3E50"/>
          <w:sz w:val="18"/>
          <w:szCs w:val="18"/>
        </w:rPr>
        <w:t xml:space="preserve">  &lt;groupId&gt;org.springframework.ai&lt;/groupId&gt;</w:t>
      </w:r>
    </w:p>
    <w:p>
      <w:pPr>
        <w:shd w:fill="F0F3F4" w:val="clear"/>
        <w:spacing w:after="60" w:before="60"/>
        <w:ind w:left="360"/>
      </w:pPr>
      <w:r>
        <w:rPr>
          <w:rFonts w:ascii="Courier New" w:cs="Courier New" w:eastAsia="Courier New" w:hAnsi="Courier New"/>
          <w:color w:val="2C3E50"/>
          <w:sz w:val="18"/>
          <w:szCs w:val="18"/>
        </w:rPr>
        <w:t xml:space="preserve">  &lt;artifactId&gt;spring-ai-pgvector-store-spring-boot-starter&lt;/artifactId&gt;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&lt;!-- Anthropic SDK for Claude calls --&gt;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hd w:fill="F0F3F4" w:val="clear"/>
        <w:spacing w:after="60" w:before="60"/>
        <w:ind w:left="360"/>
      </w:pPr>
      <w:r>
        <w:rPr>
          <w:rFonts w:ascii="Courier New" w:cs="Courier New" w:eastAsia="Courier New" w:hAnsi="Courier New"/>
          <w:color w:val="2C3E50"/>
          <w:sz w:val="18"/>
          <w:szCs w:val="18"/>
        </w:rPr>
        <w:t xml:space="preserve">  &lt;groupId&gt;com.anthropic&lt;/groupId&gt;</w:t>
      </w:r>
    </w:p>
    <w:p>
      <w:pPr>
        <w:shd w:fill="F0F3F4" w:val="clear"/>
        <w:spacing w:after="60" w:before="60"/>
        <w:ind w:left="360"/>
      </w:pPr>
      <w:r>
        <w:rPr>
          <w:rFonts w:ascii="Courier New" w:cs="Courier New" w:eastAsia="Courier New" w:hAnsi="Courier New"/>
          <w:color w:val="2C3E50"/>
          <w:sz w:val="18"/>
          <w:szCs w:val="18"/>
        </w:rPr>
        <w:t xml:space="preserve">  &lt;artifactId&gt;sdk&lt;/artifactId&gt;</w:t>
      </w:r>
    </w:p>
    <w:p>
      <w:pPr>
        <w:shd w:fill="F0F3F4" w:val="clear"/>
        <w:spacing w:after="60" w:before="60"/>
        <w:ind w:left="360"/>
      </w:pPr>
      <w:r>
        <w:rPr>
          <w:rFonts w:ascii="Courier New" w:cs="Courier New" w:eastAsia="Courier New" w:hAnsi="Courier New"/>
          <w:color w:val="2C3E50"/>
          <w:sz w:val="18"/>
          <w:szCs w:val="18"/>
        </w:rPr>
        <w:t xml:space="preserve">  &lt;version&gt;0.8.0&lt;/version&gt;</w:t>
      </w:r>
    </w:p>
    <w:p>
      <w:pPr>
        <w:shd w:fill="F0F3F4" w:val="clear"/>
        <w:spacing w:after="60" w:before="60"/>
        <w:ind w:left="360"/>
      </w:pPr>
      <w:r>
        <w:rPr>
          <w:rFonts w:ascii="Courier New" w:cs="Courier New" w:eastAsia="Courier New" w:hAnsi="Courier New"/>
          <w:color w:val="2C3E50"/>
          <w:sz w:val="18"/>
          <w:szCs w:val="18"/>
        </w:rPr>
        <w:t xml:space="preserve">&lt;/dependency&gt;</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5. application.yml Config</w:t>
      </w:r>
    </w:p>
    <w:p>
      <w:pPr>
        <w:spacing w:after="100" w:before="80"/>
      </w:pPr>
      <w:r>
        <w:rPr>
          <w:rFonts w:ascii="Calibri" w:cs="Calibri" w:eastAsia="Calibri" w:hAnsi="Calibri"/>
          <w:sz w:val="22"/>
          <w:szCs w:val="22"/>
        </w:rPr>
        <w:t xml:space="preserve">Add these properties. Store secrets in environment variables — never hardcode:</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spring:</w:t>
      </w:r>
    </w:p>
    <w:p>
      <w:pPr>
        <w:shd w:fill="F0F3F4" w:val="clear"/>
        <w:spacing w:after="60" w:before="60"/>
        <w:ind w:left="360"/>
      </w:pPr>
      <w:r>
        <w:rPr>
          <w:rFonts w:ascii="Courier New" w:cs="Courier New" w:eastAsia="Courier New" w:hAnsi="Courier New"/>
          <w:color w:val="2C3E50"/>
          <w:sz w:val="18"/>
          <w:szCs w:val="18"/>
        </w:rPr>
        <w:t xml:space="preserve">  ai:</w:t>
      </w:r>
    </w:p>
    <w:p>
      <w:pPr>
        <w:shd w:fill="F0F3F4" w:val="clear"/>
        <w:spacing w:after="60" w:before="60"/>
        <w:ind w:left="360"/>
      </w:pPr>
      <w:r>
        <w:rPr>
          <w:rFonts w:ascii="Courier New" w:cs="Courier New" w:eastAsia="Courier New" w:hAnsi="Courier New"/>
          <w:color w:val="2C3E50"/>
          <w:sz w:val="18"/>
          <w:szCs w:val="18"/>
        </w:rPr>
        <w:t xml:space="preserve">    vertex:</w:t>
      </w:r>
    </w:p>
    <w:p>
      <w:pPr>
        <w:shd w:fill="F0F3F4" w:val="clear"/>
        <w:spacing w:after="60" w:before="60"/>
        <w:ind w:left="360"/>
      </w:pPr>
      <w:r>
        <w:rPr>
          <w:rFonts w:ascii="Courier New" w:cs="Courier New" w:eastAsia="Courier New" w:hAnsi="Courier New"/>
          <w:color w:val="2C3E50"/>
          <w:sz w:val="18"/>
          <w:szCs w:val="18"/>
        </w:rPr>
        <w:t xml:space="preserve">      ai:</w:t>
      </w:r>
    </w:p>
    <w:p>
      <w:pPr>
        <w:shd w:fill="F0F3F4" w:val="clear"/>
        <w:spacing w:after="60" w:before="60"/>
        <w:ind w:left="360"/>
      </w:pPr>
      <w:r>
        <w:rPr>
          <w:rFonts w:ascii="Courier New" w:cs="Courier New" w:eastAsia="Courier New" w:hAnsi="Courier New"/>
          <w:color w:val="2C3E50"/>
          <w:sz w:val="18"/>
          <w:szCs w:val="18"/>
        </w:rPr>
        <w:t xml:space="preserve">        embedding:</w:t>
      </w:r>
    </w:p>
    <w:p>
      <w:pPr>
        <w:shd w:fill="F0F3F4" w:val="clear"/>
        <w:spacing w:after="60" w:before="60"/>
        <w:ind w:left="360"/>
      </w:pPr>
      <w:r>
        <w:rPr>
          <w:rFonts w:ascii="Courier New" w:cs="Courier New" w:eastAsia="Courier New" w:hAnsi="Courier New"/>
          <w:color w:val="2C3E50"/>
          <w:sz w:val="18"/>
          <w:szCs w:val="18"/>
        </w:rPr>
        <w:t xml:space="preserve">          model: text-embedding-004</w:t>
      </w:r>
    </w:p>
    <w:p>
      <w:pPr>
        <w:shd w:fill="F0F3F4" w:val="clear"/>
        <w:spacing w:after="60" w:before="60"/>
        <w:ind w:left="360"/>
      </w:pPr>
      <w:r>
        <w:rPr>
          <w:rFonts w:ascii="Courier New" w:cs="Courier New" w:eastAsia="Courier New" w:hAnsi="Courier New"/>
          <w:color w:val="2C3E50"/>
          <w:sz w:val="18"/>
          <w:szCs w:val="18"/>
        </w:rPr>
        <w:t xml:space="preserve">          project-id: ${GOOGLE_CLOUD_PROJECT_ID}</w:t>
      </w:r>
    </w:p>
    <w:p>
      <w:pPr>
        <w:shd w:fill="F0F3F4" w:val="clear"/>
        <w:spacing w:after="60" w:before="60"/>
        <w:ind w:left="360"/>
      </w:pPr>
      <w:r>
        <w:rPr>
          <w:rFonts w:ascii="Courier New" w:cs="Courier New" w:eastAsia="Courier New" w:hAnsi="Courier New"/>
          <w:color w:val="2C3E50"/>
          <w:sz w:val="18"/>
          <w:szCs w:val="18"/>
        </w:rPr>
        <w:t xml:space="preserve">          location: us-central1</w:t>
      </w:r>
    </w:p>
    <w:p>
      <w:pPr>
        <w:shd w:fill="F0F3F4" w:val="clear"/>
        <w:spacing w:after="60" w:before="60"/>
        <w:ind w:left="360"/>
      </w:pPr>
      <w:r>
        <w:rPr>
          <w:rFonts w:ascii="Courier New" w:cs="Courier New" w:eastAsia="Courier New" w:hAnsi="Courier New"/>
          <w:color w:val="2C3E50"/>
          <w:sz w:val="18"/>
          <w:szCs w:val="18"/>
        </w:rPr>
        <w:t xml:space="preserve">    vectorstore:</w:t>
      </w:r>
    </w:p>
    <w:p>
      <w:pPr>
        <w:shd w:fill="F0F3F4" w:val="clear"/>
        <w:spacing w:after="60" w:before="60"/>
        <w:ind w:left="360"/>
      </w:pPr>
      <w:r>
        <w:rPr>
          <w:rFonts w:ascii="Courier New" w:cs="Courier New" w:eastAsia="Courier New" w:hAnsi="Courier New"/>
          <w:color w:val="2C3E50"/>
          <w:sz w:val="18"/>
          <w:szCs w:val="18"/>
        </w:rPr>
        <w:t xml:space="preserve">      pgvector:</w:t>
      </w:r>
    </w:p>
    <w:p>
      <w:pPr>
        <w:shd w:fill="F0F3F4" w:val="clear"/>
        <w:spacing w:after="60" w:before="60"/>
        <w:ind w:left="360"/>
      </w:pPr>
      <w:r>
        <w:rPr>
          <w:rFonts w:ascii="Courier New" w:cs="Courier New" w:eastAsia="Courier New" w:hAnsi="Courier New"/>
          <w:color w:val="2C3E50"/>
          <w:sz w:val="18"/>
          <w:szCs w:val="18"/>
        </w:rPr>
        <w:t xml:space="preserve">        index-type: IVFFLAT</w:t>
      </w:r>
    </w:p>
    <w:p>
      <w:pPr>
        <w:shd w:fill="F0F3F4" w:val="clear"/>
        <w:spacing w:after="60" w:before="60"/>
        <w:ind w:left="360"/>
      </w:pPr>
      <w:r>
        <w:rPr>
          <w:rFonts w:ascii="Courier New" w:cs="Courier New" w:eastAsia="Courier New" w:hAnsi="Courier New"/>
          <w:color w:val="2C3E50"/>
          <w:sz w:val="18"/>
          <w:szCs w:val="18"/>
        </w:rPr>
        <w:t xml:space="preserve">        distance-type: COSINE_DISTANCE</w:t>
      </w:r>
    </w:p>
    <w:p>
      <w:pPr>
        <w:shd w:fill="F0F3F4" w:val="clear"/>
        <w:spacing w:after="60" w:before="60"/>
        <w:ind w:left="360"/>
      </w:pPr>
      <w:r>
        <w:rPr>
          <w:rFonts w:ascii="Courier New" w:cs="Courier New" w:eastAsia="Courier New" w:hAnsi="Courier New"/>
          <w:color w:val="2C3E50"/>
          <w:sz w:val="18"/>
          <w:szCs w:val="18"/>
        </w:rPr>
        <w:t xml:space="preserve">        dimensions: 768</w:t>
      </w:r>
    </w:p>
    <w:p>
      <w:pPr>
        <w:shd w:fill="F0F3F4" w:val="clear"/>
        <w:spacing w:after="60" w:before="60"/>
        <w:ind w:left="360"/>
      </w:pPr>
      <w:r>
        <w:rPr>
          <w:rFonts w:ascii="Courier New" w:cs="Courier New" w:eastAsia="Courier New" w:hAnsi="Courier New"/>
          <w:color w:val="2C3E50"/>
          <w:sz w:val="18"/>
          <w:szCs w:val="18"/>
        </w:rPr>
        <w:t xml:space="preserve">        table-name: timeline_embeddings</w:t>
      </w:r>
    </w:p>
    <w:p>
      <w:pPr>
        <w:shd w:fill="F0F3F4" w:val="clear"/>
        <w:spacing w:after="60" w:before="60"/>
        <w:ind w:left="360"/>
      </w:pPr>
      <w:r>
        <w:rPr>
          <w:rFonts w:ascii="Courier New" w:cs="Courier New" w:eastAsia="Courier New" w:hAnsi="Courier New"/>
          <w:color w:val="2C3E50"/>
          <w:sz w:val="18"/>
          <w:szCs w:val="18"/>
        </w:rPr>
        <w:t xml:space="preserve">        initialize-schema: false  # we manage schema via Flyway</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anthropic:</w:t>
      </w:r>
    </w:p>
    <w:p>
      <w:pPr>
        <w:shd w:fill="F0F3F4" w:val="clear"/>
        <w:spacing w:after="60" w:before="60"/>
        <w:ind w:left="360"/>
      </w:pPr>
      <w:r>
        <w:rPr>
          <w:rFonts w:ascii="Courier New" w:cs="Courier New" w:eastAsia="Courier New" w:hAnsi="Courier New"/>
          <w:color w:val="2C3E50"/>
          <w:sz w:val="18"/>
          <w:szCs w:val="18"/>
        </w:rPr>
        <w:t xml:space="preserve">  api:</w:t>
      </w:r>
    </w:p>
    <w:p>
      <w:pPr>
        <w:shd w:fill="F0F3F4" w:val="clear"/>
        <w:spacing w:after="60" w:before="60"/>
        <w:ind w:left="360"/>
      </w:pPr>
      <w:r>
        <w:rPr>
          <w:rFonts w:ascii="Courier New" w:cs="Courier New" w:eastAsia="Courier New" w:hAnsi="Courier New"/>
          <w:color w:val="2C3E50"/>
          <w:sz w:val="18"/>
          <w:szCs w:val="18"/>
        </w:rPr>
        <w:t xml:space="preserve">    key: ${ANTHROPIC_API_KEY}</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geotrail:</w:t>
      </w:r>
    </w:p>
    <w:p>
      <w:pPr>
        <w:shd w:fill="F0F3F4" w:val="clear"/>
        <w:spacing w:after="60" w:before="60"/>
        <w:ind w:left="360"/>
      </w:pPr>
      <w:r>
        <w:rPr>
          <w:rFonts w:ascii="Courier New" w:cs="Courier New" w:eastAsia="Courier New" w:hAnsi="Courier New"/>
          <w:color w:val="2C3E50"/>
          <w:sz w:val="18"/>
          <w:szCs w:val="18"/>
        </w:rPr>
        <w:t xml:space="preserve">  rag:</w:t>
      </w:r>
    </w:p>
    <w:p>
      <w:pPr>
        <w:shd w:fill="F0F3F4" w:val="clear"/>
        <w:spacing w:after="60" w:before="60"/>
        <w:ind w:left="360"/>
      </w:pPr>
      <w:r>
        <w:rPr>
          <w:rFonts w:ascii="Courier New" w:cs="Courier New" w:eastAsia="Courier New" w:hAnsi="Courier New"/>
          <w:color w:val="2C3E50"/>
          <w:sz w:val="18"/>
          <w:szCs w:val="18"/>
        </w:rPr>
        <w:t xml:space="preserve">    top-k: 8              # how many chunks to retrieve</w:t>
      </w:r>
    </w:p>
    <w:p>
      <w:pPr>
        <w:shd w:fill="F0F3F4" w:val="clear"/>
        <w:spacing w:after="60" w:before="60"/>
        <w:ind w:left="360"/>
      </w:pPr>
      <w:r>
        <w:rPr>
          <w:rFonts w:ascii="Courier New" w:cs="Courier New" w:eastAsia="Courier New" w:hAnsi="Courier New"/>
          <w:color w:val="2C3E50"/>
          <w:sz w:val="18"/>
          <w:szCs w:val="18"/>
        </w:rPr>
        <w:t xml:space="preserve">    min-similarity: 0.65  # drop chunks below this cosine score</w:t>
      </w:r>
    </w:p>
    <w:p>
      <w:pPr>
        <w:shd w:fill="F0F3F4" w:val="clear"/>
        <w:spacing w:after="60" w:before="60"/>
        <w:ind w:left="360"/>
      </w:pPr>
      <w:r>
        <w:rPr>
          <w:rFonts w:ascii="Courier New" w:cs="Courier New" w:eastAsia="Courier New" w:hAnsi="Courier New"/>
          <w:color w:val="2C3E50"/>
          <w:sz w:val="18"/>
          <w:szCs w:val="18"/>
        </w:rPr>
        <w:t xml:space="preserve">    max-context-chars: 3000  # cap context sent to Claude</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6. Classes to Create</w:t>
      </w:r>
    </w:p>
    <w:p>
      <w:pPr>
        <w:spacing w:after="100" w:before="80"/>
      </w:pPr>
      <w:r>
        <w:rPr>
          <w:rFonts w:ascii="Calibri" w:cs="Calibri" w:eastAsia="Calibri" w:hAnsi="Calibri"/>
          <w:b/>
          <w:bCs/>
          <w:sz w:val="22"/>
          <w:szCs w:val="22"/>
        </w:rPr>
        <w:t xml:space="preserve">Create all classes in the package: com.geotrail.rag</w:t>
      </w:r>
    </w:p>
    <w:p>
      <w:pPr>
        <w:spacing w:after="60" w:before="60"/>
      </w:pPr>
      <w:r>
        <w:t xml:space="preserve"/>
      </w:r>
    </w:p>
    <w:p>
      <w:pPr>
        <w:pStyle w:val="Heading2"/>
        <w:spacing w:after="120" w:before="320"/>
      </w:pPr>
      <w:r>
        <w:rPr>
          <w:rFonts w:ascii="Calibri" w:cs="Calibri" w:eastAsia="Calibri" w:hAnsi="Calibri"/>
          <w:b/>
          <w:bCs/>
          <w:color w:val="2E86C1"/>
          <w:sz w:val="28"/>
          <w:szCs w:val="28"/>
        </w:rPr>
        <w:t xml:space="preserve">6.1 TimelineSummaryGenerator.java</w:t>
      </w:r>
    </w:p>
    <w:p>
      <w:pPr>
        <w:spacing w:after="100" w:before="80"/>
      </w:pPr>
      <w:r>
        <w:rPr>
          <w:rFonts w:ascii="Calibri" w:cs="Calibri" w:eastAsia="Calibri" w:hAnsi="Calibri"/>
          <w:sz w:val="22"/>
          <w:szCs w:val="22"/>
        </w:rPr>
        <w:t xml:space="preserve">Converts a DB row into a human-readable English sentence. This sentence becomes what gets embedded and later shown to Claude as context.</w:t>
      </w:r>
    </w:p>
    <w:p>
      <w:pPr>
        <w:spacing w:after="60" w:before="60"/>
      </w:pPr>
      <w:r>
        <w:t xml:space="preserve"/>
      </w:r>
    </w:p>
    <w:p>
      <w:pPr>
        <w:spacing w:after="100" w:before="80"/>
      </w:pPr>
      <w:r>
        <w:rPr>
          <w:rFonts w:ascii="Calibri" w:cs="Calibri" w:eastAsia="Calibri" w:hAnsi="Calibri"/>
          <w:sz w:val="22"/>
          <w:szCs w:val="22"/>
        </w:rPr>
        <w:t xml:space="preserve">Method signatures to implement:</w:t>
      </w:r>
    </w:p>
    <w:p>
      <w:pPr>
        <w:shd w:fill="F0F3F4" w:val="clear"/>
        <w:spacing w:after="60" w:before="60"/>
        <w:ind w:left="360"/>
      </w:pPr>
      <w:r>
        <w:rPr>
          <w:rFonts w:ascii="Courier New" w:cs="Courier New" w:eastAsia="Courier New" w:hAnsi="Courier New"/>
          <w:color w:val="2C3E50"/>
          <w:sz w:val="18"/>
          <w:szCs w:val="18"/>
        </w:rPr>
        <w:t xml:space="preserve">String generateVisitSummary(Long id, String semanticType,</w:t>
      </w:r>
    </w:p>
    <w:p>
      <w:pPr>
        <w:shd w:fill="F0F3F4" w:val="clear"/>
        <w:spacing w:after="60" w:before="60"/>
        <w:ind w:left="360"/>
      </w:pPr>
      <w:r>
        <w:rPr>
          <w:rFonts w:ascii="Courier New" w:cs="Courier New" w:eastAsia="Courier New" w:hAnsi="Courier New"/>
          <w:color w:val="2C3E50"/>
          <w:sz w:val="18"/>
          <w:szCs w:val="18"/>
        </w:rPr>
        <w:t xml:space="preserve">    OffsetDateTime start, OffsetDateTime end, double lat, double lng)</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String generateActivitySummary(Long id, String activityType,</w:t>
      </w:r>
    </w:p>
    <w:p>
      <w:pPr>
        <w:shd w:fill="F0F3F4" w:val="clear"/>
        <w:spacing w:after="60" w:before="60"/>
        <w:ind w:left="360"/>
      </w:pPr>
      <w:r>
        <w:rPr>
          <w:rFonts w:ascii="Courier New" w:cs="Courier New" w:eastAsia="Courier New" w:hAnsi="Courier New"/>
          <w:color w:val="2C3E50"/>
          <w:sz w:val="18"/>
          <w:szCs w:val="18"/>
        </w:rPr>
        <w:t xml:space="preserve">    OffsetDateTime start, OffsetDateTime end,</w:t>
      </w:r>
    </w:p>
    <w:p>
      <w:pPr>
        <w:shd w:fill="F0F3F4" w:val="clear"/>
        <w:spacing w:after="60" w:before="60"/>
        <w:ind w:left="360"/>
      </w:pPr>
      <w:r>
        <w:rPr>
          <w:rFonts w:ascii="Courier New" w:cs="Courier New" w:eastAsia="Courier New" w:hAnsi="Courier New"/>
          <w:color w:val="2C3E50"/>
          <w:sz w:val="18"/>
          <w:szCs w:val="18"/>
        </w:rPr>
        <w:t xml:space="preserve">    double startLat, double startLng, double endLat, double endLng,</w:t>
      </w:r>
    </w:p>
    <w:p>
      <w:pPr>
        <w:shd w:fill="F0F3F4" w:val="clear"/>
        <w:spacing w:after="60" w:before="60"/>
        <w:ind w:left="360"/>
      </w:pPr>
      <w:r>
        <w:rPr>
          <w:rFonts w:ascii="Courier New" w:cs="Courier New" w:eastAsia="Courier New" w:hAnsi="Courier New"/>
          <w:color w:val="2C3E50"/>
          <w:sz w:val="18"/>
          <w:szCs w:val="18"/>
        </w:rPr>
        <w:t xml:space="preserve">    double distanceMeters)</w:t>
      </w:r>
    </w:p>
    <w:p>
      <w:pPr>
        <w:spacing w:after="60" w:before="60"/>
      </w:pPr>
      <w:r>
        <w:t xml:space="preserve"/>
      </w:r>
    </w:p>
    <w:p>
      <w:pPr>
        <w:spacing w:after="100" w:before="80"/>
      </w:pPr>
      <w:r>
        <w:rPr>
          <w:rFonts w:ascii="Calibri" w:cs="Calibri" w:eastAsia="Calibri" w:hAnsi="Calibri"/>
          <w:b/>
          <w:bCs/>
          <w:sz w:val="22"/>
          <w:szCs w:val="22"/>
        </w:rPr>
        <w:t xml:space="preserve">Output format for visits:</w:t>
      </w:r>
    </w:p>
    <w:p>
      <w:pPr>
        <w:shd w:fill="F0F3F4" w:val="clear"/>
        <w:spacing w:after="60" w:before="60"/>
        <w:ind w:left="360"/>
      </w:pPr>
      <w:r>
        <w:rPr>
          <w:rFonts w:ascii="Courier New" w:cs="Courier New" w:eastAsia="Courier New" w:hAnsi="Courier New"/>
          <w:color w:val="2C3E50"/>
          <w:sz w:val="18"/>
          <w:szCs w:val="18"/>
        </w:rPr>
        <w:t xml:space="preserve">"On Monday 22 September 2025 at 5:30 PM, you stayed at a location</w:t>
      </w:r>
    </w:p>
    <w:p>
      <w:pPr>
        <w:shd w:fill="F0F3F4" w:val="clear"/>
        <w:spacing w:after="60" w:before="60"/>
        <w:ind w:left="360"/>
      </w:pPr>
      <w:r>
        <w:rPr>
          <w:rFonts w:ascii="Courier New" w:cs="Courier New" w:eastAsia="Courier New" w:hAnsi="Courier New"/>
          <w:color w:val="2C3E50"/>
          <w:sz w:val="18"/>
          <w:szCs w:val="18"/>
        </w:rPr>
        <w:t xml:space="preserve"> near Hebbal, Bangalore for 2 hours. Google classified this as</w:t>
      </w:r>
    </w:p>
    <w:p>
      <w:pPr>
        <w:shd w:fill="F0F3F4" w:val="clear"/>
        <w:spacing w:after="60" w:before="60"/>
        <w:ind w:left="360"/>
      </w:pPr>
      <w:r>
        <w:rPr>
          <w:rFonts w:ascii="Courier New" w:cs="Courier New" w:eastAsia="Courier New" w:hAnsi="Courier New"/>
          <w:color w:val="2C3E50"/>
          <w:sz w:val="18"/>
          <w:szCs w:val="18"/>
        </w:rPr>
        <w:t xml:space="preserve"> your HOME with 96% confidence."</w:t>
      </w:r>
    </w:p>
    <w:p>
      <w:pPr>
        <w:spacing w:after="60" w:before="60"/>
      </w:pPr>
      <w:r>
        <w:t xml:space="preserve"/>
      </w:r>
    </w:p>
    <w:p>
      <w:pPr>
        <w:spacing w:after="100" w:before="80"/>
      </w:pPr>
      <w:r>
        <w:rPr>
          <w:rFonts w:ascii="Calibri" w:cs="Calibri" w:eastAsia="Calibri" w:hAnsi="Calibri"/>
          <w:b/>
          <w:bCs/>
          <w:sz w:val="22"/>
          <w:szCs w:val="22"/>
        </w:rPr>
        <w:t xml:space="preserve">Output format for activities:</w:t>
      </w:r>
    </w:p>
    <w:p>
      <w:pPr>
        <w:shd w:fill="F0F3F4" w:val="clear"/>
        <w:spacing w:after="60" w:before="60"/>
        <w:ind w:left="360"/>
      </w:pPr>
      <w:r>
        <w:rPr>
          <w:rFonts w:ascii="Courier New" w:cs="Courier New" w:eastAsia="Courier New" w:hAnsi="Courier New"/>
          <w:color w:val="2C3E50"/>
          <w:sz w:val="18"/>
          <w:szCs w:val="18"/>
        </w:rPr>
        <w:t xml:space="preserve">"On Tuesday 23 September 2025 at 11:15 AM, you travelled by</w:t>
      </w:r>
    </w:p>
    <w:p>
      <w:pPr>
        <w:shd w:fill="F0F3F4" w:val="clear"/>
        <w:spacing w:after="60" w:before="60"/>
        <w:ind w:left="360"/>
      </w:pPr>
      <w:r>
        <w:rPr>
          <w:rFonts w:ascii="Courier New" w:cs="Courier New" w:eastAsia="Courier New" w:hAnsi="Courier New"/>
          <w:color w:val="2C3E50"/>
          <w:sz w:val="18"/>
          <w:szCs w:val="18"/>
        </w:rPr>
        <w:t xml:space="preserve"> motorcycle covering 16.1 km from Hebbal to Koramangala,</w:t>
      </w:r>
    </w:p>
    <w:p>
      <w:pPr>
        <w:shd w:fill="F0F3F4" w:val="clear"/>
        <w:spacing w:after="60" w:before="60"/>
        <w:ind w:left="360"/>
      </w:pPr>
      <w:r>
        <w:rPr>
          <w:rFonts w:ascii="Courier New" w:cs="Courier New" w:eastAsia="Courier New" w:hAnsi="Courier New"/>
          <w:color w:val="2C3E50"/>
          <w:sz w:val="18"/>
          <w:szCs w:val="18"/>
        </w:rPr>
        <w:t xml:space="preserve"> taking about 37 minutes."</w:t>
      </w:r>
    </w:p>
    <w:p>
      <w:pPr>
        <w:spacing w:after="60" w:before="60"/>
      </w:pPr>
      <w:r>
        <w:t xml:space="preserve"/>
      </w:r>
    </w:p>
    <w:p>
      <w:pPr>
        <w:spacing w:after="100" w:before="80"/>
      </w:pPr>
      <w:r>
        <w:rPr>
          <w:rFonts w:ascii="Calibri" w:cs="Calibri" w:eastAsia="Calibri" w:hAnsi="Calibri"/>
          <w:sz w:val="22"/>
          <w:szCs w:val="22"/>
        </w:rPr>
        <w:t xml:space="preserve">Rules for summary generation:</w:t>
      </w:r>
    </w:p>
    <w:p>
      <w:pPr>
        <w:pStyle w:val="ListParagraph"/>
        <w:numPr>
          <w:ilvl w:val="0"/>
          <w:numId w:val="3"/>
        </w:numPr>
        <w:spacing w:after="60" w:before="60"/>
      </w:pPr>
      <w:r>
        <w:rPr>
          <w:rFonts w:ascii="Calibri" w:cs="Calibri" w:eastAsia="Calibri" w:hAnsi="Calibri"/>
          <w:sz w:val="22"/>
          <w:szCs w:val="22"/>
        </w:rPr>
        <w:t xml:space="preserve">Always include the full date (day, month, year) — not just "Sep 22". Vectors are searched semantically; the full date reduces ambiguity.</w:t>
      </w:r>
    </w:p>
    <w:p>
      <w:pPr>
        <w:pStyle w:val="ListParagraph"/>
        <w:numPr>
          <w:ilvl w:val="0"/>
          <w:numId w:val="3"/>
        </w:numPr>
        <w:spacing w:after="60" w:before="60"/>
      </w:pPr>
      <w:r>
        <w:rPr>
          <w:rFonts w:ascii="Calibri" w:cs="Calibri" w:eastAsia="Calibri" w:hAnsi="Calibri"/>
          <w:sz w:val="22"/>
          <w:szCs w:val="22"/>
        </w:rPr>
        <w:t xml:space="preserve">Duration: use "X hours Y minutes" for &gt;60 min, "X minutes" for &lt;60 min.</w:t>
      </w:r>
    </w:p>
    <w:p>
      <w:pPr>
        <w:pStyle w:val="ListParagraph"/>
        <w:numPr>
          <w:ilvl w:val="0"/>
          <w:numId w:val="3"/>
        </w:numPr>
        <w:spacing w:after="60" w:before="60"/>
      </w:pPr>
      <w:r>
        <w:rPr>
          <w:rFonts w:ascii="Calibri" w:cs="Calibri" w:eastAsia="Calibri" w:hAnsi="Calibri"/>
          <w:sz w:val="22"/>
          <w:szCs w:val="22"/>
        </w:rPr>
        <w:t xml:space="preserve">Distance: round to 1 decimal place in km.</w:t>
      </w:r>
    </w:p>
    <w:p>
      <w:pPr>
        <w:pStyle w:val="ListParagraph"/>
        <w:numPr>
          <w:ilvl w:val="0"/>
          <w:numId w:val="3"/>
        </w:numPr>
        <w:spacing w:after="60" w:before="60"/>
      </w:pPr>
      <w:r>
        <w:rPr>
          <w:rFonts w:ascii="Calibri" w:cs="Calibri" w:eastAsia="Calibri" w:hAnsi="Calibri"/>
          <w:sz w:val="22"/>
          <w:szCs w:val="22"/>
        </w:rPr>
        <w:t xml:space="preserve">activityType formatting: replace underscore with space and lowercase. "IN_PASSENGER_VEHICLE" → "passenger vehicle".</w:t>
      </w:r>
    </w:p>
    <w:p>
      <w:pPr>
        <w:pStyle w:val="ListParagraph"/>
        <w:numPr>
          <w:ilvl w:val="0"/>
          <w:numId w:val="3"/>
        </w:numPr>
        <w:spacing w:after="60" w:before="60"/>
      </w:pPr>
      <w:r>
        <w:rPr>
          <w:rFonts w:ascii="Calibri" w:cs="Calibri" w:eastAsia="Calibri" w:hAnsi="Calibri"/>
          <w:sz w:val="22"/>
          <w:szCs w:val="22"/>
        </w:rPr>
        <w:t xml:space="preserve">semanticType "UNKNOWN" → omit the classification sentence entirely.</w:t>
      </w:r>
    </w:p>
    <w:p>
      <w:pPr>
        <w:pStyle w:val="ListParagraph"/>
        <w:numPr>
          <w:ilvl w:val="0"/>
          <w:numId w:val="3"/>
        </w:numPr>
        <w:spacing w:after="60" w:before="60"/>
      </w:pPr>
      <w:r>
        <w:rPr>
          <w:rFonts w:ascii="Calibri" w:cs="Calibri" w:eastAsia="Calibri" w:hAnsi="Calibri"/>
          <w:sz w:val="22"/>
          <w:szCs w:val="22"/>
        </w:rPr>
        <w:t xml:space="preserve">For lat/lng → area name: use a simple reverse geocoder or a hardcoded lookup for common Bangalore areas. Do NOT call an external API per row — it will be too slow for bulk import.</w:t>
      </w:r>
    </w:p>
    <w:p>
      <w:pPr>
        <w:spacing w:after="60" w:before="60"/>
      </w:pPr>
      <w:r>
        <w:t xml:space="preserve"/>
      </w:r>
    </w:p>
    <w:p>
      <w:pPr>
        <w:pStyle w:val="Heading2"/>
        <w:spacing w:after="120" w:before="320"/>
      </w:pPr>
      <w:r>
        <w:rPr>
          <w:rFonts w:ascii="Calibri" w:cs="Calibri" w:eastAsia="Calibri" w:hAnsi="Calibri"/>
          <w:b/>
          <w:bCs/>
          <w:color w:val="2E86C1"/>
          <w:sz w:val="28"/>
          <w:szCs w:val="28"/>
        </w:rPr>
        <w:t xml:space="preserve">6.2 TimelineEmbeddingService.java</w:t>
      </w:r>
    </w:p>
    <w:p>
      <w:pPr>
        <w:spacing w:after="100" w:before="80"/>
      </w:pPr>
      <w:r>
        <w:rPr>
          <w:rFonts w:ascii="Calibri" w:cs="Calibri" w:eastAsia="Calibri" w:hAnsi="Calibri"/>
          <w:sz w:val="22"/>
          <w:szCs w:val="22"/>
        </w:rPr>
        <w:t xml:space="preserve">Reads all rows from visits and activities tables, generates summaries, embeds them, and stores in timeline_embeddings. Also handles re-embedding and incremental updates.</w:t>
      </w:r>
    </w:p>
    <w:p>
      <w:pPr>
        <w:spacing w:after="60" w:before="60"/>
      </w:pPr>
      <w:r>
        <w:t xml:space="preserve"/>
      </w:r>
    </w:p>
    <w:p>
      <w:pPr>
        <w:spacing w:after="100" w:before="80"/>
      </w:pPr>
      <w:r>
        <w:rPr>
          <w:rFonts w:ascii="Calibri" w:cs="Calibri" w:eastAsia="Calibri" w:hAnsi="Calibri"/>
          <w:sz w:val="22"/>
          <w:szCs w:val="22"/>
        </w:rPr>
        <w:t xml:space="preserve">Methods to implement:</w:t>
      </w:r>
    </w:p>
    <w:p>
      <w:pPr>
        <w:shd w:fill="F0F3F4" w:val="clear"/>
        <w:spacing w:after="60" w:before="60"/>
        <w:ind w:left="360"/>
      </w:pPr>
      <w:r>
        <w:rPr>
          <w:rFonts w:ascii="Courier New" w:cs="Courier New" w:eastAsia="Courier New" w:hAnsi="Courier New"/>
          <w:color w:val="2C3E50"/>
          <w:sz w:val="18"/>
          <w:szCs w:val="18"/>
        </w:rPr>
        <w:t xml:space="preserve">@Transactional</w:t>
      </w:r>
    </w:p>
    <w:p>
      <w:pPr>
        <w:shd w:fill="F0F3F4" w:val="clear"/>
        <w:spacing w:after="60" w:before="60"/>
        <w:ind w:left="360"/>
      </w:pPr>
      <w:r>
        <w:rPr>
          <w:rFonts w:ascii="Courier New" w:cs="Courier New" w:eastAsia="Courier New" w:hAnsi="Courier New"/>
          <w:color w:val="2C3E50"/>
          <w:sz w:val="18"/>
          <w:szCs w:val="18"/>
        </w:rPr>
        <w:t xml:space="preserve">public EmbeddingReport embedAllSegments()</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@Transactional</w:t>
      </w:r>
    </w:p>
    <w:p>
      <w:pPr>
        <w:shd w:fill="F0F3F4" w:val="clear"/>
        <w:spacing w:after="60" w:before="60"/>
        <w:ind w:left="360"/>
      </w:pPr>
      <w:r>
        <w:rPr>
          <w:rFonts w:ascii="Courier New" w:cs="Courier New" w:eastAsia="Courier New" w:hAnsi="Courier New"/>
          <w:color w:val="2C3E50"/>
          <w:sz w:val="18"/>
          <w:szCs w:val="18"/>
        </w:rPr>
        <w:t xml:space="preserve">public EmbeddingReport embedSegmentsSince(LocalDate since)</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public record EmbeddingReport(int processed, int skipped, int failed, Duration elapsed) {}</w:t>
      </w:r>
    </w:p>
    <w:p>
      <w:pPr>
        <w:spacing w:after="60" w:before="60"/>
      </w:pPr>
      <w:r>
        <w:t xml:space="preserve"/>
      </w:r>
    </w:p>
    <w:p>
      <w:pPr>
        <w:spacing w:after="100" w:before="80"/>
      </w:pPr>
      <w:r>
        <w:rPr>
          <w:rFonts w:ascii="Calibri" w:cs="Calibri" w:eastAsia="Calibri" w:hAnsi="Calibri"/>
          <w:sz w:val="22"/>
          <w:szCs w:val="22"/>
        </w:rPr>
        <w:t xml:space="preserve">Implementation rules:</w:t>
      </w:r>
    </w:p>
    <w:p>
      <w:pPr>
        <w:pStyle w:val="ListParagraph"/>
        <w:numPr>
          <w:ilvl w:val="0"/>
          <w:numId w:val="3"/>
        </w:numPr>
        <w:spacing w:after="60" w:before="60"/>
      </w:pPr>
      <w:r>
        <w:rPr>
          <w:rFonts w:ascii="Calibri" w:cs="Calibri" w:eastAsia="Calibri" w:hAnsi="Calibri"/>
          <w:sz w:val="22"/>
          <w:szCs w:val="22"/>
        </w:rPr>
        <w:t xml:space="preserve">Before embedding, check if a row is already embedded: SELECT 1 FROM timeline_embeddings WHERE segment_type = ? AND segment_id = ? — skip if exists.</w:t>
      </w:r>
    </w:p>
    <w:p>
      <w:pPr>
        <w:pStyle w:val="ListParagraph"/>
        <w:numPr>
          <w:ilvl w:val="0"/>
          <w:numId w:val="3"/>
        </w:numPr>
        <w:spacing w:after="60" w:before="60"/>
      </w:pPr>
      <w:r>
        <w:rPr>
          <w:rFonts w:ascii="Calibri" w:cs="Calibri" w:eastAsia="Calibri" w:hAnsi="Calibri"/>
          <w:sz w:val="22"/>
          <w:szCs w:val="22"/>
        </w:rPr>
        <w:t xml:space="preserve">Process in batches of 50. Gemini free tier rate limits to 1500 requests/minute.</w:t>
      </w:r>
    </w:p>
    <w:p>
      <w:pPr>
        <w:pStyle w:val="ListParagraph"/>
        <w:numPr>
          <w:ilvl w:val="0"/>
          <w:numId w:val="3"/>
        </w:numPr>
        <w:spacing w:after="60" w:before="60"/>
      </w:pPr>
      <w:r>
        <w:rPr>
          <w:rFonts w:ascii="Calibri" w:cs="Calibri" w:eastAsia="Calibri" w:hAnsi="Calibri"/>
          <w:sz w:val="22"/>
          <w:szCs w:val="22"/>
        </w:rPr>
        <w:t xml:space="preserve">Add Thread.sleep(50) between batches to be safe.</w:t>
      </w:r>
    </w:p>
    <w:p>
      <w:pPr>
        <w:pStyle w:val="ListParagraph"/>
        <w:numPr>
          <w:ilvl w:val="0"/>
          <w:numId w:val="3"/>
        </w:numPr>
        <w:spacing w:after="60" w:before="60"/>
      </w:pPr>
      <w:r>
        <w:rPr>
          <w:rFonts w:ascii="Calibri" w:cs="Calibri" w:eastAsia="Calibri" w:hAnsi="Calibri"/>
          <w:sz w:val="22"/>
          <w:szCs w:val="22"/>
        </w:rPr>
        <w:t xml:space="preserve">Catch embedding API exceptions per row — log and continue. Do NOT fail the whole batch on one bad row.</w:t>
      </w:r>
    </w:p>
    <w:p>
      <w:pPr>
        <w:pStyle w:val="ListParagraph"/>
        <w:numPr>
          <w:ilvl w:val="0"/>
          <w:numId w:val="3"/>
        </w:numPr>
        <w:spacing w:after="60" w:before="60"/>
      </w:pPr>
      <w:r>
        <w:rPr>
          <w:rFonts w:ascii="Calibri" w:cs="Calibri" w:eastAsia="Calibri" w:hAnsi="Calibri"/>
          <w:sz w:val="22"/>
          <w:szCs w:val="22"/>
        </w:rPr>
        <w:t xml:space="preserve">Log progress every 100 rows: "Embedded 100/543 segments..."</w:t>
      </w:r>
    </w:p>
    <w:p>
      <w:pPr>
        <w:spacing w:after="60" w:before="60"/>
      </w:pPr>
      <w:r>
        <w:t xml:space="preserve"/>
      </w:r>
    </w:p>
    <w:p>
      <w:pPr>
        <w:pStyle w:val="Heading2"/>
        <w:spacing w:after="120" w:before="320"/>
      </w:pPr>
      <w:r>
        <w:rPr>
          <w:rFonts w:ascii="Calibri" w:cs="Calibri" w:eastAsia="Calibri" w:hAnsi="Calibri"/>
          <w:b/>
          <w:bCs/>
          <w:color w:val="2E86C1"/>
          <w:sz w:val="28"/>
          <w:szCs w:val="28"/>
        </w:rPr>
        <w:t xml:space="preserve">6.3 TimelineQueryService.java</w:t>
      </w:r>
    </w:p>
    <w:p>
      <w:pPr>
        <w:spacing w:after="100" w:before="80"/>
      </w:pPr>
      <w:r>
        <w:rPr>
          <w:rFonts w:ascii="Calibri" w:cs="Calibri" w:eastAsia="Calibri" w:hAnsi="Calibri"/>
          <w:sz w:val="22"/>
          <w:szCs w:val="22"/>
        </w:rPr>
        <w:t xml:space="preserve">The core RAG query handler. Takes a user question, does vector search, calls Claude, returns an answer.</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public QueryResult query(String userQuestion)</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public record QueryResult(</w:t>
      </w:r>
    </w:p>
    <w:p>
      <w:pPr>
        <w:shd w:fill="F0F3F4" w:val="clear"/>
        <w:spacing w:after="60" w:before="60"/>
        <w:ind w:left="360"/>
      </w:pPr>
      <w:r>
        <w:rPr>
          <w:rFonts w:ascii="Courier New" w:cs="Courier New" w:eastAsia="Courier New" w:hAnsi="Courier New"/>
          <w:color w:val="2C3E50"/>
          <w:sz w:val="18"/>
          <w:szCs w:val="18"/>
        </w:rPr>
        <w:t xml:space="preserve">    String answer,</w:t>
      </w:r>
    </w:p>
    <w:p>
      <w:pPr>
        <w:shd w:fill="F0F3F4" w:val="clear"/>
        <w:spacing w:after="60" w:before="60"/>
        <w:ind w:left="360"/>
      </w:pPr>
      <w:r>
        <w:rPr>
          <w:rFonts w:ascii="Courier New" w:cs="Courier New" w:eastAsia="Courier New" w:hAnsi="Courier New"/>
          <w:color w:val="2C3E50"/>
          <w:sz w:val="18"/>
          <w:szCs w:val="18"/>
        </w:rPr>
        <w:t xml:space="preserve">    List&lt;String&gt; sourceSummaries,  // what was retrieved</w:t>
      </w:r>
    </w:p>
    <w:p>
      <w:pPr>
        <w:shd w:fill="F0F3F4" w:val="clear"/>
        <w:spacing w:after="60" w:before="60"/>
        <w:ind w:left="360"/>
      </w:pPr>
      <w:r>
        <w:rPr>
          <w:rFonts w:ascii="Courier New" w:cs="Courier New" w:eastAsia="Courier New" w:hAnsi="Courier New"/>
          <w:color w:val="2C3E50"/>
          <w:sz w:val="18"/>
          <w:szCs w:val="18"/>
        </w:rPr>
        <w:t xml:space="preserve">    double[] scores                // similarity scores</w:t>
      </w:r>
    </w:p>
    <w:p>
      <w:pPr>
        <w:shd w:fill="F0F3F4" w:val="clear"/>
        <w:spacing w:after="60" w:before="60"/>
        <w:ind w:left="360"/>
      </w:pPr>
      <w:r>
        <w:rPr>
          <w:rFonts w:ascii="Courier New" w:cs="Courier New" w:eastAsia="Courier New" w:hAnsi="Courier New"/>
          <w:color w:val="2C3E50"/>
          <w:sz w:val="18"/>
          <w:szCs w:val="18"/>
        </w:rPr>
        <w:t xml:space="preserve">) {}</w:t>
      </w:r>
    </w:p>
    <w:p>
      <w:pPr>
        <w:spacing w:after="60" w:before="60"/>
      </w:pPr>
      <w:r>
        <w:t xml:space="preserve"/>
      </w:r>
    </w:p>
    <w:p>
      <w:pPr>
        <w:spacing w:after="100" w:before="80"/>
      </w:pPr>
      <w:r>
        <w:rPr>
          <w:rFonts w:ascii="Calibri" w:cs="Calibri" w:eastAsia="Calibri" w:hAnsi="Calibri"/>
          <w:sz w:val="22"/>
          <w:szCs w:val="22"/>
        </w:rPr>
        <w:t xml:space="preserve">Exact implementation steps inside query():</w:t>
      </w:r>
    </w:p>
    <w:p>
      <w:pPr>
        <w:pStyle w:val="ListParagraph"/>
        <w:numPr>
          <w:ilvl w:val="0"/>
          <w:numId w:val="2"/>
        </w:numPr>
        <w:spacing w:after="60" w:before="60"/>
      </w:pPr>
      <w:r>
        <w:rPr>
          <w:rFonts w:ascii="Calibri" w:cs="Calibri" w:eastAsia="Calibri" w:hAnsi="Calibri"/>
          <w:sz w:val="22"/>
          <w:szCs w:val="22"/>
        </w:rPr>
        <w:t xml:space="preserve">Embed userQuestion using the same EmbeddingModel bean.</w:t>
      </w:r>
    </w:p>
    <w:p>
      <w:pPr>
        <w:pStyle w:val="ListParagraph"/>
        <w:numPr>
          <w:ilvl w:val="0"/>
          <w:numId w:val="2"/>
        </w:numPr>
        <w:spacing w:after="60" w:before="60"/>
      </w:pPr>
      <w:r>
        <w:rPr>
          <w:rFonts w:ascii="Calibri" w:cs="Calibri" w:eastAsia="Calibri" w:hAnsi="Calibri"/>
          <w:sz w:val="22"/>
          <w:szCs w:val="22"/>
        </w:rPr>
        <w:t xml:space="preserve">Run pgvector similarity search (see SQL in section 7).</w:t>
      </w:r>
    </w:p>
    <w:p>
      <w:pPr>
        <w:pStyle w:val="ListParagraph"/>
        <w:numPr>
          <w:ilvl w:val="0"/>
          <w:numId w:val="2"/>
        </w:numPr>
        <w:spacing w:after="60" w:before="60"/>
      </w:pPr>
      <w:r>
        <w:rPr>
          <w:rFonts w:ascii="Calibri" w:cs="Calibri" w:eastAsia="Calibri" w:hAnsi="Calibri"/>
          <w:sz w:val="22"/>
          <w:szCs w:val="22"/>
        </w:rPr>
        <w:t xml:space="preserve">Filter out results with similarity &lt; geotrail.rag.min-similarity.</w:t>
      </w:r>
    </w:p>
    <w:p>
      <w:pPr>
        <w:pStyle w:val="ListParagraph"/>
        <w:numPr>
          <w:ilvl w:val="0"/>
          <w:numId w:val="2"/>
        </w:numPr>
        <w:spacing w:after="60" w:before="60"/>
      </w:pPr>
      <w:r>
        <w:rPr>
          <w:rFonts w:ascii="Calibri" w:cs="Calibri" w:eastAsia="Calibri" w:hAnsi="Calibri"/>
          <w:sz w:val="22"/>
          <w:szCs w:val="22"/>
        </w:rPr>
        <w:t xml:space="preserve">If zero results found, return: "I don't have enough location data to answer that question."</w:t>
      </w:r>
    </w:p>
    <w:p>
      <w:pPr>
        <w:pStyle w:val="ListParagraph"/>
        <w:numPr>
          <w:ilvl w:val="0"/>
          <w:numId w:val="2"/>
        </w:numPr>
        <w:spacing w:after="60" w:before="60"/>
      </w:pPr>
      <w:r>
        <w:rPr>
          <w:rFonts w:ascii="Calibri" w:cs="Calibri" w:eastAsia="Calibri" w:hAnsi="Calibri"/>
          <w:sz w:val="22"/>
          <w:szCs w:val="22"/>
        </w:rPr>
        <w:t xml:space="preserve">Concatenate retrieved summaries into a context string. Truncate to max-context-chars if needed.</w:t>
      </w:r>
    </w:p>
    <w:p>
      <w:pPr>
        <w:pStyle w:val="ListParagraph"/>
        <w:numPr>
          <w:ilvl w:val="0"/>
          <w:numId w:val="2"/>
        </w:numPr>
        <w:spacing w:after="60" w:before="60"/>
      </w:pPr>
      <w:r>
        <w:rPr>
          <w:rFonts w:ascii="Calibri" w:cs="Calibri" w:eastAsia="Calibri" w:hAnsi="Calibri"/>
          <w:sz w:val="22"/>
          <w:szCs w:val="22"/>
        </w:rPr>
        <w:t xml:space="preserve">Call Claude with the system prompt and context from section 8.</w:t>
      </w:r>
    </w:p>
    <w:p>
      <w:pPr>
        <w:pStyle w:val="ListParagraph"/>
        <w:numPr>
          <w:ilvl w:val="0"/>
          <w:numId w:val="2"/>
        </w:numPr>
        <w:spacing w:after="60" w:before="60"/>
      </w:pPr>
      <w:r>
        <w:rPr>
          <w:rFonts w:ascii="Calibri" w:cs="Calibri" w:eastAsia="Calibri" w:hAnsi="Calibri"/>
          <w:sz w:val="22"/>
          <w:szCs w:val="22"/>
        </w:rPr>
        <w:t xml:space="preserve">Return QueryResult with answer + source summaries + scores.</w:t>
      </w:r>
    </w:p>
    <w:p>
      <w:pPr>
        <w:spacing w:after="60" w:before="60"/>
      </w:pPr>
      <w:r>
        <w:t xml:space="preserve"/>
      </w:r>
    </w:p>
    <w:p>
      <w:pPr>
        <w:pStyle w:val="Heading2"/>
        <w:spacing w:after="120" w:before="320"/>
      </w:pPr>
      <w:r>
        <w:rPr>
          <w:rFonts w:ascii="Calibri" w:cs="Calibri" w:eastAsia="Calibri" w:hAnsi="Calibri"/>
          <w:b/>
          <w:bCs/>
          <w:color w:val="2E86C1"/>
          <w:sz w:val="28"/>
          <w:szCs w:val="28"/>
        </w:rPr>
        <w:t xml:space="preserve">6.4 TimelineRagController.java</w:t>
      </w:r>
    </w:p>
    <w:p>
      <w:pPr>
        <w:spacing w:after="100" w:before="80"/>
      </w:pPr>
      <w:r>
        <w:rPr>
          <w:rFonts w:ascii="Calibri" w:cs="Calibri" w:eastAsia="Calibri" w:hAnsi="Calibri"/>
          <w:sz w:val="22"/>
          <w:szCs w:val="22"/>
        </w:rPr>
        <w:t xml:space="preserve">REST endpoint. Keep it thin — no business logic here.</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POST /api/rag/query</w:t>
      </w:r>
    </w:p>
    <w:p>
      <w:pPr>
        <w:shd w:fill="F0F3F4" w:val="clear"/>
        <w:spacing w:after="60" w:before="60"/>
        <w:ind w:left="360"/>
      </w:pPr>
      <w:r>
        <w:rPr>
          <w:rFonts w:ascii="Courier New" w:cs="Courier New" w:eastAsia="Courier New" w:hAnsi="Courier New"/>
          <w:color w:val="2C3E50"/>
          <w:sz w:val="18"/>
          <w:szCs w:val="18"/>
        </w:rPr>
        <w:t xml:space="preserve">Body: { "question": "What was I doing on Sep 22 evening?" }</w:t>
      </w:r>
    </w:p>
    <w:p>
      <w:pPr>
        <w:shd w:fill="F0F3F4" w:val="clear"/>
        <w:spacing w:after="60" w:before="60"/>
        <w:ind w:left="360"/>
      </w:pPr>
      <w:r>
        <w:rPr>
          <w:rFonts w:ascii="Courier New" w:cs="Courier New" w:eastAsia="Courier New" w:hAnsi="Courier New"/>
          <w:color w:val="2C3E50"/>
          <w:sz w:val="18"/>
          <w:szCs w:val="18"/>
        </w:rPr>
        <w:t xml:space="preserve">Response: { "answer": "...", "sources": [...] }</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POST /api/rag/embed</w:t>
      </w:r>
    </w:p>
    <w:p>
      <w:pPr>
        <w:shd w:fill="F0F3F4" w:val="clear"/>
        <w:spacing w:after="60" w:before="60"/>
        <w:ind w:left="360"/>
      </w:pPr>
      <w:r>
        <w:rPr>
          <w:rFonts w:ascii="Courier New" w:cs="Courier New" w:eastAsia="Courier New" w:hAnsi="Courier New"/>
          <w:color w:val="2C3E50"/>
          <w:sz w:val="18"/>
          <w:szCs w:val="18"/>
        </w:rPr>
        <w:t xml:space="preserve">Body: {} (or { "since": "2025-09-01" } for incremental)</w:t>
      </w:r>
    </w:p>
    <w:p>
      <w:pPr>
        <w:shd w:fill="F0F3F4" w:val="clear"/>
        <w:spacing w:after="60" w:before="60"/>
        <w:ind w:left="360"/>
      </w:pPr>
      <w:r>
        <w:rPr>
          <w:rFonts w:ascii="Courier New" w:cs="Courier New" w:eastAsia="Courier New" w:hAnsi="Courier New"/>
          <w:color w:val="2C3E50"/>
          <w:sz w:val="18"/>
          <w:szCs w:val="18"/>
        </w:rPr>
        <w:t xml:space="preserve">Response: { "processed": 47, "skipped": 12, "failed": 0, "elapsedSeconds": 8 }</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7. Vector Search SQL</w:t>
      </w:r>
    </w:p>
    <w:p>
      <w:pPr>
        <w:spacing w:after="100" w:before="80"/>
      </w:pPr>
      <w:r>
        <w:rPr>
          <w:rFonts w:ascii="Calibri" w:cs="Calibri" w:eastAsia="Calibri" w:hAnsi="Calibri"/>
          <w:sz w:val="22"/>
          <w:szCs w:val="22"/>
        </w:rPr>
        <w:t xml:space="preserve">Use a native query in your repository. The &lt;=&gt; operator is pgvector cosine distance (0 = identical, 2 = opposite). Order ASC = most similar first.</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SELECT</w:t>
      </w:r>
    </w:p>
    <w:p>
      <w:pPr>
        <w:shd w:fill="F0F3F4" w:val="clear"/>
        <w:spacing w:after="60" w:before="60"/>
        <w:ind w:left="360"/>
      </w:pPr>
      <w:r>
        <w:rPr>
          <w:rFonts w:ascii="Courier New" w:cs="Courier New" w:eastAsia="Courier New" w:hAnsi="Courier New"/>
          <w:color w:val="2C3E50"/>
          <w:sz w:val="18"/>
          <w:szCs w:val="18"/>
        </w:rPr>
        <w:t xml:space="preserve">    id,</w:t>
      </w:r>
    </w:p>
    <w:p>
      <w:pPr>
        <w:shd w:fill="F0F3F4" w:val="clear"/>
        <w:spacing w:after="60" w:before="60"/>
        <w:ind w:left="360"/>
      </w:pPr>
      <w:r>
        <w:rPr>
          <w:rFonts w:ascii="Courier New" w:cs="Courier New" w:eastAsia="Courier New" w:hAnsi="Courier New"/>
          <w:color w:val="2C3E50"/>
          <w:sz w:val="18"/>
          <w:szCs w:val="18"/>
        </w:rPr>
        <w:t xml:space="preserve">    segment_type,</w:t>
      </w:r>
    </w:p>
    <w:p>
      <w:pPr>
        <w:shd w:fill="F0F3F4" w:val="clear"/>
        <w:spacing w:after="60" w:before="60"/>
        <w:ind w:left="360"/>
      </w:pPr>
      <w:r>
        <w:rPr>
          <w:rFonts w:ascii="Courier New" w:cs="Courier New" w:eastAsia="Courier New" w:hAnsi="Courier New"/>
          <w:color w:val="2C3E50"/>
          <w:sz w:val="18"/>
          <w:szCs w:val="18"/>
        </w:rPr>
        <w:t xml:space="preserve">    segment_id,</w:t>
      </w:r>
    </w:p>
    <w:p>
      <w:pPr>
        <w:shd w:fill="F0F3F4" w:val="clear"/>
        <w:spacing w:after="60" w:before="60"/>
        <w:ind w:left="360"/>
      </w:pPr>
      <w:r>
        <w:rPr>
          <w:rFonts w:ascii="Courier New" w:cs="Courier New" w:eastAsia="Courier New" w:hAnsi="Courier New"/>
          <w:color w:val="2C3E50"/>
          <w:sz w:val="18"/>
          <w:szCs w:val="18"/>
        </w:rPr>
        <w:t xml:space="preserve">    summary,</w:t>
      </w:r>
    </w:p>
    <w:p>
      <w:pPr>
        <w:shd w:fill="F0F3F4" w:val="clear"/>
        <w:spacing w:after="60" w:before="60"/>
        <w:ind w:left="360"/>
      </w:pPr>
      <w:r>
        <w:rPr>
          <w:rFonts w:ascii="Courier New" w:cs="Courier New" w:eastAsia="Courier New" w:hAnsi="Courier New"/>
          <w:color w:val="2C3E50"/>
          <w:sz w:val="18"/>
          <w:szCs w:val="18"/>
        </w:rPr>
        <w:t xml:space="preserve">    start_time,</w:t>
      </w:r>
    </w:p>
    <w:p>
      <w:pPr>
        <w:shd w:fill="F0F3F4" w:val="clear"/>
        <w:spacing w:after="60" w:before="60"/>
        <w:ind w:left="360"/>
      </w:pPr>
      <w:r>
        <w:rPr>
          <w:rFonts w:ascii="Courier New" w:cs="Courier New" w:eastAsia="Courier New" w:hAnsi="Courier New"/>
          <w:color w:val="2C3E50"/>
          <w:sz w:val="18"/>
          <w:szCs w:val="18"/>
        </w:rPr>
        <w:t xml:space="preserve">    end_time,</w:t>
      </w:r>
    </w:p>
    <w:p>
      <w:pPr>
        <w:shd w:fill="F0F3F4" w:val="clear"/>
        <w:spacing w:after="60" w:before="60"/>
        <w:ind w:left="360"/>
      </w:pPr>
      <w:r>
        <w:rPr>
          <w:rFonts w:ascii="Courier New" w:cs="Courier New" w:eastAsia="Courier New" w:hAnsi="Courier New"/>
          <w:color w:val="2C3E50"/>
          <w:sz w:val="18"/>
          <w:szCs w:val="18"/>
        </w:rPr>
        <w:t xml:space="preserve">    1 - (embedding &lt;=&gt; CAST(:queryVector AS vector)) AS similarity</w:t>
      </w:r>
    </w:p>
    <w:p>
      <w:pPr>
        <w:shd w:fill="F0F3F4" w:val="clear"/>
        <w:spacing w:after="60" w:before="60"/>
        <w:ind w:left="360"/>
      </w:pPr>
      <w:r>
        <w:rPr>
          <w:rFonts w:ascii="Courier New" w:cs="Courier New" w:eastAsia="Courier New" w:hAnsi="Courier New"/>
          <w:color w:val="2C3E50"/>
          <w:sz w:val="18"/>
          <w:szCs w:val="18"/>
        </w:rPr>
        <w:t xml:space="preserve">FROM timeline_embeddings</w:t>
      </w:r>
    </w:p>
    <w:p>
      <w:pPr>
        <w:shd w:fill="F0F3F4" w:val="clear"/>
        <w:spacing w:after="60" w:before="60"/>
        <w:ind w:left="360"/>
      </w:pPr>
      <w:r>
        <w:rPr>
          <w:rFonts w:ascii="Courier New" w:cs="Courier New" w:eastAsia="Courier New" w:hAnsi="Courier New"/>
          <w:color w:val="2C3E50"/>
          <w:sz w:val="18"/>
          <w:szCs w:val="18"/>
        </w:rPr>
        <w:t xml:space="preserve">WHERE 1=1</w:t>
      </w:r>
    </w:p>
    <w:p>
      <w:pPr>
        <w:shd w:fill="F0F3F4" w:val="clear"/>
        <w:spacing w:after="60" w:before="60"/>
        <w:ind w:left="360"/>
      </w:pPr>
      <w:r>
        <w:rPr>
          <w:rFonts w:ascii="Courier New" w:cs="Courier New" w:eastAsia="Courier New" w:hAnsi="Courier New"/>
          <w:color w:val="2C3E50"/>
          <w:sz w:val="18"/>
          <w:szCs w:val="18"/>
        </w:rPr>
        <w:t xml:space="preserve">  AND (:dateFilter IS NULL OR segment_date = CAST(:dateFilter AS date))</w:t>
      </w:r>
    </w:p>
    <w:p>
      <w:pPr>
        <w:shd w:fill="F0F3F4" w:val="clear"/>
        <w:spacing w:after="60" w:before="60"/>
        <w:ind w:left="360"/>
      </w:pPr>
      <w:r>
        <w:rPr>
          <w:rFonts w:ascii="Courier New" w:cs="Courier New" w:eastAsia="Courier New" w:hAnsi="Courier New"/>
          <w:color w:val="2C3E50"/>
          <w:sz w:val="18"/>
          <w:szCs w:val="18"/>
        </w:rPr>
        <w:t xml:space="preserve">ORDER BY embedding &lt;=&gt; CAST(:queryVector AS vector)</w:t>
      </w:r>
    </w:p>
    <w:p>
      <w:pPr>
        <w:shd w:fill="F0F3F4" w:val="clear"/>
        <w:spacing w:after="60" w:before="60"/>
        <w:ind w:left="360"/>
      </w:pPr>
      <w:r>
        <w:rPr>
          <w:rFonts w:ascii="Courier New" w:cs="Courier New" w:eastAsia="Courier New" w:hAnsi="Courier New"/>
          <w:color w:val="2C3E50"/>
          <w:sz w:val="18"/>
          <w:szCs w:val="18"/>
        </w:rPr>
        <w:t xml:space="preserve">LIMIT :topK</w:t>
      </w:r>
    </w:p>
    <w:p>
      <w:pPr>
        <w:spacing w:after="60" w:before="60"/>
      </w:pPr>
      <w:r>
        <w:t xml:space="preserve"/>
      </w:r>
    </w:p>
    <w:p>
      <w:pPr>
        <w:spacing w:after="100" w:before="80"/>
      </w:pPr>
      <w:r>
        <w:rPr>
          <w:rFonts w:ascii="Calibri" w:cs="Calibri" w:eastAsia="Calibri" w:hAnsi="Calibri"/>
          <w:sz w:val="22"/>
          <w:szCs w:val="22"/>
        </w:rPr>
        <w:t xml:space="preserve">Spring Data JPA native query:</w:t>
      </w:r>
    </w:p>
    <w:p>
      <w:pPr>
        <w:shd w:fill="F0F3F4" w:val="clear"/>
        <w:spacing w:after="60" w:before="60"/>
        <w:ind w:left="360"/>
      </w:pPr>
      <w:r>
        <w:rPr>
          <w:rFonts w:ascii="Courier New" w:cs="Courier New" w:eastAsia="Courier New" w:hAnsi="Courier New"/>
          <w:color w:val="2C3E50"/>
          <w:sz w:val="18"/>
          <w:szCs w:val="18"/>
        </w:rPr>
        <w:t xml:space="preserve">@Query(value = "SELECT ... FROM timeline_embeddings ...", nativeQuery = true)</w:t>
      </w:r>
    </w:p>
    <w:p>
      <w:pPr>
        <w:shd w:fill="F0F3F4" w:val="clear"/>
        <w:spacing w:after="60" w:before="60"/>
        <w:ind w:left="360"/>
      </w:pPr>
      <w:r>
        <w:rPr>
          <w:rFonts w:ascii="Courier New" w:cs="Courier New" w:eastAsia="Courier New" w:hAnsi="Courier New"/>
          <w:color w:val="2C3E50"/>
          <w:sz w:val="18"/>
          <w:szCs w:val="18"/>
        </w:rPr>
        <w:t xml:space="preserve">List&lt;EmbeddingResult&gt; findSimilar(</w:t>
      </w:r>
    </w:p>
    <w:p>
      <w:pPr>
        <w:shd w:fill="F0F3F4" w:val="clear"/>
        <w:spacing w:after="60" w:before="60"/>
        <w:ind w:left="360"/>
      </w:pPr>
      <w:r>
        <w:rPr>
          <w:rFonts w:ascii="Courier New" w:cs="Courier New" w:eastAsia="Courier New" w:hAnsi="Courier New"/>
          <w:color w:val="2C3E50"/>
          <w:sz w:val="18"/>
          <w:szCs w:val="18"/>
        </w:rPr>
        <w:t xml:space="preserve">    @Param("queryVector") String queryVector,  // "[0.23,-0.87,...]" as string</w:t>
      </w:r>
    </w:p>
    <w:p>
      <w:pPr>
        <w:shd w:fill="F0F3F4" w:val="clear"/>
        <w:spacing w:after="60" w:before="60"/>
        <w:ind w:left="360"/>
      </w:pPr>
      <w:r>
        <w:rPr>
          <w:rFonts w:ascii="Courier New" w:cs="Courier New" w:eastAsia="Courier New" w:hAnsi="Courier New"/>
          <w:color w:val="2C3E50"/>
          <w:sz w:val="18"/>
          <w:szCs w:val="18"/>
        </w:rPr>
        <w:t xml:space="preserve">    @Param("dateFilter") LocalDate dateFilter, // nullable</w:t>
      </w:r>
    </w:p>
    <w:p>
      <w:pPr>
        <w:shd w:fill="F0F3F4" w:val="clear"/>
        <w:spacing w:after="60" w:before="60"/>
        <w:ind w:left="360"/>
      </w:pPr>
      <w:r>
        <w:rPr>
          <w:rFonts w:ascii="Courier New" w:cs="Courier New" w:eastAsia="Courier New" w:hAnsi="Courier New"/>
          <w:color w:val="2C3E50"/>
          <w:sz w:val="18"/>
          <w:szCs w:val="18"/>
        </w:rPr>
        <w:t xml:space="preserve">    @Param("topK") int topK</w:t>
      </w:r>
    </w:p>
    <w:p>
      <w:pPr>
        <w:shd w:fill="F0F3F4" w:val="clear"/>
        <w:spacing w:after="60" w:before="60"/>
        <w:ind w:left="360"/>
      </w:pPr>
      <w:r>
        <w:rPr>
          <w:rFonts w:ascii="Courier New" w:cs="Courier New" w:eastAsia="Courier New" w:hAnsi="Courier New"/>
          <w:color w:val="2C3E50"/>
          <w:sz w:val="18"/>
          <w:szCs w:val="18"/>
        </w:rPr>
        <w:t xml:space="preserve">);</w:t>
      </w:r>
    </w:p>
    <w:p>
      <w:pPr>
        <w:spacing w:after="60" w:before="60"/>
      </w:pPr>
      <w:r>
        <w:t xml:space="preserve"/>
      </w:r>
    </w:p>
    <w:p>
      <w:pPr>
        <w:spacing w:after="100" w:before="80"/>
      </w:pPr>
      <w:r>
        <w:rPr>
          <w:rFonts w:ascii="Calibri" w:cs="Calibri" w:eastAsia="Calibri" w:hAnsi="Calibri"/>
          <w:sz w:val="22"/>
          <w:szCs w:val="22"/>
        </w:rPr>
        <w:t xml:space="preserve">Pass the float[] as a JSON array string: Arrays.toString(vector).replace(" ", "")</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8. Claude System Prompt (Copy Exactly)</w:t>
      </w:r>
    </w:p>
    <w:p>
      <w:pPr>
        <w:spacing w:after="100" w:before="80"/>
      </w:pPr>
      <w:r>
        <w:rPr>
          <w:rFonts w:ascii="Calibri" w:cs="Calibri" w:eastAsia="Calibri" w:hAnsi="Calibri"/>
          <w:sz w:val="22"/>
          <w:szCs w:val="22"/>
        </w:rPr>
        <w:t xml:space="preserve">Use this as the system message in every Claude API call: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0F3F4" w:val="clear"/>
            <w:tcMar>
              <w:top w:type="dxa" w:w="160"/>
              <w:left w:type="dxa" w:w="200"/>
              <w:bottom w:type="dxa" w:w="160"/>
              <w:right w:type="dxa" w:w="200"/>
            </w:tcMar>
          </w:tcPr>
          <w:p>
            <w:r>
              <w:rPr>
                <w:rFonts w:ascii="Courier New" w:cs="Courier New" w:eastAsia="Courier New" w:hAnsi="Courier New"/>
                <w:b/>
                <w:bCs/>
                <w:color w:val="1B4F72"/>
                <w:sz w:val="18"/>
                <w:szCs w:val="18"/>
              </w:rPr>
              <w:t xml:space="preserve">You are a personal location history assistant for GeoTrail.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been given a set of location records retrieved from the user's personal</w:t>
            </w:r>
          </w:p>
          <w:p>
            <w:r>
              <w:rPr>
                <w:rFonts w:ascii="Courier New" w:cs="Courier New" w:eastAsia="Courier New" w:hAnsi="Courier New"/>
                <w:sz w:val="18"/>
                <w:szCs w:val="18"/>
              </w:rPr>
              <w:t xml:space="preserve">Google Timeline data. Answer the user's question based ONLY on these records.</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Rules:</w:t>
            </w:r>
          </w:p>
          <w:p>
            <w:r>
              <w:rPr>
                <w:rFonts w:ascii="Courier New" w:cs="Courier New" w:eastAsia="Courier New" w:hAnsi="Courier New"/>
                <w:sz w:val="18"/>
                <w:szCs w:val="18"/>
              </w:rPr>
              <w:t xml:space="preserve">- Only use information from the provided records. Do not infer or hallucinate.</w:t>
            </w:r>
          </w:p>
          <w:p>
            <w:r>
              <w:rPr>
                <w:rFonts w:ascii="Courier New" w:cs="Courier New" w:eastAsia="Courier New" w:hAnsi="Courier New"/>
                <w:sz w:val="18"/>
                <w:szCs w:val="18"/>
              </w:rPr>
              <w:t xml:space="preserve">- If the records do not contain enough information, say so clearly.</w:t>
            </w:r>
          </w:p>
          <w:p>
            <w:r>
              <w:rPr>
                <w:rFonts w:ascii="Courier New" w:cs="Courier New" w:eastAsia="Courier New" w:hAnsi="Courier New"/>
                <w:sz w:val="18"/>
                <w:szCs w:val="18"/>
              </w:rPr>
              <w:t xml:space="preserve">- Be concise. Respond in 2-4 sentences unless detail is explicitly requested.</w:t>
            </w:r>
          </w:p>
          <w:p>
            <w:r>
              <w:rPr>
                <w:rFonts w:ascii="Courier New" w:cs="Courier New" w:eastAsia="Courier New" w:hAnsi="Courier New"/>
                <w:sz w:val="18"/>
                <w:szCs w:val="18"/>
              </w:rPr>
              <w:t xml:space="preserve">- Always mention the specific dates and times from the records.</w:t>
            </w:r>
          </w:p>
          <w:p>
            <w:r>
              <w:rPr>
                <w:rFonts w:ascii="Courier New" w:cs="Courier New" w:eastAsia="Courier New" w:hAnsi="Courier New"/>
                <w:sz w:val="18"/>
                <w:szCs w:val="18"/>
              </w:rPr>
              <w:t xml:space="preserve">- Never say "according to your data" — speak directly: "You were at home...".</w:t>
            </w:r>
          </w:p>
          <w:p>
            <w:r>
              <w:rPr>
                <w:rFonts w:ascii="Courier New" w:cs="Courier New" w:eastAsia="Courier New" w:hAnsi="Courier New"/>
                <w:sz w:val="18"/>
                <w:szCs w:val="18"/>
              </w:rPr>
              <w:t xml:space="preserve"/>
            </w:r>
          </w:p>
          <w:p>
            <w:r>
              <w:rPr>
                <w:rFonts w:ascii="Courier New" w:cs="Courier New" w:eastAsia="Courier New" w:hAnsi="Courier New"/>
                <w:b/>
                <w:bCs/>
                <w:sz w:val="18"/>
                <w:szCs w:val="18"/>
              </w:rPr>
              <w:t xml:space="preserve">Location Records:</w:t>
            </w:r>
          </w:p>
          <w:p>
            <w:r>
              <w:rPr>
                <w:rFonts w:ascii="Courier New" w:cs="Courier New" w:eastAsia="Courier New" w:hAnsi="Courier New"/>
                <w:color w:val="E74C3C"/>
                <w:sz w:val="18"/>
                <w:szCs w:val="18"/>
              </w:rPr>
              <w:t xml:space="preserve">{CONTEXT_PLACEHOLDER}</w:t>
            </w:r>
          </w:p>
        </w:tc>
      </w:tr>
    </w:tbl>
    <w:p>
      <w:pPr>
        <w:spacing w:after="60" w:before="60"/>
      </w:pPr>
      <w:r>
        <w:t xml:space="preserve"/>
      </w:r>
    </w:p>
    <w:p>
      <w:pPr>
        <w:spacing w:after="100" w:before="80"/>
      </w:pPr>
      <w:r>
        <w:rPr>
          <w:rFonts w:ascii="Calibri" w:cs="Calibri" w:eastAsia="Calibri" w:hAnsi="Calibri"/>
          <w:i/>
          <w:iCs/>
          <w:color w:val="7F8C8D"/>
          <w:sz w:val="22"/>
          <w:szCs w:val="22"/>
        </w:rPr>
        <w:t xml:space="preserve">Replace {CONTEXT_PLACEHOLDER} at runtime with the retrieved summaries, one per line.</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9. Calling Claude API in Java</w:t>
      </w:r>
    </w:p>
    <w:p>
      <w:pPr>
        <w:spacing w:after="100" w:before="80"/>
      </w:pPr>
      <w:r>
        <w:rPr>
          <w:rFonts w:ascii="Calibri" w:cs="Calibri" w:eastAsia="Calibri" w:hAnsi="Calibri"/>
          <w:sz w:val="22"/>
          <w:szCs w:val="22"/>
        </w:rPr>
        <w:t xml:space="preserve">Use the Anthropic Java SDK. Do not use Spring AI for the LLM call — use the Anthropic SDK directly for full control.</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 In TimelineQueryService.java</w:t>
      </w:r>
    </w:p>
    <w:p>
      <w:pPr>
        <w:shd w:fill="F0F3F4" w:val="clear"/>
        <w:spacing w:after="60" w:before="60"/>
        <w:ind w:left="360"/>
      </w:pPr>
      <w:r>
        <w:rPr>
          <w:rFonts w:ascii="Courier New" w:cs="Courier New" w:eastAsia="Courier New" w:hAnsi="Courier New"/>
          <w:color w:val="2C3E50"/>
          <w:sz w:val="18"/>
          <w:szCs w:val="18"/>
        </w:rPr>
        <w:t xml:space="preserve">private final AnthropicOkHttpClient anthropic = AnthropicOkHttpClient.builder()</w:t>
      </w:r>
    </w:p>
    <w:p>
      <w:pPr>
        <w:shd w:fill="F0F3F4" w:val="clear"/>
        <w:spacing w:after="60" w:before="60"/>
        <w:ind w:left="360"/>
      </w:pPr>
      <w:r>
        <w:rPr>
          <w:rFonts w:ascii="Courier New" w:cs="Courier New" w:eastAsia="Courier New" w:hAnsi="Courier New"/>
          <w:color w:val="2C3E50"/>
          <w:sz w:val="18"/>
          <w:szCs w:val="18"/>
        </w:rPr>
        <w:t xml:space="preserve">    .apiKey(System.getenv("ANTHROPIC_API_KEY"))</w:t>
      </w:r>
    </w:p>
    <w:p>
      <w:pPr>
        <w:shd w:fill="F0F3F4" w:val="clear"/>
        <w:spacing w:after="60" w:before="60"/>
        <w:ind w:left="360"/>
      </w:pPr>
      <w:r>
        <w:rPr>
          <w:rFonts w:ascii="Courier New" w:cs="Courier New" w:eastAsia="Courier New" w:hAnsi="Courier New"/>
          <w:color w:val="2C3E50"/>
          <w:sz w:val="18"/>
          <w:szCs w:val="18"/>
        </w:rPr>
        <w:t xml:space="preserve">    .build();</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private String callClaude(String systemPromptWithContext, String userQuestion) {</w:t>
      </w:r>
    </w:p>
    <w:p>
      <w:pPr>
        <w:shd w:fill="F0F3F4" w:val="clear"/>
        <w:spacing w:after="60" w:before="60"/>
        <w:ind w:left="360"/>
      </w:pPr>
      <w:r>
        <w:rPr>
          <w:rFonts w:ascii="Courier New" w:cs="Courier New" w:eastAsia="Courier New" w:hAnsi="Courier New"/>
          <w:color w:val="2C3E50"/>
          <w:sz w:val="18"/>
          <w:szCs w:val="18"/>
        </w:rPr>
        <w:t xml:space="preserve">    Message message = anthropic.messages().create(</w:t>
      </w:r>
    </w:p>
    <w:p>
      <w:pPr>
        <w:shd w:fill="F0F3F4" w:val="clear"/>
        <w:spacing w:after="60" w:before="60"/>
        <w:ind w:left="360"/>
      </w:pPr>
      <w:r>
        <w:rPr>
          <w:rFonts w:ascii="Courier New" w:cs="Courier New" w:eastAsia="Courier New" w:hAnsi="Courier New"/>
          <w:color w:val="2C3E50"/>
          <w:sz w:val="18"/>
          <w:szCs w:val="18"/>
        </w:rPr>
        <w:t xml:space="preserve">        MessageCreateParams.builder()</w:t>
      </w:r>
    </w:p>
    <w:p>
      <w:pPr>
        <w:shd w:fill="F0F3F4" w:val="clear"/>
        <w:spacing w:after="60" w:before="60"/>
        <w:ind w:left="360"/>
      </w:pPr>
      <w:r>
        <w:rPr>
          <w:rFonts w:ascii="Courier New" w:cs="Courier New" w:eastAsia="Courier New" w:hAnsi="Courier New"/>
          <w:color w:val="2C3E50"/>
          <w:sz w:val="18"/>
          <w:szCs w:val="18"/>
        </w:rPr>
        <w:t xml:space="preserve">            .model(Model.CLAUDE_SONNET_4_20250514)</w:t>
      </w:r>
    </w:p>
    <w:p>
      <w:pPr>
        <w:shd w:fill="F0F3F4" w:val="clear"/>
        <w:spacing w:after="60" w:before="60"/>
        <w:ind w:left="360"/>
      </w:pPr>
      <w:r>
        <w:rPr>
          <w:rFonts w:ascii="Courier New" w:cs="Courier New" w:eastAsia="Courier New" w:hAnsi="Courier New"/>
          <w:color w:val="2C3E50"/>
          <w:sz w:val="18"/>
          <w:szCs w:val="18"/>
        </w:rPr>
        <w:t xml:space="preserve">            .maxTokens(1024)</w:t>
      </w:r>
    </w:p>
    <w:p>
      <w:pPr>
        <w:shd w:fill="F0F3F4" w:val="clear"/>
        <w:spacing w:after="60" w:before="60"/>
        <w:ind w:left="360"/>
      </w:pPr>
      <w:r>
        <w:rPr>
          <w:rFonts w:ascii="Courier New" w:cs="Courier New" w:eastAsia="Courier New" w:hAnsi="Courier New"/>
          <w:color w:val="2C3E50"/>
          <w:sz w:val="18"/>
          <w:szCs w:val="18"/>
        </w:rPr>
        <w:t xml:space="preserve">            .system(systemPromptWithContext)</w:t>
      </w:r>
    </w:p>
    <w:p>
      <w:pPr>
        <w:shd w:fill="F0F3F4" w:val="clear"/>
        <w:spacing w:after="60" w:before="60"/>
        <w:ind w:left="360"/>
      </w:pPr>
      <w:r>
        <w:rPr>
          <w:rFonts w:ascii="Courier New" w:cs="Courier New" w:eastAsia="Courier New" w:hAnsi="Courier New"/>
          <w:color w:val="2C3E50"/>
          <w:sz w:val="18"/>
          <w:szCs w:val="18"/>
        </w:rPr>
        <w:t xml:space="preserve">            .addUserMessage(userQuestion)</w:t>
      </w:r>
    </w:p>
    <w:p>
      <w:pPr>
        <w:shd w:fill="F0F3F4" w:val="clear"/>
        <w:spacing w:after="60" w:before="60"/>
        <w:ind w:left="360"/>
      </w:pPr>
      <w:r>
        <w:rPr>
          <w:rFonts w:ascii="Courier New" w:cs="Courier New" w:eastAsia="Courier New" w:hAnsi="Courier New"/>
          <w:color w:val="2C3E50"/>
          <w:sz w:val="18"/>
          <w:szCs w:val="18"/>
        </w:rPr>
        <w:t xml:space="preserve">            .build()</w:t>
      </w:r>
    </w:p>
    <w:p>
      <w:pPr>
        <w:shd w:fill="F0F3F4" w:val="clear"/>
        <w:spacing w:after="60" w:before="60"/>
        <w:ind w:left="360"/>
      </w:pPr>
      <w:r>
        <w:rPr>
          <w:rFonts w:ascii="Courier New" w:cs="Courier New" w:eastAsia="Courier New" w:hAnsi="Courier New"/>
          <w:color w:val="2C3E50"/>
          <w:sz w:val="18"/>
          <w:szCs w:val="18"/>
        </w:rPr>
        <w:t xml:space="preserve">    );</w:t>
      </w:r>
    </w:p>
    <w:p>
      <w:pPr>
        <w:shd w:fill="F0F3F4" w:val="clear"/>
        <w:spacing w:after="60" w:before="60"/>
        <w:ind w:left="360"/>
      </w:pPr>
      <w:r>
        <w:rPr>
          <w:rFonts w:ascii="Courier New" w:cs="Courier New" w:eastAsia="Courier New" w:hAnsi="Courier New"/>
          <w:color w:val="2C3E50"/>
          <w:sz w:val="18"/>
          <w:szCs w:val="18"/>
        </w:rPr>
        <w:t xml:space="preserve">    return message.content().stream()</w:t>
      </w:r>
    </w:p>
    <w:p>
      <w:pPr>
        <w:shd w:fill="F0F3F4" w:val="clear"/>
        <w:spacing w:after="60" w:before="60"/>
        <w:ind w:left="360"/>
      </w:pPr>
      <w:r>
        <w:rPr>
          <w:rFonts w:ascii="Courier New" w:cs="Courier New" w:eastAsia="Courier New" w:hAnsi="Courier New"/>
          <w:color w:val="2C3E50"/>
          <w:sz w:val="18"/>
          <w:szCs w:val="18"/>
        </w:rPr>
        <w:t xml:space="preserve">        .filter(b -&gt; b instanceof ContentBlock.Text)</w:t>
      </w:r>
    </w:p>
    <w:p>
      <w:pPr>
        <w:shd w:fill="F0F3F4" w:val="clear"/>
        <w:spacing w:after="60" w:before="60"/>
        <w:ind w:left="360"/>
      </w:pPr>
      <w:r>
        <w:rPr>
          <w:rFonts w:ascii="Courier New" w:cs="Courier New" w:eastAsia="Courier New" w:hAnsi="Courier New"/>
          <w:color w:val="2C3E50"/>
          <w:sz w:val="18"/>
          <w:szCs w:val="18"/>
        </w:rPr>
        <w:t xml:space="preserve">        .map(b -&gt; ((ContentBlock.Text) b).text())</w:t>
      </w:r>
    </w:p>
    <w:p>
      <w:pPr>
        <w:shd w:fill="F0F3F4" w:val="clear"/>
        <w:spacing w:after="60" w:before="60"/>
        <w:ind w:left="360"/>
      </w:pPr>
      <w:r>
        <w:rPr>
          <w:rFonts w:ascii="Courier New" w:cs="Courier New" w:eastAsia="Courier New" w:hAnsi="Courier New"/>
          <w:color w:val="2C3E50"/>
          <w:sz w:val="18"/>
          <w:szCs w:val="18"/>
        </w:rPr>
        <w:t xml:space="preserve">        .collect(Collectors.joining());</w:t>
      </w:r>
    </w:p>
    <w:p>
      <w:pPr>
        <w:shd w:fill="F0F3F4" w:val="clear"/>
        <w:spacing w:after="60" w:before="60"/>
        <w:ind w:left="360"/>
      </w:pPr>
      <w:r>
        <w:rPr>
          <w:rFonts w:ascii="Courier New" w:cs="Courier New" w:eastAsia="Courier New" w:hAnsi="Courier New"/>
          <w:color w:val="2C3E50"/>
          <w:sz w:val="18"/>
          <w:szCs w:val="18"/>
        </w:rPr>
        <w:t xml:space="preserve">}</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10. Testing Checklist</w:t>
      </w:r>
    </w:p>
    <w:p>
      <w:pPr>
        <w:spacing w:after="100" w:before="80"/>
      </w:pPr>
      <w:r>
        <w:rPr>
          <w:rFonts w:ascii="Calibri" w:cs="Calibri" w:eastAsia="Calibri" w:hAnsi="Calibri"/>
          <w:sz w:val="22"/>
          <w:szCs w:val="22"/>
        </w:rPr>
        <w:t xml:space="preserve">Verify each step independently before running the full pipeline.</w:t>
      </w:r>
    </w:p>
    <w:p>
      <w:pPr>
        <w:spacing w:after="60" w:before="60"/>
      </w:pPr>
      <w:r>
        <w:t xml:space="preserve"/>
      </w:r>
    </w:p>
    <w:p>
      <w:pPr>
        <w:pStyle w:val="Heading3"/>
        <w:spacing w:after="80" w:before="240"/>
      </w:pPr>
      <w:r>
        <w:rPr>
          <w:rFonts w:ascii="Calibri" w:cs="Calibri" w:eastAsia="Calibri" w:hAnsi="Calibri"/>
          <w:b/>
          <w:bCs/>
          <w:color w:val="1B4F72"/>
          <w:sz w:val="24"/>
          <w:szCs w:val="24"/>
        </w:rPr>
        <w:t xml:space="preserve">Step 1 — Verify pgvector extension</w:t>
      </w:r>
    </w:p>
    <w:p>
      <w:pPr>
        <w:shd w:fill="F0F3F4" w:val="clear"/>
        <w:spacing w:after="60" w:before="60"/>
        <w:ind w:left="360"/>
      </w:pPr>
      <w:r>
        <w:rPr>
          <w:rFonts w:ascii="Courier New" w:cs="Courier New" w:eastAsia="Courier New" w:hAnsi="Courier New"/>
          <w:color w:val="2C3E50"/>
          <w:sz w:val="18"/>
          <w:szCs w:val="18"/>
        </w:rPr>
        <w:t xml:space="preserve">SELECT extname FROM pg_extension WHERE extname = 'vector';</w:t>
      </w:r>
    </w:p>
    <w:p>
      <w:pPr>
        <w:spacing w:after="100" w:before="80"/>
      </w:pPr>
      <w:r>
        <w:rPr>
          <w:rFonts w:ascii="Calibri" w:cs="Calibri" w:eastAsia="Calibri" w:hAnsi="Calibri"/>
          <w:sz w:val="22"/>
          <w:szCs w:val="22"/>
        </w:rPr>
        <w:t xml:space="preserve">Expected: one row returned.</w:t>
      </w:r>
    </w:p>
    <w:p>
      <w:pPr>
        <w:spacing w:after="60" w:before="60"/>
      </w:pPr>
      <w:r>
        <w:t xml:space="preserve"/>
      </w:r>
    </w:p>
    <w:p>
      <w:pPr>
        <w:pStyle w:val="Heading3"/>
        <w:spacing w:after="80" w:before="240"/>
      </w:pPr>
      <w:r>
        <w:rPr>
          <w:rFonts w:ascii="Calibri" w:cs="Calibri" w:eastAsia="Calibri" w:hAnsi="Calibri"/>
          <w:b/>
          <w:bCs/>
          <w:color w:val="1B4F72"/>
          <w:sz w:val="24"/>
          <w:szCs w:val="24"/>
        </w:rPr>
        <w:t xml:space="preserve">Step 2 — Verify embedding works</w:t>
      </w:r>
    </w:p>
    <w:p>
      <w:pPr>
        <w:shd w:fill="F0F3F4" w:val="clear"/>
        <w:spacing w:after="60" w:before="60"/>
        <w:ind w:left="360"/>
      </w:pPr>
      <w:r>
        <w:rPr>
          <w:rFonts w:ascii="Courier New" w:cs="Courier New" w:eastAsia="Courier New" w:hAnsi="Courier New"/>
          <w:color w:val="2C3E50"/>
          <w:sz w:val="18"/>
          <w:szCs w:val="18"/>
        </w:rPr>
        <w:t xml:space="preserve">POST /api/rag/embed</w:t>
      </w:r>
    </w:p>
    <w:p>
      <w:pPr>
        <w:shd w:fill="F0F3F4" w:val="clear"/>
        <w:spacing w:after="60" w:before="60"/>
        <w:ind w:left="360"/>
      </w:pPr>
      <w:r>
        <w:rPr>
          <w:rFonts w:ascii="Courier New" w:cs="Courier New" w:eastAsia="Courier New" w:hAnsi="Courier New"/>
          <w:color w:val="2C3E50"/>
          <w:sz w:val="18"/>
          <w:szCs w:val="18"/>
        </w:rPr>
        <w:t xml:space="preserve">Body: { "since": "2025-09-22" }</w:t>
      </w:r>
    </w:p>
    <w:p>
      <w:pPr>
        <w:spacing w:after="100" w:before="80"/>
      </w:pPr>
      <w:r>
        <w:rPr>
          <w:rFonts w:ascii="Calibri" w:cs="Calibri" w:eastAsia="Calibri" w:hAnsi="Calibri"/>
          <w:sz w:val="22"/>
          <w:szCs w:val="22"/>
        </w:rPr>
        <w:t xml:space="preserve">Expected response: processed &gt; 0, failed = 0.</w:t>
      </w:r>
    </w:p>
    <w:p>
      <w:pPr>
        <w:spacing w:after="60" w:before="60"/>
      </w:pPr>
      <w:r>
        <w:t xml:space="preserve"/>
      </w:r>
    </w:p>
    <w:p>
      <w:pPr>
        <w:shd w:fill="F0F3F4" w:val="clear"/>
        <w:spacing w:after="60" w:before="60"/>
        <w:ind w:left="360"/>
      </w:pPr>
      <w:r>
        <w:rPr>
          <w:rFonts w:ascii="Courier New" w:cs="Courier New" w:eastAsia="Courier New" w:hAnsi="Courier New"/>
          <w:color w:val="2C3E50"/>
          <w:sz w:val="18"/>
          <w:szCs w:val="18"/>
        </w:rPr>
        <w:t xml:space="preserve">SELECT COUNT(*), segment_type FROM timeline_embeddings GROUP BY segment_type;</w:t>
      </w:r>
    </w:p>
    <w:p>
      <w:pPr>
        <w:spacing w:after="100" w:before="80"/>
      </w:pPr>
      <w:r>
        <w:rPr>
          <w:rFonts w:ascii="Calibri" w:cs="Calibri" w:eastAsia="Calibri" w:hAnsi="Calibri"/>
          <w:sz w:val="22"/>
          <w:szCs w:val="22"/>
        </w:rPr>
        <w:t xml:space="preserve">Expected: rows for both "visit" and "activity".</w:t>
      </w:r>
    </w:p>
    <w:p>
      <w:pPr>
        <w:spacing w:after="60" w:before="60"/>
      </w:pPr>
      <w:r>
        <w:t xml:space="preserve"/>
      </w:r>
    </w:p>
    <w:p>
      <w:pPr>
        <w:pStyle w:val="Heading3"/>
        <w:spacing w:after="80" w:before="240"/>
      </w:pPr>
      <w:r>
        <w:rPr>
          <w:rFonts w:ascii="Calibri" w:cs="Calibri" w:eastAsia="Calibri" w:hAnsi="Calibri"/>
          <w:b/>
          <w:bCs/>
          <w:color w:val="1B4F72"/>
          <w:sz w:val="24"/>
          <w:szCs w:val="24"/>
        </w:rPr>
        <w:t xml:space="preserve">Step 3 — Verify vector search returns results</w:t>
      </w:r>
    </w:p>
    <w:p>
      <w:pPr>
        <w:shd w:fill="F0F3F4" w:val="clear"/>
        <w:spacing w:after="60" w:before="60"/>
        <w:ind w:left="360"/>
      </w:pPr>
      <w:r>
        <w:rPr>
          <w:rFonts w:ascii="Courier New" w:cs="Courier New" w:eastAsia="Courier New" w:hAnsi="Courier New"/>
          <w:color w:val="2C3E50"/>
          <w:sz w:val="18"/>
          <w:szCs w:val="18"/>
        </w:rPr>
        <w:t xml:space="preserve">SELECT id, summary, 1 - (embedding &lt;=&gt; embedding) AS self_similarity</w:t>
      </w:r>
    </w:p>
    <w:p>
      <w:pPr>
        <w:shd w:fill="F0F3F4" w:val="clear"/>
        <w:spacing w:after="60" w:before="60"/>
        <w:ind w:left="360"/>
      </w:pPr>
      <w:r>
        <w:rPr>
          <w:rFonts w:ascii="Courier New" w:cs="Courier New" w:eastAsia="Courier New" w:hAnsi="Courier New"/>
          <w:color w:val="2C3E50"/>
          <w:sz w:val="18"/>
          <w:szCs w:val="18"/>
        </w:rPr>
        <w:t xml:space="preserve">FROM timeline_embeddings LIMIT 3;</w:t>
      </w:r>
    </w:p>
    <w:p>
      <w:pPr>
        <w:spacing w:after="100" w:before="80"/>
      </w:pPr>
      <w:r>
        <w:rPr>
          <w:rFonts w:ascii="Calibri" w:cs="Calibri" w:eastAsia="Calibri" w:hAnsi="Calibri"/>
          <w:sz w:val="22"/>
          <w:szCs w:val="22"/>
        </w:rPr>
        <w:t xml:space="preserve">Expected: self_similarity = 1.0 for every row (a vector is 100% similar to itself).</w:t>
      </w:r>
    </w:p>
    <w:p>
      <w:pPr>
        <w:spacing w:after="60" w:before="60"/>
      </w:pPr>
      <w:r>
        <w:t xml:space="preserve"/>
      </w:r>
    </w:p>
    <w:p>
      <w:pPr>
        <w:pStyle w:val="Heading3"/>
        <w:spacing w:after="80" w:before="240"/>
      </w:pPr>
      <w:r>
        <w:rPr>
          <w:rFonts w:ascii="Calibri" w:cs="Calibri" w:eastAsia="Calibri" w:hAnsi="Calibri"/>
          <w:b/>
          <w:bCs/>
          <w:color w:val="1B4F72"/>
          <w:sz w:val="24"/>
          <w:szCs w:val="24"/>
        </w:rPr>
        <w:t xml:space="preserve">Step 4 — Verify full RAG query</w:t>
      </w:r>
    </w:p>
    <w:p>
      <w:pPr>
        <w:shd w:fill="F0F3F4" w:val="clear"/>
        <w:spacing w:after="60" w:before="60"/>
        <w:ind w:left="360"/>
      </w:pPr>
      <w:r>
        <w:rPr>
          <w:rFonts w:ascii="Courier New" w:cs="Courier New" w:eastAsia="Courier New" w:hAnsi="Courier New"/>
          <w:color w:val="2C3E50"/>
          <w:sz w:val="18"/>
          <w:szCs w:val="18"/>
        </w:rPr>
        <w:t xml:space="preserve">POST /api/rag/query</w:t>
      </w:r>
    </w:p>
    <w:p>
      <w:pPr>
        <w:shd w:fill="F0F3F4" w:val="clear"/>
        <w:spacing w:after="60" w:before="60"/>
        <w:ind w:left="360"/>
      </w:pPr>
      <w:r>
        <w:rPr>
          <w:rFonts w:ascii="Courier New" w:cs="Courier New" w:eastAsia="Courier New" w:hAnsi="Courier New"/>
          <w:color w:val="2C3E50"/>
          <w:sz w:val="18"/>
          <w:szCs w:val="18"/>
        </w:rPr>
        <w:t xml:space="preserve">Body: { "question": "What was I doing on September 22?" }</w:t>
      </w:r>
    </w:p>
    <w:p>
      <w:pPr>
        <w:spacing w:after="100" w:before="80"/>
      </w:pPr>
      <w:r>
        <w:rPr>
          <w:rFonts w:ascii="Calibri" w:cs="Calibri" w:eastAsia="Calibri" w:hAnsi="Calibri"/>
          <w:sz w:val="22"/>
          <w:szCs w:val="22"/>
        </w:rPr>
        <w:t xml:space="preserve">Expected: answer mentions Sep 22 specifically. sources array is non-empty.</w:t>
      </w:r>
    </w:p>
    <w:p>
      <w:pPr>
        <w:spacing w:after="60" w:before="60"/>
      </w:pPr>
      <w:r>
        <w:t xml:space="preserve"/>
      </w:r>
    </w:p>
    <w:p>
      <w:pPr>
        <w:pStyle w:val="Heading3"/>
        <w:spacing w:after="80" w:before="240"/>
      </w:pPr>
      <w:r>
        <w:rPr>
          <w:rFonts w:ascii="Calibri" w:cs="Calibri" w:eastAsia="Calibri" w:hAnsi="Calibri"/>
          <w:b/>
          <w:bCs/>
          <w:color w:val="1B4F72"/>
          <w:sz w:val="24"/>
          <w:szCs w:val="24"/>
        </w:rPr>
        <w:t xml:space="preserve">Step 5 — Verify no-result handling</w:t>
      </w:r>
    </w:p>
    <w:p>
      <w:pPr>
        <w:shd w:fill="F0F3F4" w:val="clear"/>
        <w:spacing w:after="60" w:before="60"/>
        <w:ind w:left="360"/>
      </w:pPr>
      <w:r>
        <w:rPr>
          <w:rFonts w:ascii="Courier New" w:cs="Courier New" w:eastAsia="Courier New" w:hAnsi="Courier New"/>
          <w:color w:val="2C3E50"/>
          <w:sz w:val="18"/>
          <w:szCs w:val="18"/>
        </w:rPr>
        <w:t xml:space="preserve">POST /api/rag/query</w:t>
      </w:r>
    </w:p>
    <w:p>
      <w:pPr>
        <w:shd w:fill="F0F3F4" w:val="clear"/>
        <w:spacing w:after="60" w:before="60"/>
        <w:ind w:left="360"/>
      </w:pPr>
      <w:r>
        <w:rPr>
          <w:rFonts w:ascii="Courier New" w:cs="Courier New" w:eastAsia="Courier New" w:hAnsi="Courier New"/>
          <w:color w:val="2C3E50"/>
          <w:sz w:val="18"/>
          <w:szCs w:val="18"/>
        </w:rPr>
        <w:t xml:space="preserve">Body: { "question": "What did I do in January 2020?" }</w:t>
      </w:r>
    </w:p>
    <w:p>
      <w:pPr>
        <w:spacing w:after="100" w:before="80"/>
      </w:pPr>
      <w:r>
        <w:rPr>
          <w:rFonts w:ascii="Calibri" w:cs="Calibri" w:eastAsia="Calibri" w:hAnsi="Calibri"/>
          <w:sz w:val="22"/>
          <w:szCs w:val="22"/>
        </w:rPr>
        <w:t xml:space="preserve">Expected: answer says no data found — not a hallucinated answer.</w:t>
      </w:r>
    </w:p>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11. Common Mistakes to Avoid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r>
              <w:rPr>
                <w:rFonts w:ascii="Calibri" w:cs="Calibri" w:eastAsia="Calibri" w:hAnsi="Calibri"/>
                <w:b/>
                <w:bCs/>
                <w:color w:val="FFFFFF"/>
                <w:sz w:val="20"/>
                <w:szCs w:val="20"/>
              </w:rPr>
              <w:t xml:space="preserve">Mistake</w:t>
            </w:r>
          </w:p>
        </w:tc>
        <w:tc>
          <w:tcPr>
            <w:tcW w:type="dxa" w:w="576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r>
              <w:rPr>
                <w:rFonts w:ascii="Calibri" w:cs="Calibri" w:eastAsia="Calibri" w:hAnsi="Calibri"/>
                <w:b/>
                <w:bCs/>
                <w:color w:val="FFFFFF"/>
                <w:sz w:val="20"/>
                <w:szCs w:val="20"/>
              </w:rPr>
              <w:t xml:space="preserve">Correct Approach</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Using vector(1536) for Gemini</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Gemini text-embedding-004 is 768 dimensions. Use vector(768).</w:t>
            </w:r>
          </w:p>
        </w:tc>
      </w:tr>
      <w:tr>
        <w:tc>
          <w:tcPr>
            <w:tcW w:type="dxa" w:w="3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Calling reverse geocoder per row</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Use a hardcoded Bangalore area lookup or call once and cache.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Embedding the question with a different model than the summaries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Must use the SAME model for both. Mixing models breaks similarity.</w:t>
            </w:r>
          </w:p>
        </w:tc>
      </w:tr>
      <w:tr>
        <w:tc>
          <w:tcPr>
            <w:tcW w:type="dxa" w:w="3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Not filtering by min-similarity</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Low-score chunks add noise. Always apply the 0.65 threshold filter.</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Letting Claude answer from memory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The system prompt must say "ONLY use the provided records".</w:t>
            </w:r>
          </w:p>
        </w:tc>
      </w:tr>
      <w:tr>
        <w:tc>
          <w:tcPr>
            <w:tcW w:type="dxa" w:w="3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Re-embedding on every startup</w:t>
            </w:r>
          </w:p>
        </w:tc>
        <w:tc>
          <w:tcPr>
            <w:tcW w:type="dxa" w:w="57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Calibri" w:cs="Calibri" w:eastAsia="Calibri" w:hAnsi="Calibri"/>
                <w:sz w:val="20"/>
                <w:szCs w:val="20"/>
              </w:rPr>
              <w:t xml:space="preserve">Check segment_id existence before embedding. Skip existing rows.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Using Spring AI VectorStore for Claude call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alibri" w:cs="Calibri" w:eastAsia="Calibri" w:hAnsi="Calibri"/>
                <w:sz w:val="20"/>
                <w:szCs w:val="20"/>
              </w:rPr>
              <w:t xml:space="preserve">Spring AI VectorStore is fine for pgvector. Use Anthropic SDK for Claude.</w:t>
            </w:r>
          </w:p>
        </w:tc>
      </w:tr>
    </w:tbl>
    <w:p>
      <w:pPr>
        <w:spacing w:after="60" w:before="60"/>
      </w:pPr>
      <w:r>
        <w:t xml:space="preserve"/>
      </w:r>
    </w:p>
    <w:p>
      <w:pPr>
        <w:pStyle w:val="Heading1"/>
        <w:pBdr>
          <w:bottom w:val="single" w:color="2E86C1" w:sz="4" w:space="4"/>
        </w:pBdr>
        <w:spacing w:after="160" w:before="400"/>
      </w:pPr>
      <w:r>
        <w:rPr>
          <w:rFonts w:ascii="Calibri" w:cs="Calibri" w:eastAsia="Calibri" w:hAnsi="Calibri"/>
          <w:b/>
          <w:bCs/>
          <w:color w:val="1B4F72"/>
          <w:sz w:val="36"/>
          <w:szCs w:val="36"/>
        </w:rPr>
        <w:t xml:space="preserve">12. Phase 2 — Future Enhancements</w:t>
      </w:r>
    </w:p>
    <w:p>
      <w:pPr>
        <w:spacing w:after="100" w:before="80"/>
      </w:pPr>
      <w:r>
        <w:rPr>
          <w:rFonts w:ascii="Calibri" w:cs="Calibri" w:eastAsia="Calibri" w:hAnsi="Calibri"/>
          <w:sz w:val="22"/>
          <w:szCs w:val="22"/>
        </w:rPr>
        <w:t xml:space="preserve">Do NOT implement these in Phase 1. Document them here for future reference.</w:t>
      </w:r>
    </w:p>
    <w:p>
      <w:pPr>
        <w:spacing w:after="60" w:before="60"/>
      </w:pPr>
      <w:r>
        <w:t xml:space="preserve"/>
      </w:r>
    </w:p>
    <w:p>
      <w:pPr>
        <w:pStyle w:val="ListParagraph"/>
        <w:numPr>
          <w:ilvl w:val="0"/>
          <w:numId w:val="3"/>
        </w:numPr>
        <w:spacing w:after="60" w:before="60"/>
      </w:pPr>
      <w:r>
        <w:rPr>
          <w:rFonts w:ascii="Calibri" w:cs="Calibri" w:eastAsia="Calibri" w:hAnsi="Calibri"/>
          <w:sz w:val="22"/>
          <w:szCs w:val="22"/>
        </w:rPr>
        <w:t xml:space="preserve">Hybrid search: combine pgvector cosine search with SQL date/activity-type filters.</w:t>
      </w:r>
    </w:p>
    <w:p>
      <w:pPr>
        <w:pStyle w:val="ListParagraph"/>
        <w:numPr>
          <w:ilvl w:val="0"/>
          <w:numId w:val="3"/>
        </w:numPr>
        <w:spacing w:after="60" w:before="60"/>
      </w:pPr>
      <w:r>
        <w:rPr>
          <w:rFonts w:ascii="Calibri" w:cs="Calibri" w:eastAsia="Calibri" w:hAnsi="Calibri"/>
          <w:sz w:val="22"/>
          <w:szCs w:val="22"/>
        </w:rPr>
        <w:t xml:space="preserve">Streaming responses: use Claude streaming API + Spring WebFlux SSE to stream the answer token-by-token to the frontend.</w:t>
      </w:r>
    </w:p>
    <w:p>
      <w:pPr>
        <w:pStyle w:val="ListParagraph"/>
        <w:numPr>
          <w:ilvl w:val="0"/>
          <w:numId w:val="3"/>
        </w:numPr>
        <w:spacing w:after="60" w:before="60"/>
      </w:pPr>
      <w:r>
        <w:rPr>
          <w:rFonts w:ascii="Calibri" w:cs="Calibri" w:eastAsia="Calibri" w:hAnsi="Calibri"/>
          <w:sz w:val="22"/>
          <w:szCs w:val="22"/>
        </w:rPr>
        <w:t xml:space="preserve">Conversation history: maintain a rolling window of Q&amp;A turns so the user can ask follow-up questions.</w:t>
      </w:r>
    </w:p>
    <w:p>
      <w:pPr>
        <w:pStyle w:val="ListParagraph"/>
        <w:numPr>
          <w:ilvl w:val="0"/>
          <w:numId w:val="3"/>
        </w:numPr>
        <w:spacing w:after="60" w:before="60"/>
      </w:pPr>
      <w:r>
        <w:rPr>
          <w:rFonts w:ascii="Calibri" w:cs="Calibri" w:eastAsia="Calibri" w:hAnsi="Calibri"/>
          <w:sz w:val="22"/>
          <w:szCs w:val="22"/>
        </w:rPr>
        <w:t xml:space="preserve">Incremental embedding: trigger re-embedding automatically after new timeline data is imported via a Spring Application Event.</w:t>
      </w:r>
    </w:p>
    <w:p>
      <w:pPr>
        <w:pStyle w:val="ListParagraph"/>
        <w:numPr>
          <w:ilvl w:val="0"/>
          <w:numId w:val="3"/>
        </w:numPr>
        <w:spacing w:after="60" w:before="60"/>
      </w:pPr>
      <w:r>
        <w:rPr>
          <w:rFonts w:ascii="Calibri" w:cs="Calibri" w:eastAsia="Calibri" w:hAnsi="Calibri"/>
          <w:sz w:val="22"/>
          <w:szCs w:val="22"/>
        </w:rPr>
        <w:t xml:space="preserve">Approximate vs exact search: IVFFlat (current) is approximate — fast but may miss some results. Switch to HNSW index for better recall at the cost of more memory.</w:t>
      </w:r>
    </w:p>
    <w:p>
      <w:pPr>
        <w:spacing w:after="60" w:before="60"/>
      </w:pPr>
      <w:r>
        <w:t xml:space="preserve"/>
      </w:r>
    </w:p>
    <w:p>
      <w:pPr>
        <w:pBdr>
          <w:top w:val="single" w:color="BDC3C7" w:sz="2" w:space="8"/>
        </w:pBdr>
        <w:spacing w:before="400"/>
        <w:jc w:val="center"/>
      </w:pPr>
      <w:r>
        <w:rPr>
          <w:rFonts w:ascii="Calibri" w:cs="Calibri" w:eastAsia="Calibri" w:hAnsi="Calibri"/>
          <w:i/>
          <w:iCs/>
          <w:color w:val="7F8C8D"/>
          <w:sz w:val="18"/>
          <w:szCs w:val="18"/>
        </w:rPr>
        <w:t xml:space="preserve">GeoTrail RAG Spec  •  Generated for Claude execution  •  Java 21 + Spring Boot 3.3 + pgvector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2026-05-30T14:33:21.224Z</dcterms:created>
  <dcterms:modified xsi:type="dcterms:W3CDTF">2026-05-30T14:33:21.225Z</dcterms:modified>
</cp:coreProperties>
</file>

<file path=docProps/custom.xml><?xml version="1.0" encoding="utf-8"?>
<Properties xmlns="http://schemas.openxmlformats.org/officeDocument/2006/custom-properties" xmlns:vt="http://schemas.openxmlformats.org/officeDocument/2006/docPropsVTypes"/>
</file>