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7275D5" w14:textId="1F869133" w:rsidR="00ED154F" w:rsidRDefault="004E58D8" w:rsidP="004E58D8">
      <w:r w:rsidRPr="004E58D8">
        <w:t>Alert Status Monitoring--Peak &amp; Valley</w:t>
      </w:r>
    </w:p>
    <w:p w14:paraId="087D1CC2" w14:textId="42C5000A" w:rsidR="004E58D8" w:rsidRDefault="004E58D8" w:rsidP="004E58D8"/>
    <w:p w14:paraId="49526A74" w14:textId="77777777" w:rsidR="004E58D8" w:rsidRPr="004E58D8" w:rsidRDefault="004E58D8" w:rsidP="004E58D8">
      <w:pPr>
        <w:spacing w:before="100" w:beforeAutospacing="1" w:after="100" w:afterAutospacing="1"/>
        <w:outlineLvl w:val="1"/>
        <w:rPr>
          <w:rFonts w:ascii="Times New Roman" w:eastAsia="Times New Roman" w:hAnsi="Times New Roman" w:cs="Times New Roman"/>
          <w:b/>
          <w:bCs/>
          <w:sz w:val="36"/>
          <w:szCs w:val="36"/>
        </w:rPr>
      </w:pPr>
      <w:r w:rsidRPr="004E58D8">
        <w:rPr>
          <w:rFonts w:ascii="Times New Roman" w:eastAsia="Times New Roman" w:hAnsi="Times New Roman" w:cs="Times New Roman"/>
          <w:b/>
          <w:bCs/>
          <w:sz w:val="36"/>
          <w:szCs w:val="36"/>
        </w:rPr>
        <w:t>Summary</w:t>
      </w:r>
    </w:p>
    <w:p w14:paraId="79CAB4DF" w14:textId="77777777" w:rsidR="004E58D8" w:rsidRPr="004E58D8" w:rsidRDefault="004E58D8" w:rsidP="004E58D8">
      <w:pPr>
        <w:spacing w:before="100" w:beforeAutospacing="1" w:after="100" w:afterAutospacing="1"/>
        <w:rPr>
          <w:rFonts w:ascii="Times New Roman" w:eastAsia="Times New Roman" w:hAnsi="Times New Roman" w:cs="Times New Roman"/>
        </w:rPr>
      </w:pPr>
      <w:r w:rsidRPr="004E58D8">
        <w:rPr>
          <w:rFonts w:ascii="Times New Roman" w:eastAsia="Times New Roman" w:hAnsi="Times New Roman" w:cs="Times New Roman"/>
        </w:rPr>
        <w:t>Peak/Valley are designed for the analysts to monitor the status of the different camera alerts in priority when the count of alerts is passing the threshold we set.</w:t>
      </w:r>
    </w:p>
    <w:p w14:paraId="7089D787" w14:textId="77777777" w:rsidR="004E58D8" w:rsidRPr="004E58D8" w:rsidRDefault="004E58D8" w:rsidP="004E58D8">
      <w:pPr>
        <w:spacing w:before="100" w:beforeAutospacing="1" w:after="100" w:afterAutospacing="1"/>
        <w:rPr>
          <w:rFonts w:ascii="Times New Roman" w:eastAsia="Times New Roman" w:hAnsi="Times New Roman" w:cs="Times New Roman"/>
        </w:rPr>
      </w:pPr>
      <w:r w:rsidRPr="004E58D8">
        <w:rPr>
          <w:rFonts w:ascii="Times New Roman" w:eastAsia="Times New Roman" w:hAnsi="Times New Roman" w:cs="Times New Roman"/>
        </w:rPr>
        <w:t>Once a peak/valley notification is sent to the analyst, that means there is a merge increase or suddenly decrease in the count of a specific alert. There is a higher possibility that this camera is in an abnormal status and needs to be monitored in priority.</w:t>
      </w:r>
    </w:p>
    <w:p w14:paraId="731E5472" w14:textId="77777777" w:rsidR="004E58D8" w:rsidRPr="004E58D8" w:rsidRDefault="004E58D8" w:rsidP="004E58D8">
      <w:pPr>
        <w:spacing w:before="100" w:beforeAutospacing="1" w:after="100" w:afterAutospacing="1"/>
        <w:rPr>
          <w:rFonts w:ascii="Times New Roman" w:eastAsia="Times New Roman" w:hAnsi="Times New Roman" w:cs="Times New Roman"/>
        </w:rPr>
      </w:pPr>
      <w:r w:rsidRPr="004E58D8">
        <w:rPr>
          <w:rFonts w:ascii="Times New Roman" w:eastAsia="Times New Roman" w:hAnsi="Times New Roman" w:cs="Times New Roman"/>
        </w:rPr>
        <w:t>In this way, the analysts could go to the dashboard of the records of this camera from spider to view the historical records for this specific camera, which could make the monitor work to be more efficient.</w:t>
      </w:r>
    </w:p>
    <w:p w14:paraId="6D9A83BC" w14:textId="77777777" w:rsidR="004E58D8" w:rsidRPr="004E58D8" w:rsidRDefault="004E58D8" w:rsidP="004E58D8">
      <w:pPr>
        <w:spacing w:before="100" w:beforeAutospacing="1" w:after="100" w:afterAutospacing="1"/>
        <w:rPr>
          <w:rFonts w:ascii="Times New Roman" w:eastAsia="Times New Roman" w:hAnsi="Times New Roman" w:cs="Times New Roman"/>
        </w:rPr>
      </w:pPr>
      <w:r w:rsidRPr="004E58D8">
        <w:rPr>
          <w:rFonts w:ascii="Times New Roman" w:eastAsia="Times New Roman" w:hAnsi="Times New Roman" w:cs="Times New Roman"/>
        </w:rPr>
        <w:t>The monitoring is almost in-time. We get the alerts counting data from the Teradata database. By selecting the useful columns and applying the necessary counting mode, we are regenerating the tables.</w:t>
      </w:r>
    </w:p>
    <w:p w14:paraId="5BBCB9E8" w14:textId="77777777" w:rsidR="004E58D8" w:rsidRPr="004E58D8" w:rsidRDefault="004E58D8" w:rsidP="004E58D8">
      <w:pPr>
        <w:spacing w:before="100" w:beforeAutospacing="1" w:after="100" w:afterAutospacing="1"/>
        <w:rPr>
          <w:rFonts w:ascii="Times New Roman" w:eastAsia="Times New Roman" w:hAnsi="Times New Roman" w:cs="Times New Roman"/>
        </w:rPr>
      </w:pPr>
      <w:r w:rsidRPr="004E58D8">
        <w:rPr>
          <w:rFonts w:ascii="Times New Roman" w:eastAsia="Times New Roman" w:hAnsi="Times New Roman" w:cs="Times New Roman"/>
        </w:rPr>
        <w:t>The function has enough flexibility to allow the user to change the size of parameters based on different matrices.</w:t>
      </w:r>
    </w:p>
    <w:p w14:paraId="7234E7CC" w14:textId="77777777" w:rsidR="004E58D8" w:rsidRPr="004E58D8" w:rsidRDefault="004E58D8" w:rsidP="004E58D8">
      <w:pPr>
        <w:spacing w:before="100" w:beforeAutospacing="1" w:after="100" w:afterAutospacing="1"/>
        <w:rPr>
          <w:rFonts w:ascii="Times New Roman" w:eastAsia="Times New Roman" w:hAnsi="Times New Roman" w:cs="Times New Roman"/>
        </w:rPr>
      </w:pPr>
      <w:r w:rsidRPr="004E58D8">
        <w:rPr>
          <w:rFonts w:ascii="Times New Roman" w:eastAsia="Times New Roman" w:hAnsi="Times New Roman" w:cs="Times New Roman"/>
        </w:rPr>
        <w:t>The basic matrix we applied in the functions are:</w:t>
      </w:r>
    </w:p>
    <w:p w14:paraId="72AD7A3D" w14:textId="77777777" w:rsidR="004E58D8" w:rsidRPr="004E58D8" w:rsidRDefault="004E58D8" w:rsidP="004E58D8">
      <w:pPr>
        <w:numPr>
          <w:ilvl w:val="0"/>
          <w:numId w:val="1"/>
        </w:numPr>
        <w:spacing w:before="100" w:beforeAutospacing="1" w:after="100" w:afterAutospacing="1"/>
        <w:rPr>
          <w:rFonts w:ascii="Times New Roman" w:eastAsia="Times New Roman" w:hAnsi="Times New Roman" w:cs="Times New Roman"/>
        </w:rPr>
      </w:pPr>
      <w:r w:rsidRPr="004E58D8">
        <w:rPr>
          <w:rFonts w:ascii="Times New Roman" w:eastAsia="Times New Roman" w:hAnsi="Times New Roman" w:cs="Times New Roman"/>
        </w:rPr>
        <w:t>Lag, we will need this to decide the range of data we select when we apply the statistical models. Since we have long historical data, the peak/valley will be different based on which data frame we use.</w:t>
      </w:r>
    </w:p>
    <w:p w14:paraId="04375D31" w14:textId="77777777" w:rsidR="004E58D8" w:rsidRPr="004E58D8" w:rsidRDefault="004E58D8" w:rsidP="004E58D8">
      <w:pPr>
        <w:numPr>
          <w:ilvl w:val="0"/>
          <w:numId w:val="1"/>
        </w:numPr>
        <w:spacing w:before="100" w:beforeAutospacing="1" w:after="100" w:afterAutospacing="1"/>
        <w:rPr>
          <w:rFonts w:ascii="Times New Roman" w:eastAsia="Times New Roman" w:hAnsi="Times New Roman" w:cs="Times New Roman"/>
        </w:rPr>
      </w:pPr>
      <w:r w:rsidRPr="004E58D8">
        <w:rPr>
          <w:rFonts w:ascii="Times New Roman" w:eastAsia="Times New Roman" w:hAnsi="Times New Roman" w:cs="Times New Roman"/>
        </w:rPr>
        <w:t>Threshold: Result will be different if we set different values to the threshold, the alerts will be sent in a higher frequency if a lower threshold has been set. In the other way, a lower frequency of alerts email being received if a lower threshold value has been set.</w:t>
      </w:r>
    </w:p>
    <w:p w14:paraId="5AFECAFC" w14:textId="77777777" w:rsidR="004E58D8" w:rsidRPr="004E58D8" w:rsidRDefault="004E58D8" w:rsidP="004E58D8">
      <w:pPr>
        <w:numPr>
          <w:ilvl w:val="0"/>
          <w:numId w:val="1"/>
        </w:numPr>
        <w:spacing w:before="100" w:beforeAutospacing="1" w:after="100" w:afterAutospacing="1"/>
        <w:rPr>
          <w:rFonts w:ascii="Times New Roman" w:eastAsia="Times New Roman" w:hAnsi="Times New Roman" w:cs="Times New Roman"/>
        </w:rPr>
      </w:pPr>
      <w:r w:rsidRPr="004E58D8">
        <w:rPr>
          <w:rFonts w:ascii="Times New Roman" w:eastAsia="Times New Roman" w:hAnsi="Times New Roman" w:cs="Times New Roman"/>
        </w:rPr>
        <w:t>Influence: The basic logic to detect the peak/valley is the same, of which the fundamental is to detect the abnormal cases among the historical records. So we could set the influence parameters in an opposite way to distinguish in which circumstance we are applying this function.</w:t>
      </w:r>
    </w:p>
    <w:p w14:paraId="7BBE097F" w14:textId="77777777" w:rsidR="004E58D8" w:rsidRPr="004E58D8" w:rsidRDefault="004E58D8" w:rsidP="004E58D8">
      <w:pPr>
        <w:numPr>
          <w:ilvl w:val="0"/>
          <w:numId w:val="1"/>
        </w:numPr>
        <w:spacing w:before="100" w:beforeAutospacing="1" w:after="100" w:afterAutospacing="1"/>
        <w:rPr>
          <w:rFonts w:ascii="Times New Roman" w:eastAsia="Times New Roman" w:hAnsi="Times New Roman" w:cs="Times New Roman"/>
        </w:rPr>
      </w:pPr>
      <w:r w:rsidRPr="004E58D8">
        <w:rPr>
          <w:rFonts w:ascii="Times New Roman" w:eastAsia="Times New Roman" w:hAnsi="Times New Roman" w:cs="Times New Roman"/>
        </w:rPr>
        <w:t>Alert type (Camera name) : Different alert_name as one of the variables.</w:t>
      </w:r>
    </w:p>
    <w:p w14:paraId="447F592E" w14:textId="77777777" w:rsidR="004E58D8" w:rsidRPr="004E58D8" w:rsidRDefault="004E58D8" w:rsidP="004E58D8">
      <w:pPr>
        <w:spacing w:before="100" w:beforeAutospacing="1" w:after="100" w:afterAutospacing="1"/>
        <w:rPr>
          <w:rFonts w:ascii="Times New Roman" w:eastAsia="Times New Roman" w:hAnsi="Times New Roman" w:cs="Times New Roman"/>
        </w:rPr>
      </w:pPr>
      <w:r w:rsidRPr="004E58D8">
        <w:rPr>
          <w:rFonts w:ascii="Times New Roman" w:eastAsia="Times New Roman" w:hAnsi="Times New Roman" w:cs="Times New Roman"/>
          <w:b/>
          <w:bCs/>
        </w:rPr>
        <w:t>Components:</w:t>
      </w:r>
    </w:p>
    <w:p w14:paraId="648CFFEB" w14:textId="77777777" w:rsidR="004E58D8" w:rsidRPr="004E58D8" w:rsidRDefault="004E58D8" w:rsidP="004E58D8">
      <w:pPr>
        <w:numPr>
          <w:ilvl w:val="0"/>
          <w:numId w:val="2"/>
        </w:numPr>
        <w:spacing w:before="100" w:beforeAutospacing="1" w:after="100" w:afterAutospacing="1"/>
        <w:rPr>
          <w:rFonts w:ascii="Times New Roman" w:eastAsia="Times New Roman" w:hAnsi="Times New Roman" w:cs="Times New Roman"/>
        </w:rPr>
      </w:pPr>
      <w:r w:rsidRPr="004E58D8">
        <w:rPr>
          <w:rFonts w:ascii="Times New Roman" w:eastAsia="Times New Roman" w:hAnsi="Times New Roman" w:cs="Times New Roman"/>
        </w:rPr>
        <w:t>Detect peak/valley</w:t>
      </w:r>
    </w:p>
    <w:p w14:paraId="1042BBC8" w14:textId="77777777" w:rsidR="004E58D8" w:rsidRPr="004E58D8" w:rsidRDefault="004E58D8" w:rsidP="004E58D8">
      <w:pPr>
        <w:numPr>
          <w:ilvl w:val="0"/>
          <w:numId w:val="2"/>
        </w:numPr>
        <w:spacing w:before="100" w:beforeAutospacing="1" w:after="100" w:afterAutospacing="1"/>
        <w:rPr>
          <w:rFonts w:ascii="Times New Roman" w:eastAsia="Times New Roman" w:hAnsi="Times New Roman" w:cs="Times New Roman"/>
        </w:rPr>
      </w:pPr>
      <w:r w:rsidRPr="004E58D8">
        <w:rPr>
          <w:rFonts w:ascii="Times New Roman" w:eastAsia="Times New Roman" w:hAnsi="Times New Roman" w:cs="Times New Roman"/>
        </w:rPr>
        <w:t>Plotting in charts</w:t>
      </w:r>
    </w:p>
    <w:p w14:paraId="6B2AA03A" w14:textId="5D51B03A" w:rsidR="004E58D8" w:rsidRDefault="004E58D8" w:rsidP="004E58D8">
      <w:pPr>
        <w:numPr>
          <w:ilvl w:val="0"/>
          <w:numId w:val="2"/>
        </w:numPr>
        <w:spacing w:before="100" w:beforeAutospacing="1" w:after="100" w:afterAutospacing="1"/>
        <w:rPr>
          <w:rFonts w:ascii="Times New Roman" w:eastAsia="Times New Roman" w:hAnsi="Times New Roman" w:cs="Times New Roman"/>
        </w:rPr>
      </w:pPr>
      <w:r w:rsidRPr="004E58D8">
        <w:rPr>
          <w:rFonts w:ascii="Times New Roman" w:eastAsia="Times New Roman" w:hAnsi="Times New Roman" w:cs="Times New Roman"/>
        </w:rPr>
        <w:t>Send email, email content design</w:t>
      </w:r>
    </w:p>
    <w:p w14:paraId="21E29549" w14:textId="0C85E0CC" w:rsidR="004E58D8" w:rsidRDefault="004E58D8" w:rsidP="004E58D8">
      <w:pPr>
        <w:spacing w:before="100" w:beforeAutospacing="1" w:after="100" w:afterAutospacing="1"/>
        <w:ind w:left="360"/>
        <w:rPr>
          <w:rFonts w:ascii="Times New Roman" w:eastAsia="Times New Roman" w:hAnsi="Times New Roman" w:cs="Times New Roman"/>
        </w:rPr>
      </w:pPr>
    </w:p>
    <w:p w14:paraId="070DAC55" w14:textId="3298F187" w:rsidR="004E58D8" w:rsidRDefault="004E58D8" w:rsidP="004E58D8">
      <w:pPr>
        <w:spacing w:before="100" w:beforeAutospacing="1" w:after="100" w:afterAutospacing="1"/>
        <w:ind w:left="360"/>
        <w:rPr>
          <w:rFonts w:ascii="Times New Roman" w:eastAsia="Times New Roman" w:hAnsi="Times New Roman" w:cs="Times New Roman"/>
        </w:rPr>
      </w:pPr>
    </w:p>
    <w:p w14:paraId="3178EFED" w14:textId="77777777" w:rsidR="004E58D8" w:rsidRPr="004E58D8" w:rsidRDefault="004E58D8" w:rsidP="004E58D8">
      <w:pPr>
        <w:pStyle w:val="Heading3"/>
        <w:rPr>
          <w:b/>
          <w:bCs/>
          <w:sz w:val="28"/>
          <w:szCs w:val="28"/>
        </w:rPr>
      </w:pPr>
      <w:r w:rsidRPr="004E58D8">
        <w:rPr>
          <w:b/>
          <w:bCs/>
          <w:sz w:val="28"/>
          <w:szCs w:val="28"/>
        </w:rPr>
        <w:lastRenderedPageBreak/>
        <w:t>Fine-turn (Hyper parameter) : Different Threshold value testing and results.</w:t>
      </w:r>
    </w:p>
    <w:p w14:paraId="0799312A" w14:textId="77777777" w:rsidR="004E58D8" w:rsidRDefault="004E58D8" w:rsidP="004E58D8">
      <w:pPr>
        <w:pStyle w:val="NormalWeb"/>
      </w:pPr>
      <w:r>
        <w:t>We set different threshold for peak and valley based on what is the best frequency that the email alerts being received with smallest noise. Here are some test results when we set different threshold based on different values.</w:t>
      </w:r>
    </w:p>
    <w:p w14:paraId="1AFFD879" w14:textId="642066FB" w:rsidR="004E58D8" w:rsidRDefault="004E58D8" w:rsidP="004E58D8">
      <w:pPr>
        <w:pStyle w:val="NormalWeb"/>
      </w:pPr>
      <w:r>
        <w:t>Average: how many alert emails received during the past 12 hours on average.</w:t>
      </w:r>
    </w:p>
    <w:p w14:paraId="4A1BA0E5" w14:textId="20F858BF" w:rsidR="004E58D8" w:rsidRDefault="004E58D8" w:rsidP="004E58D8">
      <w:pPr>
        <w:pStyle w:val="NormalWeb"/>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0"/>
        <w:gridCol w:w="3405"/>
        <w:gridCol w:w="750"/>
        <w:gridCol w:w="780"/>
        <w:gridCol w:w="780"/>
        <w:gridCol w:w="765"/>
        <w:gridCol w:w="855"/>
      </w:tblGrid>
      <w:tr w:rsidR="004E58D8" w:rsidRPr="004E58D8" w14:paraId="2D41EFE6" w14:textId="77777777" w:rsidTr="004E58D8">
        <w:trPr>
          <w:tblCellSpacing w:w="15" w:type="dxa"/>
        </w:trPr>
        <w:tc>
          <w:tcPr>
            <w:tcW w:w="8235" w:type="dxa"/>
            <w:gridSpan w:val="7"/>
            <w:vAlign w:val="center"/>
            <w:hideMark/>
          </w:tcPr>
          <w:p w14:paraId="5F21C2FB" w14:textId="77777777" w:rsidR="004E58D8" w:rsidRPr="004E58D8" w:rsidRDefault="004E58D8" w:rsidP="004E58D8">
            <w:pPr>
              <w:jc w:val="center"/>
              <w:rPr>
                <w:rFonts w:ascii="Times New Roman" w:eastAsia="Times New Roman" w:hAnsi="Times New Roman" w:cs="Times New Roman"/>
              </w:rPr>
            </w:pPr>
            <w:r w:rsidRPr="004E58D8">
              <w:rPr>
                <w:rFonts w:ascii="Times New Roman" w:eastAsia="Times New Roman" w:hAnsi="Times New Roman" w:cs="Times New Roman"/>
                <w:b/>
                <w:bCs/>
              </w:rPr>
              <w:t>Test results by different threshold for Peak</w:t>
            </w:r>
          </w:p>
        </w:tc>
      </w:tr>
      <w:tr w:rsidR="004E58D8" w:rsidRPr="004E58D8" w14:paraId="6B76E00F" w14:textId="77777777" w:rsidTr="004E58D8">
        <w:trPr>
          <w:tblCellSpacing w:w="15" w:type="dxa"/>
        </w:trPr>
        <w:tc>
          <w:tcPr>
            <w:tcW w:w="1095" w:type="dxa"/>
            <w:vMerge w:val="restart"/>
            <w:vAlign w:val="center"/>
            <w:hideMark/>
          </w:tcPr>
          <w:p w14:paraId="559D26CA" w14:textId="77777777" w:rsidR="004E58D8" w:rsidRPr="004E58D8" w:rsidRDefault="004E58D8" w:rsidP="004E58D8">
            <w:pPr>
              <w:jc w:val="center"/>
              <w:rPr>
                <w:rFonts w:ascii="Times New Roman" w:eastAsia="Times New Roman" w:hAnsi="Times New Roman" w:cs="Times New Roman"/>
                <w:b/>
                <w:bCs/>
              </w:rPr>
            </w:pPr>
            <w:r w:rsidRPr="004E58D8">
              <w:rPr>
                <w:rFonts w:ascii="Times New Roman" w:eastAsia="Times New Roman" w:hAnsi="Times New Roman" w:cs="Times New Roman"/>
                <w:b/>
                <w:bCs/>
              </w:rPr>
              <w:t>NO.</w:t>
            </w:r>
          </w:p>
        </w:tc>
        <w:tc>
          <w:tcPr>
            <w:tcW w:w="3375" w:type="dxa"/>
            <w:vMerge w:val="restart"/>
            <w:vAlign w:val="center"/>
            <w:hideMark/>
          </w:tcPr>
          <w:p w14:paraId="08E6043A" w14:textId="77777777" w:rsidR="004E58D8" w:rsidRPr="004E58D8" w:rsidRDefault="004E58D8" w:rsidP="004E58D8">
            <w:pPr>
              <w:jc w:val="center"/>
              <w:rPr>
                <w:rFonts w:ascii="Times New Roman" w:eastAsia="Times New Roman" w:hAnsi="Times New Roman" w:cs="Times New Roman"/>
                <w:b/>
                <w:bCs/>
              </w:rPr>
            </w:pPr>
            <w:r w:rsidRPr="004E58D8">
              <w:rPr>
                <w:rFonts w:ascii="Times New Roman" w:eastAsia="Times New Roman" w:hAnsi="Times New Roman" w:cs="Times New Roman"/>
                <w:b/>
                <w:bCs/>
              </w:rPr>
              <w:t>12 hours time zone (end time)</w:t>
            </w:r>
          </w:p>
        </w:tc>
        <w:tc>
          <w:tcPr>
            <w:tcW w:w="3765" w:type="dxa"/>
            <w:gridSpan w:val="5"/>
            <w:vAlign w:val="center"/>
            <w:hideMark/>
          </w:tcPr>
          <w:p w14:paraId="7B3CEDAC" w14:textId="77777777" w:rsidR="004E58D8" w:rsidRPr="004E58D8" w:rsidRDefault="004E58D8" w:rsidP="004E58D8">
            <w:pPr>
              <w:jc w:val="center"/>
              <w:rPr>
                <w:rFonts w:ascii="Times New Roman" w:eastAsia="Times New Roman" w:hAnsi="Times New Roman" w:cs="Times New Roman"/>
                <w:b/>
                <w:bCs/>
              </w:rPr>
            </w:pPr>
            <w:r w:rsidRPr="004E58D8">
              <w:rPr>
                <w:rFonts w:ascii="Times New Roman" w:eastAsia="Times New Roman" w:hAnsi="Times New Roman" w:cs="Times New Roman"/>
                <w:b/>
                <w:bCs/>
              </w:rPr>
              <w:t>threshold </w:t>
            </w:r>
          </w:p>
        </w:tc>
      </w:tr>
      <w:tr w:rsidR="004E58D8" w:rsidRPr="004E58D8" w14:paraId="6A2D2E32" w14:textId="77777777" w:rsidTr="004E58D8">
        <w:trPr>
          <w:tblCellSpacing w:w="15" w:type="dxa"/>
        </w:trPr>
        <w:tc>
          <w:tcPr>
            <w:tcW w:w="0" w:type="auto"/>
            <w:vMerge/>
            <w:vAlign w:val="center"/>
            <w:hideMark/>
          </w:tcPr>
          <w:p w14:paraId="4A7E93F6" w14:textId="77777777" w:rsidR="004E58D8" w:rsidRPr="004E58D8" w:rsidRDefault="004E58D8" w:rsidP="004E58D8">
            <w:pPr>
              <w:rPr>
                <w:rFonts w:ascii="Times New Roman" w:eastAsia="Times New Roman" w:hAnsi="Times New Roman" w:cs="Times New Roman"/>
                <w:b/>
                <w:bCs/>
              </w:rPr>
            </w:pPr>
          </w:p>
        </w:tc>
        <w:tc>
          <w:tcPr>
            <w:tcW w:w="0" w:type="auto"/>
            <w:vMerge/>
            <w:vAlign w:val="center"/>
            <w:hideMark/>
          </w:tcPr>
          <w:p w14:paraId="74FF2F96" w14:textId="77777777" w:rsidR="004E58D8" w:rsidRPr="004E58D8" w:rsidRDefault="004E58D8" w:rsidP="004E58D8">
            <w:pPr>
              <w:rPr>
                <w:rFonts w:ascii="Times New Roman" w:eastAsia="Times New Roman" w:hAnsi="Times New Roman" w:cs="Times New Roman"/>
                <w:b/>
                <w:bCs/>
              </w:rPr>
            </w:pPr>
          </w:p>
        </w:tc>
        <w:tc>
          <w:tcPr>
            <w:tcW w:w="720" w:type="dxa"/>
            <w:vAlign w:val="center"/>
            <w:hideMark/>
          </w:tcPr>
          <w:p w14:paraId="7CD18AEB"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w:t>
            </w:r>
          </w:p>
        </w:tc>
        <w:tc>
          <w:tcPr>
            <w:tcW w:w="750" w:type="dxa"/>
            <w:vAlign w:val="center"/>
            <w:hideMark/>
          </w:tcPr>
          <w:p w14:paraId="0DCB5C46"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2</w:t>
            </w:r>
          </w:p>
        </w:tc>
        <w:tc>
          <w:tcPr>
            <w:tcW w:w="750" w:type="dxa"/>
            <w:vAlign w:val="center"/>
            <w:hideMark/>
          </w:tcPr>
          <w:p w14:paraId="4D9FA97E"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2.5</w:t>
            </w:r>
          </w:p>
        </w:tc>
        <w:tc>
          <w:tcPr>
            <w:tcW w:w="735" w:type="dxa"/>
            <w:vAlign w:val="center"/>
            <w:hideMark/>
          </w:tcPr>
          <w:p w14:paraId="01362C3B"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3</w:t>
            </w:r>
          </w:p>
        </w:tc>
        <w:tc>
          <w:tcPr>
            <w:tcW w:w="810" w:type="dxa"/>
            <w:vAlign w:val="center"/>
            <w:hideMark/>
          </w:tcPr>
          <w:p w14:paraId="164B84AA"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4</w:t>
            </w:r>
          </w:p>
        </w:tc>
      </w:tr>
      <w:tr w:rsidR="004E58D8" w:rsidRPr="004E58D8" w14:paraId="108B25F6" w14:textId="77777777" w:rsidTr="004E58D8">
        <w:trPr>
          <w:tblCellSpacing w:w="15" w:type="dxa"/>
        </w:trPr>
        <w:tc>
          <w:tcPr>
            <w:tcW w:w="1095" w:type="dxa"/>
            <w:vAlign w:val="center"/>
            <w:hideMark/>
          </w:tcPr>
          <w:p w14:paraId="62522198"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w:t>
            </w:r>
          </w:p>
        </w:tc>
        <w:tc>
          <w:tcPr>
            <w:tcW w:w="3375" w:type="dxa"/>
            <w:vAlign w:val="center"/>
            <w:hideMark/>
          </w:tcPr>
          <w:p w14:paraId="03DFBC42"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1/13/22 00:00</w:t>
            </w:r>
          </w:p>
        </w:tc>
        <w:tc>
          <w:tcPr>
            <w:tcW w:w="720" w:type="dxa"/>
            <w:vAlign w:val="center"/>
            <w:hideMark/>
          </w:tcPr>
          <w:p w14:paraId="3945E301"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20</w:t>
            </w:r>
          </w:p>
        </w:tc>
        <w:tc>
          <w:tcPr>
            <w:tcW w:w="750" w:type="dxa"/>
            <w:vAlign w:val="center"/>
            <w:hideMark/>
          </w:tcPr>
          <w:p w14:paraId="49226B97"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6</w:t>
            </w:r>
          </w:p>
        </w:tc>
        <w:tc>
          <w:tcPr>
            <w:tcW w:w="750" w:type="dxa"/>
            <w:vAlign w:val="center"/>
            <w:hideMark/>
          </w:tcPr>
          <w:p w14:paraId="48864B9C"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4</w:t>
            </w:r>
          </w:p>
        </w:tc>
        <w:tc>
          <w:tcPr>
            <w:tcW w:w="735" w:type="dxa"/>
            <w:vAlign w:val="center"/>
            <w:hideMark/>
          </w:tcPr>
          <w:p w14:paraId="630F6BA6"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3</w:t>
            </w:r>
          </w:p>
        </w:tc>
        <w:tc>
          <w:tcPr>
            <w:tcW w:w="810" w:type="dxa"/>
            <w:vAlign w:val="center"/>
            <w:hideMark/>
          </w:tcPr>
          <w:p w14:paraId="61A1A02F"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w:t>
            </w:r>
          </w:p>
        </w:tc>
      </w:tr>
      <w:tr w:rsidR="004E58D8" w:rsidRPr="004E58D8" w14:paraId="13469253" w14:textId="77777777" w:rsidTr="004E58D8">
        <w:trPr>
          <w:tblCellSpacing w:w="15" w:type="dxa"/>
        </w:trPr>
        <w:tc>
          <w:tcPr>
            <w:tcW w:w="1095" w:type="dxa"/>
            <w:vAlign w:val="center"/>
            <w:hideMark/>
          </w:tcPr>
          <w:p w14:paraId="453BFDA6"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2</w:t>
            </w:r>
          </w:p>
        </w:tc>
        <w:tc>
          <w:tcPr>
            <w:tcW w:w="3375" w:type="dxa"/>
            <w:vAlign w:val="center"/>
            <w:hideMark/>
          </w:tcPr>
          <w:p w14:paraId="297E9462"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1/13/22 12:00</w:t>
            </w:r>
          </w:p>
        </w:tc>
        <w:tc>
          <w:tcPr>
            <w:tcW w:w="720" w:type="dxa"/>
            <w:vAlign w:val="center"/>
            <w:hideMark/>
          </w:tcPr>
          <w:p w14:paraId="780F4D96"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12</w:t>
            </w:r>
          </w:p>
        </w:tc>
        <w:tc>
          <w:tcPr>
            <w:tcW w:w="750" w:type="dxa"/>
            <w:vAlign w:val="center"/>
            <w:hideMark/>
          </w:tcPr>
          <w:p w14:paraId="7E207976"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w:t>
            </w:r>
          </w:p>
        </w:tc>
        <w:tc>
          <w:tcPr>
            <w:tcW w:w="750" w:type="dxa"/>
            <w:vAlign w:val="center"/>
            <w:hideMark/>
          </w:tcPr>
          <w:p w14:paraId="3EE09B61"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0</w:t>
            </w:r>
          </w:p>
        </w:tc>
        <w:tc>
          <w:tcPr>
            <w:tcW w:w="735" w:type="dxa"/>
            <w:vAlign w:val="center"/>
            <w:hideMark/>
          </w:tcPr>
          <w:p w14:paraId="49B5A74A"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0</w:t>
            </w:r>
          </w:p>
        </w:tc>
        <w:tc>
          <w:tcPr>
            <w:tcW w:w="810" w:type="dxa"/>
            <w:vAlign w:val="center"/>
            <w:hideMark/>
          </w:tcPr>
          <w:p w14:paraId="58DF8D8F"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0</w:t>
            </w:r>
          </w:p>
        </w:tc>
      </w:tr>
      <w:tr w:rsidR="004E58D8" w:rsidRPr="004E58D8" w14:paraId="0E7C905D" w14:textId="77777777" w:rsidTr="004E58D8">
        <w:trPr>
          <w:tblCellSpacing w:w="15" w:type="dxa"/>
        </w:trPr>
        <w:tc>
          <w:tcPr>
            <w:tcW w:w="1095" w:type="dxa"/>
            <w:vAlign w:val="center"/>
            <w:hideMark/>
          </w:tcPr>
          <w:p w14:paraId="156838CC"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3</w:t>
            </w:r>
          </w:p>
        </w:tc>
        <w:tc>
          <w:tcPr>
            <w:tcW w:w="3375" w:type="dxa"/>
            <w:vAlign w:val="center"/>
            <w:hideMark/>
          </w:tcPr>
          <w:p w14:paraId="5A5797E4"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1/14/22 00:00</w:t>
            </w:r>
          </w:p>
        </w:tc>
        <w:tc>
          <w:tcPr>
            <w:tcW w:w="720" w:type="dxa"/>
            <w:vAlign w:val="center"/>
            <w:hideMark/>
          </w:tcPr>
          <w:p w14:paraId="6D6ADEFE"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14</w:t>
            </w:r>
          </w:p>
        </w:tc>
        <w:tc>
          <w:tcPr>
            <w:tcW w:w="750" w:type="dxa"/>
            <w:vAlign w:val="center"/>
            <w:hideMark/>
          </w:tcPr>
          <w:p w14:paraId="37F995F5"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3</w:t>
            </w:r>
          </w:p>
        </w:tc>
        <w:tc>
          <w:tcPr>
            <w:tcW w:w="750" w:type="dxa"/>
            <w:vAlign w:val="center"/>
            <w:hideMark/>
          </w:tcPr>
          <w:p w14:paraId="7CFAB031"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3</w:t>
            </w:r>
          </w:p>
        </w:tc>
        <w:tc>
          <w:tcPr>
            <w:tcW w:w="735" w:type="dxa"/>
            <w:vAlign w:val="center"/>
            <w:hideMark/>
          </w:tcPr>
          <w:p w14:paraId="38463FFD"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3</w:t>
            </w:r>
          </w:p>
        </w:tc>
        <w:tc>
          <w:tcPr>
            <w:tcW w:w="810" w:type="dxa"/>
            <w:vAlign w:val="center"/>
            <w:hideMark/>
          </w:tcPr>
          <w:p w14:paraId="7A118DDF"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w:t>
            </w:r>
          </w:p>
        </w:tc>
      </w:tr>
      <w:tr w:rsidR="004E58D8" w:rsidRPr="004E58D8" w14:paraId="5316AC2D" w14:textId="77777777" w:rsidTr="004E58D8">
        <w:trPr>
          <w:tblCellSpacing w:w="15" w:type="dxa"/>
        </w:trPr>
        <w:tc>
          <w:tcPr>
            <w:tcW w:w="1095" w:type="dxa"/>
            <w:vAlign w:val="center"/>
            <w:hideMark/>
          </w:tcPr>
          <w:p w14:paraId="5BBAE612"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4</w:t>
            </w:r>
          </w:p>
        </w:tc>
        <w:tc>
          <w:tcPr>
            <w:tcW w:w="3375" w:type="dxa"/>
            <w:vAlign w:val="center"/>
            <w:hideMark/>
          </w:tcPr>
          <w:p w14:paraId="2C1939C6"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1/14/22 12:00</w:t>
            </w:r>
          </w:p>
        </w:tc>
        <w:tc>
          <w:tcPr>
            <w:tcW w:w="720" w:type="dxa"/>
            <w:vAlign w:val="center"/>
            <w:hideMark/>
          </w:tcPr>
          <w:p w14:paraId="5ECA36B9"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13</w:t>
            </w:r>
          </w:p>
        </w:tc>
        <w:tc>
          <w:tcPr>
            <w:tcW w:w="750" w:type="dxa"/>
            <w:vAlign w:val="center"/>
            <w:hideMark/>
          </w:tcPr>
          <w:p w14:paraId="0EA2303A"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2</w:t>
            </w:r>
          </w:p>
        </w:tc>
        <w:tc>
          <w:tcPr>
            <w:tcW w:w="750" w:type="dxa"/>
            <w:vAlign w:val="center"/>
            <w:hideMark/>
          </w:tcPr>
          <w:p w14:paraId="7F20CC73"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2</w:t>
            </w:r>
          </w:p>
        </w:tc>
        <w:tc>
          <w:tcPr>
            <w:tcW w:w="735" w:type="dxa"/>
            <w:vAlign w:val="center"/>
            <w:hideMark/>
          </w:tcPr>
          <w:p w14:paraId="28505E80"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2</w:t>
            </w:r>
          </w:p>
        </w:tc>
        <w:tc>
          <w:tcPr>
            <w:tcW w:w="810" w:type="dxa"/>
            <w:vAlign w:val="center"/>
            <w:hideMark/>
          </w:tcPr>
          <w:p w14:paraId="2E461EC1"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w:t>
            </w:r>
          </w:p>
        </w:tc>
      </w:tr>
      <w:tr w:rsidR="004E58D8" w:rsidRPr="004E58D8" w14:paraId="6F06B687" w14:textId="77777777" w:rsidTr="004E58D8">
        <w:trPr>
          <w:tblCellSpacing w:w="15" w:type="dxa"/>
        </w:trPr>
        <w:tc>
          <w:tcPr>
            <w:tcW w:w="1095" w:type="dxa"/>
            <w:vAlign w:val="center"/>
            <w:hideMark/>
          </w:tcPr>
          <w:p w14:paraId="27D820ED"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5</w:t>
            </w:r>
          </w:p>
        </w:tc>
        <w:tc>
          <w:tcPr>
            <w:tcW w:w="3375" w:type="dxa"/>
            <w:vAlign w:val="center"/>
            <w:hideMark/>
          </w:tcPr>
          <w:p w14:paraId="2973F120"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1/15/22 00:00</w:t>
            </w:r>
          </w:p>
        </w:tc>
        <w:tc>
          <w:tcPr>
            <w:tcW w:w="720" w:type="dxa"/>
            <w:vAlign w:val="center"/>
            <w:hideMark/>
          </w:tcPr>
          <w:p w14:paraId="5FF627F9"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17</w:t>
            </w:r>
          </w:p>
        </w:tc>
        <w:tc>
          <w:tcPr>
            <w:tcW w:w="750" w:type="dxa"/>
            <w:vAlign w:val="center"/>
            <w:hideMark/>
          </w:tcPr>
          <w:p w14:paraId="01686303"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2</w:t>
            </w:r>
          </w:p>
        </w:tc>
        <w:tc>
          <w:tcPr>
            <w:tcW w:w="750" w:type="dxa"/>
            <w:vAlign w:val="center"/>
            <w:hideMark/>
          </w:tcPr>
          <w:p w14:paraId="1CAB1E9E"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2</w:t>
            </w:r>
          </w:p>
        </w:tc>
        <w:tc>
          <w:tcPr>
            <w:tcW w:w="735" w:type="dxa"/>
            <w:vAlign w:val="center"/>
            <w:hideMark/>
          </w:tcPr>
          <w:p w14:paraId="6BC25389"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2</w:t>
            </w:r>
          </w:p>
        </w:tc>
        <w:tc>
          <w:tcPr>
            <w:tcW w:w="810" w:type="dxa"/>
            <w:vAlign w:val="center"/>
            <w:hideMark/>
          </w:tcPr>
          <w:p w14:paraId="190BA6B2"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w:t>
            </w:r>
          </w:p>
        </w:tc>
      </w:tr>
      <w:tr w:rsidR="004E58D8" w:rsidRPr="004E58D8" w14:paraId="202B5F88" w14:textId="77777777" w:rsidTr="004E58D8">
        <w:trPr>
          <w:tblCellSpacing w:w="15" w:type="dxa"/>
        </w:trPr>
        <w:tc>
          <w:tcPr>
            <w:tcW w:w="1095" w:type="dxa"/>
            <w:vAlign w:val="center"/>
            <w:hideMark/>
          </w:tcPr>
          <w:p w14:paraId="6F955E43"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6</w:t>
            </w:r>
          </w:p>
        </w:tc>
        <w:tc>
          <w:tcPr>
            <w:tcW w:w="3375" w:type="dxa"/>
            <w:vAlign w:val="center"/>
            <w:hideMark/>
          </w:tcPr>
          <w:p w14:paraId="504E2F0B"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1/15/22 12:00</w:t>
            </w:r>
          </w:p>
        </w:tc>
        <w:tc>
          <w:tcPr>
            <w:tcW w:w="720" w:type="dxa"/>
            <w:vAlign w:val="center"/>
            <w:hideMark/>
          </w:tcPr>
          <w:p w14:paraId="626F98D4"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15</w:t>
            </w:r>
          </w:p>
        </w:tc>
        <w:tc>
          <w:tcPr>
            <w:tcW w:w="750" w:type="dxa"/>
            <w:vAlign w:val="center"/>
            <w:hideMark/>
          </w:tcPr>
          <w:p w14:paraId="6E46E311"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w:t>
            </w:r>
          </w:p>
        </w:tc>
        <w:tc>
          <w:tcPr>
            <w:tcW w:w="750" w:type="dxa"/>
            <w:vAlign w:val="center"/>
            <w:hideMark/>
          </w:tcPr>
          <w:p w14:paraId="3081EC27"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w:t>
            </w:r>
          </w:p>
        </w:tc>
        <w:tc>
          <w:tcPr>
            <w:tcW w:w="735" w:type="dxa"/>
            <w:vAlign w:val="center"/>
            <w:hideMark/>
          </w:tcPr>
          <w:p w14:paraId="034D5A15"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w:t>
            </w:r>
          </w:p>
        </w:tc>
        <w:tc>
          <w:tcPr>
            <w:tcW w:w="810" w:type="dxa"/>
            <w:vAlign w:val="center"/>
            <w:hideMark/>
          </w:tcPr>
          <w:p w14:paraId="498576CC"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w:t>
            </w:r>
          </w:p>
        </w:tc>
      </w:tr>
      <w:tr w:rsidR="004E58D8" w:rsidRPr="004E58D8" w14:paraId="3E73336B" w14:textId="77777777" w:rsidTr="004E58D8">
        <w:trPr>
          <w:tblCellSpacing w:w="15" w:type="dxa"/>
        </w:trPr>
        <w:tc>
          <w:tcPr>
            <w:tcW w:w="1095" w:type="dxa"/>
            <w:vAlign w:val="center"/>
            <w:hideMark/>
          </w:tcPr>
          <w:p w14:paraId="3AFCB2B5"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7</w:t>
            </w:r>
          </w:p>
        </w:tc>
        <w:tc>
          <w:tcPr>
            <w:tcW w:w="3375" w:type="dxa"/>
            <w:vAlign w:val="center"/>
            <w:hideMark/>
          </w:tcPr>
          <w:p w14:paraId="0B609C7A"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1/16/22 00:00</w:t>
            </w:r>
          </w:p>
        </w:tc>
        <w:tc>
          <w:tcPr>
            <w:tcW w:w="720" w:type="dxa"/>
            <w:vAlign w:val="center"/>
            <w:hideMark/>
          </w:tcPr>
          <w:p w14:paraId="145FBC2E"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18</w:t>
            </w:r>
          </w:p>
        </w:tc>
        <w:tc>
          <w:tcPr>
            <w:tcW w:w="750" w:type="dxa"/>
            <w:vAlign w:val="center"/>
            <w:hideMark/>
          </w:tcPr>
          <w:p w14:paraId="37C2EB9B"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3</w:t>
            </w:r>
          </w:p>
        </w:tc>
        <w:tc>
          <w:tcPr>
            <w:tcW w:w="750" w:type="dxa"/>
            <w:vAlign w:val="center"/>
            <w:hideMark/>
          </w:tcPr>
          <w:p w14:paraId="4BD56A4E"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2</w:t>
            </w:r>
          </w:p>
        </w:tc>
        <w:tc>
          <w:tcPr>
            <w:tcW w:w="735" w:type="dxa"/>
            <w:vAlign w:val="center"/>
            <w:hideMark/>
          </w:tcPr>
          <w:p w14:paraId="555C19BC"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2</w:t>
            </w:r>
          </w:p>
        </w:tc>
        <w:tc>
          <w:tcPr>
            <w:tcW w:w="810" w:type="dxa"/>
            <w:vAlign w:val="center"/>
            <w:hideMark/>
          </w:tcPr>
          <w:p w14:paraId="4954349C"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2</w:t>
            </w:r>
          </w:p>
        </w:tc>
      </w:tr>
      <w:tr w:rsidR="004E58D8" w:rsidRPr="004E58D8" w14:paraId="5DB22A8D" w14:textId="77777777" w:rsidTr="004E58D8">
        <w:trPr>
          <w:tblCellSpacing w:w="15" w:type="dxa"/>
        </w:trPr>
        <w:tc>
          <w:tcPr>
            <w:tcW w:w="1095" w:type="dxa"/>
            <w:vAlign w:val="center"/>
            <w:hideMark/>
          </w:tcPr>
          <w:p w14:paraId="6488552E"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8</w:t>
            </w:r>
          </w:p>
        </w:tc>
        <w:tc>
          <w:tcPr>
            <w:tcW w:w="3375" w:type="dxa"/>
            <w:vAlign w:val="center"/>
            <w:hideMark/>
          </w:tcPr>
          <w:p w14:paraId="5D38A039"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1/16/22 12:00</w:t>
            </w:r>
          </w:p>
        </w:tc>
        <w:tc>
          <w:tcPr>
            <w:tcW w:w="720" w:type="dxa"/>
            <w:vAlign w:val="center"/>
            <w:hideMark/>
          </w:tcPr>
          <w:p w14:paraId="606794BB"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23</w:t>
            </w:r>
          </w:p>
        </w:tc>
        <w:tc>
          <w:tcPr>
            <w:tcW w:w="750" w:type="dxa"/>
            <w:vAlign w:val="center"/>
            <w:hideMark/>
          </w:tcPr>
          <w:p w14:paraId="00C1A49A"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2</w:t>
            </w:r>
          </w:p>
        </w:tc>
        <w:tc>
          <w:tcPr>
            <w:tcW w:w="750" w:type="dxa"/>
            <w:vAlign w:val="center"/>
            <w:hideMark/>
          </w:tcPr>
          <w:p w14:paraId="1FD4532E"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2</w:t>
            </w:r>
          </w:p>
        </w:tc>
        <w:tc>
          <w:tcPr>
            <w:tcW w:w="735" w:type="dxa"/>
            <w:vAlign w:val="center"/>
            <w:hideMark/>
          </w:tcPr>
          <w:p w14:paraId="2F87DE22"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2</w:t>
            </w:r>
          </w:p>
        </w:tc>
        <w:tc>
          <w:tcPr>
            <w:tcW w:w="810" w:type="dxa"/>
            <w:vAlign w:val="center"/>
            <w:hideMark/>
          </w:tcPr>
          <w:p w14:paraId="0A619C34"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w:t>
            </w:r>
          </w:p>
        </w:tc>
      </w:tr>
      <w:tr w:rsidR="004E58D8" w:rsidRPr="004E58D8" w14:paraId="4FE47FAF" w14:textId="77777777" w:rsidTr="004E58D8">
        <w:trPr>
          <w:tblCellSpacing w:w="15" w:type="dxa"/>
        </w:trPr>
        <w:tc>
          <w:tcPr>
            <w:tcW w:w="1095" w:type="dxa"/>
            <w:vAlign w:val="center"/>
            <w:hideMark/>
          </w:tcPr>
          <w:p w14:paraId="17175980"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9</w:t>
            </w:r>
          </w:p>
        </w:tc>
        <w:tc>
          <w:tcPr>
            <w:tcW w:w="3375" w:type="dxa"/>
            <w:vAlign w:val="center"/>
            <w:hideMark/>
          </w:tcPr>
          <w:p w14:paraId="75D13F71"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1/17/22 00:00</w:t>
            </w:r>
          </w:p>
        </w:tc>
        <w:tc>
          <w:tcPr>
            <w:tcW w:w="720" w:type="dxa"/>
            <w:vAlign w:val="center"/>
            <w:hideMark/>
          </w:tcPr>
          <w:p w14:paraId="777BB7E0"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19</w:t>
            </w:r>
          </w:p>
        </w:tc>
        <w:tc>
          <w:tcPr>
            <w:tcW w:w="750" w:type="dxa"/>
            <w:vAlign w:val="center"/>
            <w:hideMark/>
          </w:tcPr>
          <w:p w14:paraId="604A06E2"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5</w:t>
            </w:r>
          </w:p>
        </w:tc>
        <w:tc>
          <w:tcPr>
            <w:tcW w:w="750" w:type="dxa"/>
            <w:vAlign w:val="center"/>
            <w:hideMark/>
          </w:tcPr>
          <w:p w14:paraId="12F6E558"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5</w:t>
            </w:r>
          </w:p>
        </w:tc>
        <w:tc>
          <w:tcPr>
            <w:tcW w:w="735" w:type="dxa"/>
            <w:vAlign w:val="center"/>
            <w:hideMark/>
          </w:tcPr>
          <w:p w14:paraId="24C92142"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4</w:t>
            </w:r>
          </w:p>
        </w:tc>
        <w:tc>
          <w:tcPr>
            <w:tcW w:w="810" w:type="dxa"/>
            <w:vAlign w:val="center"/>
            <w:hideMark/>
          </w:tcPr>
          <w:p w14:paraId="530DB4F8"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2</w:t>
            </w:r>
          </w:p>
        </w:tc>
      </w:tr>
      <w:tr w:rsidR="004E58D8" w:rsidRPr="004E58D8" w14:paraId="29222F04" w14:textId="77777777" w:rsidTr="004E58D8">
        <w:trPr>
          <w:tblCellSpacing w:w="15" w:type="dxa"/>
        </w:trPr>
        <w:tc>
          <w:tcPr>
            <w:tcW w:w="1095" w:type="dxa"/>
            <w:vAlign w:val="center"/>
            <w:hideMark/>
          </w:tcPr>
          <w:p w14:paraId="0C034481"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10</w:t>
            </w:r>
          </w:p>
        </w:tc>
        <w:tc>
          <w:tcPr>
            <w:tcW w:w="3375" w:type="dxa"/>
            <w:vAlign w:val="center"/>
            <w:hideMark/>
          </w:tcPr>
          <w:p w14:paraId="7467B9DD"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1/17/22 12:00</w:t>
            </w:r>
          </w:p>
        </w:tc>
        <w:tc>
          <w:tcPr>
            <w:tcW w:w="720" w:type="dxa"/>
            <w:vAlign w:val="center"/>
            <w:hideMark/>
          </w:tcPr>
          <w:p w14:paraId="4A524B8B"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16</w:t>
            </w:r>
          </w:p>
        </w:tc>
        <w:tc>
          <w:tcPr>
            <w:tcW w:w="750" w:type="dxa"/>
            <w:vAlign w:val="center"/>
            <w:hideMark/>
          </w:tcPr>
          <w:p w14:paraId="522901DD"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2</w:t>
            </w:r>
          </w:p>
        </w:tc>
        <w:tc>
          <w:tcPr>
            <w:tcW w:w="750" w:type="dxa"/>
            <w:vAlign w:val="center"/>
            <w:hideMark/>
          </w:tcPr>
          <w:p w14:paraId="0A396A7B"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2</w:t>
            </w:r>
          </w:p>
        </w:tc>
        <w:tc>
          <w:tcPr>
            <w:tcW w:w="735" w:type="dxa"/>
            <w:vAlign w:val="center"/>
            <w:hideMark/>
          </w:tcPr>
          <w:p w14:paraId="57B6B970"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2</w:t>
            </w:r>
          </w:p>
        </w:tc>
        <w:tc>
          <w:tcPr>
            <w:tcW w:w="810" w:type="dxa"/>
            <w:vAlign w:val="center"/>
            <w:hideMark/>
          </w:tcPr>
          <w:p w14:paraId="17F4E5D7"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w:t>
            </w:r>
          </w:p>
        </w:tc>
      </w:tr>
      <w:tr w:rsidR="004E58D8" w:rsidRPr="004E58D8" w14:paraId="2D7DB368" w14:textId="77777777" w:rsidTr="004E58D8">
        <w:trPr>
          <w:tblCellSpacing w:w="15" w:type="dxa"/>
        </w:trPr>
        <w:tc>
          <w:tcPr>
            <w:tcW w:w="1095" w:type="dxa"/>
            <w:vAlign w:val="center"/>
            <w:hideMark/>
          </w:tcPr>
          <w:p w14:paraId="1F7271FD"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11</w:t>
            </w:r>
          </w:p>
        </w:tc>
        <w:tc>
          <w:tcPr>
            <w:tcW w:w="3375" w:type="dxa"/>
            <w:vAlign w:val="center"/>
            <w:hideMark/>
          </w:tcPr>
          <w:p w14:paraId="048BBFF8"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1/18/22 00:00</w:t>
            </w:r>
          </w:p>
        </w:tc>
        <w:tc>
          <w:tcPr>
            <w:tcW w:w="720" w:type="dxa"/>
            <w:vAlign w:val="center"/>
            <w:hideMark/>
          </w:tcPr>
          <w:p w14:paraId="00504465"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20</w:t>
            </w:r>
          </w:p>
        </w:tc>
        <w:tc>
          <w:tcPr>
            <w:tcW w:w="750" w:type="dxa"/>
            <w:vAlign w:val="center"/>
            <w:hideMark/>
          </w:tcPr>
          <w:p w14:paraId="225C8C1E"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7</w:t>
            </w:r>
          </w:p>
        </w:tc>
        <w:tc>
          <w:tcPr>
            <w:tcW w:w="750" w:type="dxa"/>
            <w:vAlign w:val="center"/>
            <w:hideMark/>
          </w:tcPr>
          <w:p w14:paraId="537821EE"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6</w:t>
            </w:r>
          </w:p>
        </w:tc>
        <w:tc>
          <w:tcPr>
            <w:tcW w:w="735" w:type="dxa"/>
            <w:vAlign w:val="center"/>
            <w:hideMark/>
          </w:tcPr>
          <w:p w14:paraId="42BA972E"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5</w:t>
            </w:r>
          </w:p>
        </w:tc>
        <w:tc>
          <w:tcPr>
            <w:tcW w:w="810" w:type="dxa"/>
            <w:vAlign w:val="center"/>
            <w:hideMark/>
          </w:tcPr>
          <w:p w14:paraId="0B4692E3"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2</w:t>
            </w:r>
          </w:p>
        </w:tc>
      </w:tr>
      <w:tr w:rsidR="004E58D8" w:rsidRPr="004E58D8" w14:paraId="4B2AD015" w14:textId="77777777" w:rsidTr="004E58D8">
        <w:trPr>
          <w:tblCellSpacing w:w="15" w:type="dxa"/>
        </w:trPr>
        <w:tc>
          <w:tcPr>
            <w:tcW w:w="1095" w:type="dxa"/>
            <w:vAlign w:val="center"/>
            <w:hideMark/>
          </w:tcPr>
          <w:p w14:paraId="4A586550"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12</w:t>
            </w:r>
          </w:p>
        </w:tc>
        <w:tc>
          <w:tcPr>
            <w:tcW w:w="3375" w:type="dxa"/>
            <w:vAlign w:val="center"/>
            <w:hideMark/>
          </w:tcPr>
          <w:p w14:paraId="3C33814F"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1/18/22 12:00</w:t>
            </w:r>
          </w:p>
        </w:tc>
        <w:tc>
          <w:tcPr>
            <w:tcW w:w="720" w:type="dxa"/>
            <w:vAlign w:val="center"/>
            <w:hideMark/>
          </w:tcPr>
          <w:p w14:paraId="1EF485F9"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15</w:t>
            </w:r>
          </w:p>
        </w:tc>
        <w:tc>
          <w:tcPr>
            <w:tcW w:w="750" w:type="dxa"/>
            <w:vAlign w:val="center"/>
            <w:hideMark/>
          </w:tcPr>
          <w:p w14:paraId="25C465DE"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2</w:t>
            </w:r>
          </w:p>
        </w:tc>
        <w:tc>
          <w:tcPr>
            <w:tcW w:w="750" w:type="dxa"/>
            <w:vAlign w:val="center"/>
            <w:hideMark/>
          </w:tcPr>
          <w:p w14:paraId="7A84C944"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2</w:t>
            </w:r>
          </w:p>
        </w:tc>
        <w:tc>
          <w:tcPr>
            <w:tcW w:w="735" w:type="dxa"/>
            <w:vAlign w:val="center"/>
            <w:hideMark/>
          </w:tcPr>
          <w:p w14:paraId="532A2AD1"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2</w:t>
            </w:r>
          </w:p>
        </w:tc>
        <w:tc>
          <w:tcPr>
            <w:tcW w:w="810" w:type="dxa"/>
            <w:vAlign w:val="center"/>
            <w:hideMark/>
          </w:tcPr>
          <w:p w14:paraId="13B96A2C"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w:t>
            </w:r>
          </w:p>
        </w:tc>
      </w:tr>
      <w:tr w:rsidR="004E58D8" w:rsidRPr="004E58D8" w14:paraId="5E0AF68F" w14:textId="77777777" w:rsidTr="004E58D8">
        <w:trPr>
          <w:tblCellSpacing w:w="15" w:type="dxa"/>
        </w:trPr>
        <w:tc>
          <w:tcPr>
            <w:tcW w:w="1095" w:type="dxa"/>
            <w:vAlign w:val="center"/>
            <w:hideMark/>
          </w:tcPr>
          <w:p w14:paraId="447D9503"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13</w:t>
            </w:r>
          </w:p>
        </w:tc>
        <w:tc>
          <w:tcPr>
            <w:tcW w:w="3375" w:type="dxa"/>
            <w:vAlign w:val="center"/>
            <w:hideMark/>
          </w:tcPr>
          <w:p w14:paraId="20CA76B3"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1/19/22 00:00</w:t>
            </w:r>
          </w:p>
        </w:tc>
        <w:tc>
          <w:tcPr>
            <w:tcW w:w="720" w:type="dxa"/>
            <w:vAlign w:val="center"/>
            <w:hideMark/>
          </w:tcPr>
          <w:p w14:paraId="12386601"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24</w:t>
            </w:r>
          </w:p>
        </w:tc>
        <w:tc>
          <w:tcPr>
            <w:tcW w:w="750" w:type="dxa"/>
            <w:vAlign w:val="center"/>
            <w:hideMark/>
          </w:tcPr>
          <w:p w14:paraId="18ADF7F4"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6</w:t>
            </w:r>
          </w:p>
        </w:tc>
        <w:tc>
          <w:tcPr>
            <w:tcW w:w="750" w:type="dxa"/>
            <w:vAlign w:val="center"/>
            <w:hideMark/>
          </w:tcPr>
          <w:p w14:paraId="650DF8F8"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5</w:t>
            </w:r>
          </w:p>
        </w:tc>
        <w:tc>
          <w:tcPr>
            <w:tcW w:w="735" w:type="dxa"/>
            <w:vAlign w:val="center"/>
            <w:hideMark/>
          </w:tcPr>
          <w:p w14:paraId="64153E2C"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3</w:t>
            </w:r>
          </w:p>
        </w:tc>
        <w:tc>
          <w:tcPr>
            <w:tcW w:w="810" w:type="dxa"/>
            <w:vAlign w:val="center"/>
            <w:hideMark/>
          </w:tcPr>
          <w:p w14:paraId="1DFF1666"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2</w:t>
            </w:r>
          </w:p>
        </w:tc>
      </w:tr>
      <w:tr w:rsidR="004E58D8" w:rsidRPr="004E58D8" w14:paraId="62FA2113" w14:textId="77777777" w:rsidTr="004E58D8">
        <w:trPr>
          <w:tblCellSpacing w:w="15" w:type="dxa"/>
        </w:trPr>
        <w:tc>
          <w:tcPr>
            <w:tcW w:w="1095" w:type="dxa"/>
            <w:vAlign w:val="center"/>
            <w:hideMark/>
          </w:tcPr>
          <w:p w14:paraId="65A1ABEE"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14</w:t>
            </w:r>
          </w:p>
        </w:tc>
        <w:tc>
          <w:tcPr>
            <w:tcW w:w="3375" w:type="dxa"/>
            <w:vAlign w:val="center"/>
            <w:hideMark/>
          </w:tcPr>
          <w:p w14:paraId="064DBD74"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1/19/22 12:00</w:t>
            </w:r>
          </w:p>
        </w:tc>
        <w:tc>
          <w:tcPr>
            <w:tcW w:w="720" w:type="dxa"/>
            <w:vAlign w:val="center"/>
            <w:hideMark/>
          </w:tcPr>
          <w:p w14:paraId="6F69C582"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17</w:t>
            </w:r>
          </w:p>
        </w:tc>
        <w:tc>
          <w:tcPr>
            <w:tcW w:w="750" w:type="dxa"/>
            <w:vAlign w:val="center"/>
            <w:hideMark/>
          </w:tcPr>
          <w:p w14:paraId="47CAF92C"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4</w:t>
            </w:r>
          </w:p>
        </w:tc>
        <w:tc>
          <w:tcPr>
            <w:tcW w:w="750" w:type="dxa"/>
            <w:vAlign w:val="center"/>
            <w:hideMark/>
          </w:tcPr>
          <w:p w14:paraId="50C5EB05"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3</w:t>
            </w:r>
          </w:p>
        </w:tc>
        <w:tc>
          <w:tcPr>
            <w:tcW w:w="735" w:type="dxa"/>
            <w:vAlign w:val="center"/>
            <w:hideMark/>
          </w:tcPr>
          <w:p w14:paraId="53D5F715"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3</w:t>
            </w:r>
          </w:p>
        </w:tc>
        <w:tc>
          <w:tcPr>
            <w:tcW w:w="810" w:type="dxa"/>
            <w:vAlign w:val="center"/>
            <w:hideMark/>
          </w:tcPr>
          <w:p w14:paraId="5274B96B"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2</w:t>
            </w:r>
          </w:p>
        </w:tc>
      </w:tr>
      <w:tr w:rsidR="004E58D8" w:rsidRPr="004E58D8" w14:paraId="5EF772B0" w14:textId="77777777" w:rsidTr="004E58D8">
        <w:trPr>
          <w:tblCellSpacing w:w="15" w:type="dxa"/>
        </w:trPr>
        <w:tc>
          <w:tcPr>
            <w:tcW w:w="1095" w:type="dxa"/>
            <w:vAlign w:val="center"/>
            <w:hideMark/>
          </w:tcPr>
          <w:p w14:paraId="30D3C2A0"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Average</w:t>
            </w:r>
          </w:p>
        </w:tc>
        <w:tc>
          <w:tcPr>
            <w:tcW w:w="3375" w:type="dxa"/>
            <w:vAlign w:val="center"/>
            <w:hideMark/>
          </w:tcPr>
          <w:p w14:paraId="46DE3D1B" w14:textId="77777777" w:rsidR="004E58D8" w:rsidRPr="004E58D8" w:rsidRDefault="004E58D8" w:rsidP="004E58D8">
            <w:pPr>
              <w:rPr>
                <w:rFonts w:ascii="Times New Roman" w:eastAsia="Times New Roman" w:hAnsi="Times New Roman" w:cs="Times New Roman"/>
              </w:rPr>
            </w:pPr>
          </w:p>
        </w:tc>
        <w:tc>
          <w:tcPr>
            <w:tcW w:w="720" w:type="dxa"/>
            <w:vAlign w:val="center"/>
            <w:hideMark/>
          </w:tcPr>
          <w:p w14:paraId="56DB0B80"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17.45</w:t>
            </w:r>
          </w:p>
        </w:tc>
        <w:tc>
          <w:tcPr>
            <w:tcW w:w="750" w:type="dxa"/>
            <w:vAlign w:val="center"/>
            <w:hideMark/>
          </w:tcPr>
          <w:p w14:paraId="2C550D69"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3.27</w:t>
            </w:r>
          </w:p>
        </w:tc>
        <w:tc>
          <w:tcPr>
            <w:tcW w:w="750" w:type="dxa"/>
            <w:vAlign w:val="center"/>
            <w:hideMark/>
          </w:tcPr>
          <w:p w14:paraId="55F03BCD"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2.82</w:t>
            </w:r>
          </w:p>
        </w:tc>
        <w:tc>
          <w:tcPr>
            <w:tcW w:w="735" w:type="dxa"/>
            <w:vAlign w:val="center"/>
            <w:hideMark/>
          </w:tcPr>
          <w:p w14:paraId="7C330C53"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2.45</w:t>
            </w:r>
          </w:p>
        </w:tc>
        <w:tc>
          <w:tcPr>
            <w:tcW w:w="810" w:type="dxa"/>
            <w:vAlign w:val="center"/>
            <w:hideMark/>
          </w:tcPr>
          <w:p w14:paraId="4D6CB8B9"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1.09</w:t>
            </w:r>
          </w:p>
        </w:tc>
      </w:tr>
    </w:tbl>
    <w:p w14:paraId="72714BE9" w14:textId="55F7AFD7" w:rsidR="004E58D8" w:rsidRDefault="004E58D8" w:rsidP="004E58D8">
      <w:pPr>
        <w:pStyle w:val="NormalWeb"/>
      </w:pPr>
    </w:p>
    <w:p w14:paraId="1A21A625" w14:textId="17EFA785" w:rsidR="004E58D8" w:rsidRDefault="004E58D8" w:rsidP="004E58D8">
      <w:pPr>
        <w:pStyle w:val="NormalWeb"/>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3093"/>
        <w:gridCol w:w="480"/>
        <w:gridCol w:w="480"/>
        <w:gridCol w:w="480"/>
        <w:gridCol w:w="480"/>
        <w:gridCol w:w="195"/>
      </w:tblGrid>
      <w:tr w:rsidR="004E58D8" w:rsidRPr="004E58D8" w14:paraId="75C2B91C" w14:textId="77777777" w:rsidTr="004E58D8">
        <w:trPr>
          <w:tblCellSpacing w:w="15" w:type="dxa"/>
        </w:trPr>
        <w:tc>
          <w:tcPr>
            <w:tcW w:w="0" w:type="auto"/>
            <w:gridSpan w:val="7"/>
            <w:vAlign w:val="center"/>
            <w:hideMark/>
          </w:tcPr>
          <w:p w14:paraId="7FC9A4C3" w14:textId="77777777" w:rsidR="004E58D8" w:rsidRPr="004E58D8" w:rsidRDefault="004E58D8" w:rsidP="004E58D8">
            <w:pPr>
              <w:jc w:val="center"/>
              <w:rPr>
                <w:rFonts w:ascii="Times New Roman" w:eastAsia="Times New Roman" w:hAnsi="Times New Roman" w:cs="Times New Roman"/>
              </w:rPr>
            </w:pPr>
            <w:r w:rsidRPr="004E58D8">
              <w:rPr>
                <w:rFonts w:ascii="Times New Roman" w:eastAsia="Times New Roman" w:hAnsi="Times New Roman" w:cs="Times New Roman"/>
                <w:b/>
                <w:bCs/>
              </w:rPr>
              <w:t>Test results by different threshold for Valley</w:t>
            </w:r>
          </w:p>
        </w:tc>
      </w:tr>
      <w:tr w:rsidR="004E58D8" w:rsidRPr="004E58D8" w14:paraId="6230139E" w14:textId="77777777" w:rsidTr="004E58D8">
        <w:trPr>
          <w:tblCellSpacing w:w="15" w:type="dxa"/>
        </w:trPr>
        <w:tc>
          <w:tcPr>
            <w:tcW w:w="0" w:type="auto"/>
            <w:vMerge w:val="restart"/>
            <w:vAlign w:val="center"/>
            <w:hideMark/>
          </w:tcPr>
          <w:p w14:paraId="4A445325" w14:textId="77777777" w:rsidR="004E58D8" w:rsidRPr="004E58D8" w:rsidRDefault="004E58D8" w:rsidP="004E58D8">
            <w:pPr>
              <w:jc w:val="center"/>
              <w:rPr>
                <w:rFonts w:ascii="Times New Roman" w:eastAsia="Times New Roman" w:hAnsi="Times New Roman" w:cs="Times New Roman"/>
                <w:b/>
                <w:bCs/>
              </w:rPr>
            </w:pPr>
            <w:r w:rsidRPr="004E58D8">
              <w:rPr>
                <w:rFonts w:ascii="Times New Roman" w:eastAsia="Times New Roman" w:hAnsi="Times New Roman" w:cs="Times New Roman"/>
                <w:b/>
                <w:bCs/>
              </w:rPr>
              <w:t>NO.</w:t>
            </w:r>
          </w:p>
        </w:tc>
        <w:tc>
          <w:tcPr>
            <w:tcW w:w="0" w:type="auto"/>
            <w:vMerge w:val="restart"/>
            <w:vAlign w:val="center"/>
            <w:hideMark/>
          </w:tcPr>
          <w:p w14:paraId="3A36828A" w14:textId="77777777" w:rsidR="004E58D8" w:rsidRPr="004E58D8" w:rsidRDefault="004E58D8" w:rsidP="004E58D8">
            <w:pPr>
              <w:jc w:val="center"/>
              <w:rPr>
                <w:rFonts w:ascii="Times New Roman" w:eastAsia="Times New Roman" w:hAnsi="Times New Roman" w:cs="Times New Roman"/>
                <w:b/>
                <w:bCs/>
              </w:rPr>
            </w:pPr>
            <w:r w:rsidRPr="004E58D8">
              <w:rPr>
                <w:rFonts w:ascii="Times New Roman" w:eastAsia="Times New Roman" w:hAnsi="Times New Roman" w:cs="Times New Roman"/>
                <w:b/>
                <w:bCs/>
              </w:rPr>
              <w:t>12 hours time zone (end time)</w:t>
            </w:r>
          </w:p>
        </w:tc>
        <w:tc>
          <w:tcPr>
            <w:tcW w:w="0" w:type="auto"/>
            <w:gridSpan w:val="5"/>
            <w:vAlign w:val="center"/>
            <w:hideMark/>
          </w:tcPr>
          <w:p w14:paraId="583AC8A4" w14:textId="77777777" w:rsidR="004E58D8" w:rsidRPr="004E58D8" w:rsidRDefault="004E58D8" w:rsidP="004E58D8">
            <w:pPr>
              <w:jc w:val="center"/>
              <w:rPr>
                <w:rFonts w:ascii="Times New Roman" w:eastAsia="Times New Roman" w:hAnsi="Times New Roman" w:cs="Times New Roman"/>
                <w:b/>
                <w:bCs/>
              </w:rPr>
            </w:pPr>
            <w:r w:rsidRPr="004E58D8">
              <w:rPr>
                <w:rFonts w:ascii="Times New Roman" w:eastAsia="Times New Roman" w:hAnsi="Times New Roman" w:cs="Times New Roman"/>
                <w:b/>
                <w:bCs/>
              </w:rPr>
              <w:t>threshold </w:t>
            </w:r>
          </w:p>
        </w:tc>
      </w:tr>
      <w:tr w:rsidR="004E58D8" w:rsidRPr="004E58D8" w14:paraId="3B64CD5A" w14:textId="77777777" w:rsidTr="004E58D8">
        <w:trPr>
          <w:tblCellSpacing w:w="15" w:type="dxa"/>
        </w:trPr>
        <w:tc>
          <w:tcPr>
            <w:tcW w:w="0" w:type="auto"/>
            <w:vMerge/>
            <w:vAlign w:val="center"/>
            <w:hideMark/>
          </w:tcPr>
          <w:p w14:paraId="696D7EA5" w14:textId="77777777" w:rsidR="004E58D8" w:rsidRPr="004E58D8" w:rsidRDefault="004E58D8" w:rsidP="004E58D8">
            <w:pPr>
              <w:rPr>
                <w:rFonts w:ascii="Times New Roman" w:eastAsia="Times New Roman" w:hAnsi="Times New Roman" w:cs="Times New Roman"/>
                <w:b/>
                <w:bCs/>
              </w:rPr>
            </w:pPr>
          </w:p>
        </w:tc>
        <w:tc>
          <w:tcPr>
            <w:tcW w:w="0" w:type="auto"/>
            <w:vMerge/>
            <w:vAlign w:val="center"/>
            <w:hideMark/>
          </w:tcPr>
          <w:p w14:paraId="28A06F83" w14:textId="77777777" w:rsidR="004E58D8" w:rsidRPr="004E58D8" w:rsidRDefault="004E58D8" w:rsidP="004E58D8">
            <w:pPr>
              <w:rPr>
                <w:rFonts w:ascii="Times New Roman" w:eastAsia="Times New Roman" w:hAnsi="Times New Roman" w:cs="Times New Roman"/>
                <w:b/>
                <w:bCs/>
              </w:rPr>
            </w:pPr>
          </w:p>
        </w:tc>
        <w:tc>
          <w:tcPr>
            <w:tcW w:w="0" w:type="auto"/>
            <w:vAlign w:val="center"/>
            <w:hideMark/>
          </w:tcPr>
          <w:p w14:paraId="2DE2B9D3"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0.5</w:t>
            </w:r>
          </w:p>
        </w:tc>
        <w:tc>
          <w:tcPr>
            <w:tcW w:w="0" w:type="auto"/>
            <w:vAlign w:val="center"/>
            <w:hideMark/>
          </w:tcPr>
          <w:p w14:paraId="6DFFA732"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0.75</w:t>
            </w:r>
          </w:p>
        </w:tc>
        <w:tc>
          <w:tcPr>
            <w:tcW w:w="0" w:type="auto"/>
            <w:vAlign w:val="center"/>
            <w:hideMark/>
          </w:tcPr>
          <w:p w14:paraId="03BE1750"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w:t>
            </w:r>
          </w:p>
        </w:tc>
        <w:tc>
          <w:tcPr>
            <w:tcW w:w="0" w:type="auto"/>
            <w:vAlign w:val="center"/>
            <w:hideMark/>
          </w:tcPr>
          <w:p w14:paraId="2E910C24"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1.5</w:t>
            </w:r>
          </w:p>
        </w:tc>
        <w:tc>
          <w:tcPr>
            <w:tcW w:w="0" w:type="auto"/>
            <w:vAlign w:val="center"/>
            <w:hideMark/>
          </w:tcPr>
          <w:p w14:paraId="0D8B7DC6"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2</w:t>
            </w:r>
          </w:p>
        </w:tc>
      </w:tr>
      <w:tr w:rsidR="004E58D8" w:rsidRPr="004E58D8" w14:paraId="5D9FCC7C" w14:textId="77777777" w:rsidTr="004E58D8">
        <w:trPr>
          <w:tblCellSpacing w:w="15" w:type="dxa"/>
        </w:trPr>
        <w:tc>
          <w:tcPr>
            <w:tcW w:w="0" w:type="auto"/>
            <w:vAlign w:val="center"/>
            <w:hideMark/>
          </w:tcPr>
          <w:p w14:paraId="2526C6EB"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w:t>
            </w:r>
          </w:p>
        </w:tc>
        <w:tc>
          <w:tcPr>
            <w:tcW w:w="0" w:type="auto"/>
            <w:vAlign w:val="center"/>
            <w:hideMark/>
          </w:tcPr>
          <w:p w14:paraId="5BA9FB50"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2/3/22 5:00</w:t>
            </w:r>
          </w:p>
        </w:tc>
        <w:tc>
          <w:tcPr>
            <w:tcW w:w="0" w:type="auto"/>
            <w:vAlign w:val="center"/>
            <w:hideMark/>
          </w:tcPr>
          <w:p w14:paraId="231B1304"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17</w:t>
            </w:r>
          </w:p>
        </w:tc>
        <w:tc>
          <w:tcPr>
            <w:tcW w:w="0" w:type="auto"/>
            <w:vAlign w:val="center"/>
            <w:hideMark/>
          </w:tcPr>
          <w:p w14:paraId="60B549F5"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5</w:t>
            </w:r>
          </w:p>
        </w:tc>
        <w:tc>
          <w:tcPr>
            <w:tcW w:w="0" w:type="auto"/>
            <w:vAlign w:val="center"/>
            <w:hideMark/>
          </w:tcPr>
          <w:p w14:paraId="25E31D1D"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0</w:t>
            </w:r>
          </w:p>
        </w:tc>
        <w:tc>
          <w:tcPr>
            <w:tcW w:w="0" w:type="auto"/>
            <w:vAlign w:val="center"/>
            <w:hideMark/>
          </w:tcPr>
          <w:p w14:paraId="14E0A499"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0</w:t>
            </w:r>
          </w:p>
        </w:tc>
        <w:tc>
          <w:tcPr>
            <w:tcW w:w="0" w:type="auto"/>
            <w:vAlign w:val="center"/>
            <w:hideMark/>
          </w:tcPr>
          <w:p w14:paraId="09174ADE"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0</w:t>
            </w:r>
          </w:p>
        </w:tc>
      </w:tr>
      <w:tr w:rsidR="004E58D8" w:rsidRPr="004E58D8" w14:paraId="04454D71" w14:textId="77777777" w:rsidTr="004E58D8">
        <w:trPr>
          <w:tblCellSpacing w:w="15" w:type="dxa"/>
        </w:trPr>
        <w:tc>
          <w:tcPr>
            <w:tcW w:w="0" w:type="auto"/>
            <w:vAlign w:val="center"/>
            <w:hideMark/>
          </w:tcPr>
          <w:p w14:paraId="5674A6D5"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2</w:t>
            </w:r>
          </w:p>
        </w:tc>
        <w:tc>
          <w:tcPr>
            <w:tcW w:w="0" w:type="auto"/>
            <w:vAlign w:val="center"/>
            <w:hideMark/>
          </w:tcPr>
          <w:p w14:paraId="543127E6"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2/2/22 17:00</w:t>
            </w:r>
          </w:p>
        </w:tc>
        <w:tc>
          <w:tcPr>
            <w:tcW w:w="0" w:type="auto"/>
            <w:vAlign w:val="center"/>
            <w:hideMark/>
          </w:tcPr>
          <w:p w14:paraId="7CD47951"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12</w:t>
            </w:r>
          </w:p>
        </w:tc>
        <w:tc>
          <w:tcPr>
            <w:tcW w:w="0" w:type="auto"/>
            <w:vAlign w:val="center"/>
            <w:hideMark/>
          </w:tcPr>
          <w:p w14:paraId="7E3F25AA"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0</w:t>
            </w:r>
          </w:p>
        </w:tc>
        <w:tc>
          <w:tcPr>
            <w:tcW w:w="0" w:type="auto"/>
            <w:vAlign w:val="center"/>
            <w:hideMark/>
          </w:tcPr>
          <w:p w14:paraId="5794D3BB"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0</w:t>
            </w:r>
          </w:p>
        </w:tc>
        <w:tc>
          <w:tcPr>
            <w:tcW w:w="0" w:type="auto"/>
            <w:vAlign w:val="center"/>
            <w:hideMark/>
          </w:tcPr>
          <w:p w14:paraId="038B9936"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0</w:t>
            </w:r>
          </w:p>
        </w:tc>
        <w:tc>
          <w:tcPr>
            <w:tcW w:w="0" w:type="auto"/>
            <w:vAlign w:val="center"/>
            <w:hideMark/>
          </w:tcPr>
          <w:p w14:paraId="1D814BCA"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0</w:t>
            </w:r>
          </w:p>
        </w:tc>
      </w:tr>
      <w:tr w:rsidR="004E58D8" w:rsidRPr="004E58D8" w14:paraId="335FB85B" w14:textId="77777777" w:rsidTr="004E58D8">
        <w:trPr>
          <w:tblCellSpacing w:w="15" w:type="dxa"/>
        </w:trPr>
        <w:tc>
          <w:tcPr>
            <w:tcW w:w="0" w:type="auto"/>
            <w:vAlign w:val="center"/>
            <w:hideMark/>
          </w:tcPr>
          <w:p w14:paraId="71B89F58"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3</w:t>
            </w:r>
          </w:p>
        </w:tc>
        <w:tc>
          <w:tcPr>
            <w:tcW w:w="0" w:type="auto"/>
            <w:vAlign w:val="center"/>
            <w:hideMark/>
          </w:tcPr>
          <w:p w14:paraId="52C5F51E"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2/2/22 5:00</w:t>
            </w:r>
          </w:p>
        </w:tc>
        <w:tc>
          <w:tcPr>
            <w:tcW w:w="0" w:type="auto"/>
            <w:vAlign w:val="center"/>
            <w:hideMark/>
          </w:tcPr>
          <w:p w14:paraId="0F596D5F"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13</w:t>
            </w:r>
          </w:p>
        </w:tc>
        <w:tc>
          <w:tcPr>
            <w:tcW w:w="0" w:type="auto"/>
            <w:vAlign w:val="center"/>
            <w:hideMark/>
          </w:tcPr>
          <w:p w14:paraId="74C59772"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3</w:t>
            </w:r>
          </w:p>
        </w:tc>
        <w:tc>
          <w:tcPr>
            <w:tcW w:w="0" w:type="auto"/>
            <w:vAlign w:val="center"/>
            <w:hideMark/>
          </w:tcPr>
          <w:p w14:paraId="5B4FEA9F"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0</w:t>
            </w:r>
          </w:p>
        </w:tc>
        <w:tc>
          <w:tcPr>
            <w:tcW w:w="0" w:type="auto"/>
            <w:vAlign w:val="center"/>
            <w:hideMark/>
          </w:tcPr>
          <w:p w14:paraId="23E8B97E"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0</w:t>
            </w:r>
          </w:p>
        </w:tc>
        <w:tc>
          <w:tcPr>
            <w:tcW w:w="0" w:type="auto"/>
            <w:vAlign w:val="center"/>
            <w:hideMark/>
          </w:tcPr>
          <w:p w14:paraId="3220E78C"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0</w:t>
            </w:r>
          </w:p>
        </w:tc>
      </w:tr>
      <w:tr w:rsidR="004E58D8" w:rsidRPr="004E58D8" w14:paraId="4E12A6B8" w14:textId="77777777" w:rsidTr="004E58D8">
        <w:trPr>
          <w:tblCellSpacing w:w="15" w:type="dxa"/>
        </w:trPr>
        <w:tc>
          <w:tcPr>
            <w:tcW w:w="0" w:type="auto"/>
            <w:vAlign w:val="center"/>
            <w:hideMark/>
          </w:tcPr>
          <w:p w14:paraId="7A30545F"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4</w:t>
            </w:r>
          </w:p>
        </w:tc>
        <w:tc>
          <w:tcPr>
            <w:tcW w:w="0" w:type="auto"/>
            <w:vAlign w:val="center"/>
            <w:hideMark/>
          </w:tcPr>
          <w:p w14:paraId="2B21AE22"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2/1/22 17:00</w:t>
            </w:r>
          </w:p>
        </w:tc>
        <w:tc>
          <w:tcPr>
            <w:tcW w:w="0" w:type="auto"/>
            <w:vAlign w:val="center"/>
            <w:hideMark/>
          </w:tcPr>
          <w:p w14:paraId="46221E4D"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11</w:t>
            </w:r>
          </w:p>
        </w:tc>
        <w:tc>
          <w:tcPr>
            <w:tcW w:w="0" w:type="auto"/>
            <w:vAlign w:val="center"/>
            <w:hideMark/>
          </w:tcPr>
          <w:p w14:paraId="25F1428C"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w:t>
            </w:r>
          </w:p>
        </w:tc>
        <w:tc>
          <w:tcPr>
            <w:tcW w:w="0" w:type="auto"/>
            <w:vAlign w:val="center"/>
            <w:hideMark/>
          </w:tcPr>
          <w:p w14:paraId="3392AEC8"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0</w:t>
            </w:r>
          </w:p>
        </w:tc>
        <w:tc>
          <w:tcPr>
            <w:tcW w:w="0" w:type="auto"/>
            <w:vAlign w:val="center"/>
            <w:hideMark/>
          </w:tcPr>
          <w:p w14:paraId="1D47F1CB"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0</w:t>
            </w:r>
          </w:p>
        </w:tc>
        <w:tc>
          <w:tcPr>
            <w:tcW w:w="0" w:type="auto"/>
            <w:vAlign w:val="center"/>
            <w:hideMark/>
          </w:tcPr>
          <w:p w14:paraId="6C13C8FE"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0</w:t>
            </w:r>
          </w:p>
        </w:tc>
      </w:tr>
      <w:tr w:rsidR="004E58D8" w:rsidRPr="004E58D8" w14:paraId="440054E9" w14:textId="77777777" w:rsidTr="004E58D8">
        <w:trPr>
          <w:tblCellSpacing w:w="15" w:type="dxa"/>
        </w:trPr>
        <w:tc>
          <w:tcPr>
            <w:tcW w:w="0" w:type="auto"/>
            <w:vAlign w:val="center"/>
            <w:hideMark/>
          </w:tcPr>
          <w:p w14:paraId="3C92B0CB"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lastRenderedPageBreak/>
              <w:t>5</w:t>
            </w:r>
          </w:p>
        </w:tc>
        <w:tc>
          <w:tcPr>
            <w:tcW w:w="0" w:type="auto"/>
            <w:vAlign w:val="center"/>
            <w:hideMark/>
          </w:tcPr>
          <w:p w14:paraId="62952E51"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2/1/22 5:00</w:t>
            </w:r>
          </w:p>
        </w:tc>
        <w:tc>
          <w:tcPr>
            <w:tcW w:w="0" w:type="auto"/>
            <w:vAlign w:val="center"/>
            <w:hideMark/>
          </w:tcPr>
          <w:p w14:paraId="101EB9B6"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17</w:t>
            </w:r>
          </w:p>
        </w:tc>
        <w:tc>
          <w:tcPr>
            <w:tcW w:w="0" w:type="auto"/>
            <w:vAlign w:val="center"/>
            <w:hideMark/>
          </w:tcPr>
          <w:p w14:paraId="05C73E42"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w:t>
            </w:r>
          </w:p>
        </w:tc>
        <w:tc>
          <w:tcPr>
            <w:tcW w:w="0" w:type="auto"/>
            <w:vAlign w:val="center"/>
            <w:hideMark/>
          </w:tcPr>
          <w:p w14:paraId="47AC13DD"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0</w:t>
            </w:r>
          </w:p>
        </w:tc>
        <w:tc>
          <w:tcPr>
            <w:tcW w:w="0" w:type="auto"/>
            <w:vAlign w:val="center"/>
            <w:hideMark/>
          </w:tcPr>
          <w:p w14:paraId="2F82CD5E"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0</w:t>
            </w:r>
          </w:p>
        </w:tc>
        <w:tc>
          <w:tcPr>
            <w:tcW w:w="0" w:type="auto"/>
            <w:vAlign w:val="center"/>
            <w:hideMark/>
          </w:tcPr>
          <w:p w14:paraId="480D5EF2"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0</w:t>
            </w:r>
          </w:p>
        </w:tc>
      </w:tr>
      <w:tr w:rsidR="004E58D8" w:rsidRPr="004E58D8" w14:paraId="2392C882" w14:textId="77777777" w:rsidTr="004E58D8">
        <w:trPr>
          <w:tblCellSpacing w:w="15" w:type="dxa"/>
        </w:trPr>
        <w:tc>
          <w:tcPr>
            <w:tcW w:w="0" w:type="auto"/>
            <w:vAlign w:val="center"/>
            <w:hideMark/>
          </w:tcPr>
          <w:p w14:paraId="5BC6572B"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6</w:t>
            </w:r>
          </w:p>
        </w:tc>
        <w:tc>
          <w:tcPr>
            <w:tcW w:w="0" w:type="auto"/>
            <w:vAlign w:val="center"/>
            <w:hideMark/>
          </w:tcPr>
          <w:p w14:paraId="630AF55E"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1/31/22 17:00</w:t>
            </w:r>
          </w:p>
        </w:tc>
        <w:tc>
          <w:tcPr>
            <w:tcW w:w="0" w:type="auto"/>
            <w:vAlign w:val="center"/>
            <w:hideMark/>
          </w:tcPr>
          <w:p w14:paraId="367414CE"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11</w:t>
            </w:r>
          </w:p>
        </w:tc>
        <w:tc>
          <w:tcPr>
            <w:tcW w:w="0" w:type="auto"/>
            <w:vAlign w:val="center"/>
            <w:hideMark/>
          </w:tcPr>
          <w:p w14:paraId="1E4EEDC4"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0</w:t>
            </w:r>
          </w:p>
        </w:tc>
        <w:tc>
          <w:tcPr>
            <w:tcW w:w="0" w:type="auto"/>
            <w:vAlign w:val="center"/>
            <w:hideMark/>
          </w:tcPr>
          <w:p w14:paraId="55044441"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0</w:t>
            </w:r>
          </w:p>
        </w:tc>
        <w:tc>
          <w:tcPr>
            <w:tcW w:w="0" w:type="auto"/>
            <w:vAlign w:val="center"/>
            <w:hideMark/>
          </w:tcPr>
          <w:p w14:paraId="1FBB5977"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0</w:t>
            </w:r>
          </w:p>
        </w:tc>
        <w:tc>
          <w:tcPr>
            <w:tcW w:w="0" w:type="auto"/>
            <w:vAlign w:val="center"/>
            <w:hideMark/>
          </w:tcPr>
          <w:p w14:paraId="7163FAA0"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0</w:t>
            </w:r>
          </w:p>
        </w:tc>
      </w:tr>
      <w:tr w:rsidR="004E58D8" w:rsidRPr="004E58D8" w14:paraId="72BCC79A" w14:textId="77777777" w:rsidTr="004E58D8">
        <w:trPr>
          <w:tblCellSpacing w:w="15" w:type="dxa"/>
        </w:trPr>
        <w:tc>
          <w:tcPr>
            <w:tcW w:w="0" w:type="auto"/>
            <w:vAlign w:val="center"/>
            <w:hideMark/>
          </w:tcPr>
          <w:p w14:paraId="5122EAC8"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7</w:t>
            </w:r>
          </w:p>
        </w:tc>
        <w:tc>
          <w:tcPr>
            <w:tcW w:w="0" w:type="auto"/>
            <w:vAlign w:val="center"/>
            <w:hideMark/>
          </w:tcPr>
          <w:p w14:paraId="4395E667"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1/31/22 5:00</w:t>
            </w:r>
          </w:p>
        </w:tc>
        <w:tc>
          <w:tcPr>
            <w:tcW w:w="0" w:type="auto"/>
            <w:vAlign w:val="center"/>
            <w:hideMark/>
          </w:tcPr>
          <w:p w14:paraId="68B4DEE6"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17</w:t>
            </w:r>
          </w:p>
        </w:tc>
        <w:tc>
          <w:tcPr>
            <w:tcW w:w="0" w:type="auto"/>
            <w:vAlign w:val="center"/>
            <w:hideMark/>
          </w:tcPr>
          <w:p w14:paraId="7DD80374"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3</w:t>
            </w:r>
          </w:p>
        </w:tc>
        <w:tc>
          <w:tcPr>
            <w:tcW w:w="0" w:type="auto"/>
            <w:vAlign w:val="center"/>
            <w:hideMark/>
          </w:tcPr>
          <w:p w14:paraId="63097A8A"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2</w:t>
            </w:r>
          </w:p>
        </w:tc>
        <w:tc>
          <w:tcPr>
            <w:tcW w:w="0" w:type="auto"/>
            <w:vAlign w:val="center"/>
            <w:hideMark/>
          </w:tcPr>
          <w:p w14:paraId="7DAEF4A5"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w:t>
            </w:r>
          </w:p>
        </w:tc>
        <w:tc>
          <w:tcPr>
            <w:tcW w:w="0" w:type="auto"/>
            <w:vAlign w:val="center"/>
            <w:hideMark/>
          </w:tcPr>
          <w:p w14:paraId="3BEC4917"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0</w:t>
            </w:r>
          </w:p>
        </w:tc>
      </w:tr>
      <w:tr w:rsidR="004E58D8" w:rsidRPr="004E58D8" w14:paraId="7767FEED" w14:textId="77777777" w:rsidTr="004E58D8">
        <w:trPr>
          <w:tblCellSpacing w:w="15" w:type="dxa"/>
        </w:trPr>
        <w:tc>
          <w:tcPr>
            <w:tcW w:w="0" w:type="auto"/>
            <w:vAlign w:val="center"/>
            <w:hideMark/>
          </w:tcPr>
          <w:p w14:paraId="4F424D64"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8</w:t>
            </w:r>
          </w:p>
        </w:tc>
        <w:tc>
          <w:tcPr>
            <w:tcW w:w="0" w:type="auto"/>
            <w:vAlign w:val="center"/>
            <w:hideMark/>
          </w:tcPr>
          <w:p w14:paraId="3D9FC547"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1/30/22 17:00</w:t>
            </w:r>
          </w:p>
        </w:tc>
        <w:tc>
          <w:tcPr>
            <w:tcW w:w="0" w:type="auto"/>
            <w:vAlign w:val="center"/>
            <w:hideMark/>
          </w:tcPr>
          <w:p w14:paraId="3560075D"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19</w:t>
            </w:r>
          </w:p>
        </w:tc>
        <w:tc>
          <w:tcPr>
            <w:tcW w:w="0" w:type="auto"/>
            <w:vAlign w:val="center"/>
            <w:hideMark/>
          </w:tcPr>
          <w:p w14:paraId="40075B11"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w:t>
            </w:r>
          </w:p>
        </w:tc>
        <w:tc>
          <w:tcPr>
            <w:tcW w:w="0" w:type="auto"/>
            <w:vAlign w:val="center"/>
            <w:hideMark/>
          </w:tcPr>
          <w:p w14:paraId="753D84AC"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w:t>
            </w:r>
          </w:p>
        </w:tc>
        <w:tc>
          <w:tcPr>
            <w:tcW w:w="0" w:type="auto"/>
            <w:vAlign w:val="center"/>
            <w:hideMark/>
          </w:tcPr>
          <w:p w14:paraId="5417B118"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0</w:t>
            </w:r>
          </w:p>
        </w:tc>
        <w:tc>
          <w:tcPr>
            <w:tcW w:w="0" w:type="auto"/>
            <w:vAlign w:val="center"/>
            <w:hideMark/>
          </w:tcPr>
          <w:p w14:paraId="2BF1D43D"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0</w:t>
            </w:r>
          </w:p>
        </w:tc>
      </w:tr>
      <w:tr w:rsidR="004E58D8" w:rsidRPr="004E58D8" w14:paraId="56C3FB84" w14:textId="77777777" w:rsidTr="004E58D8">
        <w:trPr>
          <w:tblCellSpacing w:w="15" w:type="dxa"/>
        </w:trPr>
        <w:tc>
          <w:tcPr>
            <w:tcW w:w="0" w:type="auto"/>
            <w:vAlign w:val="center"/>
            <w:hideMark/>
          </w:tcPr>
          <w:p w14:paraId="6BABB0F9"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9</w:t>
            </w:r>
          </w:p>
        </w:tc>
        <w:tc>
          <w:tcPr>
            <w:tcW w:w="0" w:type="auto"/>
            <w:vAlign w:val="center"/>
            <w:hideMark/>
          </w:tcPr>
          <w:p w14:paraId="34B1296F"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1/30/22 5:00</w:t>
            </w:r>
          </w:p>
        </w:tc>
        <w:tc>
          <w:tcPr>
            <w:tcW w:w="0" w:type="auto"/>
            <w:vAlign w:val="center"/>
            <w:hideMark/>
          </w:tcPr>
          <w:p w14:paraId="0B8F4D3C"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19</w:t>
            </w:r>
          </w:p>
        </w:tc>
        <w:tc>
          <w:tcPr>
            <w:tcW w:w="0" w:type="auto"/>
            <w:vAlign w:val="center"/>
            <w:hideMark/>
          </w:tcPr>
          <w:p w14:paraId="1392BC55"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4</w:t>
            </w:r>
          </w:p>
        </w:tc>
        <w:tc>
          <w:tcPr>
            <w:tcW w:w="0" w:type="auto"/>
            <w:vAlign w:val="center"/>
            <w:hideMark/>
          </w:tcPr>
          <w:p w14:paraId="7F4FD1EE"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3</w:t>
            </w:r>
          </w:p>
        </w:tc>
        <w:tc>
          <w:tcPr>
            <w:tcW w:w="0" w:type="auto"/>
            <w:vAlign w:val="center"/>
            <w:hideMark/>
          </w:tcPr>
          <w:p w14:paraId="34359B7C"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0</w:t>
            </w:r>
          </w:p>
        </w:tc>
        <w:tc>
          <w:tcPr>
            <w:tcW w:w="0" w:type="auto"/>
            <w:vAlign w:val="center"/>
            <w:hideMark/>
          </w:tcPr>
          <w:p w14:paraId="079ABFFD"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0</w:t>
            </w:r>
          </w:p>
        </w:tc>
      </w:tr>
      <w:tr w:rsidR="004E58D8" w:rsidRPr="004E58D8" w14:paraId="4F7731D4" w14:textId="77777777" w:rsidTr="004E58D8">
        <w:trPr>
          <w:tblCellSpacing w:w="15" w:type="dxa"/>
        </w:trPr>
        <w:tc>
          <w:tcPr>
            <w:tcW w:w="0" w:type="auto"/>
            <w:vAlign w:val="center"/>
            <w:hideMark/>
          </w:tcPr>
          <w:p w14:paraId="3794D00B"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10</w:t>
            </w:r>
          </w:p>
        </w:tc>
        <w:tc>
          <w:tcPr>
            <w:tcW w:w="0" w:type="auto"/>
            <w:vAlign w:val="center"/>
            <w:hideMark/>
          </w:tcPr>
          <w:p w14:paraId="62FE0EB6"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1/29/22 17:00</w:t>
            </w:r>
          </w:p>
        </w:tc>
        <w:tc>
          <w:tcPr>
            <w:tcW w:w="0" w:type="auto"/>
            <w:vAlign w:val="center"/>
            <w:hideMark/>
          </w:tcPr>
          <w:p w14:paraId="4787385B"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15</w:t>
            </w:r>
          </w:p>
        </w:tc>
        <w:tc>
          <w:tcPr>
            <w:tcW w:w="0" w:type="auto"/>
            <w:vAlign w:val="center"/>
            <w:hideMark/>
          </w:tcPr>
          <w:p w14:paraId="2989C58A"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w:t>
            </w:r>
          </w:p>
        </w:tc>
        <w:tc>
          <w:tcPr>
            <w:tcW w:w="0" w:type="auto"/>
            <w:vAlign w:val="center"/>
            <w:hideMark/>
          </w:tcPr>
          <w:p w14:paraId="256C07BE"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0</w:t>
            </w:r>
          </w:p>
        </w:tc>
        <w:tc>
          <w:tcPr>
            <w:tcW w:w="0" w:type="auto"/>
            <w:vAlign w:val="center"/>
            <w:hideMark/>
          </w:tcPr>
          <w:p w14:paraId="3C71B7E0"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0</w:t>
            </w:r>
          </w:p>
        </w:tc>
        <w:tc>
          <w:tcPr>
            <w:tcW w:w="0" w:type="auto"/>
            <w:vAlign w:val="center"/>
            <w:hideMark/>
          </w:tcPr>
          <w:p w14:paraId="71A7DA86"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0</w:t>
            </w:r>
          </w:p>
        </w:tc>
      </w:tr>
      <w:tr w:rsidR="004E58D8" w:rsidRPr="004E58D8" w14:paraId="66962536" w14:textId="77777777" w:rsidTr="004E58D8">
        <w:trPr>
          <w:tblCellSpacing w:w="15" w:type="dxa"/>
        </w:trPr>
        <w:tc>
          <w:tcPr>
            <w:tcW w:w="0" w:type="auto"/>
            <w:vAlign w:val="center"/>
            <w:hideMark/>
          </w:tcPr>
          <w:p w14:paraId="2ABF6244"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11</w:t>
            </w:r>
          </w:p>
        </w:tc>
        <w:tc>
          <w:tcPr>
            <w:tcW w:w="0" w:type="auto"/>
            <w:vAlign w:val="center"/>
            <w:hideMark/>
          </w:tcPr>
          <w:p w14:paraId="0B2992CA"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1/29/22 5:00</w:t>
            </w:r>
          </w:p>
        </w:tc>
        <w:tc>
          <w:tcPr>
            <w:tcW w:w="0" w:type="auto"/>
            <w:vAlign w:val="center"/>
            <w:hideMark/>
          </w:tcPr>
          <w:p w14:paraId="54F0F8D1"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19</w:t>
            </w:r>
          </w:p>
        </w:tc>
        <w:tc>
          <w:tcPr>
            <w:tcW w:w="0" w:type="auto"/>
            <w:vAlign w:val="center"/>
            <w:hideMark/>
          </w:tcPr>
          <w:p w14:paraId="3B8654ED"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7</w:t>
            </w:r>
          </w:p>
        </w:tc>
        <w:tc>
          <w:tcPr>
            <w:tcW w:w="0" w:type="auto"/>
            <w:vAlign w:val="center"/>
            <w:hideMark/>
          </w:tcPr>
          <w:p w14:paraId="2B74CA43"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w:t>
            </w:r>
          </w:p>
        </w:tc>
        <w:tc>
          <w:tcPr>
            <w:tcW w:w="0" w:type="auto"/>
            <w:vAlign w:val="center"/>
            <w:hideMark/>
          </w:tcPr>
          <w:p w14:paraId="3A802EBA"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0</w:t>
            </w:r>
          </w:p>
        </w:tc>
        <w:tc>
          <w:tcPr>
            <w:tcW w:w="0" w:type="auto"/>
            <w:vAlign w:val="center"/>
            <w:hideMark/>
          </w:tcPr>
          <w:p w14:paraId="628D6CDC"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0</w:t>
            </w:r>
          </w:p>
        </w:tc>
      </w:tr>
      <w:tr w:rsidR="004E58D8" w:rsidRPr="004E58D8" w14:paraId="3D6BAA86" w14:textId="77777777" w:rsidTr="004E58D8">
        <w:trPr>
          <w:tblCellSpacing w:w="15" w:type="dxa"/>
        </w:trPr>
        <w:tc>
          <w:tcPr>
            <w:tcW w:w="0" w:type="auto"/>
            <w:vAlign w:val="center"/>
            <w:hideMark/>
          </w:tcPr>
          <w:p w14:paraId="291E7B09"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12</w:t>
            </w:r>
          </w:p>
        </w:tc>
        <w:tc>
          <w:tcPr>
            <w:tcW w:w="0" w:type="auto"/>
            <w:vAlign w:val="center"/>
            <w:hideMark/>
          </w:tcPr>
          <w:p w14:paraId="1162C9C3"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1/28/22 17:00</w:t>
            </w:r>
          </w:p>
        </w:tc>
        <w:tc>
          <w:tcPr>
            <w:tcW w:w="0" w:type="auto"/>
            <w:vAlign w:val="center"/>
            <w:hideMark/>
          </w:tcPr>
          <w:p w14:paraId="15E2E7E1"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13</w:t>
            </w:r>
          </w:p>
        </w:tc>
        <w:tc>
          <w:tcPr>
            <w:tcW w:w="0" w:type="auto"/>
            <w:vAlign w:val="center"/>
            <w:hideMark/>
          </w:tcPr>
          <w:p w14:paraId="3CE65265"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w:t>
            </w:r>
          </w:p>
        </w:tc>
        <w:tc>
          <w:tcPr>
            <w:tcW w:w="0" w:type="auto"/>
            <w:vAlign w:val="center"/>
            <w:hideMark/>
          </w:tcPr>
          <w:p w14:paraId="6AF3B43F"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0</w:t>
            </w:r>
          </w:p>
        </w:tc>
        <w:tc>
          <w:tcPr>
            <w:tcW w:w="0" w:type="auto"/>
            <w:vAlign w:val="center"/>
            <w:hideMark/>
          </w:tcPr>
          <w:p w14:paraId="2256C0A3"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0</w:t>
            </w:r>
          </w:p>
        </w:tc>
        <w:tc>
          <w:tcPr>
            <w:tcW w:w="0" w:type="auto"/>
            <w:vAlign w:val="center"/>
            <w:hideMark/>
          </w:tcPr>
          <w:p w14:paraId="7528E87B"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0</w:t>
            </w:r>
          </w:p>
        </w:tc>
      </w:tr>
      <w:tr w:rsidR="004E58D8" w:rsidRPr="004E58D8" w14:paraId="5388F848" w14:textId="77777777" w:rsidTr="004E58D8">
        <w:trPr>
          <w:tblCellSpacing w:w="15" w:type="dxa"/>
        </w:trPr>
        <w:tc>
          <w:tcPr>
            <w:tcW w:w="0" w:type="auto"/>
            <w:vAlign w:val="center"/>
            <w:hideMark/>
          </w:tcPr>
          <w:p w14:paraId="6679A9A0"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13</w:t>
            </w:r>
          </w:p>
        </w:tc>
        <w:tc>
          <w:tcPr>
            <w:tcW w:w="0" w:type="auto"/>
            <w:vAlign w:val="center"/>
            <w:hideMark/>
          </w:tcPr>
          <w:p w14:paraId="646D3BE2"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1/28/22 5:00</w:t>
            </w:r>
          </w:p>
        </w:tc>
        <w:tc>
          <w:tcPr>
            <w:tcW w:w="0" w:type="auto"/>
            <w:vAlign w:val="center"/>
            <w:hideMark/>
          </w:tcPr>
          <w:p w14:paraId="4D9F485C"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21</w:t>
            </w:r>
          </w:p>
        </w:tc>
        <w:tc>
          <w:tcPr>
            <w:tcW w:w="0" w:type="auto"/>
            <w:vAlign w:val="center"/>
            <w:hideMark/>
          </w:tcPr>
          <w:p w14:paraId="72A7C38A"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8</w:t>
            </w:r>
          </w:p>
        </w:tc>
        <w:tc>
          <w:tcPr>
            <w:tcW w:w="0" w:type="auto"/>
            <w:vAlign w:val="center"/>
            <w:hideMark/>
          </w:tcPr>
          <w:p w14:paraId="29058855"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w:t>
            </w:r>
          </w:p>
        </w:tc>
        <w:tc>
          <w:tcPr>
            <w:tcW w:w="0" w:type="auto"/>
            <w:vAlign w:val="center"/>
            <w:hideMark/>
          </w:tcPr>
          <w:p w14:paraId="544C00D1"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0</w:t>
            </w:r>
          </w:p>
        </w:tc>
        <w:tc>
          <w:tcPr>
            <w:tcW w:w="0" w:type="auto"/>
            <w:vAlign w:val="center"/>
            <w:hideMark/>
          </w:tcPr>
          <w:p w14:paraId="02C826E6"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0</w:t>
            </w:r>
          </w:p>
        </w:tc>
      </w:tr>
      <w:tr w:rsidR="004E58D8" w:rsidRPr="004E58D8" w14:paraId="3B5797E5" w14:textId="77777777" w:rsidTr="004E58D8">
        <w:trPr>
          <w:tblCellSpacing w:w="15" w:type="dxa"/>
        </w:trPr>
        <w:tc>
          <w:tcPr>
            <w:tcW w:w="0" w:type="auto"/>
            <w:vAlign w:val="center"/>
            <w:hideMark/>
          </w:tcPr>
          <w:p w14:paraId="48A9BAE0"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14</w:t>
            </w:r>
          </w:p>
        </w:tc>
        <w:tc>
          <w:tcPr>
            <w:tcW w:w="0" w:type="auto"/>
            <w:vAlign w:val="center"/>
            <w:hideMark/>
          </w:tcPr>
          <w:p w14:paraId="3272F041"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1/27/22 17:00</w:t>
            </w:r>
          </w:p>
        </w:tc>
        <w:tc>
          <w:tcPr>
            <w:tcW w:w="0" w:type="auto"/>
            <w:vAlign w:val="center"/>
            <w:hideMark/>
          </w:tcPr>
          <w:p w14:paraId="7E77AF06"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15</w:t>
            </w:r>
          </w:p>
        </w:tc>
        <w:tc>
          <w:tcPr>
            <w:tcW w:w="0" w:type="auto"/>
            <w:vAlign w:val="center"/>
            <w:hideMark/>
          </w:tcPr>
          <w:p w14:paraId="508268F9"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3</w:t>
            </w:r>
          </w:p>
        </w:tc>
        <w:tc>
          <w:tcPr>
            <w:tcW w:w="0" w:type="auto"/>
            <w:vAlign w:val="center"/>
            <w:hideMark/>
          </w:tcPr>
          <w:p w14:paraId="3601F299"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0</w:t>
            </w:r>
          </w:p>
        </w:tc>
        <w:tc>
          <w:tcPr>
            <w:tcW w:w="0" w:type="auto"/>
            <w:vAlign w:val="center"/>
            <w:hideMark/>
          </w:tcPr>
          <w:p w14:paraId="03C49EC5"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0</w:t>
            </w:r>
          </w:p>
        </w:tc>
        <w:tc>
          <w:tcPr>
            <w:tcW w:w="0" w:type="auto"/>
            <w:vAlign w:val="center"/>
            <w:hideMark/>
          </w:tcPr>
          <w:p w14:paraId="290B8E1C"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0</w:t>
            </w:r>
          </w:p>
        </w:tc>
      </w:tr>
      <w:tr w:rsidR="004E58D8" w:rsidRPr="004E58D8" w14:paraId="07E8019C" w14:textId="77777777" w:rsidTr="004E58D8">
        <w:trPr>
          <w:tblCellSpacing w:w="15" w:type="dxa"/>
        </w:trPr>
        <w:tc>
          <w:tcPr>
            <w:tcW w:w="0" w:type="auto"/>
            <w:vAlign w:val="center"/>
            <w:hideMark/>
          </w:tcPr>
          <w:p w14:paraId="2A6B1039"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Average</w:t>
            </w:r>
          </w:p>
        </w:tc>
        <w:tc>
          <w:tcPr>
            <w:tcW w:w="0" w:type="auto"/>
            <w:vAlign w:val="center"/>
            <w:hideMark/>
          </w:tcPr>
          <w:p w14:paraId="685A20FD" w14:textId="77777777" w:rsidR="004E58D8" w:rsidRPr="004E58D8" w:rsidRDefault="004E58D8" w:rsidP="004E58D8">
            <w:pPr>
              <w:rPr>
                <w:rFonts w:ascii="Times New Roman" w:eastAsia="Times New Roman" w:hAnsi="Times New Roman" w:cs="Times New Roman"/>
              </w:rPr>
            </w:pPr>
          </w:p>
        </w:tc>
        <w:tc>
          <w:tcPr>
            <w:tcW w:w="0" w:type="auto"/>
            <w:vAlign w:val="center"/>
            <w:hideMark/>
          </w:tcPr>
          <w:p w14:paraId="64B07249"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15.6</w:t>
            </w:r>
          </w:p>
        </w:tc>
        <w:tc>
          <w:tcPr>
            <w:tcW w:w="0" w:type="auto"/>
            <w:vAlign w:val="center"/>
            <w:hideMark/>
          </w:tcPr>
          <w:p w14:paraId="601D3555"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2.7</w:t>
            </w:r>
          </w:p>
        </w:tc>
        <w:tc>
          <w:tcPr>
            <w:tcW w:w="0" w:type="auto"/>
            <w:vAlign w:val="center"/>
            <w:hideMark/>
          </w:tcPr>
          <w:p w14:paraId="5B93DD69"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0.57</w:t>
            </w:r>
          </w:p>
        </w:tc>
        <w:tc>
          <w:tcPr>
            <w:tcW w:w="0" w:type="auto"/>
            <w:vAlign w:val="center"/>
            <w:hideMark/>
          </w:tcPr>
          <w:p w14:paraId="52A1F5B0"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0.07</w:t>
            </w:r>
          </w:p>
        </w:tc>
        <w:tc>
          <w:tcPr>
            <w:tcW w:w="0" w:type="auto"/>
            <w:vAlign w:val="center"/>
            <w:hideMark/>
          </w:tcPr>
          <w:p w14:paraId="2A5B3409" w14:textId="77777777" w:rsidR="004E58D8" w:rsidRPr="004E58D8" w:rsidRDefault="004E58D8" w:rsidP="004E58D8">
            <w:pPr>
              <w:rPr>
                <w:rFonts w:ascii="Times New Roman" w:eastAsia="Times New Roman" w:hAnsi="Times New Roman" w:cs="Times New Roman"/>
              </w:rPr>
            </w:pPr>
            <w:r w:rsidRPr="004E58D8">
              <w:rPr>
                <w:rFonts w:ascii="Times New Roman" w:eastAsia="Times New Roman" w:hAnsi="Times New Roman" w:cs="Times New Roman"/>
              </w:rPr>
              <w:t>0</w:t>
            </w:r>
          </w:p>
        </w:tc>
      </w:tr>
    </w:tbl>
    <w:p w14:paraId="5FFA5721" w14:textId="6A9263F5" w:rsidR="004E58D8" w:rsidRDefault="004E58D8" w:rsidP="004E58D8">
      <w:pPr>
        <w:pStyle w:val="NormalWeb"/>
      </w:pPr>
    </w:p>
    <w:p w14:paraId="0D11A73E" w14:textId="7949A4F3" w:rsidR="004E58D8" w:rsidRDefault="004E58D8" w:rsidP="004E58D8">
      <w:pPr>
        <w:pStyle w:val="NormalWeb"/>
      </w:pPr>
    </w:p>
    <w:p w14:paraId="502CA1C1" w14:textId="77777777" w:rsidR="004E58D8" w:rsidRDefault="004E58D8" w:rsidP="004E58D8">
      <w:pPr>
        <w:pStyle w:val="NormalWeb"/>
      </w:pPr>
      <w:r>
        <w:t>After testing and discussion with analysts, we finally choose threshold = 3 for peak and threshold  = 1.5 for Valley. </w:t>
      </w:r>
    </w:p>
    <w:p w14:paraId="5B4650F7" w14:textId="77777777" w:rsidR="004E58D8" w:rsidRDefault="004E58D8" w:rsidP="004E58D8">
      <w:pPr>
        <w:pStyle w:val="Heading2"/>
      </w:pPr>
      <w:r>
        <w:t>Main Functions</w:t>
      </w:r>
    </w:p>
    <w:p w14:paraId="339CFB22" w14:textId="77777777" w:rsidR="004E58D8" w:rsidRDefault="004E58D8" w:rsidP="004E58D8">
      <w:pPr>
        <w:pStyle w:val="Heading4"/>
      </w:pPr>
      <w:r>
        <w:t>1.Get_table3:</w:t>
      </w:r>
    </w:p>
    <w:p w14:paraId="285B144E" w14:textId="316B4090" w:rsidR="004E58D8" w:rsidRDefault="004E58D8" w:rsidP="004E58D8">
      <w:pPr>
        <w:pStyle w:val="NormalWeb"/>
      </w:pPr>
      <w:r>
        <w:t>The basic goal for getting_table3 is to regenerate and pivot the original table2 to a table which we can apply the following other functions to. In this function, we use a selecting logic to judge which counting numbers is the one we apply to the final account column, when the alert name contains 'session' or not. And we standardized the camera name, removing the abnormal characters like extra space or special characters such as '?'. We get the rolling 12 sum count for the past 12 time units, and rank the alerts count in descending.</w:t>
      </w:r>
    </w:p>
    <w:p w14:paraId="4926BCB7" w14:textId="77777777" w:rsidR="004E58D8" w:rsidRDefault="004E58D8" w:rsidP="004E58D8">
      <w:pPr>
        <w:pStyle w:val="Heading4"/>
      </w:pPr>
      <w:r>
        <w:t>2. Threshold algo:</w:t>
      </w:r>
    </w:p>
    <w:p w14:paraId="6E22A426" w14:textId="77777777" w:rsidR="004E58D8" w:rsidRDefault="004E58D8" w:rsidP="004E58D8">
      <w:pPr>
        <w:pStyle w:val="NormalWeb"/>
      </w:pPr>
      <w:r>
        <w:t>As this is the most complicated function in the project. The function contains the basic statistical model we use for this project. The threshold was defined as (the most updated count - the average for the past N(N is lag) count)/ the standard deviation of the past N count. At the same time, we need to consider the influence , which is designed to decide this function being used in peak or valley situations. </w:t>
      </w:r>
    </w:p>
    <w:p w14:paraId="420046AE" w14:textId="77777777" w:rsidR="004E58D8" w:rsidRDefault="004E58D8" w:rsidP="004E58D8">
      <w:pPr>
        <w:pStyle w:val="Heading4"/>
      </w:pPr>
      <w:r>
        <w:t>3. Get_peaks/get_valleys:</w:t>
      </w:r>
    </w:p>
    <w:p w14:paraId="1FA46B3D" w14:textId="77777777" w:rsidR="004E58D8" w:rsidRDefault="004E58D8" w:rsidP="004E58D8">
      <w:pPr>
        <w:pStyle w:val="NormalWeb"/>
      </w:pPr>
      <w:r>
        <w:t>This function is to connect the threshold_algo function with the peak function. It decides which data to be used in the final plot that we want to present in the alert emails.</w:t>
      </w:r>
    </w:p>
    <w:p w14:paraId="01B2B777" w14:textId="77777777" w:rsidR="004E58D8" w:rsidRDefault="004E58D8" w:rsidP="004E58D8">
      <w:pPr>
        <w:pStyle w:val="Heading4"/>
      </w:pPr>
      <w:r>
        <w:lastRenderedPageBreak/>
        <w:t>4. Plot_peaks/plot_valleys:</w:t>
      </w:r>
    </w:p>
    <w:p w14:paraId="4034FB77" w14:textId="77777777" w:rsidR="004E58D8" w:rsidRDefault="004E58D8" w:rsidP="004E58D8">
      <w:pPr>
        <w:pStyle w:val="NormalWeb"/>
      </w:pPr>
      <w:r>
        <w:t>This plot function is to design the line chat and the standard line that we set to compare with the peak/valley red point. We added the simple but useful features for the plots that we designed.</w:t>
      </w:r>
    </w:p>
    <w:p w14:paraId="4B9FD6A7" w14:textId="77777777" w:rsidR="004E58D8" w:rsidRDefault="004E58D8" w:rsidP="004E58D8">
      <w:pPr>
        <w:pStyle w:val="Heading4"/>
      </w:pPr>
      <w:r>
        <w:t>5. Format_query:</w:t>
      </w:r>
    </w:p>
    <w:p w14:paraId="4DFAAE04" w14:textId="77777777" w:rsidR="004E58D8" w:rsidRDefault="004E58D8" w:rsidP="004E58D8">
      <w:pPr>
        <w:pStyle w:val="NormalWeb"/>
      </w:pPr>
      <w:r>
        <w:t>Since we need to design the emails content, we need html to help to design the interface of the email. we put the useful and selected information in the email.</w:t>
      </w:r>
    </w:p>
    <w:p w14:paraId="24F2B821" w14:textId="77777777" w:rsidR="004E58D8" w:rsidRDefault="004E58D8" w:rsidP="004E58D8">
      <w:pPr>
        <w:pStyle w:val="Heading4"/>
      </w:pPr>
      <w:r>
        <w:t>6. Link function:</w:t>
      </w:r>
    </w:p>
    <w:p w14:paraId="0E8E9A51" w14:textId="1399AB6C" w:rsidR="004E58D8" w:rsidRDefault="004E58D8" w:rsidP="004E58D8">
      <w:pPr>
        <w:pStyle w:val="NormalWeb"/>
      </w:pPr>
      <w:r>
        <w:t>The analysts requested a link of the spider dashboard inserted in the email so that they could go to the specific spider page immediately.  </w:t>
      </w:r>
    </w:p>
    <w:p w14:paraId="0952132C" w14:textId="2CB636A8" w:rsidR="005318CD" w:rsidRDefault="005318CD" w:rsidP="004E58D8">
      <w:pPr>
        <w:pStyle w:val="NormalWeb"/>
      </w:pPr>
    </w:p>
    <w:p w14:paraId="655BA34B" w14:textId="07947367" w:rsidR="005318CD" w:rsidRDefault="005318CD" w:rsidP="004E58D8">
      <w:pPr>
        <w:pStyle w:val="NormalWeb"/>
      </w:pPr>
    </w:p>
    <w:p w14:paraId="037DB5D8" w14:textId="77777777" w:rsidR="005318CD" w:rsidRDefault="005318CD" w:rsidP="005318CD">
      <w:pPr>
        <w:pStyle w:val="Heading2"/>
      </w:pPr>
      <w:r>
        <w:t>Differences between peak and valley functions</w:t>
      </w:r>
    </w:p>
    <w:p w14:paraId="08B5D5DF" w14:textId="77777777" w:rsidR="005318CD" w:rsidRDefault="005318CD" w:rsidP="005318CD">
      <w:pPr>
        <w:pStyle w:val="NormalWeb"/>
      </w:pPr>
      <w:r>
        <w:t>1. In plot_peaks function, we calculate the past 14 average and std</w:t>
      </w:r>
    </w:p>
    <w:p w14:paraId="42DA7A8B" w14:textId="77777777" w:rsidR="005318CD" w:rsidRDefault="005318CD" w:rsidP="005318CD">
      <w:pPr>
        <w:pStyle w:val="NormalWeb"/>
      </w:pPr>
      <w:r>
        <w:t>While in plot_valley we use the past 60 average and std. This is as requested by the analyst.</w:t>
      </w:r>
    </w:p>
    <w:p w14:paraId="529BF89E" w14:textId="77777777" w:rsidR="005318CD" w:rsidRDefault="005318CD" w:rsidP="005318CD">
      <w:pPr>
        <w:pStyle w:val="NormalWeb"/>
      </w:pPr>
      <w:r>
        <w:t>However, they both plot the past 60 points in the line chat;</w:t>
      </w:r>
    </w:p>
    <w:p w14:paraId="449DA23C" w14:textId="77777777" w:rsidR="005318CD" w:rsidRDefault="005318CD" w:rsidP="005318CD">
      <w:pPr>
        <w:pStyle w:val="NormalWeb"/>
      </w:pPr>
      <w:r>
        <w:t>2. Lag in peak function is lag=14, in valley function is lag =60;</w:t>
      </w:r>
    </w:p>
    <w:p w14:paraId="6E65B3A8" w14:textId="77777777" w:rsidR="005318CD" w:rsidRDefault="005318CD" w:rsidP="005318CD">
      <w:pPr>
        <w:pStyle w:val="NormalWeb"/>
      </w:pPr>
      <w:r>
        <w:t>lag will be used in :</w:t>
      </w:r>
      <w:r>
        <w:br/>
        <w:t>1) threshold_algo function</w:t>
      </w:r>
      <w:r>
        <w:br/>
        <w:t>2) get_peaks or get_valleys function</w:t>
      </w:r>
      <w:r>
        <w:br/>
        <w:t>3) when we generate the peak_flow or valley_flow dictionary</w:t>
      </w:r>
      <w:r>
        <w:br/>
      </w:r>
      <w:r>
        <w:br/>
        <w:t>3. The name all changed from 'peak' to 'valley' in get_peaks/get_valleys; plot_peaks/plot_valleys functions.Or anywhere that need the name to be changed.</w:t>
      </w:r>
    </w:p>
    <w:p w14:paraId="4EAA2865" w14:textId="77777777" w:rsidR="005318CD" w:rsidRDefault="005318CD" w:rsidP="005318CD">
      <w:pPr>
        <w:pStyle w:val="NormalWeb"/>
      </w:pPr>
    </w:p>
    <w:p w14:paraId="70DC87F9" w14:textId="77777777" w:rsidR="005318CD" w:rsidRDefault="005318CD" w:rsidP="005318CD">
      <w:pPr>
        <w:pStyle w:val="NormalWeb"/>
      </w:pPr>
      <w:r>
        <w:t>4. The full logic in threshold_algo is same in both peak and valley, but when we generate the peak_flow and valley_flow, we changed the 'influence = 1' to 'influence= -1'. At the same time we change the 'mode' from peak to valley in the flow design.</w:t>
      </w:r>
    </w:p>
    <w:p w14:paraId="57596121" w14:textId="77777777" w:rsidR="005318CD" w:rsidRDefault="005318CD" w:rsidP="005318CD">
      <w:pPr>
        <w:pStyle w:val="NormalWeb"/>
      </w:pPr>
    </w:p>
    <w:p w14:paraId="1AF00AA1" w14:textId="77777777" w:rsidR="005318CD" w:rsidRDefault="005318CD" w:rsidP="005318CD">
      <w:pPr>
        <w:pStyle w:val="NormalWeb"/>
      </w:pPr>
      <w:r>
        <w:lastRenderedPageBreak/>
        <w:t>5.Images saved in 'img5_3' folder for all peak images, while saved in 'img1.5_V' folder for all valley images. So make sure you have this 2 empty folder created in your notebook so that the images could be stored.</w:t>
      </w:r>
    </w:p>
    <w:p w14:paraId="05D47B96" w14:textId="77777777" w:rsidR="005318CD" w:rsidRDefault="005318CD" w:rsidP="005318CD">
      <w:pPr>
        <w:pStyle w:val="NormalWeb"/>
      </w:pPr>
    </w:p>
    <w:p w14:paraId="4395ECB4" w14:textId="77777777" w:rsidR="005318CD" w:rsidRDefault="005318CD" w:rsidP="005318CD">
      <w:pPr>
        <w:pStyle w:val="NormalWeb"/>
      </w:pPr>
      <w:r>
        <w:t>6.peaks_template and valleys_template, both of them in HTML, only the name for peak and valley and related details in the email content had been changed.</w:t>
      </w:r>
    </w:p>
    <w:p w14:paraId="69A68C9B" w14:textId="77777777" w:rsidR="005318CD" w:rsidRDefault="005318CD" w:rsidP="005318CD">
      <w:pPr>
        <w:pStyle w:val="NormalWeb"/>
      </w:pPr>
      <w:r>
        <w:br/>
        <w:t>7. Changes for specific functions.</w:t>
      </w:r>
    </w:p>
    <w:p w14:paraId="356D00A2" w14:textId="77777777" w:rsidR="005318CD" w:rsidRDefault="005318CD" w:rsidP="005318CD">
      <w:pPr>
        <w:pStyle w:val="NormalWeb"/>
      </w:pPr>
      <w:r>
        <w:t>1)Changes in threshold_algo function from peak to valley</w:t>
      </w:r>
      <w:r>
        <w:br/>
        <w:t>Lag change from 14 to 60, influence change from 1 to -1, threshold change from 3 to 1.5;</w:t>
      </w:r>
      <w:r>
        <w:br/>
        <w:t>However, all those value changes were included when we design the peak_flow or velley_flow, so we actually don't need to modify anything in the function itself.</w:t>
      </w:r>
    </w:p>
    <w:p w14:paraId="31BE1707" w14:textId="77777777" w:rsidR="005318CD" w:rsidRDefault="005318CD" w:rsidP="005318CD">
      <w:pPr>
        <w:pStyle w:val="NormalWeb"/>
      </w:pPr>
      <w:r>
        <w:t>2)Changes from get_peaks function to get_valleys:</w:t>
      </w:r>
      <w:r>
        <w:br/>
        <w:t>same as above</w:t>
      </w:r>
    </w:p>
    <w:p w14:paraId="648628A7" w14:textId="77777777" w:rsidR="005318CD" w:rsidRDefault="005318CD" w:rsidP="005318CD">
      <w:pPr>
        <w:pStyle w:val="NormalWeb"/>
      </w:pPr>
      <w:r>
        <w:t>3)Changes from plot_peaks function to plot_valleys:</w:t>
      </w:r>
      <w:r>
        <w:br/>
        <w:t>A. The calculation for avg and std, in peak using the past 14 before the last number, while in valley using the past 60 before the last number;</w:t>
      </w:r>
      <w:r>
        <w:br/>
        <w:t>B. But for both peak and valley plotting the last 60 points in the line chats;</w:t>
      </w:r>
      <w:r>
        <w:br/>
        <w:t>C. label name changed from peak to valley</w:t>
      </w:r>
      <w:r>
        <w:br/>
        <w:t>D. the calculation for axhline changed from</w:t>
      </w:r>
      <w:r>
        <w:br/>
      </w:r>
      <w:r>
        <w:br/>
        <w:t>plt.axhline(y = avg_y + query_dict['threshold']* std_y</w:t>
      </w:r>
      <w:r>
        <w:br/>
      </w:r>
      <w:r>
        <w:br/>
        <w:t>to</w:t>
      </w:r>
      <w:r>
        <w:br/>
      </w:r>
      <w:r>
        <w:br/>
        <w:t>plt.axhline(y = avg_y - query_dict['threshold']* std_y</w:t>
      </w:r>
      <w:r>
        <w:br/>
      </w:r>
      <w:r>
        <w:br/>
        <w:t>4) Changes from peak_flow to valley_flow:</w:t>
      </w:r>
    </w:p>
    <w:p w14:paraId="09D288F4" w14:textId="5C13D16C" w:rsidR="005318CD" w:rsidRDefault="005318CD" w:rsidP="005318CD">
      <w:pPr>
        <w:pStyle w:val="NormalWeb"/>
      </w:pPr>
      <w:r>
        <w:t>lag =14 changed to lag =60</w:t>
      </w:r>
      <w:r>
        <w:br/>
        <w:t>threshold =3 changed to threshold =1.5</w:t>
      </w:r>
      <w:r>
        <w:br/>
        <w:t>influence=1 changed to influence =-1</w:t>
      </w:r>
      <w:r>
        <w:br/>
        <w:t>mode change from 'peak' to 'valley'</w:t>
      </w:r>
    </w:p>
    <w:p w14:paraId="7F5605F4" w14:textId="222F6D29" w:rsidR="00E96BB9" w:rsidRDefault="00E96BB9" w:rsidP="005318CD">
      <w:pPr>
        <w:pStyle w:val="NormalWeb"/>
      </w:pPr>
    </w:p>
    <w:p w14:paraId="107B79C4" w14:textId="6BFB0CB2" w:rsidR="00E96BB9" w:rsidRDefault="00E96BB9" w:rsidP="005318CD">
      <w:pPr>
        <w:pStyle w:val="NormalWeb"/>
      </w:pPr>
    </w:p>
    <w:p w14:paraId="19230738" w14:textId="6FD8C13D" w:rsidR="00E96BB9" w:rsidRDefault="00E96BB9" w:rsidP="005318CD">
      <w:pPr>
        <w:pStyle w:val="NormalWeb"/>
      </w:pPr>
    </w:p>
    <w:p w14:paraId="369D49E7" w14:textId="77777777" w:rsidR="00E96BB9" w:rsidRPr="00E96BB9" w:rsidRDefault="00E96BB9" w:rsidP="00E96BB9">
      <w:pPr>
        <w:pStyle w:val="Heading2"/>
        <w:shd w:val="clear" w:color="auto" w:fill="FFFFFF"/>
        <w:spacing w:before="450" w:beforeAutospacing="0" w:after="0" w:afterAutospacing="0"/>
        <w:rPr>
          <w:rFonts w:ascii="Segoe UI" w:hAnsi="Segoe UI" w:cs="Segoe UI"/>
          <w:color w:val="172B4D"/>
          <w:spacing w:val="-2"/>
          <w:sz w:val="30"/>
          <w:szCs w:val="30"/>
        </w:rPr>
      </w:pPr>
      <w:r w:rsidRPr="00E96BB9">
        <w:rPr>
          <w:rFonts w:ascii="Segoe UI" w:hAnsi="Segoe UI" w:cs="Segoe UI"/>
          <w:color w:val="172B4D"/>
          <w:spacing w:val="-2"/>
          <w:sz w:val="30"/>
          <w:szCs w:val="30"/>
        </w:rPr>
        <w:lastRenderedPageBreak/>
        <w:t>How to move all the code to another owner's notebook</w:t>
      </w:r>
    </w:p>
    <w:p w14:paraId="4B28F3B1" w14:textId="77777777" w:rsidR="00E96BB9" w:rsidRDefault="00E96BB9" w:rsidP="00E96BB9">
      <w:pPr>
        <w:pStyle w:val="NormalWeb"/>
        <w:shd w:val="clear" w:color="auto" w:fill="FFFFFF"/>
        <w:spacing w:before="150" w:beforeAutospacing="0" w:after="0" w:afterAutospacing="0"/>
        <w:rPr>
          <w:rFonts w:ascii="Segoe UI" w:hAnsi="Segoe UI" w:cs="Segoe UI"/>
          <w:color w:val="172B4D"/>
          <w:sz w:val="21"/>
          <w:szCs w:val="21"/>
        </w:rPr>
      </w:pPr>
      <w:r>
        <w:rPr>
          <w:rFonts w:ascii="Segoe UI" w:hAnsi="Segoe UI" w:cs="Segoe UI"/>
          <w:color w:val="172B4D"/>
          <w:sz w:val="21"/>
          <w:szCs w:val="21"/>
        </w:rPr>
        <w:t>Step 1: Copy and paste 'get_table_alert_count_hourly', schedule it by a hourly rate, so that the table can be repopulated and updated by hourly from source data. We will get table2 from this step, only table 2 can be used by the following functions.</w:t>
      </w:r>
    </w:p>
    <w:p w14:paraId="7D199FCB" w14:textId="77777777" w:rsidR="00E96BB9" w:rsidRDefault="00E96BB9" w:rsidP="00E96BB9">
      <w:pPr>
        <w:pStyle w:val="NormalWeb"/>
        <w:shd w:val="clear" w:color="auto" w:fill="FFFFFF"/>
        <w:spacing w:before="150" w:beforeAutospacing="0" w:after="0" w:afterAutospacing="0"/>
        <w:rPr>
          <w:rFonts w:ascii="Segoe UI" w:hAnsi="Segoe UI" w:cs="Segoe UI"/>
          <w:color w:val="172B4D"/>
          <w:sz w:val="21"/>
          <w:szCs w:val="21"/>
        </w:rPr>
      </w:pPr>
      <w:r>
        <w:rPr>
          <w:rFonts w:ascii="Segoe UI" w:hAnsi="Segoe UI" w:cs="Segoe UI"/>
          <w:color w:val="172B4D"/>
          <w:sz w:val="21"/>
          <w:szCs w:val="21"/>
        </w:rPr>
        <w:t>Step2: Create 2 empty folder 'img5_3' and 'img1.5_V' (just same name as the images stored route in the code), so that the following code can run though.</w:t>
      </w:r>
    </w:p>
    <w:p w14:paraId="5B142E6C" w14:textId="77777777" w:rsidR="00E96BB9" w:rsidRDefault="00E96BB9" w:rsidP="00E96BB9">
      <w:pPr>
        <w:pStyle w:val="NormalWeb"/>
        <w:shd w:val="clear" w:color="auto" w:fill="FFFFFF"/>
        <w:spacing w:before="150" w:beforeAutospacing="0" w:after="0" w:afterAutospacing="0"/>
        <w:rPr>
          <w:rFonts w:ascii="Segoe UI" w:hAnsi="Segoe UI" w:cs="Segoe UI"/>
          <w:color w:val="172B4D"/>
          <w:sz w:val="21"/>
          <w:szCs w:val="21"/>
        </w:rPr>
      </w:pPr>
      <w:r>
        <w:rPr>
          <w:rFonts w:ascii="Segoe UI" w:hAnsi="Segoe UI" w:cs="Segoe UI"/>
          <w:color w:val="172B4D"/>
          <w:sz w:val="21"/>
          <w:szCs w:val="21"/>
        </w:rPr>
        <w:t>Step3: Copy and paste 'v5_3_12_test', schedule it by a 12hours rate. For example: start from 3/15/2022 00:00:00  AM to 6/13/2022 00:00:00 AM (It seems like 3 months is the max that we could set).  This code is to send out the peak alert emails, and have to use the table2 from step1.</w:t>
      </w:r>
    </w:p>
    <w:p w14:paraId="3045D2DB" w14:textId="77777777" w:rsidR="00E96BB9" w:rsidRDefault="00E96BB9" w:rsidP="00E96BB9">
      <w:pPr>
        <w:pStyle w:val="NormalWeb"/>
        <w:shd w:val="clear" w:color="auto" w:fill="FFFFFF"/>
        <w:spacing w:before="150" w:beforeAutospacing="0" w:after="0" w:afterAutospacing="0"/>
        <w:rPr>
          <w:rFonts w:ascii="Segoe UI" w:hAnsi="Segoe UI" w:cs="Segoe UI"/>
          <w:color w:val="172B4D"/>
          <w:sz w:val="21"/>
          <w:szCs w:val="21"/>
        </w:rPr>
      </w:pPr>
    </w:p>
    <w:p w14:paraId="01B6EB70" w14:textId="77777777" w:rsidR="00E96BB9" w:rsidRDefault="00E96BB9" w:rsidP="00E96BB9">
      <w:pPr>
        <w:pStyle w:val="NormalWeb"/>
        <w:shd w:val="clear" w:color="auto" w:fill="FFFFFF"/>
        <w:spacing w:before="150" w:beforeAutospacing="0" w:after="0" w:afterAutospacing="0"/>
        <w:rPr>
          <w:rFonts w:ascii="Segoe UI" w:hAnsi="Segoe UI" w:cs="Segoe UI"/>
          <w:color w:val="172B4D"/>
          <w:sz w:val="21"/>
          <w:szCs w:val="21"/>
        </w:rPr>
      </w:pPr>
      <w:r>
        <w:rPr>
          <w:rFonts w:ascii="Segoe UI" w:hAnsi="Segoe UI" w:cs="Segoe UI"/>
          <w:color w:val="172B4D"/>
          <w:sz w:val="21"/>
          <w:szCs w:val="21"/>
        </w:rPr>
        <w:t>Step4: Copy and paste 'Valley_3_12hrs', schedule it by a 12hours rate. For example: start from 3/15/2022 00:00:00  AM to 6/13/2022 00:00:00 AM (It seems like 3 months is the max that we could set).  This code is to send out the valley alert emails, and have to use the table2 from step1, this step is in parallel with Step2, just for different purposes.</w:t>
      </w:r>
    </w:p>
    <w:p w14:paraId="6172CCED" w14:textId="77777777" w:rsidR="00E96BB9" w:rsidRDefault="00E96BB9" w:rsidP="00E96BB9">
      <w:pPr>
        <w:pStyle w:val="NormalWeb"/>
        <w:shd w:val="clear" w:color="auto" w:fill="FFFFFF"/>
        <w:spacing w:before="150" w:beforeAutospacing="0" w:after="0" w:afterAutospacing="0"/>
        <w:rPr>
          <w:rFonts w:ascii="Segoe UI" w:hAnsi="Segoe UI" w:cs="Segoe UI"/>
          <w:color w:val="172B4D"/>
          <w:sz w:val="21"/>
          <w:szCs w:val="21"/>
        </w:rPr>
      </w:pPr>
    </w:p>
    <w:p w14:paraId="0C2C8482" w14:textId="77777777" w:rsidR="00E96BB9" w:rsidRDefault="00E96BB9" w:rsidP="00E96BB9">
      <w:pPr>
        <w:pStyle w:val="NormalWeb"/>
        <w:shd w:val="clear" w:color="auto" w:fill="FFFFFF"/>
        <w:spacing w:before="150" w:beforeAutospacing="0" w:after="0" w:afterAutospacing="0"/>
        <w:rPr>
          <w:rFonts w:ascii="Segoe UI" w:hAnsi="Segoe UI" w:cs="Segoe UI"/>
          <w:color w:val="172B4D"/>
          <w:sz w:val="21"/>
          <w:szCs w:val="21"/>
        </w:rPr>
      </w:pPr>
      <w:r>
        <w:rPr>
          <w:rFonts w:ascii="Segoe UI" w:hAnsi="Segoe UI" w:cs="Segoe UI"/>
          <w:color w:val="172B4D"/>
          <w:sz w:val="21"/>
          <w:szCs w:val="21"/>
        </w:rPr>
        <w:t>With the above steps, the peak/valley emails could sending out from the new scheduler's email address.</w:t>
      </w:r>
    </w:p>
    <w:p w14:paraId="697A2F74" w14:textId="0F7B5D5F" w:rsidR="00E96BB9" w:rsidRDefault="00E96BB9" w:rsidP="005318CD">
      <w:pPr>
        <w:pStyle w:val="NormalWeb"/>
      </w:pPr>
    </w:p>
    <w:p w14:paraId="0AB9AC07" w14:textId="77777777" w:rsidR="00E96BB9" w:rsidRDefault="00E96BB9" w:rsidP="005318CD">
      <w:pPr>
        <w:pStyle w:val="NormalWeb"/>
      </w:pPr>
    </w:p>
    <w:p w14:paraId="17A62BE1" w14:textId="77777777" w:rsidR="005318CD" w:rsidRDefault="005318CD" w:rsidP="005318CD">
      <w:pPr>
        <w:pStyle w:val="Heading2"/>
      </w:pPr>
      <w:r>
        <w:t>Scheduler jobs setting and code version control</w:t>
      </w:r>
    </w:p>
    <w:p w14:paraId="5CEE0CD6" w14:textId="77777777" w:rsidR="005318CD" w:rsidRDefault="005318CD" w:rsidP="005318CD">
      <w:pPr>
        <w:pStyle w:val="NormalWeb"/>
      </w:pPr>
      <w:r>
        <w:t>1.Final version to get_table2 is 'get_table_alert_count_hourly', it is being schedulled and running now. Table2 is used to extract the useful columns and repopulate the tables from source data.</w:t>
      </w:r>
    </w:p>
    <w:p w14:paraId="336F4D21" w14:textId="77777777" w:rsidR="005318CD" w:rsidRDefault="005318CD" w:rsidP="005318CD">
      <w:pPr>
        <w:pStyle w:val="NormalWeb"/>
      </w:pPr>
      <w:r>
        <w:t>2.The original version of code for peaks is 'v5_3_12hrs_test'.  It has been schedulled, but it was mistake been deleted, the new version for this one is 'v5_3_12_test', this version contains the comments for the code but it is not being schedulled. Just use it to understand the logic with the comments inside.</w:t>
      </w:r>
    </w:p>
    <w:p w14:paraId="4FEEA73B" w14:textId="77777777" w:rsidR="005318CD" w:rsidRDefault="005318CD" w:rsidP="005318CD">
      <w:pPr>
        <w:pStyle w:val="NormalWeb"/>
      </w:pPr>
      <w:r>
        <w:t>3. The final version for peak, which in a organized format, is 'Peak_3', it has been schedulled and running every 12 hours, from 3/8/2022 12am to 6/8/2022 12 am.</w:t>
      </w:r>
    </w:p>
    <w:p w14:paraId="11925DC6" w14:textId="77777777" w:rsidR="005318CD" w:rsidRDefault="005318CD" w:rsidP="005318CD">
      <w:pPr>
        <w:pStyle w:val="NormalWeb"/>
      </w:pPr>
      <w:r>
        <w:t>4. The original version of code for valleys is 'Valley_1.5_12hrs_test', it has been shedulled and running now, this version contains the comments for the code. You can read it for understanding the logic in valley functions.</w:t>
      </w:r>
    </w:p>
    <w:p w14:paraId="37243884" w14:textId="77777777" w:rsidR="005318CD" w:rsidRDefault="005318CD" w:rsidP="005318CD">
      <w:pPr>
        <w:pStyle w:val="NormalWeb"/>
      </w:pPr>
      <w:r>
        <w:t>5. The final version for peak, which in a organized format, is 'Valley_1.5', it is not schedulled.</w:t>
      </w:r>
    </w:p>
    <w:p w14:paraId="0398F3A7" w14:textId="77777777" w:rsidR="005318CD" w:rsidRDefault="005318CD" w:rsidP="005318CD">
      <w:pPr>
        <w:pStyle w:val="NormalWeb"/>
      </w:pPr>
      <w:r>
        <w:lastRenderedPageBreak/>
        <w:t>6. The introduction about the difference between peak and valley is in 'peak_valley_diff'.</w:t>
      </w:r>
    </w:p>
    <w:p w14:paraId="651BF342" w14:textId="1DC7FD06" w:rsidR="005318CD" w:rsidRDefault="005318CD" w:rsidP="004E58D8">
      <w:pPr>
        <w:pStyle w:val="NormalWeb"/>
      </w:pPr>
    </w:p>
    <w:p w14:paraId="1C42A13B" w14:textId="433003F0" w:rsidR="005318CD" w:rsidRDefault="005318CD" w:rsidP="004E58D8">
      <w:pPr>
        <w:pStyle w:val="NormalWeb"/>
      </w:pPr>
    </w:p>
    <w:p w14:paraId="137D48FD" w14:textId="77777777" w:rsidR="00480907" w:rsidRDefault="00480907" w:rsidP="00480907">
      <w:pPr>
        <w:pStyle w:val="Heading2"/>
      </w:pPr>
      <w:r>
        <w:t>Requests</w:t>
      </w:r>
    </w:p>
    <w:tbl>
      <w:tblPr>
        <w:tblW w:w="4894" w:type="pct"/>
        <w:tblCellSpacing w:w="15" w:type="dxa"/>
        <w:tblCellMar>
          <w:top w:w="15" w:type="dxa"/>
          <w:left w:w="15" w:type="dxa"/>
          <w:bottom w:w="15" w:type="dxa"/>
          <w:right w:w="15" w:type="dxa"/>
        </w:tblCellMar>
        <w:tblLook w:val="04A0" w:firstRow="1" w:lastRow="0" w:firstColumn="1" w:lastColumn="0" w:noHBand="0" w:noVBand="1"/>
      </w:tblPr>
      <w:tblGrid>
        <w:gridCol w:w="2729"/>
        <w:gridCol w:w="554"/>
        <w:gridCol w:w="2280"/>
        <w:gridCol w:w="550"/>
        <w:gridCol w:w="1133"/>
        <w:gridCol w:w="1916"/>
      </w:tblGrid>
      <w:tr w:rsidR="00480907" w14:paraId="4733C531" w14:textId="77777777" w:rsidTr="00480907">
        <w:trPr>
          <w:tblCellSpacing w:w="15" w:type="dxa"/>
        </w:trPr>
        <w:tc>
          <w:tcPr>
            <w:tcW w:w="0" w:type="auto"/>
            <w:vAlign w:val="center"/>
            <w:hideMark/>
          </w:tcPr>
          <w:p w14:paraId="4865C2B0" w14:textId="77777777" w:rsidR="00480907" w:rsidRDefault="00480907">
            <w:pPr>
              <w:jc w:val="center"/>
              <w:rPr>
                <w:b/>
                <w:bCs/>
              </w:rPr>
            </w:pPr>
            <w:r>
              <w:rPr>
                <w:b/>
                <w:bCs/>
              </w:rPr>
              <w:t>Description</w:t>
            </w:r>
          </w:p>
        </w:tc>
        <w:tc>
          <w:tcPr>
            <w:tcW w:w="0" w:type="auto"/>
            <w:vAlign w:val="center"/>
            <w:hideMark/>
          </w:tcPr>
          <w:p w14:paraId="02EABD4C" w14:textId="77777777" w:rsidR="00480907" w:rsidRDefault="00480907">
            <w:pPr>
              <w:jc w:val="center"/>
              <w:rPr>
                <w:b/>
                <w:bCs/>
              </w:rPr>
            </w:pPr>
            <w:r>
              <w:rPr>
                <w:b/>
                <w:bCs/>
              </w:rPr>
              <w:t>Date</w:t>
            </w:r>
          </w:p>
        </w:tc>
        <w:tc>
          <w:tcPr>
            <w:tcW w:w="0" w:type="auto"/>
            <w:vAlign w:val="center"/>
            <w:hideMark/>
          </w:tcPr>
          <w:p w14:paraId="026CBA8B" w14:textId="77777777" w:rsidR="00480907" w:rsidRDefault="00480907">
            <w:pPr>
              <w:jc w:val="center"/>
              <w:rPr>
                <w:b/>
                <w:bCs/>
              </w:rPr>
            </w:pPr>
            <w:r>
              <w:rPr>
                <w:b/>
                <w:bCs/>
              </w:rPr>
              <w:t>Solution Design</w:t>
            </w:r>
          </w:p>
        </w:tc>
        <w:tc>
          <w:tcPr>
            <w:tcW w:w="0" w:type="auto"/>
            <w:vAlign w:val="center"/>
            <w:hideMark/>
          </w:tcPr>
          <w:p w14:paraId="203D273D" w14:textId="77777777" w:rsidR="00480907" w:rsidRDefault="00480907">
            <w:pPr>
              <w:jc w:val="center"/>
              <w:rPr>
                <w:b/>
                <w:bCs/>
              </w:rPr>
            </w:pPr>
            <w:r>
              <w:rPr>
                <w:b/>
                <w:bCs/>
              </w:rPr>
              <w:t>Date</w:t>
            </w:r>
          </w:p>
        </w:tc>
        <w:tc>
          <w:tcPr>
            <w:tcW w:w="0" w:type="auto"/>
            <w:vAlign w:val="center"/>
            <w:hideMark/>
          </w:tcPr>
          <w:p w14:paraId="6517173C" w14:textId="77777777" w:rsidR="00480907" w:rsidRDefault="00480907">
            <w:pPr>
              <w:jc w:val="center"/>
              <w:rPr>
                <w:b/>
                <w:bCs/>
              </w:rPr>
            </w:pPr>
            <w:r>
              <w:rPr>
                <w:b/>
                <w:bCs/>
              </w:rPr>
              <w:t>Status</w:t>
            </w:r>
          </w:p>
        </w:tc>
        <w:tc>
          <w:tcPr>
            <w:tcW w:w="0" w:type="auto"/>
            <w:vAlign w:val="center"/>
            <w:hideMark/>
          </w:tcPr>
          <w:p w14:paraId="41E34751" w14:textId="77777777" w:rsidR="00480907" w:rsidRDefault="00480907">
            <w:pPr>
              <w:jc w:val="center"/>
              <w:rPr>
                <w:b/>
                <w:bCs/>
              </w:rPr>
            </w:pPr>
            <w:r>
              <w:rPr>
                <w:b/>
                <w:bCs/>
              </w:rPr>
              <w:t>Note</w:t>
            </w:r>
          </w:p>
        </w:tc>
      </w:tr>
      <w:tr w:rsidR="00480907" w14:paraId="2C79E523" w14:textId="77777777" w:rsidTr="00480907">
        <w:trPr>
          <w:tblCellSpacing w:w="15" w:type="dxa"/>
        </w:trPr>
        <w:tc>
          <w:tcPr>
            <w:tcW w:w="0" w:type="auto"/>
            <w:vAlign w:val="center"/>
            <w:hideMark/>
          </w:tcPr>
          <w:p w14:paraId="2820CFAE" w14:textId="77777777" w:rsidR="00480907" w:rsidRDefault="00480907">
            <w:r>
              <w:t>The specific related spider link to the alert type in the notification email need to be inserted in the email content , so that the analysts can go to the spider dashboard directly.  </w:t>
            </w:r>
          </w:p>
        </w:tc>
        <w:tc>
          <w:tcPr>
            <w:tcW w:w="0" w:type="auto"/>
            <w:vAlign w:val="center"/>
            <w:hideMark/>
          </w:tcPr>
          <w:p w14:paraId="0DCC08C0" w14:textId="77777777" w:rsidR="00480907" w:rsidRDefault="00480907">
            <w:r>
              <w:t>Feb3</w:t>
            </w:r>
          </w:p>
        </w:tc>
        <w:tc>
          <w:tcPr>
            <w:tcW w:w="0" w:type="auto"/>
            <w:vAlign w:val="center"/>
            <w:hideMark/>
          </w:tcPr>
          <w:p w14:paraId="67786C9D" w14:textId="77777777" w:rsidR="00480907" w:rsidRDefault="00480907">
            <w:r>
              <w:t>A link function designed to connect the Spider link with the specific alert in the email name.</w:t>
            </w:r>
          </w:p>
        </w:tc>
        <w:tc>
          <w:tcPr>
            <w:tcW w:w="0" w:type="auto"/>
            <w:vAlign w:val="center"/>
            <w:hideMark/>
          </w:tcPr>
          <w:p w14:paraId="11EBAC16" w14:textId="77777777" w:rsidR="00480907" w:rsidRDefault="00480907">
            <w:r>
              <w:t>Feb 17</w:t>
            </w:r>
          </w:p>
        </w:tc>
        <w:tc>
          <w:tcPr>
            <w:tcW w:w="0" w:type="auto"/>
            <w:vAlign w:val="center"/>
            <w:hideMark/>
          </w:tcPr>
          <w:p w14:paraId="193594CC" w14:textId="77777777" w:rsidR="00480907" w:rsidRDefault="00480907">
            <w:r>
              <w:t>Completed</w:t>
            </w:r>
          </w:p>
        </w:tc>
        <w:tc>
          <w:tcPr>
            <w:tcW w:w="0" w:type="auto"/>
            <w:vAlign w:val="center"/>
            <w:hideMark/>
          </w:tcPr>
          <w:p w14:paraId="379A108E" w14:textId="77777777" w:rsidR="00480907" w:rsidRDefault="00480907"/>
        </w:tc>
      </w:tr>
      <w:tr w:rsidR="00480907" w14:paraId="252D4100" w14:textId="77777777" w:rsidTr="00480907">
        <w:trPr>
          <w:tblCellSpacing w:w="15" w:type="dxa"/>
        </w:trPr>
        <w:tc>
          <w:tcPr>
            <w:tcW w:w="0" w:type="auto"/>
            <w:vAlign w:val="center"/>
            <w:hideMark/>
          </w:tcPr>
          <w:p w14:paraId="5B58497A" w14:textId="77777777" w:rsidR="00480907" w:rsidRDefault="00480907">
            <w:r>
              <w:t>A new type of email notification need to be designed, which is special used to detect a continuous 10 0r 12 count of '0' among the peak/valleys during the past 14 checks.</w:t>
            </w:r>
          </w:p>
        </w:tc>
        <w:tc>
          <w:tcPr>
            <w:tcW w:w="0" w:type="auto"/>
            <w:vAlign w:val="center"/>
            <w:hideMark/>
          </w:tcPr>
          <w:p w14:paraId="6507BE63" w14:textId="77777777" w:rsidR="00480907" w:rsidRDefault="00480907">
            <w:r>
              <w:t>Feb 18</w:t>
            </w:r>
          </w:p>
        </w:tc>
        <w:tc>
          <w:tcPr>
            <w:tcW w:w="0" w:type="auto"/>
            <w:vAlign w:val="center"/>
            <w:hideMark/>
          </w:tcPr>
          <w:p w14:paraId="751FB979" w14:textId="77777777" w:rsidR="00480907" w:rsidRDefault="00480907">
            <w:r>
              <w:t>Need to make some settings or new functions to detect the continuous '0' situation. Send this email notification with a new email name</w:t>
            </w:r>
          </w:p>
        </w:tc>
        <w:tc>
          <w:tcPr>
            <w:tcW w:w="0" w:type="auto"/>
            <w:vAlign w:val="center"/>
            <w:hideMark/>
          </w:tcPr>
          <w:p w14:paraId="5D1B4B2B" w14:textId="77777777" w:rsidR="00480907" w:rsidRDefault="00480907"/>
        </w:tc>
        <w:tc>
          <w:tcPr>
            <w:tcW w:w="0" w:type="auto"/>
            <w:vAlign w:val="center"/>
            <w:hideMark/>
          </w:tcPr>
          <w:p w14:paraId="7B1FA655" w14:textId="77777777" w:rsidR="00480907" w:rsidRDefault="00480907">
            <w:r>
              <w:t>Pending</w:t>
            </w:r>
          </w:p>
        </w:tc>
        <w:tc>
          <w:tcPr>
            <w:tcW w:w="0" w:type="auto"/>
            <w:vAlign w:val="center"/>
            <w:hideMark/>
          </w:tcPr>
          <w:p w14:paraId="083CF26F" w14:textId="77777777" w:rsidR="00480907" w:rsidRDefault="00480907">
            <w:r>
              <w:t>Waiting the analysts to confirm how many continuous '0', and the new email name for this type.</w:t>
            </w:r>
          </w:p>
        </w:tc>
      </w:tr>
      <w:tr w:rsidR="00480907" w14:paraId="49D17B11" w14:textId="77777777" w:rsidTr="00480907">
        <w:trPr>
          <w:tblCellSpacing w:w="15" w:type="dxa"/>
        </w:trPr>
        <w:tc>
          <w:tcPr>
            <w:tcW w:w="0" w:type="auto"/>
            <w:vAlign w:val="center"/>
            <w:hideMark/>
          </w:tcPr>
          <w:p w14:paraId="54236B13" w14:textId="77777777" w:rsidR="00480907" w:rsidRDefault="00480907"/>
        </w:tc>
        <w:tc>
          <w:tcPr>
            <w:tcW w:w="0" w:type="auto"/>
            <w:vAlign w:val="center"/>
            <w:hideMark/>
          </w:tcPr>
          <w:p w14:paraId="6DCF9C14" w14:textId="77777777" w:rsidR="00480907" w:rsidRDefault="00480907"/>
        </w:tc>
        <w:tc>
          <w:tcPr>
            <w:tcW w:w="0" w:type="auto"/>
            <w:vAlign w:val="center"/>
            <w:hideMark/>
          </w:tcPr>
          <w:p w14:paraId="50A3A5D9" w14:textId="77777777" w:rsidR="00480907" w:rsidRDefault="00480907"/>
        </w:tc>
        <w:tc>
          <w:tcPr>
            <w:tcW w:w="0" w:type="auto"/>
            <w:vAlign w:val="center"/>
            <w:hideMark/>
          </w:tcPr>
          <w:p w14:paraId="311E55F7" w14:textId="77777777" w:rsidR="00480907" w:rsidRDefault="00480907"/>
        </w:tc>
        <w:tc>
          <w:tcPr>
            <w:tcW w:w="0" w:type="auto"/>
            <w:vAlign w:val="center"/>
            <w:hideMark/>
          </w:tcPr>
          <w:p w14:paraId="73D4C04A" w14:textId="77777777" w:rsidR="00480907" w:rsidRDefault="00480907"/>
        </w:tc>
        <w:tc>
          <w:tcPr>
            <w:tcW w:w="0" w:type="auto"/>
            <w:vAlign w:val="center"/>
            <w:hideMark/>
          </w:tcPr>
          <w:p w14:paraId="43E1D5BD" w14:textId="77777777" w:rsidR="00480907" w:rsidRDefault="00480907"/>
        </w:tc>
      </w:tr>
    </w:tbl>
    <w:p w14:paraId="2413EE2C" w14:textId="77777777" w:rsidR="005318CD" w:rsidRDefault="005318CD" w:rsidP="004E58D8">
      <w:pPr>
        <w:pStyle w:val="NormalWeb"/>
      </w:pPr>
    </w:p>
    <w:p w14:paraId="0FC2BE1D" w14:textId="77777777" w:rsidR="004E58D8" w:rsidRDefault="004E58D8" w:rsidP="004E58D8">
      <w:pPr>
        <w:pStyle w:val="NormalWeb"/>
      </w:pPr>
    </w:p>
    <w:p w14:paraId="1949FDA8" w14:textId="77777777" w:rsidR="004E58D8" w:rsidRDefault="004E58D8" w:rsidP="004E58D8">
      <w:pPr>
        <w:pStyle w:val="NormalWeb"/>
      </w:pPr>
    </w:p>
    <w:p w14:paraId="42638F5E" w14:textId="77777777" w:rsidR="004E58D8" w:rsidRPr="004E58D8" w:rsidRDefault="004E58D8" w:rsidP="004E58D8">
      <w:pPr>
        <w:spacing w:before="100" w:beforeAutospacing="1" w:after="100" w:afterAutospacing="1"/>
        <w:ind w:left="360"/>
        <w:rPr>
          <w:rFonts w:ascii="Times New Roman" w:eastAsia="Times New Roman" w:hAnsi="Times New Roman" w:cs="Times New Roman"/>
        </w:rPr>
      </w:pPr>
    </w:p>
    <w:p w14:paraId="1A9F5700" w14:textId="77777777" w:rsidR="004E58D8" w:rsidRPr="004E58D8" w:rsidRDefault="004E58D8" w:rsidP="004E58D8"/>
    <w:sectPr w:rsidR="004E58D8" w:rsidRPr="004E58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193DD7"/>
    <w:multiLevelType w:val="multilevel"/>
    <w:tmpl w:val="1F54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14624F"/>
    <w:multiLevelType w:val="multilevel"/>
    <w:tmpl w:val="794A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7A7"/>
    <w:rsid w:val="00480907"/>
    <w:rsid w:val="004E58D8"/>
    <w:rsid w:val="005318CD"/>
    <w:rsid w:val="00E317A7"/>
    <w:rsid w:val="00E96BB9"/>
    <w:rsid w:val="00ED15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497864"/>
  <w15:chartTrackingRefBased/>
  <w15:docId w15:val="{E7639461-3F8F-2344-BBE1-95D15D76F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E58D8"/>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4E58D8"/>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4E58D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E317A7"/>
    <w:pPr>
      <w:spacing w:before="100" w:beforeAutospacing="1" w:after="100" w:afterAutospacing="1"/>
    </w:pPr>
    <w:rPr>
      <w:rFonts w:ascii="Times New Roman" w:eastAsia="Times New Roman" w:hAnsi="Times New Roman" w:cs="Times New Roman"/>
    </w:rPr>
  </w:style>
  <w:style w:type="character" w:customStyle="1" w:styleId="symbol">
    <w:name w:val="symbol"/>
    <w:basedOn w:val="DefaultParagraphFont"/>
    <w:rsid w:val="00E317A7"/>
  </w:style>
  <w:style w:type="paragraph" w:styleId="HTMLPreformatted">
    <w:name w:val="HTML Preformatted"/>
    <w:basedOn w:val="Normal"/>
    <w:link w:val="HTMLPreformattedChar"/>
    <w:uiPriority w:val="99"/>
    <w:semiHidden/>
    <w:unhideWhenUsed/>
    <w:rsid w:val="00E31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317A7"/>
    <w:rPr>
      <w:rFonts w:ascii="Courier New" w:eastAsia="Times New Roman" w:hAnsi="Courier New" w:cs="Courier New"/>
      <w:sz w:val="20"/>
      <w:szCs w:val="20"/>
    </w:rPr>
  </w:style>
  <w:style w:type="character" w:customStyle="1" w:styleId="o">
    <w:name w:val="o"/>
    <w:basedOn w:val="DefaultParagraphFont"/>
    <w:rsid w:val="00E317A7"/>
  </w:style>
  <w:style w:type="character" w:customStyle="1" w:styleId="n">
    <w:name w:val="n"/>
    <w:basedOn w:val="DefaultParagraphFont"/>
    <w:rsid w:val="00E317A7"/>
  </w:style>
  <w:style w:type="character" w:customStyle="1" w:styleId="kc">
    <w:name w:val="kc"/>
    <w:basedOn w:val="DefaultParagraphFont"/>
    <w:rsid w:val="00E317A7"/>
  </w:style>
  <w:style w:type="character" w:customStyle="1" w:styleId="kn">
    <w:name w:val="kn"/>
    <w:basedOn w:val="DefaultParagraphFont"/>
    <w:rsid w:val="00E317A7"/>
  </w:style>
  <w:style w:type="character" w:customStyle="1" w:styleId="nn">
    <w:name w:val="nn"/>
    <w:basedOn w:val="DefaultParagraphFont"/>
    <w:rsid w:val="00E317A7"/>
  </w:style>
  <w:style w:type="character" w:customStyle="1" w:styleId="k">
    <w:name w:val="k"/>
    <w:basedOn w:val="DefaultParagraphFont"/>
    <w:rsid w:val="00E317A7"/>
  </w:style>
  <w:style w:type="character" w:customStyle="1" w:styleId="p">
    <w:name w:val="p"/>
    <w:basedOn w:val="DefaultParagraphFont"/>
    <w:rsid w:val="00E317A7"/>
  </w:style>
  <w:style w:type="character" w:customStyle="1" w:styleId="c1">
    <w:name w:val="c1"/>
    <w:basedOn w:val="DefaultParagraphFont"/>
    <w:rsid w:val="00E317A7"/>
  </w:style>
  <w:style w:type="character" w:customStyle="1" w:styleId="ansi-red-fg">
    <w:name w:val="ansi-red-fg"/>
    <w:basedOn w:val="DefaultParagraphFont"/>
    <w:rsid w:val="00E317A7"/>
  </w:style>
  <w:style w:type="character" w:customStyle="1" w:styleId="mi">
    <w:name w:val="mi"/>
    <w:basedOn w:val="DefaultParagraphFont"/>
    <w:rsid w:val="00E317A7"/>
  </w:style>
  <w:style w:type="character" w:customStyle="1" w:styleId="nf">
    <w:name w:val="nf"/>
    <w:basedOn w:val="DefaultParagraphFont"/>
    <w:rsid w:val="00E317A7"/>
  </w:style>
  <w:style w:type="character" w:customStyle="1" w:styleId="sd">
    <w:name w:val="sd"/>
    <w:basedOn w:val="DefaultParagraphFont"/>
    <w:rsid w:val="00E317A7"/>
  </w:style>
  <w:style w:type="character" w:customStyle="1" w:styleId="err">
    <w:name w:val="err"/>
    <w:basedOn w:val="DefaultParagraphFont"/>
    <w:rsid w:val="00E317A7"/>
  </w:style>
  <w:style w:type="character" w:customStyle="1" w:styleId="s2">
    <w:name w:val="s2"/>
    <w:basedOn w:val="DefaultParagraphFont"/>
    <w:rsid w:val="00E317A7"/>
  </w:style>
  <w:style w:type="character" w:customStyle="1" w:styleId="s1">
    <w:name w:val="s1"/>
    <w:basedOn w:val="DefaultParagraphFont"/>
    <w:rsid w:val="00E317A7"/>
  </w:style>
  <w:style w:type="character" w:customStyle="1" w:styleId="nb">
    <w:name w:val="nb"/>
    <w:basedOn w:val="DefaultParagraphFont"/>
    <w:rsid w:val="00E317A7"/>
  </w:style>
  <w:style w:type="paragraph" w:styleId="NormalWeb">
    <w:name w:val="Normal (Web)"/>
    <w:basedOn w:val="Normal"/>
    <w:uiPriority w:val="99"/>
    <w:semiHidden/>
    <w:unhideWhenUsed/>
    <w:rsid w:val="00E317A7"/>
    <w:pPr>
      <w:spacing w:before="100" w:beforeAutospacing="1" w:after="100" w:afterAutospacing="1"/>
    </w:pPr>
    <w:rPr>
      <w:rFonts w:ascii="Times New Roman" w:eastAsia="Times New Roman" w:hAnsi="Times New Roman" w:cs="Times New Roman"/>
    </w:rPr>
  </w:style>
  <w:style w:type="character" w:customStyle="1" w:styleId="ow">
    <w:name w:val="ow"/>
    <w:basedOn w:val="DefaultParagraphFont"/>
    <w:rsid w:val="00E317A7"/>
  </w:style>
  <w:style w:type="character" w:customStyle="1" w:styleId="mf">
    <w:name w:val="mf"/>
    <w:basedOn w:val="DefaultParagraphFont"/>
    <w:rsid w:val="00E317A7"/>
  </w:style>
  <w:style w:type="character" w:customStyle="1" w:styleId="si">
    <w:name w:val="si"/>
    <w:basedOn w:val="DefaultParagraphFont"/>
    <w:rsid w:val="00E317A7"/>
  </w:style>
  <w:style w:type="character" w:customStyle="1" w:styleId="Heading2Char">
    <w:name w:val="Heading 2 Char"/>
    <w:basedOn w:val="DefaultParagraphFont"/>
    <w:link w:val="Heading2"/>
    <w:uiPriority w:val="9"/>
    <w:rsid w:val="004E58D8"/>
    <w:rPr>
      <w:rFonts w:ascii="Times New Roman" w:eastAsia="Times New Roman" w:hAnsi="Times New Roman" w:cs="Times New Roman"/>
      <w:b/>
      <w:bCs/>
      <w:sz w:val="36"/>
      <w:szCs w:val="36"/>
    </w:rPr>
  </w:style>
  <w:style w:type="character" w:styleId="Strong">
    <w:name w:val="Strong"/>
    <w:basedOn w:val="DefaultParagraphFont"/>
    <w:uiPriority w:val="22"/>
    <w:qFormat/>
    <w:rsid w:val="004E58D8"/>
    <w:rPr>
      <w:b/>
      <w:bCs/>
    </w:rPr>
  </w:style>
  <w:style w:type="character" w:customStyle="1" w:styleId="Heading3Char">
    <w:name w:val="Heading 3 Char"/>
    <w:basedOn w:val="DefaultParagraphFont"/>
    <w:link w:val="Heading3"/>
    <w:uiPriority w:val="9"/>
    <w:semiHidden/>
    <w:rsid w:val="004E58D8"/>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4E58D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89623">
      <w:bodyDiv w:val="1"/>
      <w:marLeft w:val="0"/>
      <w:marRight w:val="0"/>
      <w:marTop w:val="0"/>
      <w:marBottom w:val="0"/>
      <w:divBdr>
        <w:top w:val="none" w:sz="0" w:space="0" w:color="auto"/>
        <w:left w:val="none" w:sz="0" w:space="0" w:color="auto"/>
        <w:bottom w:val="none" w:sz="0" w:space="0" w:color="auto"/>
        <w:right w:val="none" w:sz="0" w:space="0" w:color="auto"/>
      </w:divBdr>
    </w:div>
    <w:div w:id="536966592">
      <w:bodyDiv w:val="1"/>
      <w:marLeft w:val="0"/>
      <w:marRight w:val="0"/>
      <w:marTop w:val="0"/>
      <w:marBottom w:val="0"/>
      <w:divBdr>
        <w:top w:val="none" w:sz="0" w:space="0" w:color="auto"/>
        <w:left w:val="none" w:sz="0" w:space="0" w:color="auto"/>
        <w:bottom w:val="none" w:sz="0" w:space="0" w:color="auto"/>
        <w:right w:val="none" w:sz="0" w:space="0" w:color="auto"/>
      </w:divBdr>
    </w:div>
    <w:div w:id="706830343">
      <w:bodyDiv w:val="1"/>
      <w:marLeft w:val="0"/>
      <w:marRight w:val="0"/>
      <w:marTop w:val="0"/>
      <w:marBottom w:val="0"/>
      <w:divBdr>
        <w:top w:val="none" w:sz="0" w:space="0" w:color="auto"/>
        <w:left w:val="none" w:sz="0" w:space="0" w:color="auto"/>
        <w:bottom w:val="none" w:sz="0" w:space="0" w:color="auto"/>
        <w:right w:val="none" w:sz="0" w:space="0" w:color="auto"/>
      </w:divBdr>
    </w:div>
    <w:div w:id="928733136">
      <w:bodyDiv w:val="1"/>
      <w:marLeft w:val="0"/>
      <w:marRight w:val="0"/>
      <w:marTop w:val="0"/>
      <w:marBottom w:val="0"/>
      <w:divBdr>
        <w:top w:val="none" w:sz="0" w:space="0" w:color="auto"/>
        <w:left w:val="none" w:sz="0" w:space="0" w:color="auto"/>
        <w:bottom w:val="none" w:sz="0" w:space="0" w:color="auto"/>
        <w:right w:val="none" w:sz="0" w:space="0" w:color="auto"/>
      </w:divBdr>
    </w:div>
    <w:div w:id="942146682">
      <w:bodyDiv w:val="1"/>
      <w:marLeft w:val="0"/>
      <w:marRight w:val="0"/>
      <w:marTop w:val="0"/>
      <w:marBottom w:val="0"/>
      <w:divBdr>
        <w:top w:val="none" w:sz="0" w:space="0" w:color="auto"/>
        <w:left w:val="none" w:sz="0" w:space="0" w:color="auto"/>
        <w:bottom w:val="none" w:sz="0" w:space="0" w:color="auto"/>
        <w:right w:val="none" w:sz="0" w:space="0" w:color="auto"/>
      </w:divBdr>
    </w:div>
    <w:div w:id="1044870864">
      <w:bodyDiv w:val="1"/>
      <w:marLeft w:val="0"/>
      <w:marRight w:val="0"/>
      <w:marTop w:val="0"/>
      <w:marBottom w:val="0"/>
      <w:divBdr>
        <w:top w:val="none" w:sz="0" w:space="0" w:color="auto"/>
        <w:left w:val="none" w:sz="0" w:space="0" w:color="auto"/>
        <w:bottom w:val="none" w:sz="0" w:space="0" w:color="auto"/>
        <w:right w:val="none" w:sz="0" w:space="0" w:color="auto"/>
      </w:divBdr>
    </w:div>
    <w:div w:id="1047874280">
      <w:bodyDiv w:val="1"/>
      <w:marLeft w:val="0"/>
      <w:marRight w:val="0"/>
      <w:marTop w:val="0"/>
      <w:marBottom w:val="0"/>
      <w:divBdr>
        <w:top w:val="none" w:sz="0" w:space="0" w:color="auto"/>
        <w:left w:val="none" w:sz="0" w:space="0" w:color="auto"/>
        <w:bottom w:val="none" w:sz="0" w:space="0" w:color="auto"/>
        <w:right w:val="none" w:sz="0" w:space="0" w:color="auto"/>
      </w:divBdr>
    </w:div>
    <w:div w:id="1487547685">
      <w:bodyDiv w:val="1"/>
      <w:marLeft w:val="0"/>
      <w:marRight w:val="0"/>
      <w:marTop w:val="0"/>
      <w:marBottom w:val="0"/>
      <w:divBdr>
        <w:top w:val="none" w:sz="0" w:space="0" w:color="auto"/>
        <w:left w:val="none" w:sz="0" w:space="0" w:color="auto"/>
        <w:bottom w:val="none" w:sz="0" w:space="0" w:color="auto"/>
        <w:right w:val="none" w:sz="0" w:space="0" w:color="auto"/>
      </w:divBdr>
    </w:div>
    <w:div w:id="1720199885">
      <w:bodyDiv w:val="1"/>
      <w:marLeft w:val="0"/>
      <w:marRight w:val="0"/>
      <w:marTop w:val="0"/>
      <w:marBottom w:val="0"/>
      <w:divBdr>
        <w:top w:val="none" w:sz="0" w:space="0" w:color="auto"/>
        <w:left w:val="none" w:sz="0" w:space="0" w:color="auto"/>
        <w:bottom w:val="none" w:sz="0" w:space="0" w:color="auto"/>
        <w:right w:val="none" w:sz="0" w:space="0" w:color="auto"/>
      </w:divBdr>
    </w:div>
    <w:div w:id="1764766265">
      <w:bodyDiv w:val="1"/>
      <w:marLeft w:val="0"/>
      <w:marRight w:val="0"/>
      <w:marTop w:val="0"/>
      <w:marBottom w:val="0"/>
      <w:divBdr>
        <w:top w:val="none" w:sz="0" w:space="0" w:color="auto"/>
        <w:left w:val="none" w:sz="0" w:space="0" w:color="auto"/>
        <w:bottom w:val="none" w:sz="0" w:space="0" w:color="auto"/>
        <w:right w:val="none" w:sz="0" w:space="0" w:color="auto"/>
      </w:divBdr>
      <w:divsChild>
        <w:div w:id="925967200">
          <w:marLeft w:val="0"/>
          <w:marRight w:val="0"/>
          <w:marTop w:val="0"/>
          <w:marBottom w:val="0"/>
          <w:divBdr>
            <w:top w:val="none" w:sz="0" w:space="0" w:color="auto"/>
            <w:left w:val="none" w:sz="0" w:space="0" w:color="auto"/>
            <w:bottom w:val="none" w:sz="0" w:space="0" w:color="auto"/>
            <w:right w:val="none" w:sz="0" w:space="0" w:color="auto"/>
          </w:divBdr>
          <w:divsChild>
            <w:div w:id="1369916969">
              <w:marLeft w:val="75"/>
              <w:marRight w:val="0"/>
              <w:marTop w:val="0"/>
              <w:marBottom w:val="0"/>
              <w:divBdr>
                <w:top w:val="none" w:sz="0" w:space="0" w:color="auto"/>
                <w:left w:val="none" w:sz="0" w:space="0" w:color="auto"/>
                <w:bottom w:val="none" w:sz="0" w:space="0" w:color="auto"/>
                <w:right w:val="none" w:sz="0" w:space="0" w:color="auto"/>
              </w:divBdr>
            </w:div>
          </w:divsChild>
        </w:div>
        <w:div w:id="1493595267">
          <w:marLeft w:val="0"/>
          <w:marRight w:val="0"/>
          <w:marTop w:val="0"/>
          <w:marBottom w:val="0"/>
          <w:divBdr>
            <w:top w:val="none" w:sz="0" w:space="0" w:color="auto"/>
            <w:left w:val="none" w:sz="0" w:space="0" w:color="auto"/>
            <w:bottom w:val="none" w:sz="0" w:space="0" w:color="auto"/>
            <w:right w:val="none" w:sz="0" w:space="0" w:color="auto"/>
          </w:divBdr>
          <w:divsChild>
            <w:div w:id="207377573">
              <w:marLeft w:val="0"/>
              <w:marRight w:val="0"/>
              <w:marTop w:val="0"/>
              <w:marBottom w:val="0"/>
              <w:divBdr>
                <w:top w:val="none" w:sz="0" w:space="0" w:color="auto"/>
                <w:left w:val="none" w:sz="0" w:space="0" w:color="auto"/>
                <w:bottom w:val="none" w:sz="0" w:space="0" w:color="auto"/>
                <w:right w:val="none" w:sz="0" w:space="0" w:color="auto"/>
              </w:divBdr>
              <w:divsChild>
                <w:div w:id="976033640">
                  <w:marLeft w:val="0"/>
                  <w:marRight w:val="0"/>
                  <w:marTop w:val="0"/>
                  <w:marBottom w:val="0"/>
                  <w:divBdr>
                    <w:top w:val="none" w:sz="0" w:space="0" w:color="auto"/>
                    <w:left w:val="none" w:sz="0" w:space="0" w:color="auto"/>
                    <w:bottom w:val="none" w:sz="0" w:space="0" w:color="auto"/>
                    <w:right w:val="none" w:sz="0" w:space="0" w:color="auto"/>
                  </w:divBdr>
                  <w:divsChild>
                    <w:div w:id="1554346303">
                      <w:marLeft w:val="0"/>
                      <w:marRight w:val="0"/>
                      <w:marTop w:val="0"/>
                      <w:marBottom w:val="0"/>
                      <w:divBdr>
                        <w:top w:val="none" w:sz="0" w:space="0" w:color="auto"/>
                        <w:left w:val="none" w:sz="0" w:space="0" w:color="auto"/>
                        <w:bottom w:val="none" w:sz="0" w:space="0" w:color="auto"/>
                        <w:right w:val="none" w:sz="0" w:space="0" w:color="auto"/>
                      </w:divBdr>
                      <w:divsChild>
                        <w:div w:id="1243686460">
                          <w:marLeft w:val="0"/>
                          <w:marRight w:val="0"/>
                          <w:marTop w:val="0"/>
                          <w:marBottom w:val="0"/>
                          <w:divBdr>
                            <w:top w:val="single" w:sz="6" w:space="0" w:color="CFCFCF"/>
                            <w:left w:val="single" w:sz="6" w:space="0" w:color="CFCFCF"/>
                            <w:bottom w:val="single" w:sz="6" w:space="0" w:color="CFCFCF"/>
                            <w:right w:val="single" w:sz="6" w:space="0" w:color="CFCFCF"/>
                          </w:divBdr>
                          <w:divsChild>
                            <w:div w:id="66200544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50679229">
              <w:marLeft w:val="0"/>
              <w:marRight w:val="0"/>
              <w:marTop w:val="0"/>
              <w:marBottom w:val="0"/>
              <w:divBdr>
                <w:top w:val="none" w:sz="0" w:space="0" w:color="auto"/>
                <w:left w:val="none" w:sz="0" w:space="0" w:color="auto"/>
                <w:bottom w:val="none" w:sz="0" w:space="0" w:color="auto"/>
                <w:right w:val="none" w:sz="0" w:space="0" w:color="auto"/>
              </w:divBdr>
              <w:divsChild>
                <w:div w:id="1587887462">
                  <w:marLeft w:val="0"/>
                  <w:marRight w:val="0"/>
                  <w:marTop w:val="0"/>
                  <w:marBottom w:val="0"/>
                  <w:divBdr>
                    <w:top w:val="none" w:sz="0" w:space="0" w:color="auto"/>
                    <w:left w:val="none" w:sz="0" w:space="0" w:color="auto"/>
                    <w:bottom w:val="none" w:sz="0" w:space="0" w:color="auto"/>
                    <w:right w:val="none" w:sz="0" w:space="0" w:color="auto"/>
                  </w:divBdr>
                  <w:divsChild>
                    <w:div w:id="1678926270">
                      <w:marLeft w:val="0"/>
                      <w:marRight w:val="0"/>
                      <w:marTop w:val="0"/>
                      <w:marBottom w:val="0"/>
                      <w:divBdr>
                        <w:top w:val="none" w:sz="0" w:space="0" w:color="auto"/>
                        <w:left w:val="none" w:sz="0" w:space="0" w:color="auto"/>
                        <w:bottom w:val="none" w:sz="0" w:space="0" w:color="auto"/>
                        <w:right w:val="none" w:sz="0" w:space="0" w:color="auto"/>
                      </w:divBdr>
                      <w:divsChild>
                        <w:div w:id="1163276357">
                          <w:marLeft w:val="0"/>
                          <w:marRight w:val="0"/>
                          <w:marTop w:val="0"/>
                          <w:marBottom w:val="0"/>
                          <w:divBdr>
                            <w:top w:val="single" w:sz="6" w:space="0" w:color="CFCFCF"/>
                            <w:left w:val="single" w:sz="6" w:space="0" w:color="CFCFCF"/>
                            <w:bottom w:val="single" w:sz="6" w:space="0" w:color="CFCFCF"/>
                            <w:right w:val="single" w:sz="6" w:space="0" w:color="CFCFCF"/>
                          </w:divBdr>
                          <w:divsChild>
                            <w:div w:id="169950912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664745766">
              <w:marLeft w:val="0"/>
              <w:marRight w:val="0"/>
              <w:marTop w:val="0"/>
              <w:marBottom w:val="0"/>
              <w:divBdr>
                <w:top w:val="none" w:sz="0" w:space="0" w:color="auto"/>
                <w:left w:val="none" w:sz="0" w:space="0" w:color="auto"/>
                <w:bottom w:val="none" w:sz="0" w:space="0" w:color="auto"/>
                <w:right w:val="none" w:sz="0" w:space="0" w:color="auto"/>
              </w:divBdr>
              <w:divsChild>
                <w:div w:id="964312166">
                  <w:marLeft w:val="0"/>
                  <w:marRight w:val="0"/>
                  <w:marTop w:val="0"/>
                  <w:marBottom w:val="0"/>
                  <w:divBdr>
                    <w:top w:val="none" w:sz="0" w:space="0" w:color="auto"/>
                    <w:left w:val="none" w:sz="0" w:space="0" w:color="auto"/>
                    <w:bottom w:val="none" w:sz="0" w:space="0" w:color="auto"/>
                    <w:right w:val="none" w:sz="0" w:space="0" w:color="auto"/>
                  </w:divBdr>
                  <w:divsChild>
                    <w:div w:id="737896994">
                      <w:marLeft w:val="0"/>
                      <w:marRight w:val="0"/>
                      <w:marTop w:val="0"/>
                      <w:marBottom w:val="0"/>
                      <w:divBdr>
                        <w:top w:val="none" w:sz="0" w:space="0" w:color="auto"/>
                        <w:left w:val="none" w:sz="0" w:space="0" w:color="auto"/>
                        <w:bottom w:val="none" w:sz="0" w:space="0" w:color="auto"/>
                        <w:right w:val="none" w:sz="0" w:space="0" w:color="auto"/>
                      </w:divBdr>
                      <w:divsChild>
                        <w:div w:id="2012029892">
                          <w:marLeft w:val="0"/>
                          <w:marRight w:val="0"/>
                          <w:marTop w:val="0"/>
                          <w:marBottom w:val="0"/>
                          <w:divBdr>
                            <w:top w:val="single" w:sz="6" w:space="0" w:color="CFCFCF"/>
                            <w:left w:val="single" w:sz="6" w:space="0" w:color="CFCFCF"/>
                            <w:bottom w:val="single" w:sz="6" w:space="0" w:color="CFCFCF"/>
                            <w:right w:val="single" w:sz="6" w:space="0" w:color="CFCFCF"/>
                          </w:divBdr>
                          <w:divsChild>
                            <w:div w:id="42947184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492258143">
              <w:marLeft w:val="0"/>
              <w:marRight w:val="0"/>
              <w:marTop w:val="0"/>
              <w:marBottom w:val="0"/>
              <w:divBdr>
                <w:top w:val="none" w:sz="0" w:space="0" w:color="auto"/>
                <w:left w:val="none" w:sz="0" w:space="0" w:color="auto"/>
                <w:bottom w:val="none" w:sz="0" w:space="0" w:color="auto"/>
                <w:right w:val="none" w:sz="0" w:space="0" w:color="auto"/>
              </w:divBdr>
              <w:divsChild>
                <w:div w:id="1568757695">
                  <w:marLeft w:val="0"/>
                  <w:marRight w:val="0"/>
                  <w:marTop w:val="0"/>
                  <w:marBottom w:val="0"/>
                  <w:divBdr>
                    <w:top w:val="none" w:sz="0" w:space="0" w:color="auto"/>
                    <w:left w:val="none" w:sz="0" w:space="0" w:color="auto"/>
                    <w:bottom w:val="none" w:sz="0" w:space="0" w:color="auto"/>
                    <w:right w:val="none" w:sz="0" w:space="0" w:color="auto"/>
                  </w:divBdr>
                  <w:divsChild>
                    <w:div w:id="579563674">
                      <w:marLeft w:val="0"/>
                      <w:marRight w:val="0"/>
                      <w:marTop w:val="0"/>
                      <w:marBottom w:val="0"/>
                      <w:divBdr>
                        <w:top w:val="none" w:sz="0" w:space="0" w:color="auto"/>
                        <w:left w:val="none" w:sz="0" w:space="0" w:color="auto"/>
                        <w:bottom w:val="none" w:sz="0" w:space="0" w:color="auto"/>
                        <w:right w:val="none" w:sz="0" w:space="0" w:color="auto"/>
                      </w:divBdr>
                      <w:divsChild>
                        <w:div w:id="1909920023">
                          <w:marLeft w:val="0"/>
                          <w:marRight w:val="0"/>
                          <w:marTop w:val="0"/>
                          <w:marBottom w:val="0"/>
                          <w:divBdr>
                            <w:top w:val="single" w:sz="6" w:space="0" w:color="CFCFCF"/>
                            <w:left w:val="single" w:sz="6" w:space="0" w:color="CFCFCF"/>
                            <w:bottom w:val="single" w:sz="6" w:space="0" w:color="CFCFCF"/>
                            <w:right w:val="single" w:sz="6" w:space="0" w:color="CFCFCF"/>
                          </w:divBdr>
                          <w:divsChild>
                            <w:div w:id="114427430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70879773">
                  <w:marLeft w:val="0"/>
                  <w:marRight w:val="0"/>
                  <w:marTop w:val="0"/>
                  <w:marBottom w:val="0"/>
                  <w:divBdr>
                    <w:top w:val="none" w:sz="0" w:space="0" w:color="auto"/>
                    <w:left w:val="none" w:sz="0" w:space="0" w:color="auto"/>
                    <w:bottom w:val="none" w:sz="0" w:space="0" w:color="auto"/>
                    <w:right w:val="none" w:sz="0" w:space="0" w:color="auto"/>
                  </w:divBdr>
                  <w:divsChild>
                    <w:div w:id="886768500">
                      <w:marLeft w:val="0"/>
                      <w:marRight w:val="0"/>
                      <w:marTop w:val="0"/>
                      <w:marBottom w:val="0"/>
                      <w:divBdr>
                        <w:top w:val="none" w:sz="0" w:space="0" w:color="auto"/>
                        <w:left w:val="none" w:sz="0" w:space="0" w:color="auto"/>
                        <w:bottom w:val="none" w:sz="0" w:space="0" w:color="auto"/>
                        <w:right w:val="none" w:sz="0" w:space="0" w:color="auto"/>
                      </w:divBdr>
                      <w:divsChild>
                        <w:div w:id="1630430508">
                          <w:marLeft w:val="0"/>
                          <w:marRight w:val="0"/>
                          <w:marTop w:val="0"/>
                          <w:marBottom w:val="0"/>
                          <w:divBdr>
                            <w:top w:val="none" w:sz="0" w:space="0" w:color="auto"/>
                            <w:left w:val="none" w:sz="0" w:space="0" w:color="auto"/>
                            <w:bottom w:val="none" w:sz="0" w:space="0" w:color="auto"/>
                            <w:right w:val="none" w:sz="0" w:space="0" w:color="auto"/>
                          </w:divBdr>
                        </w:div>
                        <w:div w:id="197546016">
                          <w:marLeft w:val="0"/>
                          <w:marRight w:val="0"/>
                          <w:marTop w:val="0"/>
                          <w:marBottom w:val="0"/>
                          <w:divBdr>
                            <w:top w:val="none" w:sz="0" w:space="0" w:color="auto"/>
                            <w:left w:val="none" w:sz="0" w:space="0" w:color="auto"/>
                            <w:bottom w:val="none" w:sz="0" w:space="0" w:color="auto"/>
                            <w:right w:val="none" w:sz="0" w:space="0" w:color="auto"/>
                          </w:divBdr>
                          <w:divsChild>
                            <w:div w:id="1889223608">
                              <w:marLeft w:val="0"/>
                              <w:marRight w:val="0"/>
                              <w:marTop w:val="0"/>
                              <w:marBottom w:val="0"/>
                              <w:divBdr>
                                <w:top w:val="none" w:sz="0" w:space="0" w:color="auto"/>
                                <w:left w:val="none" w:sz="0" w:space="0" w:color="auto"/>
                                <w:bottom w:val="none" w:sz="0" w:space="0" w:color="auto"/>
                                <w:right w:val="none" w:sz="0" w:space="0" w:color="auto"/>
                              </w:divBdr>
                            </w:div>
                          </w:divsChild>
                        </w:div>
                        <w:div w:id="194511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513125">
              <w:marLeft w:val="0"/>
              <w:marRight w:val="0"/>
              <w:marTop w:val="0"/>
              <w:marBottom w:val="0"/>
              <w:divBdr>
                <w:top w:val="none" w:sz="0" w:space="0" w:color="auto"/>
                <w:left w:val="none" w:sz="0" w:space="0" w:color="auto"/>
                <w:bottom w:val="none" w:sz="0" w:space="0" w:color="auto"/>
                <w:right w:val="none" w:sz="0" w:space="0" w:color="auto"/>
              </w:divBdr>
              <w:divsChild>
                <w:div w:id="239022288">
                  <w:marLeft w:val="0"/>
                  <w:marRight w:val="0"/>
                  <w:marTop w:val="0"/>
                  <w:marBottom w:val="0"/>
                  <w:divBdr>
                    <w:top w:val="none" w:sz="0" w:space="0" w:color="auto"/>
                    <w:left w:val="none" w:sz="0" w:space="0" w:color="auto"/>
                    <w:bottom w:val="none" w:sz="0" w:space="0" w:color="auto"/>
                    <w:right w:val="none" w:sz="0" w:space="0" w:color="auto"/>
                  </w:divBdr>
                  <w:divsChild>
                    <w:div w:id="756368886">
                      <w:marLeft w:val="0"/>
                      <w:marRight w:val="0"/>
                      <w:marTop w:val="0"/>
                      <w:marBottom w:val="0"/>
                      <w:divBdr>
                        <w:top w:val="none" w:sz="0" w:space="0" w:color="auto"/>
                        <w:left w:val="none" w:sz="0" w:space="0" w:color="auto"/>
                        <w:bottom w:val="none" w:sz="0" w:space="0" w:color="auto"/>
                        <w:right w:val="none" w:sz="0" w:space="0" w:color="auto"/>
                      </w:divBdr>
                      <w:divsChild>
                        <w:div w:id="1172916624">
                          <w:marLeft w:val="0"/>
                          <w:marRight w:val="0"/>
                          <w:marTop w:val="0"/>
                          <w:marBottom w:val="0"/>
                          <w:divBdr>
                            <w:top w:val="single" w:sz="6" w:space="0" w:color="CFCFCF"/>
                            <w:left w:val="single" w:sz="6" w:space="0" w:color="CFCFCF"/>
                            <w:bottom w:val="single" w:sz="6" w:space="0" w:color="CFCFCF"/>
                            <w:right w:val="single" w:sz="6" w:space="0" w:color="CFCFCF"/>
                          </w:divBdr>
                          <w:divsChild>
                            <w:div w:id="192872581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500392399">
              <w:marLeft w:val="0"/>
              <w:marRight w:val="0"/>
              <w:marTop w:val="0"/>
              <w:marBottom w:val="0"/>
              <w:divBdr>
                <w:top w:val="none" w:sz="0" w:space="0" w:color="auto"/>
                <w:left w:val="none" w:sz="0" w:space="0" w:color="auto"/>
                <w:bottom w:val="none" w:sz="0" w:space="0" w:color="auto"/>
                <w:right w:val="none" w:sz="0" w:space="0" w:color="auto"/>
              </w:divBdr>
              <w:divsChild>
                <w:div w:id="695421776">
                  <w:marLeft w:val="0"/>
                  <w:marRight w:val="0"/>
                  <w:marTop w:val="0"/>
                  <w:marBottom w:val="0"/>
                  <w:divBdr>
                    <w:top w:val="none" w:sz="0" w:space="0" w:color="auto"/>
                    <w:left w:val="none" w:sz="0" w:space="0" w:color="auto"/>
                    <w:bottom w:val="none" w:sz="0" w:space="0" w:color="auto"/>
                    <w:right w:val="none" w:sz="0" w:space="0" w:color="auto"/>
                  </w:divBdr>
                  <w:divsChild>
                    <w:div w:id="1714308362">
                      <w:marLeft w:val="0"/>
                      <w:marRight w:val="0"/>
                      <w:marTop w:val="0"/>
                      <w:marBottom w:val="0"/>
                      <w:divBdr>
                        <w:top w:val="none" w:sz="0" w:space="0" w:color="auto"/>
                        <w:left w:val="none" w:sz="0" w:space="0" w:color="auto"/>
                        <w:bottom w:val="none" w:sz="0" w:space="0" w:color="auto"/>
                        <w:right w:val="none" w:sz="0" w:space="0" w:color="auto"/>
                      </w:divBdr>
                      <w:divsChild>
                        <w:div w:id="1725904175">
                          <w:marLeft w:val="0"/>
                          <w:marRight w:val="0"/>
                          <w:marTop w:val="0"/>
                          <w:marBottom w:val="0"/>
                          <w:divBdr>
                            <w:top w:val="single" w:sz="6" w:space="0" w:color="CFCFCF"/>
                            <w:left w:val="single" w:sz="6" w:space="0" w:color="CFCFCF"/>
                            <w:bottom w:val="single" w:sz="6" w:space="0" w:color="CFCFCF"/>
                            <w:right w:val="single" w:sz="6" w:space="0" w:color="CFCFCF"/>
                          </w:divBdr>
                          <w:divsChild>
                            <w:div w:id="131297718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5638546">
              <w:marLeft w:val="0"/>
              <w:marRight w:val="0"/>
              <w:marTop w:val="0"/>
              <w:marBottom w:val="0"/>
              <w:divBdr>
                <w:top w:val="none" w:sz="0" w:space="0" w:color="auto"/>
                <w:left w:val="none" w:sz="0" w:space="0" w:color="auto"/>
                <w:bottom w:val="none" w:sz="0" w:space="0" w:color="auto"/>
                <w:right w:val="none" w:sz="0" w:space="0" w:color="auto"/>
              </w:divBdr>
              <w:divsChild>
                <w:div w:id="269970496">
                  <w:marLeft w:val="0"/>
                  <w:marRight w:val="0"/>
                  <w:marTop w:val="0"/>
                  <w:marBottom w:val="0"/>
                  <w:divBdr>
                    <w:top w:val="none" w:sz="0" w:space="0" w:color="auto"/>
                    <w:left w:val="none" w:sz="0" w:space="0" w:color="auto"/>
                    <w:bottom w:val="none" w:sz="0" w:space="0" w:color="auto"/>
                    <w:right w:val="none" w:sz="0" w:space="0" w:color="auto"/>
                  </w:divBdr>
                  <w:divsChild>
                    <w:div w:id="2135634060">
                      <w:marLeft w:val="0"/>
                      <w:marRight w:val="0"/>
                      <w:marTop w:val="0"/>
                      <w:marBottom w:val="0"/>
                      <w:divBdr>
                        <w:top w:val="none" w:sz="0" w:space="0" w:color="auto"/>
                        <w:left w:val="none" w:sz="0" w:space="0" w:color="auto"/>
                        <w:bottom w:val="none" w:sz="0" w:space="0" w:color="auto"/>
                        <w:right w:val="none" w:sz="0" w:space="0" w:color="auto"/>
                      </w:divBdr>
                      <w:divsChild>
                        <w:div w:id="1145045899">
                          <w:marLeft w:val="0"/>
                          <w:marRight w:val="0"/>
                          <w:marTop w:val="0"/>
                          <w:marBottom w:val="0"/>
                          <w:divBdr>
                            <w:top w:val="single" w:sz="6" w:space="0" w:color="CFCFCF"/>
                            <w:left w:val="single" w:sz="6" w:space="0" w:color="CFCFCF"/>
                            <w:bottom w:val="single" w:sz="6" w:space="0" w:color="CFCFCF"/>
                            <w:right w:val="single" w:sz="6" w:space="0" w:color="CFCFCF"/>
                          </w:divBdr>
                          <w:divsChild>
                            <w:div w:id="96615729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64899421">
              <w:marLeft w:val="0"/>
              <w:marRight w:val="0"/>
              <w:marTop w:val="0"/>
              <w:marBottom w:val="0"/>
              <w:divBdr>
                <w:top w:val="none" w:sz="0" w:space="0" w:color="auto"/>
                <w:left w:val="none" w:sz="0" w:space="0" w:color="auto"/>
                <w:bottom w:val="none" w:sz="0" w:space="0" w:color="auto"/>
                <w:right w:val="none" w:sz="0" w:space="0" w:color="auto"/>
              </w:divBdr>
              <w:divsChild>
                <w:div w:id="1887840055">
                  <w:marLeft w:val="0"/>
                  <w:marRight w:val="0"/>
                  <w:marTop w:val="0"/>
                  <w:marBottom w:val="0"/>
                  <w:divBdr>
                    <w:top w:val="none" w:sz="0" w:space="0" w:color="auto"/>
                    <w:left w:val="none" w:sz="0" w:space="0" w:color="auto"/>
                    <w:bottom w:val="none" w:sz="0" w:space="0" w:color="auto"/>
                    <w:right w:val="none" w:sz="0" w:space="0" w:color="auto"/>
                  </w:divBdr>
                  <w:divsChild>
                    <w:div w:id="415590277">
                      <w:marLeft w:val="0"/>
                      <w:marRight w:val="0"/>
                      <w:marTop w:val="0"/>
                      <w:marBottom w:val="0"/>
                      <w:divBdr>
                        <w:top w:val="none" w:sz="0" w:space="0" w:color="auto"/>
                        <w:left w:val="none" w:sz="0" w:space="0" w:color="auto"/>
                        <w:bottom w:val="none" w:sz="0" w:space="0" w:color="auto"/>
                        <w:right w:val="none" w:sz="0" w:space="0" w:color="auto"/>
                      </w:divBdr>
                      <w:divsChild>
                        <w:div w:id="1327591079">
                          <w:marLeft w:val="0"/>
                          <w:marRight w:val="0"/>
                          <w:marTop w:val="0"/>
                          <w:marBottom w:val="0"/>
                          <w:divBdr>
                            <w:top w:val="single" w:sz="6" w:space="0" w:color="CFCFCF"/>
                            <w:left w:val="single" w:sz="6" w:space="0" w:color="CFCFCF"/>
                            <w:bottom w:val="single" w:sz="6" w:space="0" w:color="CFCFCF"/>
                            <w:right w:val="single" w:sz="6" w:space="0" w:color="CFCFCF"/>
                          </w:divBdr>
                          <w:divsChild>
                            <w:div w:id="66794521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81520173">
              <w:marLeft w:val="0"/>
              <w:marRight w:val="0"/>
              <w:marTop w:val="0"/>
              <w:marBottom w:val="0"/>
              <w:divBdr>
                <w:top w:val="none" w:sz="0" w:space="0" w:color="auto"/>
                <w:left w:val="none" w:sz="0" w:space="0" w:color="auto"/>
                <w:bottom w:val="none" w:sz="0" w:space="0" w:color="auto"/>
                <w:right w:val="none" w:sz="0" w:space="0" w:color="auto"/>
              </w:divBdr>
              <w:divsChild>
                <w:div w:id="1466238018">
                  <w:marLeft w:val="0"/>
                  <w:marRight w:val="0"/>
                  <w:marTop w:val="0"/>
                  <w:marBottom w:val="0"/>
                  <w:divBdr>
                    <w:top w:val="none" w:sz="0" w:space="0" w:color="auto"/>
                    <w:left w:val="none" w:sz="0" w:space="0" w:color="auto"/>
                    <w:bottom w:val="none" w:sz="0" w:space="0" w:color="auto"/>
                    <w:right w:val="none" w:sz="0" w:space="0" w:color="auto"/>
                  </w:divBdr>
                  <w:divsChild>
                    <w:div w:id="1947156420">
                      <w:marLeft w:val="0"/>
                      <w:marRight w:val="0"/>
                      <w:marTop w:val="0"/>
                      <w:marBottom w:val="0"/>
                      <w:divBdr>
                        <w:top w:val="none" w:sz="0" w:space="0" w:color="auto"/>
                        <w:left w:val="none" w:sz="0" w:space="0" w:color="auto"/>
                        <w:bottom w:val="none" w:sz="0" w:space="0" w:color="auto"/>
                        <w:right w:val="none" w:sz="0" w:space="0" w:color="auto"/>
                      </w:divBdr>
                      <w:divsChild>
                        <w:div w:id="19206048">
                          <w:marLeft w:val="0"/>
                          <w:marRight w:val="0"/>
                          <w:marTop w:val="0"/>
                          <w:marBottom w:val="0"/>
                          <w:divBdr>
                            <w:top w:val="single" w:sz="6" w:space="0" w:color="CFCFCF"/>
                            <w:left w:val="single" w:sz="6" w:space="0" w:color="CFCFCF"/>
                            <w:bottom w:val="single" w:sz="6" w:space="0" w:color="CFCFCF"/>
                            <w:right w:val="single" w:sz="6" w:space="0" w:color="CFCFCF"/>
                          </w:divBdr>
                          <w:divsChild>
                            <w:div w:id="128746498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224098239">
              <w:marLeft w:val="0"/>
              <w:marRight w:val="0"/>
              <w:marTop w:val="0"/>
              <w:marBottom w:val="0"/>
              <w:divBdr>
                <w:top w:val="none" w:sz="0" w:space="0" w:color="auto"/>
                <w:left w:val="none" w:sz="0" w:space="0" w:color="auto"/>
                <w:bottom w:val="none" w:sz="0" w:space="0" w:color="auto"/>
                <w:right w:val="none" w:sz="0" w:space="0" w:color="auto"/>
              </w:divBdr>
              <w:divsChild>
                <w:div w:id="647242922">
                  <w:marLeft w:val="0"/>
                  <w:marRight w:val="0"/>
                  <w:marTop w:val="0"/>
                  <w:marBottom w:val="0"/>
                  <w:divBdr>
                    <w:top w:val="none" w:sz="0" w:space="0" w:color="auto"/>
                    <w:left w:val="none" w:sz="0" w:space="0" w:color="auto"/>
                    <w:bottom w:val="none" w:sz="0" w:space="0" w:color="auto"/>
                    <w:right w:val="none" w:sz="0" w:space="0" w:color="auto"/>
                  </w:divBdr>
                  <w:divsChild>
                    <w:div w:id="1412122353">
                      <w:marLeft w:val="0"/>
                      <w:marRight w:val="0"/>
                      <w:marTop w:val="0"/>
                      <w:marBottom w:val="0"/>
                      <w:divBdr>
                        <w:top w:val="none" w:sz="0" w:space="0" w:color="auto"/>
                        <w:left w:val="none" w:sz="0" w:space="0" w:color="auto"/>
                        <w:bottom w:val="none" w:sz="0" w:space="0" w:color="auto"/>
                        <w:right w:val="none" w:sz="0" w:space="0" w:color="auto"/>
                      </w:divBdr>
                      <w:divsChild>
                        <w:div w:id="1056271556">
                          <w:marLeft w:val="0"/>
                          <w:marRight w:val="0"/>
                          <w:marTop w:val="0"/>
                          <w:marBottom w:val="0"/>
                          <w:divBdr>
                            <w:top w:val="single" w:sz="6" w:space="0" w:color="CFCFCF"/>
                            <w:left w:val="single" w:sz="6" w:space="0" w:color="CFCFCF"/>
                            <w:bottom w:val="single" w:sz="6" w:space="0" w:color="CFCFCF"/>
                            <w:right w:val="single" w:sz="6" w:space="0" w:color="CFCFCF"/>
                          </w:divBdr>
                          <w:divsChild>
                            <w:div w:id="30863368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94510360">
                  <w:marLeft w:val="0"/>
                  <w:marRight w:val="0"/>
                  <w:marTop w:val="0"/>
                  <w:marBottom w:val="0"/>
                  <w:divBdr>
                    <w:top w:val="none" w:sz="0" w:space="0" w:color="auto"/>
                    <w:left w:val="none" w:sz="0" w:space="0" w:color="auto"/>
                    <w:bottom w:val="none" w:sz="0" w:space="0" w:color="auto"/>
                    <w:right w:val="none" w:sz="0" w:space="0" w:color="auto"/>
                  </w:divBdr>
                  <w:divsChild>
                    <w:div w:id="1322806012">
                      <w:marLeft w:val="0"/>
                      <w:marRight w:val="0"/>
                      <w:marTop w:val="0"/>
                      <w:marBottom w:val="0"/>
                      <w:divBdr>
                        <w:top w:val="none" w:sz="0" w:space="0" w:color="auto"/>
                        <w:left w:val="none" w:sz="0" w:space="0" w:color="auto"/>
                        <w:bottom w:val="none" w:sz="0" w:space="0" w:color="auto"/>
                        <w:right w:val="none" w:sz="0" w:space="0" w:color="auto"/>
                      </w:divBdr>
                      <w:divsChild>
                        <w:div w:id="1581021698">
                          <w:marLeft w:val="0"/>
                          <w:marRight w:val="0"/>
                          <w:marTop w:val="0"/>
                          <w:marBottom w:val="0"/>
                          <w:divBdr>
                            <w:top w:val="none" w:sz="0" w:space="0" w:color="auto"/>
                            <w:left w:val="none" w:sz="0" w:space="0" w:color="auto"/>
                            <w:bottom w:val="none" w:sz="0" w:space="0" w:color="auto"/>
                            <w:right w:val="none" w:sz="0" w:space="0" w:color="auto"/>
                          </w:divBdr>
                          <w:divsChild>
                            <w:div w:id="250891418">
                              <w:marLeft w:val="0"/>
                              <w:marRight w:val="0"/>
                              <w:marTop w:val="0"/>
                              <w:marBottom w:val="0"/>
                              <w:divBdr>
                                <w:top w:val="none" w:sz="0" w:space="0" w:color="auto"/>
                                <w:left w:val="none" w:sz="0" w:space="0" w:color="auto"/>
                                <w:bottom w:val="none" w:sz="0" w:space="0" w:color="auto"/>
                                <w:right w:val="none" w:sz="0" w:space="0" w:color="auto"/>
                              </w:divBdr>
                              <w:divsChild>
                                <w:div w:id="98612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9303717">
              <w:marLeft w:val="0"/>
              <w:marRight w:val="0"/>
              <w:marTop w:val="0"/>
              <w:marBottom w:val="0"/>
              <w:divBdr>
                <w:top w:val="none" w:sz="0" w:space="0" w:color="auto"/>
                <w:left w:val="none" w:sz="0" w:space="0" w:color="auto"/>
                <w:bottom w:val="none" w:sz="0" w:space="0" w:color="auto"/>
                <w:right w:val="none" w:sz="0" w:space="0" w:color="auto"/>
              </w:divBdr>
              <w:divsChild>
                <w:div w:id="275450521">
                  <w:marLeft w:val="0"/>
                  <w:marRight w:val="0"/>
                  <w:marTop w:val="0"/>
                  <w:marBottom w:val="0"/>
                  <w:divBdr>
                    <w:top w:val="none" w:sz="0" w:space="0" w:color="auto"/>
                    <w:left w:val="none" w:sz="0" w:space="0" w:color="auto"/>
                    <w:bottom w:val="none" w:sz="0" w:space="0" w:color="auto"/>
                    <w:right w:val="none" w:sz="0" w:space="0" w:color="auto"/>
                  </w:divBdr>
                  <w:divsChild>
                    <w:div w:id="1024018034">
                      <w:marLeft w:val="0"/>
                      <w:marRight w:val="0"/>
                      <w:marTop w:val="0"/>
                      <w:marBottom w:val="0"/>
                      <w:divBdr>
                        <w:top w:val="none" w:sz="0" w:space="0" w:color="auto"/>
                        <w:left w:val="none" w:sz="0" w:space="0" w:color="auto"/>
                        <w:bottom w:val="none" w:sz="0" w:space="0" w:color="auto"/>
                        <w:right w:val="none" w:sz="0" w:space="0" w:color="auto"/>
                      </w:divBdr>
                      <w:divsChild>
                        <w:div w:id="2075002435">
                          <w:marLeft w:val="0"/>
                          <w:marRight w:val="0"/>
                          <w:marTop w:val="0"/>
                          <w:marBottom w:val="0"/>
                          <w:divBdr>
                            <w:top w:val="single" w:sz="6" w:space="0" w:color="CFCFCF"/>
                            <w:left w:val="single" w:sz="6" w:space="0" w:color="CFCFCF"/>
                            <w:bottom w:val="single" w:sz="6" w:space="0" w:color="CFCFCF"/>
                            <w:right w:val="single" w:sz="6" w:space="0" w:color="CFCFCF"/>
                          </w:divBdr>
                          <w:divsChild>
                            <w:div w:id="124055926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57889009">
              <w:marLeft w:val="0"/>
              <w:marRight w:val="0"/>
              <w:marTop w:val="0"/>
              <w:marBottom w:val="0"/>
              <w:divBdr>
                <w:top w:val="none" w:sz="0" w:space="0" w:color="auto"/>
                <w:left w:val="none" w:sz="0" w:space="0" w:color="auto"/>
                <w:bottom w:val="none" w:sz="0" w:space="0" w:color="auto"/>
                <w:right w:val="none" w:sz="0" w:space="0" w:color="auto"/>
              </w:divBdr>
              <w:divsChild>
                <w:div w:id="2127657462">
                  <w:marLeft w:val="0"/>
                  <w:marRight w:val="0"/>
                  <w:marTop w:val="0"/>
                  <w:marBottom w:val="0"/>
                  <w:divBdr>
                    <w:top w:val="none" w:sz="0" w:space="0" w:color="auto"/>
                    <w:left w:val="none" w:sz="0" w:space="0" w:color="auto"/>
                    <w:bottom w:val="none" w:sz="0" w:space="0" w:color="auto"/>
                    <w:right w:val="none" w:sz="0" w:space="0" w:color="auto"/>
                  </w:divBdr>
                  <w:divsChild>
                    <w:div w:id="1296333849">
                      <w:marLeft w:val="0"/>
                      <w:marRight w:val="0"/>
                      <w:marTop w:val="0"/>
                      <w:marBottom w:val="0"/>
                      <w:divBdr>
                        <w:top w:val="none" w:sz="0" w:space="0" w:color="auto"/>
                        <w:left w:val="none" w:sz="0" w:space="0" w:color="auto"/>
                        <w:bottom w:val="none" w:sz="0" w:space="0" w:color="auto"/>
                        <w:right w:val="none" w:sz="0" w:space="0" w:color="auto"/>
                      </w:divBdr>
                      <w:divsChild>
                        <w:div w:id="1200705493">
                          <w:marLeft w:val="0"/>
                          <w:marRight w:val="0"/>
                          <w:marTop w:val="0"/>
                          <w:marBottom w:val="0"/>
                          <w:divBdr>
                            <w:top w:val="single" w:sz="6" w:space="0" w:color="CFCFCF"/>
                            <w:left w:val="single" w:sz="6" w:space="0" w:color="CFCFCF"/>
                            <w:bottom w:val="single" w:sz="6" w:space="0" w:color="CFCFCF"/>
                            <w:right w:val="single" w:sz="6" w:space="0" w:color="CFCFCF"/>
                          </w:divBdr>
                          <w:divsChild>
                            <w:div w:id="79714578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411654704">
              <w:marLeft w:val="0"/>
              <w:marRight w:val="0"/>
              <w:marTop w:val="0"/>
              <w:marBottom w:val="0"/>
              <w:divBdr>
                <w:top w:val="none" w:sz="0" w:space="0" w:color="auto"/>
                <w:left w:val="none" w:sz="0" w:space="0" w:color="auto"/>
                <w:bottom w:val="none" w:sz="0" w:space="0" w:color="auto"/>
                <w:right w:val="none" w:sz="0" w:space="0" w:color="auto"/>
              </w:divBdr>
              <w:divsChild>
                <w:div w:id="1669405063">
                  <w:marLeft w:val="0"/>
                  <w:marRight w:val="0"/>
                  <w:marTop w:val="0"/>
                  <w:marBottom w:val="0"/>
                  <w:divBdr>
                    <w:top w:val="none" w:sz="0" w:space="0" w:color="auto"/>
                    <w:left w:val="none" w:sz="0" w:space="0" w:color="auto"/>
                    <w:bottom w:val="none" w:sz="0" w:space="0" w:color="auto"/>
                    <w:right w:val="none" w:sz="0" w:space="0" w:color="auto"/>
                  </w:divBdr>
                  <w:divsChild>
                    <w:div w:id="1921594197">
                      <w:marLeft w:val="0"/>
                      <w:marRight w:val="0"/>
                      <w:marTop w:val="0"/>
                      <w:marBottom w:val="0"/>
                      <w:divBdr>
                        <w:top w:val="none" w:sz="0" w:space="0" w:color="auto"/>
                        <w:left w:val="none" w:sz="0" w:space="0" w:color="auto"/>
                        <w:bottom w:val="none" w:sz="0" w:space="0" w:color="auto"/>
                        <w:right w:val="none" w:sz="0" w:space="0" w:color="auto"/>
                      </w:divBdr>
                      <w:divsChild>
                        <w:div w:id="1784181604">
                          <w:marLeft w:val="0"/>
                          <w:marRight w:val="0"/>
                          <w:marTop w:val="0"/>
                          <w:marBottom w:val="0"/>
                          <w:divBdr>
                            <w:top w:val="single" w:sz="6" w:space="0" w:color="CFCFCF"/>
                            <w:left w:val="single" w:sz="6" w:space="0" w:color="CFCFCF"/>
                            <w:bottom w:val="single" w:sz="6" w:space="0" w:color="CFCFCF"/>
                            <w:right w:val="single" w:sz="6" w:space="0" w:color="CFCFCF"/>
                          </w:divBdr>
                          <w:divsChild>
                            <w:div w:id="201768823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630672355">
                  <w:marLeft w:val="0"/>
                  <w:marRight w:val="0"/>
                  <w:marTop w:val="0"/>
                  <w:marBottom w:val="0"/>
                  <w:divBdr>
                    <w:top w:val="none" w:sz="0" w:space="0" w:color="auto"/>
                    <w:left w:val="none" w:sz="0" w:space="0" w:color="auto"/>
                    <w:bottom w:val="none" w:sz="0" w:space="0" w:color="auto"/>
                    <w:right w:val="none" w:sz="0" w:space="0" w:color="auto"/>
                  </w:divBdr>
                  <w:divsChild>
                    <w:div w:id="1200775583">
                      <w:marLeft w:val="0"/>
                      <w:marRight w:val="0"/>
                      <w:marTop w:val="0"/>
                      <w:marBottom w:val="0"/>
                      <w:divBdr>
                        <w:top w:val="none" w:sz="0" w:space="0" w:color="auto"/>
                        <w:left w:val="none" w:sz="0" w:space="0" w:color="auto"/>
                        <w:bottom w:val="none" w:sz="0" w:space="0" w:color="auto"/>
                        <w:right w:val="none" w:sz="0" w:space="0" w:color="auto"/>
                      </w:divBdr>
                      <w:divsChild>
                        <w:div w:id="872765585">
                          <w:marLeft w:val="0"/>
                          <w:marRight w:val="0"/>
                          <w:marTop w:val="0"/>
                          <w:marBottom w:val="0"/>
                          <w:divBdr>
                            <w:top w:val="none" w:sz="0" w:space="0" w:color="auto"/>
                            <w:left w:val="none" w:sz="0" w:space="0" w:color="auto"/>
                            <w:bottom w:val="none" w:sz="0" w:space="0" w:color="auto"/>
                            <w:right w:val="none" w:sz="0" w:space="0" w:color="auto"/>
                          </w:divBdr>
                          <w:divsChild>
                            <w:div w:id="1421171129">
                              <w:marLeft w:val="0"/>
                              <w:marRight w:val="0"/>
                              <w:marTop w:val="0"/>
                              <w:marBottom w:val="0"/>
                              <w:divBdr>
                                <w:top w:val="none" w:sz="0" w:space="0" w:color="auto"/>
                                <w:left w:val="none" w:sz="0" w:space="0" w:color="auto"/>
                                <w:bottom w:val="none" w:sz="0" w:space="0" w:color="auto"/>
                                <w:right w:val="none" w:sz="0" w:space="0" w:color="auto"/>
                              </w:divBdr>
                              <w:divsChild>
                                <w:div w:id="176082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9926880">
              <w:marLeft w:val="0"/>
              <w:marRight w:val="0"/>
              <w:marTop w:val="0"/>
              <w:marBottom w:val="0"/>
              <w:divBdr>
                <w:top w:val="none" w:sz="0" w:space="0" w:color="auto"/>
                <w:left w:val="none" w:sz="0" w:space="0" w:color="auto"/>
                <w:bottom w:val="none" w:sz="0" w:space="0" w:color="auto"/>
                <w:right w:val="none" w:sz="0" w:space="0" w:color="auto"/>
              </w:divBdr>
              <w:divsChild>
                <w:div w:id="1950771499">
                  <w:marLeft w:val="0"/>
                  <w:marRight w:val="0"/>
                  <w:marTop w:val="0"/>
                  <w:marBottom w:val="0"/>
                  <w:divBdr>
                    <w:top w:val="none" w:sz="0" w:space="0" w:color="auto"/>
                    <w:left w:val="none" w:sz="0" w:space="0" w:color="auto"/>
                    <w:bottom w:val="none" w:sz="0" w:space="0" w:color="auto"/>
                    <w:right w:val="none" w:sz="0" w:space="0" w:color="auto"/>
                  </w:divBdr>
                  <w:divsChild>
                    <w:div w:id="1203404068">
                      <w:marLeft w:val="0"/>
                      <w:marRight w:val="0"/>
                      <w:marTop w:val="0"/>
                      <w:marBottom w:val="0"/>
                      <w:divBdr>
                        <w:top w:val="none" w:sz="0" w:space="0" w:color="auto"/>
                        <w:left w:val="none" w:sz="0" w:space="0" w:color="auto"/>
                        <w:bottom w:val="none" w:sz="0" w:space="0" w:color="auto"/>
                        <w:right w:val="none" w:sz="0" w:space="0" w:color="auto"/>
                      </w:divBdr>
                      <w:divsChild>
                        <w:div w:id="1628583668">
                          <w:marLeft w:val="0"/>
                          <w:marRight w:val="0"/>
                          <w:marTop w:val="0"/>
                          <w:marBottom w:val="0"/>
                          <w:divBdr>
                            <w:top w:val="single" w:sz="6" w:space="0" w:color="CFCFCF"/>
                            <w:left w:val="single" w:sz="6" w:space="0" w:color="CFCFCF"/>
                            <w:bottom w:val="single" w:sz="6" w:space="0" w:color="CFCFCF"/>
                            <w:right w:val="single" w:sz="6" w:space="0" w:color="CFCFCF"/>
                          </w:divBdr>
                          <w:divsChild>
                            <w:div w:id="172433085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97671656">
              <w:marLeft w:val="0"/>
              <w:marRight w:val="0"/>
              <w:marTop w:val="0"/>
              <w:marBottom w:val="0"/>
              <w:divBdr>
                <w:top w:val="none" w:sz="0" w:space="0" w:color="auto"/>
                <w:left w:val="none" w:sz="0" w:space="0" w:color="auto"/>
                <w:bottom w:val="none" w:sz="0" w:space="0" w:color="auto"/>
                <w:right w:val="none" w:sz="0" w:space="0" w:color="auto"/>
              </w:divBdr>
              <w:divsChild>
                <w:div w:id="2051756422">
                  <w:marLeft w:val="0"/>
                  <w:marRight w:val="0"/>
                  <w:marTop w:val="0"/>
                  <w:marBottom w:val="0"/>
                  <w:divBdr>
                    <w:top w:val="none" w:sz="0" w:space="0" w:color="auto"/>
                    <w:left w:val="none" w:sz="0" w:space="0" w:color="auto"/>
                    <w:bottom w:val="none" w:sz="0" w:space="0" w:color="auto"/>
                    <w:right w:val="none" w:sz="0" w:space="0" w:color="auto"/>
                  </w:divBdr>
                  <w:divsChild>
                    <w:div w:id="1893345770">
                      <w:marLeft w:val="0"/>
                      <w:marRight w:val="0"/>
                      <w:marTop w:val="0"/>
                      <w:marBottom w:val="0"/>
                      <w:divBdr>
                        <w:top w:val="none" w:sz="0" w:space="0" w:color="auto"/>
                        <w:left w:val="none" w:sz="0" w:space="0" w:color="auto"/>
                        <w:bottom w:val="none" w:sz="0" w:space="0" w:color="auto"/>
                        <w:right w:val="none" w:sz="0" w:space="0" w:color="auto"/>
                      </w:divBdr>
                      <w:divsChild>
                        <w:div w:id="2132358597">
                          <w:marLeft w:val="0"/>
                          <w:marRight w:val="0"/>
                          <w:marTop w:val="0"/>
                          <w:marBottom w:val="0"/>
                          <w:divBdr>
                            <w:top w:val="single" w:sz="6" w:space="0" w:color="CFCFCF"/>
                            <w:left w:val="single" w:sz="6" w:space="0" w:color="CFCFCF"/>
                            <w:bottom w:val="single" w:sz="6" w:space="0" w:color="CFCFCF"/>
                            <w:right w:val="single" w:sz="6" w:space="0" w:color="CFCFCF"/>
                          </w:divBdr>
                          <w:divsChild>
                            <w:div w:id="212834821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36979851">
                  <w:marLeft w:val="0"/>
                  <w:marRight w:val="0"/>
                  <w:marTop w:val="0"/>
                  <w:marBottom w:val="0"/>
                  <w:divBdr>
                    <w:top w:val="none" w:sz="0" w:space="0" w:color="auto"/>
                    <w:left w:val="none" w:sz="0" w:space="0" w:color="auto"/>
                    <w:bottom w:val="none" w:sz="0" w:space="0" w:color="auto"/>
                    <w:right w:val="none" w:sz="0" w:space="0" w:color="auto"/>
                  </w:divBdr>
                  <w:divsChild>
                    <w:div w:id="1378120225">
                      <w:marLeft w:val="0"/>
                      <w:marRight w:val="0"/>
                      <w:marTop w:val="0"/>
                      <w:marBottom w:val="0"/>
                      <w:divBdr>
                        <w:top w:val="none" w:sz="0" w:space="0" w:color="auto"/>
                        <w:left w:val="none" w:sz="0" w:space="0" w:color="auto"/>
                        <w:bottom w:val="none" w:sz="0" w:space="0" w:color="auto"/>
                        <w:right w:val="none" w:sz="0" w:space="0" w:color="auto"/>
                      </w:divBdr>
                      <w:divsChild>
                        <w:div w:id="44901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972904">
              <w:marLeft w:val="0"/>
              <w:marRight w:val="0"/>
              <w:marTop w:val="0"/>
              <w:marBottom w:val="0"/>
              <w:divBdr>
                <w:top w:val="none" w:sz="0" w:space="0" w:color="auto"/>
                <w:left w:val="none" w:sz="0" w:space="0" w:color="auto"/>
                <w:bottom w:val="none" w:sz="0" w:space="0" w:color="auto"/>
                <w:right w:val="none" w:sz="0" w:space="0" w:color="auto"/>
              </w:divBdr>
              <w:divsChild>
                <w:div w:id="1246723322">
                  <w:marLeft w:val="0"/>
                  <w:marRight w:val="0"/>
                  <w:marTop w:val="0"/>
                  <w:marBottom w:val="0"/>
                  <w:divBdr>
                    <w:top w:val="none" w:sz="0" w:space="0" w:color="auto"/>
                    <w:left w:val="none" w:sz="0" w:space="0" w:color="auto"/>
                    <w:bottom w:val="none" w:sz="0" w:space="0" w:color="auto"/>
                    <w:right w:val="none" w:sz="0" w:space="0" w:color="auto"/>
                  </w:divBdr>
                  <w:divsChild>
                    <w:div w:id="1336809872">
                      <w:marLeft w:val="0"/>
                      <w:marRight w:val="0"/>
                      <w:marTop w:val="0"/>
                      <w:marBottom w:val="0"/>
                      <w:divBdr>
                        <w:top w:val="none" w:sz="0" w:space="0" w:color="auto"/>
                        <w:left w:val="none" w:sz="0" w:space="0" w:color="auto"/>
                        <w:bottom w:val="none" w:sz="0" w:space="0" w:color="auto"/>
                        <w:right w:val="none" w:sz="0" w:space="0" w:color="auto"/>
                      </w:divBdr>
                      <w:divsChild>
                        <w:div w:id="922375349">
                          <w:marLeft w:val="0"/>
                          <w:marRight w:val="0"/>
                          <w:marTop w:val="0"/>
                          <w:marBottom w:val="0"/>
                          <w:divBdr>
                            <w:top w:val="single" w:sz="6" w:space="0" w:color="CFCFCF"/>
                            <w:left w:val="single" w:sz="6" w:space="0" w:color="CFCFCF"/>
                            <w:bottom w:val="single" w:sz="6" w:space="0" w:color="CFCFCF"/>
                            <w:right w:val="single" w:sz="6" w:space="0" w:color="CFCFCF"/>
                          </w:divBdr>
                          <w:divsChild>
                            <w:div w:id="174432897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215002895">
              <w:marLeft w:val="0"/>
              <w:marRight w:val="0"/>
              <w:marTop w:val="0"/>
              <w:marBottom w:val="0"/>
              <w:divBdr>
                <w:top w:val="none" w:sz="0" w:space="0" w:color="auto"/>
                <w:left w:val="none" w:sz="0" w:space="0" w:color="auto"/>
                <w:bottom w:val="none" w:sz="0" w:space="0" w:color="auto"/>
                <w:right w:val="none" w:sz="0" w:space="0" w:color="auto"/>
              </w:divBdr>
              <w:divsChild>
                <w:div w:id="516041533">
                  <w:marLeft w:val="0"/>
                  <w:marRight w:val="0"/>
                  <w:marTop w:val="0"/>
                  <w:marBottom w:val="0"/>
                  <w:divBdr>
                    <w:top w:val="none" w:sz="0" w:space="0" w:color="auto"/>
                    <w:left w:val="none" w:sz="0" w:space="0" w:color="auto"/>
                    <w:bottom w:val="none" w:sz="0" w:space="0" w:color="auto"/>
                    <w:right w:val="none" w:sz="0" w:space="0" w:color="auto"/>
                  </w:divBdr>
                  <w:divsChild>
                    <w:div w:id="1033651829">
                      <w:marLeft w:val="0"/>
                      <w:marRight w:val="0"/>
                      <w:marTop w:val="0"/>
                      <w:marBottom w:val="0"/>
                      <w:divBdr>
                        <w:top w:val="none" w:sz="0" w:space="0" w:color="auto"/>
                        <w:left w:val="none" w:sz="0" w:space="0" w:color="auto"/>
                        <w:bottom w:val="none" w:sz="0" w:space="0" w:color="auto"/>
                        <w:right w:val="none" w:sz="0" w:space="0" w:color="auto"/>
                      </w:divBdr>
                      <w:divsChild>
                        <w:div w:id="678822026">
                          <w:marLeft w:val="0"/>
                          <w:marRight w:val="0"/>
                          <w:marTop w:val="0"/>
                          <w:marBottom w:val="0"/>
                          <w:divBdr>
                            <w:top w:val="single" w:sz="6" w:space="0" w:color="CFCFCF"/>
                            <w:left w:val="single" w:sz="6" w:space="0" w:color="CFCFCF"/>
                            <w:bottom w:val="single" w:sz="6" w:space="0" w:color="CFCFCF"/>
                            <w:right w:val="single" w:sz="6" w:space="0" w:color="CFCFCF"/>
                          </w:divBdr>
                          <w:divsChild>
                            <w:div w:id="55516125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142115085">
              <w:marLeft w:val="0"/>
              <w:marRight w:val="0"/>
              <w:marTop w:val="0"/>
              <w:marBottom w:val="0"/>
              <w:divBdr>
                <w:top w:val="none" w:sz="0" w:space="0" w:color="auto"/>
                <w:left w:val="none" w:sz="0" w:space="0" w:color="auto"/>
                <w:bottom w:val="none" w:sz="0" w:space="0" w:color="auto"/>
                <w:right w:val="none" w:sz="0" w:space="0" w:color="auto"/>
              </w:divBdr>
              <w:divsChild>
                <w:div w:id="368917486">
                  <w:marLeft w:val="0"/>
                  <w:marRight w:val="0"/>
                  <w:marTop w:val="0"/>
                  <w:marBottom w:val="0"/>
                  <w:divBdr>
                    <w:top w:val="none" w:sz="0" w:space="0" w:color="auto"/>
                    <w:left w:val="none" w:sz="0" w:space="0" w:color="auto"/>
                    <w:bottom w:val="none" w:sz="0" w:space="0" w:color="auto"/>
                    <w:right w:val="none" w:sz="0" w:space="0" w:color="auto"/>
                  </w:divBdr>
                  <w:divsChild>
                    <w:div w:id="429394488">
                      <w:marLeft w:val="0"/>
                      <w:marRight w:val="0"/>
                      <w:marTop w:val="0"/>
                      <w:marBottom w:val="0"/>
                      <w:divBdr>
                        <w:top w:val="none" w:sz="0" w:space="0" w:color="auto"/>
                        <w:left w:val="none" w:sz="0" w:space="0" w:color="auto"/>
                        <w:bottom w:val="none" w:sz="0" w:space="0" w:color="auto"/>
                        <w:right w:val="none" w:sz="0" w:space="0" w:color="auto"/>
                      </w:divBdr>
                      <w:divsChild>
                        <w:div w:id="1047074274">
                          <w:marLeft w:val="0"/>
                          <w:marRight w:val="0"/>
                          <w:marTop w:val="0"/>
                          <w:marBottom w:val="0"/>
                          <w:divBdr>
                            <w:top w:val="single" w:sz="6" w:space="0" w:color="CFCFCF"/>
                            <w:left w:val="single" w:sz="6" w:space="0" w:color="CFCFCF"/>
                            <w:bottom w:val="single" w:sz="6" w:space="0" w:color="CFCFCF"/>
                            <w:right w:val="single" w:sz="6" w:space="0" w:color="CFCFCF"/>
                          </w:divBdr>
                          <w:divsChild>
                            <w:div w:id="159759284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872186492">
              <w:marLeft w:val="0"/>
              <w:marRight w:val="0"/>
              <w:marTop w:val="0"/>
              <w:marBottom w:val="0"/>
              <w:divBdr>
                <w:top w:val="none" w:sz="0" w:space="0" w:color="auto"/>
                <w:left w:val="none" w:sz="0" w:space="0" w:color="auto"/>
                <w:bottom w:val="none" w:sz="0" w:space="0" w:color="auto"/>
                <w:right w:val="none" w:sz="0" w:space="0" w:color="auto"/>
              </w:divBdr>
              <w:divsChild>
                <w:div w:id="105199069">
                  <w:marLeft w:val="0"/>
                  <w:marRight w:val="0"/>
                  <w:marTop w:val="0"/>
                  <w:marBottom w:val="0"/>
                  <w:divBdr>
                    <w:top w:val="none" w:sz="0" w:space="0" w:color="auto"/>
                    <w:left w:val="none" w:sz="0" w:space="0" w:color="auto"/>
                    <w:bottom w:val="none" w:sz="0" w:space="0" w:color="auto"/>
                    <w:right w:val="none" w:sz="0" w:space="0" w:color="auto"/>
                  </w:divBdr>
                  <w:divsChild>
                    <w:div w:id="1829126789">
                      <w:marLeft w:val="0"/>
                      <w:marRight w:val="0"/>
                      <w:marTop w:val="0"/>
                      <w:marBottom w:val="0"/>
                      <w:divBdr>
                        <w:top w:val="none" w:sz="0" w:space="0" w:color="auto"/>
                        <w:left w:val="none" w:sz="0" w:space="0" w:color="auto"/>
                        <w:bottom w:val="none" w:sz="0" w:space="0" w:color="auto"/>
                        <w:right w:val="none" w:sz="0" w:space="0" w:color="auto"/>
                      </w:divBdr>
                      <w:divsChild>
                        <w:div w:id="601229332">
                          <w:marLeft w:val="0"/>
                          <w:marRight w:val="0"/>
                          <w:marTop w:val="0"/>
                          <w:marBottom w:val="0"/>
                          <w:divBdr>
                            <w:top w:val="single" w:sz="6" w:space="0" w:color="CFCFCF"/>
                            <w:left w:val="single" w:sz="6" w:space="0" w:color="CFCFCF"/>
                            <w:bottom w:val="single" w:sz="6" w:space="0" w:color="CFCFCF"/>
                            <w:right w:val="single" w:sz="6" w:space="0" w:color="CFCFCF"/>
                          </w:divBdr>
                          <w:divsChild>
                            <w:div w:id="147686959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948467973">
              <w:marLeft w:val="0"/>
              <w:marRight w:val="0"/>
              <w:marTop w:val="0"/>
              <w:marBottom w:val="0"/>
              <w:divBdr>
                <w:top w:val="none" w:sz="0" w:space="0" w:color="auto"/>
                <w:left w:val="none" w:sz="0" w:space="0" w:color="auto"/>
                <w:bottom w:val="none" w:sz="0" w:space="0" w:color="auto"/>
                <w:right w:val="none" w:sz="0" w:space="0" w:color="auto"/>
              </w:divBdr>
              <w:divsChild>
                <w:div w:id="644285450">
                  <w:marLeft w:val="0"/>
                  <w:marRight w:val="0"/>
                  <w:marTop w:val="0"/>
                  <w:marBottom w:val="0"/>
                  <w:divBdr>
                    <w:top w:val="none" w:sz="0" w:space="0" w:color="auto"/>
                    <w:left w:val="none" w:sz="0" w:space="0" w:color="auto"/>
                    <w:bottom w:val="none" w:sz="0" w:space="0" w:color="auto"/>
                    <w:right w:val="none" w:sz="0" w:space="0" w:color="auto"/>
                  </w:divBdr>
                  <w:divsChild>
                    <w:div w:id="991255996">
                      <w:marLeft w:val="0"/>
                      <w:marRight w:val="0"/>
                      <w:marTop w:val="0"/>
                      <w:marBottom w:val="0"/>
                      <w:divBdr>
                        <w:top w:val="none" w:sz="0" w:space="0" w:color="auto"/>
                        <w:left w:val="none" w:sz="0" w:space="0" w:color="auto"/>
                        <w:bottom w:val="none" w:sz="0" w:space="0" w:color="auto"/>
                        <w:right w:val="none" w:sz="0" w:space="0" w:color="auto"/>
                      </w:divBdr>
                      <w:divsChild>
                        <w:div w:id="1241674631">
                          <w:marLeft w:val="0"/>
                          <w:marRight w:val="0"/>
                          <w:marTop w:val="0"/>
                          <w:marBottom w:val="0"/>
                          <w:divBdr>
                            <w:top w:val="single" w:sz="6" w:space="0" w:color="CFCFCF"/>
                            <w:left w:val="single" w:sz="6" w:space="0" w:color="CFCFCF"/>
                            <w:bottom w:val="single" w:sz="6" w:space="0" w:color="CFCFCF"/>
                            <w:right w:val="single" w:sz="6" w:space="0" w:color="CFCFCF"/>
                          </w:divBdr>
                          <w:divsChild>
                            <w:div w:id="147325496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669674359">
              <w:marLeft w:val="0"/>
              <w:marRight w:val="0"/>
              <w:marTop w:val="0"/>
              <w:marBottom w:val="0"/>
              <w:divBdr>
                <w:top w:val="none" w:sz="0" w:space="0" w:color="auto"/>
                <w:left w:val="none" w:sz="0" w:space="0" w:color="auto"/>
                <w:bottom w:val="none" w:sz="0" w:space="0" w:color="auto"/>
                <w:right w:val="none" w:sz="0" w:space="0" w:color="auto"/>
              </w:divBdr>
              <w:divsChild>
                <w:div w:id="35980730">
                  <w:marLeft w:val="0"/>
                  <w:marRight w:val="0"/>
                  <w:marTop w:val="0"/>
                  <w:marBottom w:val="0"/>
                  <w:divBdr>
                    <w:top w:val="none" w:sz="0" w:space="0" w:color="auto"/>
                    <w:left w:val="none" w:sz="0" w:space="0" w:color="auto"/>
                    <w:bottom w:val="none" w:sz="0" w:space="0" w:color="auto"/>
                    <w:right w:val="none" w:sz="0" w:space="0" w:color="auto"/>
                  </w:divBdr>
                  <w:divsChild>
                    <w:div w:id="1449815848">
                      <w:marLeft w:val="0"/>
                      <w:marRight w:val="0"/>
                      <w:marTop w:val="0"/>
                      <w:marBottom w:val="0"/>
                      <w:divBdr>
                        <w:top w:val="none" w:sz="0" w:space="0" w:color="auto"/>
                        <w:left w:val="none" w:sz="0" w:space="0" w:color="auto"/>
                        <w:bottom w:val="none" w:sz="0" w:space="0" w:color="auto"/>
                        <w:right w:val="none" w:sz="0" w:space="0" w:color="auto"/>
                      </w:divBdr>
                      <w:divsChild>
                        <w:div w:id="433288112">
                          <w:marLeft w:val="0"/>
                          <w:marRight w:val="0"/>
                          <w:marTop w:val="0"/>
                          <w:marBottom w:val="0"/>
                          <w:divBdr>
                            <w:top w:val="single" w:sz="6" w:space="0" w:color="CFCFCF"/>
                            <w:left w:val="single" w:sz="6" w:space="0" w:color="CFCFCF"/>
                            <w:bottom w:val="single" w:sz="6" w:space="0" w:color="CFCFCF"/>
                            <w:right w:val="single" w:sz="6" w:space="0" w:color="CFCFCF"/>
                          </w:divBdr>
                          <w:divsChild>
                            <w:div w:id="66690126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99493346">
              <w:marLeft w:val="0"/>
              <w:marRight w:val="0"/>
              <w:marTop w:val="0"/>
              <w:marBottom w:val="0"/>
              <w:divBdr>
                <w:top w:val="none" w:sz="0" w:space="0" w:color="auto"/>
                <w:left w:val="none" w:sz="0" w:space="0" w:color="auto"/>
                <w:bottom w:val="none" w:sz="0" w:space="0" w:color="auto"/>
                <w:right w:val="none" w:sz="0" w:space="0" w:color="auto"/>
              </w:divBdr>
              <w:divsChild>
                <w:div w:id="696539231">
                  <w:marLeft w:val="0"/>
                  <w:marRight w:val="0"/>
                  <w:marTop w:val="0"/>
                  <w:marBottom w:val="0"/>
                  <w:divBdr>
                    <w:top w:val="none" w:sz="0" w:space="0" w:color="auto"/>
                    <w:left w:val="none" w:sz="0" w:space="0" w:color="auto"/>
                    <w:bottom w:val="none" w:sz="0" w:space="0" w:color="auto"/>
                    <w:right w:val="none" w:sz="0" w:space="0" w:color="auto"/>
                  </w:divBdr>
                  <w:divsChild>
                    <w:div w:id="1299993547">
                      <w:marLeft w:val="0"/>
                      <w:marRight w:val="0"/>
                      <w:marTop w:val="0"/>
                      <w:marBottom w:val="0"/>
                      <w:divBdr>
                        <w:top w:val="none" w:sz="0" w:space="0" w:color="auto"/>
                        <w:left w:val="none" w:sz="0" w:space="0" w:color="auto"/>
                        <w:bottom w:val="none" w:sz="0" w:space="0" w:color="auto"/>
                        <w:right w:val="none" w:sz="0" w:space="0" w:color="auto"/>
                      </w:divBdr>
                      <w:divsChild>
                        <w:div w:id="1140460163">
                          <w:marLeft w:val="0"/>
                          <w:marRight w:val="0"/>
                          <w:marTop w:val="0"/>
                          <w:marBottom w:val="0"/>
                          <w:divBdr>
                            <w:top w:val="single" w:sz="6" w:space="0" w:color="CFCFCF"/>
                            <w:left w:val="single" w:sz="6" w:space="0" w:color="CFCFCF"/>
                            <w:bottom w:val="single" w:sz="6" w:space="0" w:color="CFCFCF"/>
                            <w:right w:val="single" w:sz="6" w:space="0" w:color="CFCFCF"/>
                          </w:divBdr>
                          <w:divsChild>
                            <w:div w:id="147988058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864592268">
                  <w:marLeft w:val="0"/>
                  <w:marRight w:val="0"/>
                  <w:marTop w:val="0"/>
                  <w:marBottom w:val="0"/>
                  <w:divBdr>
                    <w:top w:val="none" w:sz="0" w:space="0" w:color="auto"/>
                    <w:left w:val="none" w:sz="0" w:space="0" w:color="auto"/>
                    <w:bottom w:val="none" w:sz="0" w:space="0" w:color="auto"/>
                    <w:right w:val="none" w:sz="0" w:space="0" w:color="auto"/>
                  </w:divBdr>
                  <w:divsChild>
                    <w:div w:id="865949274">
                      <w:marLeft w:val="0"/>
                      <w:marRight w:val="0"/>
                      <w:marTop w:val="0"/>
                      <w:marBottom w:val="0"/>
                      <w:divBdr>
                        <w:top w:val="none" w:sz="0" w:space="0" w:color="auto"/>
                        <w:left w:val="none" w:sz="0" w:space="0" w:color="auto"/>
                        <w:bottom w:val="none" w:sz="0" w:space="0" w:color="auto"/>
                        <w:right w:val="none" w:sz="0" w:space="0" w:color="auto"/>
                      </w:divBdr>
                      <w:divsChild>
                        <w:div w:id="129768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510999">
              <w:marLeft w:val="0"/>
              <w:marRight w:val="0"/>
              <w:marTop w:val="0"/>
              <w:marBottom w:val="0"/>
              <w:divBdr>
                <w:top w:val="none" w:sz="0" w:space="0" w:color="auto"/>
                <w:left w:val="none" w:sz="0" w:space="0" w:color="auto"/>
                <w:bottom w:val="none" w:sz="0" w:space="0" w:color="auto"/>
                <w:right w:val="none" w:sz="0" w:space="0" w:color="auto"/>
              </w:divBdr>
              <w:divsChild>
                <w:div w:id="1658025351">
                  <w:marLeft w:val="0"/>
                  <w:marRight w:val="0"/>
                  <w:marTop w:val="0"/>
                  <w:marBottom w:val="0"/>
                  <w:divBdr>
                    <w:top w:val="none" w:sz="0" w:space="0" w:color="auto"/>
                    <w:left w:val="none" w:sz="0" w:space="0" w:color="auto"/>
                    <w:bottom w:val="none" w:sz="0" w:space="0" w:color="auto"/>
                    <w:right w:val="none" w:sz="0" w:space="0" w:color="auto"/>
                  </w:divBdr>
                  <w:divsChild>
                    <w:div w:id="745221990">
                      <w:marLeft w:val="0"/>
                      <w:marRight w:val="0"/>
                      <w:marTop w:val="0"/>
                      <w:marBottom w:val="0"/>
                      <w:divBdr>
                        <w:top w:val="none" w:sz="0" w:space="0" w:color="auto"/>
                        <w:left w:val="none" w:sz="0" w:space="0" w:color="auto"/>
                        <w:bottom w:val="none" w:sz="0" w:space="0" w:color="auto"/>
                        <w:right w:val="none" w:sz="0" w:space="0" w:color="auto"/>
                      </w:divBdr>
                      <w:divsChild>
                        <w:div w:id="25328099">
                          <w:marLeft w:val="0"/>
                          <w:marRight w:val="0"/>
                          <w:marTop w:val="0"/>
                          <w:marBottom w:val="0"/>
                          <w:divBdr>
                            <w:top w:val="single" w:sz="6" w:space="0" w:color="CFCFCF"/>
                            <w:left w:val="single" w:sz="6" w:space="0" w:color="CFCFCF"/>
                            <w:bottom w:val="single" w:sz="6" w:space="0" w:color="CFCFCF"/>
                            <w:right w:val="single" w:sz="6" w:space="0" w:color="CFCFCF"/>
                          </w:divBdr>
                          <w:divsChild>
                            <w:div w:id="178731265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17885990">
                  <w:marLeft w:val="0"/>
                  <w:marRight w:val="0"/>
                  <w:marTop w:val="0"/>
                  <w:marBottom w:val="0"/>
                  <w:divBdr>
                    <w:top w:val="none" w:sz="0" w:space="0" w:color="auto"/>
                    <w:left w:val="none" w:sz="0" w:space="0" w:color="auto"/>
                    <w:bottom w:val="none" w:sz="0" w:space="0" w:color="auto"/>
                    <w:right w:val="none" w:sz="0" w:space="0" w:color="auto"/>
                  </w:divBdr>
                  <w:divsChild>
                    <w:div w:id="1356930923">
                      <w:marLeft w:val="0"/>
                      <w:marRight w:val="0"/>
                      <w:marTop w:val="0"/>
                      <w:marBottom w:val="0"/>
                      <w:divBdr>
                        <w:top w:val="none" w:sz="0" w:space="0" w:color="auto"/>
                        <w:left w:val="none" w:sz="0" w:space="0" w:color="auto"/>
                        <w:bottom w:val="none" w:sz="0" w:space="0" w:color="auto"/>
                        <w:right w:val="none" w:sz="0" w:space="0" w:color="auto"/>
                      </w:divBdr>
                      <w:divsChild>
                        <w:div w:id="199768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366604">
              <w:marLeft w:val="0"/>
              <w:marRight w:val="0"/>
              <w:marTop w:val="0"/>
              <w:marBottom w:val="0"/>
              <w:divBdr>
                <w:top w:val="none" w:sz="0" w:space="0" w:color="auto"/>
                <w:left w:val="none" w:sz="0" w:space="0" w:color="auto"/>
                <w:bottom w:val="none" w:sz="0" w:space="0" w:color="auto"/>
                <w:right w:val="none" w:sz="0" w:space="0" w:color="auto"/>
              </w:divBdr>
              <w:divsChild>
                <w:div w:id="253519558">
                  <w:marLeft w:val="0"/>
                  <w:marRight w:val="0"/>
                  <w:marTop w:val="0"/>
                  <w:marBottom w:val="0"/>
                  <w:divBdr>
                    <w:top w:val="none" w:sz="0" w:space="0" w:color="auto"/>
                    <w:left w:val="none" w:sz="0" w:space="0" w:color="auto"/>
                    <w:bottom w:val="none" w:sz="0" w:space="0" w:color="auto"/>
                    <w:right w:val="none" w:sz="0" w:space="0" w:color="auto"/>
                  </w:divBdr>
                  <w:divsChild>
                    <w:div w:id="209270945">
                      <w:marLeft w:val="0"/>
                      <w:marRight w:val="0"/>
                      <w:marTop w:val="0"/>
                      <w:marBottom w:val="0"/>
                      <w:divBdr>
                        <w:top w:val="none" w:sz="0" w:space="0" w:color="auto"/>
                        <w:left w:val="none" w:sz="0" w:space="0" w:color="auto"/>
                        <w:bottom w:val="none" w:sz="0" w:space="0" w:color="auto"/>
                        <w:right w:val="none" w:sz="0" w:space="0" w:color="auto"/>
                      </w:divBdr>
                      <w:divsChild>
                        <w:div w:id="385833921">
                          <w:marLeft w:val="0"/>
                          <w:marRight w:val="0"/>
                          <w:marTop w:val="0"/>
                          <w:marBottom w:val="0"/>
                          <w:divBdr>
                            <w:top w:val="single" w:sz="6" w:space="0" w:color="CFCFCF"/>
                            <w:left w:val="single" w:sz="6" w:space="0" w:color="CFCFCF"/>
                            <w:bottom w:val="single" w:sz="6" w:space="0" w:color="CFCFCF"/>
                            <w:right w:val="single" w:sz="6" w:space="0" w:color="CFCFCF"/>
                          </w:divBdr>
                          <w:divsChild>
                            <w:div w:id="194144923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847938118">
                  <w:marLeft w:val="0"/>
                  <w:marRight w:val="0"/>
                  <w:marTop w:val="0"/>
                  <w:marBottom w:val="0"/>
                  <w:divBdr>
                    <w:top w:val="none" w:sz="0" w:space="0" w:color="auto"/>
                    <w:left w:val="none" w:sz="0" w:space="0" w:color="auto"/>
                    <w:bottom w:val="none" w:sz="0" w:space="0" w:color="auto"/>
                    <w:right w:val="none" w:sz="0" w:space="0" w:color="auto"/>
                  </w:divBdr>
                  <w:divsChild>
                    <w:div w:id="1378965119">
                      <w:marLeft w:val="0"/>
                      <w:marRight w:val="0"/>
                      <w:marTop w:val="0"/>
                      <w:marBottom w:val="0"/>
                      <w:divBdr>
                        <w:top w:val="none" w:sz="0" w:space="0" w:color="auto"/>
                        <w:left w:val="none" w:sz="0" w:space="0" w:color="auto"/>
                        <w:bottom w:val="none" w:sz="0" w:space="0" w:color="auto"/>
                        <w:right w:val="none" w:sz="0" w:space="0" w:color="auto"/>
                      </w:divBdr>
                      <w:divsChild>
                        <w:div w:id="168770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381313">
              <w:marLeft w:val="0"/>
              <w:marRight w:val="0"/>
              <w:marTop w:val="0"/>
              <w:marBottom w:val="0"/>
              <w:divBdr>
                <w:top w:val="none" w:sz="0" w:space="0" w:color="auto"/>
                <w:left w:val="none" w:sz="0" w:space="0" w:color="auto"/>
                <w:bottom w:val="none" w:sz="0" w:space="0" w:color="auto"/>
                <w:right w:val="none" w:sz="0" w:space="0" w:color="auto"/>
              </w:divBdr>
              <w:divsChild>
                <w:div w:id="879587710">
                  <w:marLeft w:val="0"/>
                  <w:marRight w:val="0"/>
                  <w:marTop w:val="0"/>
                  <w:marBottom w:val="0"/>
                  <w:divBdr>
                    <w:top w:val="none" w:sz="0" w:space="0" w:color="auto"/>
                    <w:left w:val="none" w:sz="0" w:space="0" w:color="auto"/>
                    <w:bottom w:val="none" w:sz="0" w:space="0" w:color="auto"/>
                    <w:right w:val="none" w:sz="0" w:space="0" w:color="auto"/>
                  </w:divBdr>
                  <w:divsChild>
                    <w:div w:id="1855220434">
                      <w:marLeft w:val="0"/>
                      <w:marRight w:val="0"/>
                      <w:marTop w:val="0"/>
                      <w:marBottom w:val="0"/>
                      <w:divBdr>
                        <w:top w:val="none" w:sz="0" w:space="0" w:color="auto"/>
                        <w:left w:val="none" w:sz="0" w:space="0" w:color="auto"/>
                        <w:bottom w:val="none" w:sz="0" w:space="0" w:color="auto"/>
                        <w:right w:val="none" w:sz="0" w:space="0" w:color="auto"/>
                      </w:divBdr>
                      <w:divsChild>
                        <w:div w:id="1594821622">
                          <w:marLeft w:val="0"/>
                          <w:marRight w:val="0"/>
                          <w:marTop w:val="0"/>
                          <w:marBottom w:val="0"/>
                          <w:divBdr>
                            <w:top w:val="single" w:sz="6" w:space="0" w:color="CFCFCF"/>
                            <w:left w:val="single" w:sz="6" w:space="0" w:color="CFCFCF"/>
                            <w:bottom w:val="single" w:sz="6" w:space="0" w:color="CFCFCF"/>
                            <w:right w:val="single" w:sz="6" w:space="0" w:color="CFCFCF"/>
                          </w:divBdr>
                          <w:divsChild>
                            <w:div w:id="147587666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667635529">
              <w:marLeft w:val="0"/>
              <w:marRight w:val="0"/>
              <w:marTop w:val="0"/>
              <w:marBottom w:val="0"/>
              <w:divBdr>
                <w:top w:val="none" w:sz="0" w:space="0" w:color="auto"/>
                <w:left w:val="none" w:sz="0" w:space="0" w:color="auto"/>
                <w:bottom w:val="none" w:sz="0" w:space="0" w:color="auto"/>
                <w:right w:val="none" w:sz="0" w:space="0" w:color="auto"/>
              </w:divBdr>
              <w:divsChild>
                <w:div w:id="1679429046">
                  <w:marLeft w:val="0"/>
                  <w:marRight w:val="0"/>
                  <w:marTop w:val="0"/>
                  <w:marBottom w:val="0"/>
                  <w:divBdr>
                    <w:top w:val="none" w:sz="0" w:space="0" w:color="auto"/>
                    <w:left w:val="none" w:sz="0" w:space="0" w:color="auto"/>
                    <w:bottom w:val="none" w:sz="0" w:space="0" w:color="auto"/>
                    <w:right w:val="none" w:sz="0" w:space="0" w:color="auto"/>
                  </w:divBdr>
                  <w:divsChild>
                    <w:div w:id="493885991">
                      <w:marLeft w:val="0"/>
                      <w:marRight w:val="0"/>
                      <w:marTop w:val="0"/>
                      <w:marBottom w:val="0"/>
                      <w:divBdr>
                        <w:top w:val="none" w:sz="0" w:space="0" w:color="auto"/>
                        <w:left w:val="none" w:sz="0" w:space="0" w:color="auto"/>
                        <w:bottom w:val="none" w:sz="0" w:space="0" w:color="auto"/>
                        <w:right w:val="none" w:sz="0" w:space="0" w:color="auto"/>
                      </w:divBdr>
                      <w:divsChild>
                        <w:div w:id="1212426143">
                          <w:marLeft w:val="0"/>
                          <w:marRight w:val="0"/>
                          <w:marTop w:val="0"/>
                          <w:marBottom w:val="0"/>
                          <w:divBdr>
                            <w:top w:val="single" w:sz="6" w:space="0" w:color="CFCFCF"/>
                            <w:left w:val="single" w:sz="6" w:space="0" w:color="CFCFCF"/>
                            <w:bottom w:val="single" w:sz="6" w:space="0" w:color="CFCFCF"/>
                            <w:right w:val="single" w:sz="6" w:space="0" w:color="CFCFCF"/>
                          </w:divBdr>
                          <w:divsChild>
                            <w:div w:id="15256872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50361443">
                  <w:marLeft w:val="0"/>
                  <w:marRight w:val="0"/>
                  <w:marTop w:val="0"/>
                  <w:marBottom w:val="0"/>
                  <w:divBdr>
                    <w:top w:val="none" w:sz="0" w:space="0" w:color="auto"/>
                    <w:left w:val="none" w:sz="0" w:space="0" w:color="auto"/>
                    <w:bottom w:val="none" w:sz="0" w:space="0" w:color="auto"/>
                    <w:right w:val="none" w:sz="0" w:space="0" w:color="auto"/>
                  </w:divBdr>
                  <w:divsChild>
                    <w:div w:id="416369190">
                      <w:marLeft w:val="0"/>
                      <w:marRight w:val="0"/>
                      <w:marTop w:val="0"/>
                      <w:marBottom w:val="0"/>
                      <w:divBdr>
                        <w:top w:val="none" w:sz="0" w:space="0" w:color="auto"/>
                        <w:left w:val="none" w:sz="0" w:space="0" w:color="auto"/>
                        <w:bottom w:val="none" w:sz="0" w:space="0" w:color="auto"/>
                        <w:right w:val="none" w:sz="0" w:space="0" w:color="auto"/>
                      </w:divBdr>
                      <w:divsChild>
                        <w:div w:id="14840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392893">
              <w:marLeft w:val="0"/>
              <w:marRight w:val="0"/>
              <w:marTop w:val="0"/>
              <w:marBottom w:val="0"/>
              <w:divBdr>
                <w:top w:val="none" w:sz="0" w:space="0" w:color="auto"/>
                <w:left w:val="none" w:sz="0" w:space="0" w:color="auto"/>
                <w:bottom w:val="none" w:sz="0" w:space="0" w:color="auto"/>
                <w:right w:val="none" w:sz="0" w:space="0" w:color="auto"/>
              </w:divBdr>
              <w:divsChild>
                <w:div w:id="863858052">
                  <w:marLeft w:val="0"/>
                  <w:marRight w:val="0"/>
                  <w:marTop w:val="0"/>
                  <w:marBottom w:val="0"/>
                  <w:divBdr>
                    <w:top w:val="none" w:sz="0" w:space="0" w:color="auto"/>
                    <w:left w:val="none" w:sz="0" w:space="0" w:color="auto"/>
                    <w:bottom w:val="none" w:sz="0" w:space="0" w:color="auto"/>
                    <w:right w:val="none" w:sz="0" w:space="0" w:color="auto"/>
                  </w:divBdr>
                  <w:divsChild>
                    <w:div w:id="1531188911">
                      <w:marLeft w:val="0"/>
                      <w:marRight w:val="0"/>
                      <w:marTop w:val="0"/>
                      <w:marBottom w:val="0"/>
                      <w:divBdr>
                        <w:top w:val="none" w:sz="0" w:space="0" w:color="auto"/>
                        <w:left w:val="none" w:sz="0" w:space="0" w:color="auto"/>
                        <w:bottom w:val="none" w:sz="0" w:space="0" w:color="auto"/>
                        <w:right w:val="none" w:sz="0" w:space="0" w:color="auto"/>
                      </w:divBdr>
                      <w:divsChild>
                        <w:div w:id="1500074345">
                          <w:marLeft w:val="0"/>
                          <w:marRight w:val="0"/>
                          <w:marTop w:val="0"/>
                          <w:marBottom w:val="0"/>
                          <w:divBdr>
                            <w:top w:val="single" w:sz="6" w:space="0" w:color="CFCFCF"/>
                            <w:left w:val="single" w:sz="6" w:space="0" w:color="CFCFCF"/>
                            <w:bottom w:val="single" w:sz="6" w:space="0" w:color="CFCFCF"/>
                            <w:right w:val="single" w:sz="6" w:space="0" w:color="CFCFCF"/>
                          </w:divBdr>
                          <w:divsChild>
                            <w:div w:id="92130521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10729826">
              <w:marLeft w:val="0"/>
              <w:marRight w:val="0"/>
              <w:marTop w:val="0"/>
              <w:marBottom w:val="0"/>
              <w:divBdr>
                <w:top w:val="none" w:sz="0" w:space="0" w:color="auto"/>
                <w:left w:val="none" w:sz="0" w:space="0" w:color="auto"/>
                <w:bottom w:val="none" w:sz="0" w:space="0" w:color="auto"/>
                <w:right w:val="none" w:sz="0" w:space="0" w:color="auto"/>
              </w:divBdr>
              <w:divsChild>
                <w:div w:id="1217013305">
                  <w:marLeft w:val="0"/>
                  <w:marRight w:val="0"/>
                  <w:marTop w:val="0"/>
                  <w:marBottom w:val="0"/>
                  <w:divBdr>
                    <w:top w:val="none" w:sz="0" w:space="0" w:color="auto"/>
                    <w:left w:val="none" w:sz="0" w:space="0" w:color="auto"/>
                    <w:bottom w:val="none" w:sz="0" w:space="0" w:color="auto"/>
                    <w:right w:val="none" w:sz="0" w:space="0" w:color="auto"/>
                  </w:divBdr>
                  <w:divsChild>
                    <w:div w:id="1271472806">
                      <w:marLeft w:val="0"/>
                      <w:marRight w:val="0"/>
                      <w:marTop w:val="0"/>
                      <w:marBottom w:val="0"/>
                      <w:divBdr>
                        <w:top w:val="none" w:sz="0" w:space="0" w:color="auto"/>
                        <w:left w:val="none" w:sz="0" w:space="0" w:color="auto"/>
                        <w:bottom w:val="none" w:sz="0" w:space="0" w:color="auto"/>
                        <w:right w:val="none" w:sz="0" w:space="0" w:color="auto"/>
                      </w:divBdr>
                      <w:divsChild>
                        <w:div w:id="11152876">
                          <w:marLeft w:val="0"/>
                          <w:marRight w:val="0"/>
                          <w:marTop w:val="0"/>
                          <w:marBottom w:val="0"/>
                          <w:divBdr>
                            <w:top w:val="single" w:sz="6" w:space="0" w:color="CFCFCF"/>
                            <w:left w:val="single" w:sz="6" w:space="0" w:color="CFCFCF"/>
                            <w:bottom w:val="single" w:sz="6" w:space="0" w:color="CFCFCF"/>
                            <w:right w:val="single" w:sz="6" w:space="0" w:color="CFCFCF"/>
                          </w:divBdr>
                          <w:divsChild>
                            <w:div w:id="169653666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386179275">
                  <w:marLeft w:val="0"/>
                  <w:marRight w:val="0"/>
                  <w:marTop w:val="0"/>
                  <w:marBottom w:val="0"/>
                  <w:divBdr>
                    <w:top w:val="none" w:sz="0" w:space="0" w:color="auto"/>
                    <w:left w:val="none" w:sz="0" w:space="0" w:color="auto"/>
                    <w:bottom w:val="none" w:sz="0" w:space="0" w:color="auto"/>
                    <w:right w:val="none" w:sz="0" w:space="0" w:color="auto"/>
                  </w:divBdr>
                  <w:divsChild>
                    <w:div w:id="1115245595">
                      <w:marLeft w:val="0"/>
                      <w:marRight w:val="0"/>
                      <w:marTop w:val="0"/>
                      <w:marBottom w:val="0"/>
                      <w:divBdr>
                        <w:top w:val="none" w:sz="0" w:space="0" w:color="auto"/>
                        <w:left w:val="none" w:sz="0" w:space="0" w:color="auto"/>
                        <w:bottom w:val="none" w:sz="0" w:space="0" w:color="auto"/>
                        <w:right w:val="none" w:sz="0" w:space="0" w:color="auto"/>
                      </w:divBdr>
                      <w:divsChild>
                        <w:div w:id="1518737594">
                          <w:marLeft w:val="0"/>
                          <w:marRight w:val="0"/>
                          <w:marTop w:val="0"/>
                          <w:marBottom w:val="0"/>
                          <w:divBdr>
                            <w:top w:val="none" w:sz="0" w:space="0" w:color="auto"/>
                            <w:left w:val="none" w:sz="0" w:space="0" w:color="auto"/>
                            <w:bottom w:val="none" w:sz="0" w:space="0" w:color="auto"/>
                            <w:right w:val="none" w:sz="0" w:space="0" w:color="auto"/>
                          </w:divBdr>
                        </w:div>
                        <w:div w:id="435447075">
                          <w:marLeft w:val="0"/>
                          <w:marRight w:val="0"/>
                          <w:marTop w:val="0"/>
                          <w:marBottom w:val="0"/>
                          <w:divBdr>
                            <w:top w:val="none" w:sz="0" w:space="0" w:color="auto"/>
                            <w:left w:val="none" w:sz="0" w:space="0" w:color="auto"/>
                            <w:bottom w:val="none" w:sz="0" w:space="0" w:color="auto"/>
                            <w:right w:val="none" w:sz="0" w:space="0" w:color="auto"/>
                          </w:divBdr>
                          <w:divsChild>
                            <w:div w:id="812789934">
                              <w:marLeft w:val="0"/>
                              <w:marRight w:val="0"/>
                              <w:marTop w:val="0"/>
                              <w:marBottom w:val="0"/>
                              <w:divBdr>
                                <w:top w:val="none" w:sz="0" w:space="0" w:color="auto"/>
                                <w:left w:val="none" w:sz="0" w:space="0" w:color="auto"/>
                                <w:bottom w:val="none" w:sz="0" w:space="0" w:color="auto"/>
                                <w:right w:val="none" w:sz="0" w:space="0" w:color="auto"/>
                              </w:divBdr>
                            </w:div>
                          </w:divsChild>
                        </w:div>
                        <w:div w:id="1997295950">
                          <w:marLeft w:val="0"/>
                          <w:marRight w:val="0"/>
                          <w:marTop w:val="0"/>
                          <w:marBottom w:val="0"/>
                          <w:divBdr>
                            <w:top w:val="none" w:sz="0" w:space="0" w:color="auto"/>
                            <w:left w:val="none" w:sz="0" w:space="0" w:color="auto"/>
                            <w:bottom w:val="none" w:sz="0" w:space="0" w:color="auto"/>
                            <w:right w:val="none" w:sz="0" w:space="0" w:color="auto"/>
                          </w:divBdr>
                          <w:divsChild>
                            <w:div w:id="258486769">
                              <w:marLeft w:val="0"/>
                              <w:marRight w:val="0"/>
                              <w:marTop w:val="0"/>
                              <w:marBottom w:val="0"/>
                              <w:divBdr>
                                <w:top w:val="none" w:sz="0" w:space="0" w:color="auto"/>
                                <w:left w:val="none" w:sz="0" w:space="0" w:color="auto"/>
                                <w:bottom w:val="none" w:sz="0" w:space="0" w:color="auto"/>
                                <w:right w:val="none" w:sz="0" w:space="0" w:color="auto"/>
                              </w:divBdr>
                            </w:div>
                          </w:divsChild>
                        </w:div>
                        <w:div w:id="959722604">
                          <w:marLeft w:val="0"/>
                          <w:marRight w:val="0"/>
                          <w:marTop w:val="0"/>
                          <w:marBottom w:val="0"/>
                          <w:divBdr>
                            <w:top w:val="none" w:sz="0" w:space="0" w:color="auto"/>
                            <w:left w:val="none" w:sz="0" w:space="0" w:color="auto"/>
                            <w:bottom w:val="none" w:sz="0" w:space="0" w:color="auto"/>
                            <w:right w:val="none" w:sz="0" w:space="0" w:color="auto"/>
                          </w:divBdr>
                          <w:divsChild>
                            <w:div w:id="1226916703">
                              <w:marLeft w:val="0"/>
                              <w:marRight w:val="0"/>
                              <w:marTop w:val="0"/>
                              <w:marBottom w:val="0"/>
                              <w:divBdr>
                                <w:top w:val="none" w:sz="0" w:space="0" w:color="auto"/>
                                <w:left w:val="none" w:sz="0" w:space="0" w:color="auto"/>
                                <w:bottom w:val="none" w:sz="0" w:space="0" w:color="auto"/>
                                <w:right w:val="none" w:sz="0" w:space="0" w:color="auto"/>
                              </w:divBdr>
                            </w:div>
                          </w:divsChild>
                        </w:div>
                        <w:div w:id="191185119">
                          <w:marLeft w:val="0"/>
                          <w:marRight w:val="0"/>
                          <w:marTop w:val="0"/>
                          <w:marBottom w:val="0"/>
                          <w:divBdr>
                            <w:top w:val="none" w:sz="0" w:space="0" w:color="auto"/>
                            <w:left w:val="none" w:sz="0" w:space="0" w:color="auto"/>
                            <w:bottom w:val="none" w:sz="0" w:space="0" w:color="auto"/>
                            <w:right w:val="none" w:sz="0" w:space="0" w:color="auto"/>
                          </w:divBdr>
                          <w:divsChild>
                            <w:div w:id="844244825">
                              <w:marLeft w:val="0"/>
                              <w:marRight w:val="0"/>
                              <w:marTop w:val="0"/>
                              <w:marBottom w:val="0"/>
                              <w:divBdr>
                                <w:top w:val="none" w:sz="0" w:space="0" w:color="auto"/>
                                <w:left w:val="none" w:sz="0" w:space="0" w:color="auto"/>
                                <w:bottom w:val="none" w:sz="0" w:space="0" w:color="auto"/>
                                <w:right w:val="none" w:sz="0" w:space="0" w:color="auto"/>
                              </w:divBdr>
                            </w:div>
                          </w:divsChild>
                        </w:div>
                        <w:div w:id="324675261">
                          <w:marLeft w:val="0"/>
                          <w:marRight w:val="0"/>
                          <w:marTop w:val="0"/>
                          <w:marBottom w:val="0"/>
                          <w:divBdr>
                            <w:top w:val="none" w:sz="0" w:space="0" w:color="auto"/>
                            <w:left w:val="none" w:sz="0" w:space="0" w:color="auto"/>
                            <w:bottom w:val="none" w:sz="0" w:space="0" w:color="auto"/>
                            <w:right w:val="none" w:sz="0" w:space="0" w:color="auto"/>
                          </w:divBdr>
                          <w:divsChild>
                            <w:div w:id="873493759">
                              <w:marLeft w:val="0"/>
                              <w:marRight w:val="0"/>
                              <w:marTop w:val="0"/>
                              <w:marBottom w:val="0"/>
                              <w:divBdr>
                                <w:top w:val="none" w:sz="0" w:space="0" w:color="auto"/>
                                <w:left w:val="none" w:sz="0" w:space="0" w:color="auto"/>
                                <w:bottom w:val="none" w:sz="0" w:space="0" w:color="auto"/>
                                <w:right w:val="none" w:sz="0" w:space="0" w:color="auto"/>
                              </w:divBdr>
                            </w:div>
                          </w:divsChild>
                        </w:div>
                        <w:div w:id="550265449">
                          <w:marLeft w:val="0"/>
                          <w:marRight w:val="0"/>
                          <w:marTop w:val="0"/>
                          <w:marBottom w:val="0"/>
                          <w:divBdr>
                            <w:top w:val="none" w:sz="0" w:space="0" w:color="auto"/>
                            <w:left w:val="none" w:sz="0" w:space="0" w:color="auto"/>
                            <w:bottom w:val="none" w:sz="0" w:space="0" w:color="auto"/>
                            <w:right w:val="none" w:sz="0" w:space="0" w:color="auto"/>
                          </w:divBdr>
                          <w:divsChild>
                            <w:div w:id="908731846">
                              <w:marLeft w:val="0"/>
                              <w:marRight w:val="0"/>
                              <w:marTop w:val="0"/>
                              <w:marBottom w:val="0"/>
                              <w:divBdr>
                                <w:top w:val="none" w:sz="0" w:space="0" w:color="auto"/>
                                <w:left w:val="none" w:sz="0" w:space="0" w:color="auto"/>
                                <w:bottom w:val="none" w:sz="0" w:space="0" w:color="auto"/>
                                <w:right w:val="none" w:sz="0" w:space="0" w:color="auto"/>
                              </w:divBdr>
                            </w:div>
                          </w:divsChild>
                        </w:div>
                        <w:div w:id="1442728980">
                          <w:marLeft w:val="0"/>
                          <w:marRight w:val="0"/>
                          <w:marTop w:val="0"/>
                          <w:marBottom w:val="0"/>
                          <w:divBdr>
                            <w:top w:val="none" w:sz="0" w:space="0" w:color="auto"/>
                            <w:left w:val="none" w:sz="0" w:space="0" w:color="auto"/>
                            <w:bottom w:val="none" w:sz="0" w:space="0" w:color="auto"/>
                            <w:right w:val="none" w:sz="0" w:space="0" w:color="auto"/>
                          </w:divBdr>
                          <w:divsChild>
                            <w:div w:id="114565194">
                              <w:marLeft w:val="0"/>
                              <w:marRight w:val="0"/>
                              <w:marTop w:val="0"/>
                              <w:marBottom w:val="0"/>
                              <w:divBdr>
                                <w:top w:val="none" w:sz="0" w:space="0" w:color="auto"/>
                                <w:left w:val="none" w:sz="0" w:space="0" w:color="auto"/>
                                <w:bottom w:val="none" w:sz="0" w:space="0" w:color="auto"/>
                                <w:right w:val="none" w:sz="0" w:space="0" w:color="auto"/>
                              </w:divBdr>
                            </w:div>
                          </w:divsChild>
                        </w:div>
                        <w:div w:id="1582327471">
                          <w:marLeft w:val="0"/>
                          <w:marRight w:val="0"/>
                          <w:marTop w:val="0"/>
                          <w:marBottom w:val="0"/>
                          <w:divBdr>
                            <w:top w:val="none" w:sz="0" w:space="0" w:color="auto"/>
                            <w:left w:val="none" w:sz="0" w:space="0" w:color="auto"/>
                            <w:bottom w:val="none" w:sz="0" w:space="0" w:color="auto"/>
                            <w:right w:val="none" w:sz="0" w:space="0" w:color="auto"/>
                          </w:divBdr>
                          <w:divsChild>
                            <w:div w:id="950093054">
                              <w:marLeft w:val="0"/>
                              <w:marRight w:val="0"/>
                              <w:marTop w:val="0"/>
                              <w:marBottom w:val="0"/>
                              <w:divBdr>
                                <w:top w:val="none" w:sz="0" w:space="0" w:color="auto"/>
                                <w:left w:val="none" w:sz="0" w:space="0" w:color="auto"/>
                                <w:bottom w:val="none" w:sz="0" w:space="0" w:color="auto"/>
                                <w:right w:val="none" w:sz="0" w:space="0" w:color="auto"/>
                              </w:divBdr>
                            </w:div>
                          </w:divsChild>
                        </w:div>
                        <w:div w:id="1021590116">
                          <w:marLeft w:val="0"/>
                          <w:marRight w:val="0"/>
                          <w:marTop w:val="0"/>
                          <w:marBottom w:val="0"/>
                          <w:divBdr>
                            <w:top w:val="none" w:sz="0" w:space="0" w:color="auto"/>
                            <w:left w:val="none" w:sz="0" w:space="0" w:color="auto"/>
                            <w:bottom w:val="none" w:sz="0" w:space="0" w:color="auto"/>
                            <w:right w:val="none" w:sz="0" w:space="0" w:color="auto"/>
                          </w:divBdr>
                          <w:divsChild>
                            <w:div w:id="1619481504">
                              <w:marLeft w:val="0"/>
                              <w:marRight w:val="0"/>
                              <w:marTop w:val="0"/>
                              <w:marBottom w:val="0"/>
                              <w:divBdr>
                                <w:top w:val="none" w:sz="0" w:space="0" w:color="auto"/>
                                <w:left w:val="none" w:sz="0" w:space="0" w:color="auto"/>
                                <w:bottom w:val="none" w:sz="0" w:space="0" w:color="auto"/>
                                <w:right w:val="none" w:sz="0" w:space="0" w:color="auto"/>
                              </w:divBdr>
                            </w:div>
                          </w:divsChild>
                        </w:div>
                        <w:div w:id="873614115">
                          <w:marLeft w:val="0"/>
                          <w:marRight w:val="0"/>
                          <w:marTop w:val="0"/>
                          <w:marBottom w:val="0"/>
                          <w:divBdr>
                            <w:top w:val="none" w:sz="0" w:space="0" w:color="auto"/>
                            <w:left w:val="none" w:sz="0" w:space="0" w:color="auto"/>
                            <w:bottom w:val="none" w:sz="0" w:space="0" w:color="auto"/>
                            <w:right w:val="none" w:sz="0" w:space="0" w:color="auto"/>
                          </w:divBdr>
                          <w:divsChild>
                            <w:div w:id="409815146">
                              <w:marLeft w:val="0"/>
                              <w:marRight w:val="0"/>
                              <w:marTop w:val="0"/>
                              <w:marBottom w:val="0"/>
                              <w:divBdr>
                                <w:top w:val="none" w:sz="0" w:space="0" w:color="auto"/>
                                <w:left w:val="none" w:sz="0" w:space="0" w:color="auto"/>
                                <w:bottom w:val="none" w:sz="0" w:space="0" w:color="auto"/>
                                <w:right w:val="none" w:sz="0" w:space="0" w:color="auto"/>
                              </w:divBdr>
                            </w:div>
                          </w:divsChild>
                        </w:div>
                        <w:div w:id="134951936">
                          <w:marLeft w:val="0"/>
                          <w:marRight w:val="0"/>
                          <w:marTop w:val="0"/>
                          <w:marBottom w:val="0"/>
                          <w:divBdr>
                            <w:top w:val="none" w:sz="0" w:space="0" w:color="auto"/>
                            <w:left w:val="none" w:sz="0" w:space="0" w:color="auto"/>
                            <w:bottom w:val="none" w:sz="0" w:space="0" w:color="auto"/>
                            <w:right w:val="none" w:sz="0" w:space="0" w:color="auto"/>
                          </w:divBdr>
                          <w:divsChild>
                            <w:div w:id="747461945">
                              <w:marLeft w:val="0"/>
                              <w:marRight w:val="0"/>
                              <w:marTop w:val="0"/>
                              <w:marBottom w:val="0"/>
                              <w:divBdr>
                                <w:top w:val="none" w:sz="0" w:space="0" w:color="auto"/>
                                <w:left w:val="none" w:sz="0" w:space="0" w:color="auto"/>
                                <w:bottom w:val="none" w:sz="0" w:space="0" w:color="auto"/>
                                <w:right w:val="none" w:sz="0" w:space="0" w:color="auto"/>
                              </w:divBdr>
                            </w:div>
                          </w:divsChild>
                        </w:div>
                        <w:div w:id="576749347">
                          <w:marLeft w:val="0"/>
                          <w:marRight w:val="0"/>
                          <w:marTop w:val="0"/>
                          <w:marBottom w:val="0"/>
                          <w:divBdr>
                            <w:top w:val="none" w:sz="0" w:space="0" w:color="auto"/>
                            <w:left w:val="none" w:sz="0" w:space="0" w:color="auto"/>
                            <w:bottom w:val="none" w:sz="0" w:space="0" w:color="auto"/>
                            <w:right w:val="none" w:sz="0" w:space="0" w:color="auto"/>
                          </w:divBdr>
                          <w:divsChild>
                            <w:div w:id="226889700">
                              <w:marLeft w:val="0"/>
                              <w:marRight w:val="0"/>
                              <w:marTop w:val="0"/>
                              <w:marBottom w:val="0"/>
                              <w:divBdr>
                                <w:top w:val="none" w:sz="0" w:space="0" w:color="auto"/>
                                <w:left w:val="none" w:sz="0" w:space="0" w:color="auto"/>
                                <w:bottom w:val="none" w:sz="0" w:space="0" w:color="auto"/>
                                <w:right w:val="none" w:sz="0" w:space="0" w:color="auto"/>
                              </w:divBdr>
                            </w:div>
                          </w:divsChild>
                        </w:div>
                        <w:div w:id="1571580255">
                          <w:marLeft w:val="0"/>
                          <w:marRight w:val="0"/>
                          <w:marTop w:val="0"/>
                          <w:marBottom w:val="0"/>
                          <w:divBdr>
                            <w:top w:val="none" w:sz="0" w:space="0" w:color="auto"/>
                            <w:left w:val="none" w:sz="0" w:space="0" w:color="auto"/>
                            <w:bottom w:val="none" w:sz="0" w:space="0" w:color="auto"/>
                            <w:right w:val="none" w:sz="0" w:space="0" w:color="auto"/>
                          </w:divBdr>
                          <w:divsChild>
                            <w:div w:id="224221670">
                              <w:marLeft w:val="0"/>
                              <w:marRight w:val="0"/>
                              <w:marTop w:val="0"/>
                              <w:marBottom w:val="0"/>
                              <w:divBdr>
                                <w:top w:val="none" w:sz="0" w:space="0" w:color="auto"/>
                                <w:left w:val="none" w:sz="0" w:space="0" w:color="auto"/>
                                <w:bottom w:val="none" w:sz="0" w:space="0" w:color="auto"/>
                                <w:right w:val="none" w:sz="0" w:space="0" w:color="auto"/>
                              </w:divBdr>
                            </w:div>
                          </w:divsChild>
                        </w:div>
                        <w:div w:id="876282232">
                          <w:marLeft w:val="0"/>
                          <w:marRight w:val="0"/>
                          <w:marTop w:val="0"/>
                          <w:marBottom w:val="0"/>
                          <w:divBdr>
                            <w:top w:val="none" w:sz="0" w:space="0" w:color="auto"/>
                            <w:left w:val="none" w:sz="0" w:space="0" w:color="auto"/>
                            <w:bottom w:val="none" w:sz="0" w:space="0" w:color="auto"/>
                            <w:right w:val="none" w:sz="0" w:space="0" w:color="auto"/>
                          </w:divBdr>
                          <w:divsChild>
                            <w:div w:id="339283386">
                              <w:marLeft w:val="0"/>
                              <w:marRight w:val="0"/>
                              <w:marTop w:val="0"/>
                              <w:marBottom w:val="0"/>
                              <w:divBdr>
                                <w:top w:val="none" w:sz="0" w:space="0" w:color="auto"/>
                                <w:left w:val="none" w:sz="0" w:space="0" w:color="auto"/>
                                <w:bottom w:val="none" w:sz="0" w:space="0" w:color="auto"/>
                                <w:right w:val="none" w:sz="0" w:space="0" w:color="auto"/>
                              </w:divBdr>
                            </w:div>
                          </w:divsChild>
                        </w:div>
                        <w:div w:id="1379278858">
                          <w:marLeft w:val="0"/>
                          <w:marRight w:val="0"/>
                          <w:marTop w:val="0"/>
                          <w:marBottom w:val="0"/>
                          <w:divBdr>
                            <w:top w:val="none" w:sz="0" w:space="0" w:color="auto"/>
                            <w:left w:val="none" w:sz="0" w:space="0" w:color="auto"/>
                            <w:bottom w:val="none" w:sz="0" w:space="0" w:color="auto"/>
                            <w:right w:val="none" w:sz="0" w:space="0" w:color="auto"/>
                          </w:divBdr>
                          <w:divsChild>
                            <w:div w:id="1649741877">
                              <w:marLeft w:val="0"/>
                              <w:marRight w:val="0"/>
                              <w:marTop w:val="0"/>
                              <w:marBottom w:val="0"/>
                              <w:divBdr>
                                <w:top w:val="none" w:sz="0" w:space="0" w:color="auto"/>
                                <w:left w:val="none" w:sz="0" w:space="0" w:color="auto"/>
                                <w:bottom w:val="none" w:sz="0" w:space="0" w:color="auto"/>
                                <w:right w:val="none" w:sz="0" w:space="0" w:color="auto"/>
                              </w:divBdr>
                            </w:div>
                          </w:divsChild>
                        </w:div>
                        <w:div w:id="966549906">
                          <w:marLeft w:val="0"/>
                          <w:marRight w:val="0"/>
                          <w:marTop w:val="0"/>
                          <w:marBottom w:val="0"/>
                          <w:divBdr>
                            <w:top w:val="none" w:sz="0" w:space="0" w:color="auto"/>
                            <w:left w:val="none" w:sz="0" w:space="0" w:color="auto"/>
                            <w:bottom w:val="none" w:sz="0" w:space="0" w:color="auto"/>
                            <w:right w:val="none" w:sz="0" w:space="0" w:color="auto"/>
                          </w:divBdr>
                          <w:divsChild>
                            <w:div w:id="658536728">
                              <w:marLeft w:val="0"/>
                              <w:marRight w:val="0"/>
                              <w:marTop w:val="0"/>
                              <w:marBottom w:val="0"/>
                              <w:divBdr>
                                <w:top w:val="none" w:sz="0" w:space="0" w:color="auto"/>
                                <w:left w:val="none" w:sz="0" w:space="0" w:color="auto"/>
                                <w:bottom w:val="none" w:sz="0" w:space="0" w:color="auto"/>
                                <w:right w:val="none" w:sz="0" w:space="0" w:color="auto"/>
                              </w:divBdr>
                            </w:div>
                          </w:divsChild>
                        </w:div>
                        <w:div w:id="1370376004">
                          <w:marLeft w:val="0"/>
                          <w:marRight w:val="0"/>
                          <w:marTop w:val="0"/>
                          <w:marBottom w:val="0"/>
                          <w:divBdr>
                            <w:top w:val="none" w:sz="0" w:space="0" w:color="auto"/>
                            <w:left w:val="none" w:sz="0" w:space="0" w:color="auto"/>
                            <w:bottom w:val="none" w:sz="0" w:space="0" w:color="auto"/>
                            <w:right w:val="none" w:sz="0" w:space="0" w:color="auto"/>
                          </w:divBdr>
                          <w:divsChild>
                            <w:div w:id="1375814119">
                              <w:marLeft w:val="0"/>
                              <w:marRight w:val="0"/>
                              <w:marTop w:val="0"/>
                              <w:marBottom w:val="0"/>
                              <w:divBdr>
                                <w:top w:val="none" w:sz="0" w:space="0" w:color="auto"/>
                                <w:left w:val="none" w:sz="0" w:space="0" w:color="auto"/>
                                <w:bottom w:val="none" w:sz="0" w:space="0" w:color="auto"/>
                                <w:right w:val="none" w:sz="0" w:space="0" w:color="auto"/>
                              </w:divBdr>
                            </w:div>
                          </w:divsChild>
                        </w:div>
                        <w:div w:id="11297960">
                          <w:marLeft w:val="0"/>
                          <w:marRight w:val="0"/>
                          <w:marTop w:val="0"/>
                          <w:marBottom w:val="0"/>
                          <w:divBdr>
                            <w:top w:val="none" w:sz="0" w:space="0" w:color="auto"/>
                            <w:left w:val="none" w:sz="0" w:space="0" w:color="auto"/>
                            <w:bottom w:val="none" w:sz="0" w:space="0" w:color="auto"/>
                            <w:right w:val="none" w:sz="0" w:space="0" w:color="auto"/>
                          </w:divBdr>
                          <w:divsChild>
                            <w:div w:id="157118852">
                              <w:marLeft w:val="0"/>
                              <w:marRight w:val="0"/>
                              <w:marTop w:val="0"/>
                              <w:marBottom w:val="0"/>
                              <w:divBdr>
                                <w:top w:val="none" w:sz="0" w:space="0" w:color="auto"/>
                                <w:left w:val="none" w:sz="0" w:space="0" w:color="auto"/>
                                <w:bottom w:val="none" w:sz="0" w:space="0" w:color="auto"/>
                                <w:right w:val="none" w:sz="0" w:space="0" w:color="auto"/>
                              </w:divBdr>
                            </w:div>
                          </w:divsChild>
                        </w:div>
                        <w:div w:id="1489790384">
                          <w:marLeft w:val="0"/>
                          <w:marRight w:val="0"/>
                          <w:marTop w:val="0"/>
                          <w:marBottom w:val="0"/>
                          <w:divBdr>
                            <w:top w:val="none" w:sz="0" w:space="0" w:color="auto"/>
                            <w:left w:val="none" w:sz="0" w:space="0" w:color="auto"/>
                            <w:bottom w:val="none" w:sz="0" w:space="0" w:color="auto"/>
                            <w:right w:val="none" w:sz="0" w:space="0" w:color="auto"/>
                          </w:divBdr>
                          <w:divsChild>
                            <w:div w:id="487482227">
                              <w:marLeft w:val="0"/>
                              <w:marRight w:val="0"/>
                              <w:marTop w:val="0"/>
                              <w:marBottom w:val="0"/>
                              <w:divBdr>
                                <w:top w:val="none" w:sz="0" w:space="0" w:color="auto"/>
                                <w:left w:val="none" w:sz="0" w:space="0" w:color="auto"/>
                                <w:bottom w:val="none" w:sz="0" w:space="0" w:color="auto"/>
                                <w:right w:val="none" w:sz="0" w:space="0" w:color="auto"/>
                              </w:divBdr>
                            </w:div>
                          </w:divsChild>
                        </w:div>
                        <w:div w:id="1098523215">
                          <w:marLeft w:val="0"/>
                          <w:marRight w:val="0"/>
                          <w:marTop w:val="0"/>
                          <w:marBottom w:val="0"/>
                          <w:divBdr>
                            <w:top w:val="none" w:sz="0" w:space="0" w:color="auto"/>
                            <w:left w:val="none" w:sz="0" w:space="0" w:color="auto"/>
                            <w:bottom w:val="none" w:sz="0" w:space="0" w:color="auto"/>
                            <w:right w:val="none" w:sz="0" w:space="0" w:color="auto"/>
                          </w:divBdr>
                          <w:divsChild>
                            <w:div w:id="972757255">
                              <w:marLeft w:val="0"/>
                              <w:marRight w:val="0"/>
                              <w:marTop w:val="0"/>
                              <w:marBottom w:val="0"/>
                              <w:divBdr>
                                <w:top w:val="none" w:sz="0" w:space="0" w:color="auto"/>
                                <w:left w:val="none" w:sz="0" w:space="0" w:color="auto"/>
                                <w:bottom w:val="none" w:sz="0" w:space="0" w:color="auto"/>
                                <w:right w:val="none" w:sz="0" w:space="0" w:color="auto"/>
                              </w:divBdr>
                            </w:div>
                          </w:divsChild>
                        </w:div>
                        <w:div w:id="470054642">
                          <w:marLeft w:val="0"/>
                          <w:marRight w:val="0"/>
                          <w:marTop w:val="0"/>
                          <w:marBottom w:val="0"/>
                          <w:divBdr>
                            <w:top w:val="none" w:sz="0" w:space="0" w:color="auto"/>
                            <w:left w:val="none" w:sz="0" w:space="0" w:color="auto"/>
                            <w:bottom w:val="none" w:sz="0" w:space="0" w:color="auto"/>
                            <w:right w:val="none" w:sz="0" w:space="0" w:color="auto"/>
                          </w:divBdr>
                          <w:divsChild>
                            <w:div w:id="847328220">
                              <w:marLeft w:val="0"/>
                              <w:marRight w:val="0"/>
                              <w:marTop w:val="0"/>
                              <w:marBottom w:val="0"/>
                              <w:divBdr>
                                <w:top w:val="none" w:sz="0" w:space="0" w:color="auto"/>
                                <w:left w:val="none" w:sz="0" w:space="0" w:color="auto"/>
                                <w:bottom w:val="none" w:sz="0" w:space="0" w:color="auto"/>
                                <w:right w:val="none" w:sz="0" w:space="0" w:color="auto"/>
                              </w:divBdr>
                            </w:div>
                          </w:divsChild>
                        </w:div>
                        <w:div w:id="800149763">
                          <w:marLeft w:val="0"/>
                          <w:marRight w:val="0"/>
                          <w:marTop w:val="0"/>
                          <w:marBottom w:val="0"/>
                          <w:divBdr>
                            <w:top w:val="none" w:sz="0" w:space="0" w:color="auto"/>
                            <w:left w:val="none" w:sz="0" w:space="0" w:color="auto"/>
                            <w:bottom w:val="none" w:sz="0" w:space="0" w:color="auto"/>
                            <w:right w:val="none" w:sz="0" w:space="0" w:color="auto"/>
                          </w:divBdr>
                          <w:divsChild>
                            <w:div w:id="1124234096">
                              <w:marLeft w:val="0"/>
                              <w:marRight w:val="0"/>
                              <w:marTop w:val="0"/>
                              <w:marBottom w:val="0"/>
                              <w:divBdr>
                                <w:top w:val="none" w:sz="0" w:space="0" w:color="auto"/>
                                <w:left w:val="none" w:sz="0" w:space="0" w:color="auto"/>
                                <w:bottom w:val="none" w:sz="0" w:space="0" w:color="auto"/>
                                <w:right w:val="none" w:sz="0" w:space="0" w:color="auto"/>
                              </w:divBdr>
                            </w:div>
                          </w:divsChild>
                        </w:div>
                        <w:div w:id="394283780">
                          <w:marLeft w:val="0"/>
                          <w:marRight w:val="0"/>
                          <w:marTop w:val="0"/>
                          <w:marBottom w:val="0"/>
                          <w:divBdr>
                            <w:top w:val="none" w:sz="0" w:space="0" w:color="auto"/>
                            <w:left w:val="none" w:sz="0" w:space="0" w:color="auto"/>
                            <w:bottom w:val="none" w:sz="0" w:space="0" w:color="auto"/>
                            <w:right w:val="none" w:sz="0" w:space="0" w:color="auto"/>
                          </w:divBdr>
                          <w:divsChild>
                            <w:div w:id="1993170638">
                              <w:marLeft w:val="0"/>
                              <w:marRight w:val="0"/>
                              <w:marTop w:val="0"/>
                              <w:marBottom w:val="0"/>
                              <w:divBdr>
                                <w:top w:val="none" w:sz="0" w:space="0" w:color="auto"/>
                                <w:left w:val="none" w:sz="0" w:space="0" w:color="auto"/>
                                <w:bottom w:val="none" w:sz="0" w:space="0" w:color="auto"/>
                                <w:right w:val="none" w:sz="0" w:space="0" w:color="auto"/>
                              </w:divBdr>
                            </w:div>
                          </w:divsChild>
                        </w:div>
                        <w:div w:id="1140726212">
                          <w:marLeft w:val="0"/>
                          <w:marRight w:val="0"/>
                          <w:marTop w:val="0"/>
                          <w:marBottom w:val="0"/>
                          <w:divBdr>
                            <w:top w:val="none" w:sz="0" w:space="0" w:color="auto"/>
                            <w:left w:val="none" w:sz="0" w:space="0" w:color="auto"/>
                            <w:bottom w:val="none" w:sz="0" w:space="0" w:color="auto"/>
                            <w:right w:val="none" w:sz="0" w:space="0" w:color="auto"/>
                          </w:divBdr>
                          <w:divsChild>
                            <w:div w:id="1837568226">
                              <w:marLeft w:val="0"/>
                              <w:marRight w:val="0"/>
                              <w:marTop w:val="0"/>
                              <w:marBottom w:val="0"/>
                              <w:divBdr>
                                <w:top w:val="none" w:sz="0" w:space="0" w:color="auto"/>
                                <w:left w:val="none" w:sz="0" w:space="0" w:color="auto"/>
                                <w:bottom w:val="none" w:sz="0" w:space="0" w:color="auto"/>
                                <w:right w:val="none" w:sz="0" w:space="0" w:color="auto"/>
                              </w:divBdr>
                            </w:div>
                          </w:divsChild>
                        </w:div>
                        <w:div w:id="303393689">
                          <w:marLeft w:val="0"/>
                          <w:marRight w:val="0"/>
                          <w:marTop w:val="0"/>
                          <w:marBottom w:val="0"/>
                          <w:divBdr>
                            <w:top w:val="none" w:sz="0" w:space="0" w:color="auto"/>
                            <w:left w:val="none" w:sz="0" w:space="0" w:color="auto"/>
                            <w:bottom w:val="none" w:sz="0" w:space="0" w:color="auto"/>
                            <w:right w:val="none" w:sz="0" w:space="0" w:color="auto"/>
                          </w:divBdr>
                          <w:divsChild>
                            <w:div w:id="318969484">
                              <w:marLeft w:val="0"/>
                              <w:marRight w:val="0"/>
                              <w:marTop w:val="0"/>
                              <w:marBottom w:val="0"/>
                              <w:divBdr>
                                <w:top w:val="none" w:sz="0" w:space="0" w:color="auto"/>
                                <w:left w:val="none" w:sz="0" w:space="0" w:color="auto"/>
                                <w:bottom w:val="none" w:sz="0" w:space="0" w:color="auto"/>
                                <w:right w:val="none" w:sz="0" w:space="0" w:color="auto"/>
                              </w:divBdr>
                            </w:div>
                          </w:divsChild>
                        </w:div>
                        <w:div w:id="1595899451">
                          <w:marLeft w:val="0"/>
                          <w:marRight w:val="0"/>
                          <w:marTop w:val="0"/>
                          <w:marBottom w:val="0"/>
                          <w:divBdr>
                            <w:top w:val="none" w:sz="0" w:space="0" w:color="auto"/>
                            <w:left w:val="none" w:sz="0" w:space="0" w:color="auto"/>
                            <w:bottom w:val="none" w:sz="0" w:space="0" w:color="auto"/>
                            <w:right w:val="none" w:sz="0" w:space="0" w:color="auto"/>
                          </w:divBdr>
                          <w:divsChild>
                            <w:div w:id="1672758052">
                              <w:marLeft w:val="0"/>
                              <w:marRight w:val="0"/>
                              <w:marTop w:val="0"/>
                              <w:marBottom w:val="0"/>
                              <w:divBdr>
                                <w:top w:val="none" w:sz="0" w:space="0" w:color="auto"/>
                                <w:left w:val="none" w:sz="0" w:space="0" w:color="auto"/>
                                <w:bottom w:val="none" w:sz="0" w:space="0" w:color="auto"/>
                                <w:right w:val="none" w:sz="0" w:space="0" w:color="auto"/>
                              </w:divBdr>
                            </w:div>
                          </w:divsChild>
                        </w:div>
                        <w:div w:id="217404879">
                          <w:marLeft w:val="0"/>
                          <w:marRight w:val="0"/>
                          <w:marTop w:val="0"/>
                          <w:marBottom w:val="0"/>
                          <w:divBdr>
                            <w:top w:val="none" w:sz="0" w:space="0" w:color="auto"/>
                            <w:left w:val="none" w:sz="0" w:space="0" w:color="auto"/>
                            <w:bottom w:val="none" w:sz="0" w:space="0" w:color="auto"/>
                            <w:right w:val="none" w:sz="0" w:space="0" w:color="auto"/>
                          </w:divBdr>
                          <w:divsChild>
                            <w:div w:id="1237663352">
                              <w:marLeft w:val="0"/>
                              <w:marRight w:val="0"/>
                              <w:marTop w:val="0"/>
                              <w:marBottom w:val="0"/>
                              <w:divBdr>
                                <w:top w:val="none" w:sz="0" w:space="0" w:color="auto"/>
                                <w:left w:val="none" w:sz="0" w:space="0" w:color="auto"/>
                                <w:bottom w:val="none" w:sz="0" w:space="0" w:color="auto"/>
                                <w:right w:val="none" w:sz="0" w:space="0" w:color="auto"/>
                              </w:divBdr>
                            </w:div>
                          </w:divsChild>
                        </w:div>
                        <w:div w:id="696008516">
                          <w:marLeft w:val="0"/>
                          <w:marRight w:val="0"/>
                          <w:marTop w:val="0"/>
                          <w:marBottom w:val="0"/>
                          <w:divBdr>
                            <w:top w:val="none" w:sz="0" w:space="0" w:color="auto"/>
                            <w:left w:val="none" w:sz="0" w:space="0" w:color="auto"/>
                            <w:bottom w:val="none" w:sz="0" w:space="0" w:color="auto"/>
                            <w:right w:val="none" w:sz="0" w:space="0" w:color="auto"/>
                          </w:divBdr>
                          <w:divsChild>
                            <w:div w:id="372654726">
                              <w:marLeft w:val="0"/>
                              <w:marRight w:val="0"/>
                              <w:marTop w:val="0"/>
                              <w:marBottom w:val="0"/>
                              <w:divBdr>
                                <w:top w:val="none" w:sz="0" w:space="0" w:color="auto"/>
                                <w:left w:val="none" w:sz="0" w:space="0" w:color="auto"/>
                                <w:bottom w:val="none" w:sz="0" w:space="0" w:color="auto"/>
                                <w:right w:val="none" w:sz="0" w:space="0" w:color="auto"/>
                              </w:divBdr>
                            </w:div>
                          </w:divsChild>
                        </w:div>
                        <w:div w:id="57557073">
                          <w:marLeft w:val="0"/>
                          <w:marRight w:val="0"/>
                          <w:marTop w:val="0"/>
                          <w:marBottom w:val="0"/>
                          <w:divBdr>
                            <w:top w:val="none" w:sz="0" w:space="0" w:color="auto"/>
                            <w:left w:val="none" w:sz="0" w:space="0" w:color="auto"/>
                            <w:bottom w:val="none" w:sz="0" w:space="0" w:color="auto"/>
                            <w:right w:val="none" w:sz="0" w:space="0" w:color="auto"/>
                          </w:divBdr>
                          <w:divsChild>
                            <w:div w:id="834807050">
                              <w:marLeft w:val="0"/>
                              <w:marRight w:val="0"/>
                              <w:marTop w:val="0"/>
                              <w:marBottom w:val="0"/>
                              <w:divBdr>
                                <w:top w:val="none" w:sz="0" w:space="0" w:color="auto"/>
                                <w:left w:val="none" w:sz="0" w:space="0" w:color="auto"/>
                                <w:bottom w:val="none" w:sz="0" w:space="0" w:color="auto"/>
                                <w:right w:val="none" w:sz="0" w:space="0" w:color="auto"/>
                              </w:divBdr>
                            </w:div>
                          </w:divsChild>
                        </w:div>
                        <w:div w:id="268661574">
                          <w:marLeft w:val="0"/>
                          <w:marRight w:val="0"/>
                          <w:marTop w:val="0"/>
                          <w:marBottom w:val="0"/>
                          <w:divBdr>
                            <w:top w:val="none" w:sz="0" w:space="0" w:color="auto"/>
                            <w:left w:val="none" w:sz="0" w:space="0" w:color="auto"/>
                            <w:bottom w:val="none" w:sz="0" w:space="0" w:color="auto"/>
                            <w:right w:val="none" w:sz="0" w:space="0" w:color="auto"/>
                          </w:divBdr>
                          <w:divsChild>
                            <w:div w:id="2084797472">
                              <w:marLeft w:val="0"/>
                              <w:marRight w:val="0"/>
                              <w:marTop w:val="0"/>
                              <w:marBottom w:val="0"/>
                              <w:divBdr>
                                <w:top w:val="none" w:sz="0" w:space="0" w:color="auto"/>
                                <w:left w:val="none" w:sz="0" w:space="0" w:color="auto"/>
                                <w:bottom w:val="none" w:sz="0" w:space="0" w:color="auto"/>
                                <w:right w:val="none" w:sz="0" w:space="0" w:color="auto"/>
                              </w:divBdr>
                            </w:div>
                          </w:divsChild>
                        </w:div>
                        <w:div w:id="812990445">
                          <w:marLeft w:val="0"/>
                          <w:marRight w:val="0"/>
                          <w:marTop w:val="0"/>
                          <w:marBottom w:val="0"/>
                          <w:divBdr>
                            <w:top w:val="none" w:sz="0" w:space="0" w:color="auto"/>
                            <w:left w:val="none" w:sz="0" w:space="0" w:color="auto"/>
                            <w:bottom w:val="none" w:sz="0" w:space="0" w:color="auto"/>
                            <w:right w:val="none" w:sz="0" w:space="0" w:color="auto"/>
                          </w:divBdr>
                          <w:divsChild>
                            <w:div w:id="1561670487">
                              <w:marLeft w:val="0"/>
                              <w:marRight w:val="0"/>
                              <w:marTop w:val="0"/>
                              <w:marBottom w:val="0"/>
                              <w:divBdr>
                                <w:top w:val="none" w:sz="0" w:space="0" w:color="auto"/>
                                <w:left w:val="none" w:sz="0" w:space="0" w:color="auto"/>
                                <w:bottom w:val="none" w:sz="0" w:space="0" w:color="auto"/>
                                <w:right w:val="none" w:sz="0" w:space="0" w:color="auto"/>
                              </w:divBdr>
                            </w:div>
                          </w:divsChild>
                        </w:div>
                        <w:div w:id="393817988">
                          <w:marLeft w:val="0"/>
                          <w:marRight w:val="0"/>
                          <w:marTop w:val="0"/>
                          <w:marBottom w:val="0"/>
                          <w:divBdr>
                            <w:top w:val="none" w:sz="0" w:space="0" w:color="auto"/>
                            <w:left w:val="none" w:sz="0" w:space="0" w:color="auto"/>
                            <w:bottom w:val="none" w:sz="0" w:space="0" w:color="auto"/>
                            <w:right w:val="none" w:sz="0" w:space="0" w:color="auto"/>
                          </w:divBdr>
                          <w:divsChild>
                            <w:div w:id="353533725">
                              <w:marLeft w:val="0"/>
                              <w:marRight w:val="0"/>
                              <w:marTop w:val="0"/>
                              <w:marBottom w:val="0"/>
                              <w:divBdr>
                                <w:top w:val="none" w:sz="0" w:space="0" w:color="auto"/>
                                <w:left w:val="none" w:sz="0" w:space="0" w:color="auto"/>
                                <w:bottom w:val="none" w:sz="0" w:space="0" w:color="auto"/>
                                <w:right w:val="none" w:sz="0" w:space="0" w:color="auto"/>
                              </w:divBdr>
                            </w:div>
                          </w:divsChild>
                        </w:div>
                        <w:div w:id="1685085544">
                          <w:marLeft w:val="0"/>
                          <w:marRight w:val="0"/>
                          <w:marTop w:val="0"/>
                          <w:marBottom w:val="0"/>
                          <w:divBdr>
                            <w:top w:val="none" w:sz="0" w:space="0" w:color="auto"/>
                            <w:left w:val="none" w:sz="0" w:space="0" w:color="auto"/>
                            <w:bottom w:val="none" w:sz="0" w:space="0" w:color="auto"/>
                            <w:right w:val="none" w:sz="0" w:space="0" w:color="auto"/>
                          </w:divBdr>
                          <w:divsChild>
                            <w:div w:id="1580673763">
                              <w:marLeft w:val="0"/>
                              <w:marRight w:val="0"/>
                              <w:marTop w:val="0"/>
                              <w:marBottom w:val="0"/>
                              <w:divBdr>
                                <w:top w:val="none" w:sz="0" w:space="0" w:color="auto"/>
                                <w:left w:val="none" w:sz="0" w:space="0" w:color="auto"/>
                                <w:bottom w:val="none" w:sz="0" w:space="0" w:color="auto"/>
                                <w:right w:val="none" w:sz="0" w:space="0" w:color="auto"/>
                              </w:divBdr>
                            </w:div>
                          </w:divsChild>
                        </w:div>
                        <w:div w:id="79916482">
                          <w:marLeft w:val="0"/>
                          <w:marRight w:val="0"/>
                          <w:marTop w:val="0"/>
                          <w:marBottom w:val="0"/>
                          <w:divBdr>
                            <w:top w:val="none" w:sz="0" w:space="0" w:color="auto"/>
                            <w:left w:val="none" w:sz="0" w:space="0" w:color="auto"/>
                            <w:bottom w:val="none" w:sz="0" w:space="0" w:color="auto"/>
                            <w:right w:val="none" w:sz="0" w:space="0" w:color="auto"/>
                          </w:divBdr>
                          <w:divsChild>
                            <w:div w:id="1882205531">
                              <w:marLeft w:val="0"/>
                              <w:marRight w:val="0"/>
                              <w:marTop w:val="0"/>
                              <w:marBottom w:val="0"/>
                              <w:divBdr>
                                <w:top w:val="none" w:sz="0" w:space="0" w:color="auto"/>
                                <w:left w:val="none" w:sz="0" w:space="0" w:color="auto"/>
                                <w:bottom w:val="none" w:sz="0" w:space="0" w:color="auto"/>
                                <w:right w:val="none" w:sz="0" w:space="0" w:color="auto"/>
                              </w:divBdr>
                            </w:div>
                          </w:divsChild>
                        </w:div>
                        <w:div w:id="961157304">
                          <w:marLeft w:val="0"/>
                          <w:marRight w:val="0"/>
                          <w:marTop w:val="0"/>
                          <w:marBottom w:val="0"/>
                          <w:divBdr>
                            <w:top w:val="none" w:sz="0" w:space="0" w:color="auto"/>
                            <w:left w:val="none" w:sz="0" w:space="0" w:color="auto"/>
                            <w:bottom w:val="none" w:sz="0" w:space="0" w:color="auto"/>
                            <w:right w:val="none" w:sz="0" w:space="0" w:color="auto"/>
                          </w:divBdr>
                          <w:divsChild>
                            <w:div w:id="1285623247">
                              <w:marLeft w:val="0"/>
                              <w:marRight w:val="0"/>
                              <w:marTop w:val="0"/>
                              <w:marBottom w:val="0"/>
                              <w:divBdr>
                                <w:top w:val="none" w:sz="0" w:space="0" w:color="auto"/>
                                <w:left w:val="none" w:sz="0" w:space="0" w:color="auto"/>
                                <w:bottom w:val="none" w:sz="0" w:space="0" w:color="auto"/>
                                <w:right w:val="none" w:sz="0" w:space="0" w:color="auto"/>
                              </w:divBdr>
                            </w:div>
                          </w:divsChild>
                        </w:div>
                        <w:div w:id="94830954">
                          <w:marLeft w:val="0"/>
                          <w:marRight w:val="0"/>
                          <w:marTop w:val="0"/>
                          <w:marBottom w:val="0"/>
                          <w:divBdr>
                            <w:top w:val="none" w:sz="0" w:space="0" w:color="auto"/>
                            <w:left w:val="none" w:sz="0" w:space="0" w:color="auto"/>
                            <w:bottom w:val="none" w:sz="0" w:space="0" w:color="auto"/>
                            <w:right w:val="none" w:sz="0" w:space="0" w:color="auto"/>
                          </w:divBdr>
                          <w:divsChild>
                            <w:div w:id="1446727048">
                              <w:marLeft w:val="0"/>
                              <w:marRight w:val="0"/>
                              <w:marTop w:val="0"/>
                              <w:marBottom w:val="0"/>
                              <w:divBdr>
                                <w:top w:val="none" w:sz="0" w:space="0" w:color="auto"/>
                                <w:left w:val="none" w:sz="0" w:space="0" w:color="auto"/>
                                <w:bottom w:val="none" w:sz="0" w:space="0" w:color="auto"/>
                                <w:right w:val="none" w:sz="0" w:space="0" w:color="auto"/>
                              </w:divBdr>
                            </w:div>
                          </w:divsChild>
                        </w:div>
                        <w:div w:id="1197044698">
                          <w:marLeft w:val="0"/>
                          <w:marRight w:val="0"/>
                          <w:marTop w:val="0"/>
                          <w:marBottom w:val="0"/>
                          <w:divBdr>
                            <w:top w:val="none" w:sz="0" w:space="0" w:color="auto"/>
                            <w:left w:val="none" w:sz="0" w:space="0" w:color="auto"/>
                            <w:bottom w:val="none" w:sz="0" w:space="0" w:color="auto"/>
                            <w:right w:val="none" w:sz="0" w:space="0" w:color="auto"/>
                          </w:divBdr>
                          <w:divsChild>
                            <w:div w:id="1261985620">
                              <w:marLeft w:val="0"/>
                              <w:marRight w:val="0"/>
                              <w:marTop w:val="0"/>
                              <w:marBottom w:val="0"/>
                              <w:divBdr>
                                <w:top w:val="none" w:sz="0" w:space="0" w:color="auto"/>
                                <w:left w:val="none" w:sz="0" w:space="0" w:color="auto"/>
                                <w:bottom w:val="none" w:sz="0" w:space="0" w:color="auto"/>
                                <w:right w:val="none" w:sz="0" w:space="0" w:color="auto"/>
                              </w:divBdr>
                            </w:div>
                          </w:divsChild>
                        </w:div>
                        <w:div w:id="1143042766">
                          <w:marLeft w:val="0"/>
                          <w:marRight w:val="0"/>
                          <w:marTop w:val="0"/>
                          <w:marBottom w:val="0"/>
                          <w:divBdr>
                            <w:top w:val="none" w:sz="0" w:space="0" w:color="auto"/>
                            <w:left w:val="none" w:sz="0" w:space="0" w:color="auto"/>
                            <w:bottom w:val="none" w:sz="0" w:space="0" w:color="auto"/>
                            <w:right w:val="none" w:sz="0" w:space="0" w:color="auto"/>
                          </w:divBdr>
                          <w:divsChild>
                            <w:div w:id="564418855">
                              <w:marLeft w:val="0"/>
                              <w:marRight w:val="0"/>
                              <w:marTop w:val="0"/>
                              <w:marBottom w:val="0"/>
                              <w:divBdr>
                                <w:top w:val="none" w:sz="0" w:space="0" w:color="auto"/>
                                <w:left w:val="none" w:sz="0" w:space="0" w:color="auto"/>
                                <w:bottom w:val="none" w:sz="0" w:space="0" w:color="auto"/>
                                <w:right w:val="none" w:sz="0" w:space="0" w:color="auto"/>
                              </w:divBdr>
                            </w:div>
                          </w:divsChild>
                        </w:div>
                        <w:div w:id="1581283281">
                          <w:marLeft w:val="0"/>
                          <w:marRight w:val="0"/>
                          <w:marTop w:val="0"/>
                          <w:marBottom w:val="0"/>
                          <w:divBdr>
                            <w:top w:val="none" w:sz="0" w:space="0" w:color="auto"/>
                            <w:left w:val="none" w:sz="0" w:space="0" w:color="auto"/>
                            <w:bottom w:val="none" w:sz="0" w:space="0" w:color="auto"/>
                            <w:right w:val="none" w:sz="0" w:space="0" w:color="auto"/>
                          </w:divBdr>
                          <w:divsChild>
                            <w:div w:id="1911235716">
                              <w:marLeft w:val="0"/>
                              <w:marRight w:val="0"/>
                              <w:marTop w:val="0"/>
                              <w:marBottom w:val="0"/>
                              <w:divBdr>
                                <w:top w:val="none" w:sz="0" w:space="0" w:color="auto"/>
                                <w:left w:val="none" w:sz="0" w:space="0" w:color="auto"/>
                                <w:bottom w:val="none" w:sz="0" w:space="0" w:color="auto"/>
                                <w:right w:val="none" w:sz="0" w:space="0" w:color="auto"/>
                              </w:divBdr>
                            </w:div>
                          </w:divsChild>
                        </w:div>
                        <w:div w:id="1106119340">
                          <w:marLeft w:val="0"/>
                          <w:marRight w:val="0"/>
                          <w:marTop w:val="0"/>
                          <w:marBottom w:val="0"/>
                          <w:divBdr>
                            <w:top w:val="none" w:sz="0" w:space="0" w:color="auto"/>
                            <w:left w:val="none" w:sz="0" w:space="0" w:color="auto"/>
                            <w:bottom w:val="none" w:sz="0" w:space="0" w:color="auto"/>
                            <w:right w:val="none" w:sz="0" w:space="0" w:color="auto"/>
                          </w:divBdr>
                          <w:divsChild>
                            <w:div w:id="1202985017">
                              <w:marLeft w:val="0"/>
                              <w:marRight w:val="0"/>
                              <w:marTop w:val="0"/>
                              <w:marBottom w:val="0"/>
                              <w:divBdr>
                                <w:top w:val="none" w:sz="0" w:space="0" w:color="auto"/>
                                <w:left w:val="none" w:sz="0" w:space="0" w:color="auto"/>
                                <w:bottom w:val="none" w:sz="0" w:space="0" w:color="auto"/>
                                <w:right w:val="none" w:sz="0" w:space="0" w:color="auto"/>
                              </w:divBdr>
                            </w:div>
                          </w:divsChild>
                        </w:div>
                        <w:div w:id="1431194349">
                          <w:marLeft w:val="0"/>
                          <w:marRight w:val="0"/>
                          <w:marTop w:val="0"/>
                          <w:marBottom w:val="0"/>
                          <w:divBdr>
                            <w:top w:val="none" w:sz="0" w:space="0" w:color="auto"/>
                            <w:left w:val="none" w:sz="0" w:space="0" w:color="auto"/>
                            <w:bottom w:val="none" w:sz="0" w:space="0" w:color="auto"/>
                            <w:right w:val="none" w:sz="0" w:space="0" w:color="auto"/>
                          </w:divBdr>
                          <w:divsChild>
                            <w:div w:id="1995448091">
                              <w:marLeft w:val="0"/>
                              <w:marRight w:val="0"/>
                              <w:marTop w:val="0"/>
                              <w:marBottom w:val="0"/>
                              <w:divBdr>
                                <w:top w:val="none" w:sz="0" w:space="0" w:color="auto"/>
                                <w:left w:val="none" w:sz="0" w:space="0" w:color="auto"/>
                                <w:bottom w:val="none" w:sz="0" w:space="0" w:color="auto"/>
                                <w:right w:val="none" w:sz="0" w:space="0" w:color="auto"/>
                              </w:divBdr>
                            </w:div>
                          </w:divsChild>
                        </w:div>
                        <w:div w:id="1059282749">
                          <w:marLeft w:val="0"/>
                          <w:marRight w:val="0"/>
                          <w:marTop w:val="0"/>
                          <w:marBottom w:val="0"/>
                          <w:divBdr>
                            <w:top w:val="none" w:sz="0" w:space="0" w:color="auto"/>
                            <w:left w:val="none" w:sz="0" w:space="0" w:color="auto"/>
                            <w:bottom w:val="none" w:sz="0" w:space="0" w:color="auto"/>
                            <w:right w:val="none" w:sz="0" w:space="0" w:color="auto"/>
                          </w:divBdr>
                          <w:divsChild>
                            <w:div w:id="1958366525">
                              <w:marLeft w:val="0"/>
                              <w:marRight w:val="0"/>
                              <w:marTop w:val="0"/>
                              <w:marBottom w:val="0"/>
                              <w:divBdr>
                                <w:top w:val="none" w:sz="0" w:space="0" w:color="auto"/>
                                <w:left w:val="none" w:sz="0" w:space="0" w:color="auto"/>
                                <w:bottom w:val="none" w:sz="0" w:space="0" w:color="auto"/>
                                <w:right w:val="none" w:sz="0" w:space="0" w:color="auto"/>
                              </w:divBdr>
                            </w:div>
                          </w:divsChild>
                        </w:div>
                        <w:div w:id="1435978864">
                          <w:marLeft w:val="0"/>
                          <w:marRight w:val="0"/>
                          <w:marTop w:val="0"/>
                          <w:marBottom w:val="0"/>
                          <w:divBdr>
                            <w:top w:val="none" w:sz="0" w:space="0" w:color="auto"/>
                            <w:left w:val="none" w:sz="0" w:space="0" w:color="auto"/>
                            <w:bottom w:val="none" w:sz="0" w:space="0" w:color="auto"/>
                            <w:right w:val="none" w:sz="0" w:space="0" w:color="auto"/>
                          </w:divBdr>
                          <w:divsChild>
                            <w:div w:id="1350331809">
                              <w:marLeft w:val="0"/>
                              <w:marRight w:val="0"/>
                              <w:marTop w:val="0"/>
                              <w:marBottom w:val="0"/>
                              <w:divBdr>
                                <w:top w:val="none" w:sz="0" w:space="0" w:color="auto"/>
                                <w:left w:val="none" w:sz="0" w:space="0" w:color="auto"/>
                                <w:bottom w:val="none" w:sz="0" w:space="0" w:color="auto"/>
                                <w:right w:val="none" w:sz="0" w:space="0" w:color="auto"/>
                              </w:divBdr>
                            </w:div>
                          </w:divsChild>
                        </w:div>
                        <w:div w:id="1829898648">
                          <w:marLeft w:val="0"/>
                          <w:marRight w:val="0"/>
                          <w:marTop w:val="0"/>
                          <w:marBottom w:val="0"/>
                          <w:divBdr>
                            <w:top w:val="none" w:sz="0" w:space="0" w:color="auto"/>
                            <w:left w:val="none" w:sz="0" w:space="0" w:color="auto"/>
                            <w:bottom w:val="none" w:sz="0" w:space="0" w:color="auto"/>
                            <w:right w:val="none" w:sz="0" w:space="0" w:color="auto"/>
                          </w:divBdr>
                          <w:divsChild>
                            <w:div w:id="112678807">
                              <w:marLeft w:val="0"/>
                              <w:marRight w:val="0"/>
                              <w:marTop w:val="0"/>
                              <w:marBottom w:val="0"/>
                              <w:divBdr>
                                <w:top w:val="none" w:sz="0" w:space="0" w:color="auto"/>
                                <w:left w:val="none" w:sz="0" w:space="0" w:color="auto"/>
                                <w:bottom w:val="none" w:sz="0" w:space="0" w:color="auto"/>
                                <w:right w:val="none" w:sz="0" w:space="0" w:color="auto"/>
                              </w:divBdr>
                            </w:div>
                          </w:divsChild>
                        </w:div>
                        <w:div w:id="1734621727">
                          <w:marLeft w:val="0"/>
                          <w:marRight w:val="0"/>
                          <w:marTop w:val="0"/>
                          <w:marBottom w:val="0"/>
                          <w:divBdr>
                            <w:top w:val="none" w:sz="0" w:space="0" w:color="auto"/>
                            <w:left w:val="none" w:sz="0" w:space="0" w:color="auto"/>
                            <w:bottom w:val="none" w:sz="0" w:space="0" w:color="auto"/>
                            <w:right w:val="none" w:sz="0" w:space="0" w:color="auto"/>
                          </w:divBdr>
                          <w:divsChild>
                            <w:div w:id="411467774">
                              <w:marLeft w:val="0"/>
                              <w:marRight w:val="0"/>
                              <w:marTop w:val="0"/>
                              <w:marBottom w:val="0"/>
                              <w:divBdr>
                                <w:top w:val="none" w:sz="0" w:space="0" w:color="auto"/>
                                <w:left w:val="none" w:sz="0" w:space="0" w:color="auto"/>
                                <w:bottom w:val="none" w:sz="0" w:space="0" w:color="auto"/>
                                <w:right w:val="none" w:sz="0" w:space="0" w:color="auto"/>
                              </w:divBdr>
                            </w:div>
                          </w:divsChild>
                        </w:div>
                        <w:div w:id="1816526866">
                          <w:marLeft w:val="0"/>
                          <w:marRight w:val="0"/>
                          <w:marTop w:val="0"/>
                          <w:marBottom w:val="0"/>
                          <w:divBdr>
                            <w:top w:val="none" w:sz="0" w:space="0" w:color="auto"/>
                            <w:left w:val="none" w:sz="0" w:space="0" w:color="auto"/>
                            <w:bottom w:val="none" w:sz="0" w:space="0" w:color="auto"/>
                            <w:right w:val="none" w:sz="0" w:space="0" w:color="auto"/>
                          </w:divBdr>
                          <w:divsChild>
                            <w:div w:id="1151407839">
                              <w:marLeft w:val="0"/>
                              <w:marRight w:val="0"/>
                              <w:marTop w:val="0"/>
                              <w:marBottom w:val="0"/>
                              <w:divBdr>
                                <w:top w:val="none" w:sz="0" w:space="0" w:color="auto"/>
                                <w:left w:val="none" w:sz="0" w:space="0" w:color="auto"/>
                                <w:bottom w:val="none" w:sz="0" w:space="0" w:color="auto"/>
                                <w:right w:val="none" w:sz="0" w:space="0" w:color="auto"/>
                              </w:divBdr>
                            </w:div>
                          </w:divsChild>
                        </w:div>
                        <w:div w:id="1117942014">
                          <w:marLeft w:val="0"/>
                          <w:marRight w:val="0"/>
                          <w:marTop w:val="0"/>
                          <w:marBottom w:val="0"/>
                          <w:divBdr>
                            <w:top w:val="none" w:sz="0" w:space="0" w:color="auto"/>
                            <w:left w:val="none" w:sz="0" w:space="0" w:color="auto"/>
                            <w:bottom w:val="none" w:sz="0" w:space="0" w:color="auto"/>
                            <w:right w:val="none" w:sz="0" w:space="0" w:color="auto"/>
                          </w:divBdr>
                          <w:divsChild>
                            <w:div w:id="714935439">
                              <w:marLeft w:val="0"/>
                              <w:marRight w:val="0"/>
                              <w:marTop w:val="0"/>
                              <w:marBottom w:val="0"/>
                              <w:divBdr>
                                <w:top w:val="none" w:sz="0" w:space="0" w:color="auto"/>
                                <w:left w:val="none" w:sz="0" w:space="0" w:color="auto"/>
                                <w:bottom w:val="none" w:sz="0" w:space="0" w:color="auto"/>
                                <w:right w:val="none" w:sz="0" w:space="0" w:color="auto"/>
                              </w:divBdr>
                            </w:div>
                          </w:divsChild>
                        </w:div>
                        <w:div w:id="1183130950">
                          <w:marLeft w:val="0"/>
                          <w:marRight w:val="0"/>
                          <w:marTop w:val="0"/>
                          <w:marBottom w:val="0"/>
                          <w:divBdr>
                            <w:top w:val="none" w:sz="0" w:space="0" w:color="auto"/>
                            <w:left w:val="none" w:sz="0" w:space="0" w:color="auto"/>
                            <w:bottom w:val="none" w:sz="0" w:space="0" w:color="auto"/>
                            <w:right w:val="none" w:sz="0" w:space="0" w:color="auto"/>
                          </w:divBdr>
                          <w:divsChild>
                            <w:div w:id="1995984169">
                              <w:marLeft w:val="0"/>
                              <w:marRight w:val="0"/>
                              <w:marTop w:val="0"/>
                              <w:marBottom w:val="0"/>
                              <w:divBdr>
                                <w:top w:val="none" w:sz="0" w:space="0" w:color="auto"/>
                                <w:left w:val="none" w:sz="0" w:space="0" w:color="auto"/>
                                <w:bottom w:val="none" w:sz="0" w:space="0" w:color="auto"/>
                                <w:right w:val="none" w:sz="0" w:space="0" w:color="auto"/>
                              </w:divBdr>
                            </w:div>
                          </w:divsChild>
                        </w:div>
                        <w:div w:id="1363286366">
                          <w:marLeft w:val="0"/>
                          <w:marRight w:val="0"/>
                          <w:marTop w:val="0"/>
                          <w:marBottom w:val="0"/>
                          <w:divBdr>
                            <w:top w:val="none" w:sz="0" w:space="0" w:color="auto"/>
                            <w:left w:val="none" w:sz="0" w:space="0" w:color="auto"/>
                            <w:bottom w:val="none" w:sz="0" w:space="0" w:color="auto"/>
                            <w:right w:val="none" w:sz="0" w:space="0" w:color="auto"/>
                          </w:divBdr>
                          <w:divsChild>
                            <w:div w:id="296643934">
                              <w:marLeft w:val="0"/>
                              <w:marRight w:val="0"/>
                              <w:marTop w:val="0"/>
                              <w:marBottom w:val="0"/>
                              <w:divBdr>
                                <w:top w:val="none" w:sz="0" w:space="0" w:color="auto"/>
                                <w:left w:val="none" w:sz="0" w:space="0" w:color="auto"/>
                                <w:bottom w:val="none" w:sz="0" w:space="0" w:color="auto"/>
                                <w:right w:val="none" w:sz="0" w:space="0" w:color="auto"/>
                              </w:divBdr>
                            </w:div>
                          </w:divsChild>
                        </w:div>
                        <w:div w:id="333343655">
                          <w:marLeft w:val="0"/>
                          <w:marRight w:val="0"/>
                          <w:marTop w:val="0"/>
                          <w:marBottom w:val="0"/>
                          <w:divBdr>
                            <w:top w:val="none" w:sz="0" w:space="0" w:color="auto"/>
                            <w:left w:val="none" w:sz="0" w:space="0" w:color="auto"/>
                            <w:bottom w:val="none" w:sz="0" w:space="0" w:color="auto"/>
                            <w:right w:val="none" w:sz="0" w:space="0" w:color="auto"/>
                          </w:divBdr>
                          <w:divsChild>
                            <w:div w:id="984508097">
                              <w:marLeft w:val="0"/>
                              <w:marRight w:val="0"/>
                              <w:marTop w:val="0"/>
                              <w:marBottom w:val="0"/>
                              <w:divBdr>
                                <w:top w:val="none" w:sz="0" w:space="0" w:color="auto"/>
                                <w:left w:val="none" w:sz="0" w:space="0" w:color="auto"/>
                                <w:bottom w:val="none" w:sz="0" w:space="0" w:color="auto"/>
                                <w:right w:val="none" w:sz="0" w:space="0" w:color="auto"/>
                              </w:divBdr>
                            </w:div>
                          </w:divsChild>
                        </w:div>
                        <w:div w:id="637564069">
                          <w:marLeft w:val="0"/>
                          <w:marRight w:val="0"/>
                          <w:marTop w:val="0"/>
                          <w:marBottom w:val="0"/>
                          <w:divBdr>
                            <w:top w:val="none" w:sz="0" w:space="0" w:color="auto"/>
                            <w:left w:val="none" w:sz="0" w:space="0" w:color="auto"/>
                            <w:bottom w:val="none" w:sz="0" w:space="0" w:color="auto"/>
                            <w:right w:val="none" w:sz="0" w:space="0" w:color="auto"/>
                          </w:divBdr>
                          <w:divsChild>
                            <w:div w:id="2066643307">
                              <w:marLeft w:val="0"/>
                              <w:marRight w:val="0"/>
                              <w:marTop w:val="0"/>
                              <w:marBottom w:val="0"/>
                              <w:divBdr>
                                <w:top w:val="none" w:sz="0" w:space="0" w:color="auto"/>
                                <w:left w:val="none" w:sz="0" w:space="0" w:color="auto"/>
                                <w:bottom w:val="none" w:sz="0" w:space="0" w:color="auto"/>
                                <w:right w:val="none" w:sz="0" w:space="0" w:color="auto"/>
                              </w:divBdr>
                            </w:div>
                          </w:divsChild>
                        </w:div>
                        <w:div w:id="53705227">
                          <w:marLeft w:val="0"/>
                          <w:marRight w:val="0"/>
                          <w:marTop w:val="0"/>
                          <w:marBottom w:val="0"/>
                          <w:divBdr>
                            <w:top w:val="none" w:sz="0" w:space="0" w:color="auto"/>
                            <w:left w:val="none" w:sz="0" w:space="0" w:color="auto"/>
                            <w:bottom w:val="none" w:sz="0" w:space="0" w:color="auto"/>
                            <w:right w:val="none" w:sz="0" w:space="0" w:color="auto"/>
                          </w:divBdr>
                          <w:divsChild>
                            <w:div w:id="177933590">
                              <w:marLeft w:val="0"/>
                              <w:marRight w:val="0"/>
                              <w:marTop w:val="0"/>
                              <w:marBottom w:val="0"/>
                              <w:divBdr>
                                <w:top w:val="none" w:sz="0" w:space="0" w:color="auto"/>
                                <w:left w:val="none" w:sz="0" w:space="0" w:color="auto"/>
                                <w:bottom w:val="none" w:sz="0" w:space="0" w:color="auto"/>
                                <w:right w:val="none" w:sz="0" w:space="0" w:color="auto"/>
                              </w:divBdr>
                            </w:div>
                          </w:divsChild>
                        </w:div>
                        <w:div w:id="1979530481">
                          <w:marLeft w:val="0"/>
                          <w:marRight w:val="0"/>
                          <w:marTop w:val="0"/>
                          <w:marBottom w:val="0"/>
                          <w:divBdr>
                            <w:top w:val="none" w:sz="0" w:space="0" w:color="auto"/>
                            <w:left w:val="none" w:sz="0" w:space="0" w:color="auto"/>
                            <w:bottom w:val="none" w:sz="0" w:space="0" w:color="auto"/>
                            <w:right w:val="none" w:sz="0" w:space="0" w:color="auto"/>
                          </w:divBdr>
                          <w:divsChild>
                            <w:div w:id="571618814">
                              <w:marLeft w:val="0"/>
                              <w:marRight w:val="0"/>
                              <w:marTop w:val="0"/>
                              <w:marBottom w:val="0"/>
                              <w:divBdr>
                                <w:top w:val="none" w:sz="0" w:space="0" w:color="auto"/>
                                <w:left w:val="none" w:sz="0" w:space="0" w:color="auto"/>
                                <w:bottom w:val="none" w:sz="0" w:space="0" w:color="auto"/>
                                <w:right w:val="none" w:sz="0" w:space="0" w:color="auto"/>
                              </w:divBdr>
                            </w:div>
                          </w:divsChild>
                        </w:div>
                        <w:div w:id="1889999276">
                          <w:marLeft w:val="0"/>
                          <w:marRight w:val="0"/>
                          <w:marTop w:val="0"/>
                          <w:marBottom w:val="0"/>
                          <w:divBdr>
                            <w:top w:val="none" w:sz="0" w:space="0" w:color="auto"/>
                            <w:left w:val="none" w:sz="0" w:space="0" w:color="auto"/>
                            <w:bottom w:val="none" w:sz="0" w:space="0" w:color="auto"/>
                            <w:right w:val="none" w:sz="0" w:space="0" w:color="auto"/>
                          </w:divBdr>
                          <w:divsChild>
                            <w:div w:id="2000575791">
                              <w:marLeft w:val="0"/>
                              <w:marRight w:val="0"/>
                              <w:marTop w:val="0"/>
                              <w:marBottom w:val="0"/>
                              <w:divBdr>
                                <w:top w:val="none" w:sz="0" w:space="0" w:color="auto"/>
                                <w:left w:val="none" w:sz="0" w:space="0" w:color="auto"/>
                                <w:bottom w:val="none" w:sz="0" w:space="0" w:color="auto"/>
                                <w:right w:val="none" w:sz="0" w:space="0" w:color="auto"/>
                              </w:divBdr>
                            </w:div>
                          </w:divsChild>
                        </w:div>
                        <w:div w:id="2025479040">
                          <w:marLeft w:val="0"/>
                          <w:marRight w:val="0"/>
                          <w:marTop w:val="0"/>
                          <w:marBottom w:val="0"/>
                          <w:divBdr>
                            <w:top w:val="none" w:sz="0" w:space="0" w:color="auto"/>
                            <w:left w:val="none" w:sz="0" w:space="0" w:color="auto"/>
                            <w:bottom w:val="none" w:sz="0" w:space="0" w:color="auto"/>
                            <w:right w:val="none" w:sz="0" w:space="0" w:color="auto"/>
                          </w:divBdr>
                          <w:divsChild>
                            <w:div w:id="1674259882">
                              <w:marLeft w:val="0"/>
                              <w:marRight w:val="0"/>
                              <w:marTop w:val="0"/>
                              <w:marBottom w:val="0"/>
                              <w:divBdr>
                                <w:top w:val="none" w:sz="0" w:space="0" w:color="auto"/>
                                <w:left w:val="none" w:sz="0" w:space="0" w:color="auto"/>
                                <w:bottom w:val="none" w:sz="0" w:space="0" w:color="auto"/>
                                <w:right w:val="none" w:sz="0" w:space="0" w:color="auto"/>
                              </w:divBdr>
                            </w:div>
                          </w:divsChild>
                        </w:div>
                        <w:div w:id="467741832">
                          <w:marLeft w:val="0"/>
                          <w:marRight w:val="0"/>
                          <w:marTop w:val="0"/>
                          <w:marBottom w:val="0"/>
                          <w:divBdr>
                            <w:top w:val="none" w:sz="0" w:space="0" w:color="auto"/>
                            <w:left w:val="none" w:sz="0" w:space="0" w:color="auto"/>
                            <w:bottom w:val="none" w:sz="0" w:space="0" w:color="auto"/>
                            <w:right w:val="none" w:sz="0" w:space="0" w:color="auto"/>
                          </w:divBdr>
                          <w:divsChild>
                            <w:div w:id="1760439900">
                              <w:marLeft w:val="0"/>
                              <w:marRight w:val="0"/>
                              <w:marTop w:val="0"/>
                              <w:marBottom w:val="0"/>
                              <w:divBdr>
                                <w:top w:val="none" w:sz="0" w:space="0" w:color="auto"/>
                                <w:left w:val="none" w:sz="0" w:space="0" w:color="auto"/>
                                <w:bottom w:val="none" w:sz="0" w:space="0" w:color="auto"/>
                                <w:right w:val="none" w:sz="0" w:space="0" w:color="auto"/>
                              </w:divBdr>
                            </w:div>
                          </w:divsChild>
                        </w:div>
                        <w:div w:id="1495030839">
                          <w:marLeft w:val="0"/>
                          <w:marRight w:val="0"/>
                          <w:marTop w:val="0"/>
                          <w:marBottom w:val="0"/>
                          <w:divBdr>
                            <w:top w:val="none" w:sz="0" w:space="0" w:color="auto"/>
                            <w:left w:val="none" w:sz="0" w:space="0" w:color="auto"/>
                            <w:bottom w:val="none" w:sz="0" w:space="0" w:color="auto"/>
                            <w:right w:val="none" w:sz="0" w:space="0" w:color="auto"/>
                          </w:divBdr>
                          <w:divsChild>
                            <w:div w:id="1712803407">
                              <w:marLeft w:val="0"/>
                              <w:marRight w:val="0"/>
                              <w:marTop w:val="0"/>
                              <w:marBottom w:val="0"/>
                              <w:divBdr>
                                <w:top w:val="none" w:sz="0" w:space="0" w:color="auto"/>
                                <w:left w:val="none" w:sz="0" w:space="0" w:color="auto"/>
                                <w:bottom w:val="none" w:sz="0" w:space="0" w:color="auto"/>
                                <w:right w:val="none" w:sz="0" w:space="0" w:color="auto"/>
                              </w:divBdr>
                            </w:div>
                          </w:divsChild>
                        </w:div>
                        <w:div w:id="336151876">
                          <w:marLeft w:val="0"/>
                          <w:marRight w:val="0"/>
                          <w:marTop w:val="0"/>
                          <w:marBottom w:val="0"/>
                          <w:divBdr>
                            <w:top w:val="none" w:sz="0" w:space="0" w:color="auto"/>
                            <w:left w:val="none" w:sz="0" w:space="0" w:color="auto"/>
                            <w:bottom w:val="none" w:sz="0" w:space="0" w:color="auto"/>
                            <w:right w:val="none" w:sz="0" w:space="0" w:color="auto"/>
                          </w:divBdr>
                          <w:divsChild>
                            <w:div w:id="1113406889">
                              <w:marLeft w:val="0"/>
                              <w:marRight w:val="0"/>
                              <w:marTop w:val="0"/>
                              <w:marBottom w:val="0"/>
                              <w:divBdr>
                                <w:top w:val="none" w:sz="0" w:space="0" w:color="auto"/>
                                <w:left w:val="none" w:sz="0" w:space="0" w:color="auto"/>
                                <w:bottom w:val="none" w:sz="0" w:space="0" w:color="auto"/>
                                <w:right w:val="none" w:sz="0" w:space="0" w:color="auto"/>
                              </w:divBdr>
                            </w:div>
                          </w:divsChild>
                        </w:div>
                        <w:div w:id="1360205661">
                          <w:marLeft w:val="0"/>
                          <w:marRight w:val="0"/>
                          <w:marTop w:val="0"/>
                          <w:marBottom w:val="0"/>
                          <w:divBdr>
                            <w:top w:val="none" w:sz="0" w:space="0" w:color="auto"/>
                            <w:left w:val="none" w:sz="0" w:space="0" w:color="auto"/>
                            <w:bottom w:val="none" w:sz="0" w:space="0" w:color="auto"/>
                            <w:right w:val="none" w:sz="0" w:space="0" w:color="auto"/>
                          </w:divBdr>
                          <w:divsChild>
                            <w:div w:id="1282222679">
                              <w:marLeft w:val="0"/>
                              <w:marRight w:val="0"/>
                              <w:marTop w:val="0"/>
                              <w:marBottom w:val="0"/>
                              <w:divBdr>
                                <w:top w:val="none" w:sz="0" w:space="0" w:color="auto"/>
                                <w:left w:val="none" w:sz="0" w:space="0" w:color="auto"/>
                                <w:bottom w:val="none" w:sz="0" w:space="0" w:color="auto"/>
                                <w:right w:val="none" w:sz="0" w:space="0" w:color="auto"/>
                              </w:divBdr>
                            </w:div>
                          </w:divsChild>
                        </w:div>
                        <w:div w:id="1354575252">
                          <w:marLeft w:val="0"/>
                          <w:marRight w:val="0"/>
                          <w:marTop w:val="0"/>
                          <w:marBottom w:val="0"/>
                          <w:divBdr>
                            <w:top w:val="none" w:sz="0" w:space="0" w:color="auto"/>
                            <w:left w:val="none" w:sz="0" w:space="0" w:color="auto"/>
                            <w:bottom w:val="none" w:sz="0" w:space="0" w:color="auto"/>
                            <w:right w:val="none" w:sz="0" w:space="0" w:color="auto"/>
                          </w:divBdr>
                          <w:divsChild>
                            <w:div w:id="1411848586">
                              <w:marLeft w:val="0"/>
                              <w:marRight w:val="0"/>
                              <w:marTop w:val="0"/>
                              <w:marBottom w:val="0"/>
                              <w:divBdr>
                                <w:top w:val="none" w:sz="0" w:space="0" w:color="auto"/>
                                <w:left w:val="none" w:sz="0" w:space="0" w:color="auto"/>
                                <w:bottom w:val="none" w:sz="0" w:space="0" w:color="auto"/>
                                <w:right w:val="none" w:sz="0" w:space="0" w:color="auto"/>
                              </w:divBdr>
                            </w:div>
                          </w:divsChild>
                        </w:div>
                        <w:div w:id="1865554409">
                          <w:marLeft w:val="0"/>
                          <w:marRight w:val="0"/>
                          <w:marTop w:val="0"/>
                          <w:marBottom w:val="0"/>
                          <w:divBdr>
                            <w:top w:val="none" w:sz="0" w:space="0" w:color="auto"/>
                            <w:left w:val="none" w:sz="0" w:space="0" w:color="auto"/>
                            <w:bottom w:val="none" w:sz="0" w:space="0" w:color="auto"/>
                            <w:right w:val="none" w:sz="0" w:space="0" w:color="auto"/>
                          </w:divBdr>
                          <w:divsChild>
                            <w:div w:id="622150820">
                              <w:marLeft w:val="0"/>
                              <w:marRight w:val="0"/>
                              <w:marTop w:val="0"/>
                              <w:marBottom w:val="0"/>
                              <w:divBdr>
                                <w:top w:val="none" w:sz="0" w:space="0" w:color="auto"/>
                                <w:left w:val="none" w:sz="0" w:space="0" w:color="auto"/>
                                <w:bottom w:val="none" w:sz="0" w:space="0" w:color="auto"/>
                                <w:right w:val="none" w:sz="0" w:space="0" w:color="auto"/>
                              </w:divBdr>
                            </w:div>
                          </w:divsChild>
                        </w:div>
                        <w:div w:id="579291395">
                          <w:marLeft w:val="0"/>
                          <w:marRight w:val="0"/>
                          <w:marTop w:val="0"/>
                          <w:marBottom w:val="0"/>
                          <w:divBdr>
                            <w:top w:val="none" w:sz="0" w:space="0" w:color="auto"/>
                            <w:left w:val="none" w:sz="0" w:space="0" w:color="auto"/>
                            <w:bottom w:val="none" w:sz="0" w:space="0" w:color="auto"/>
                            <w:right w:val="none" w:sz="0" w:space="0" w:color="auto"/>
                          </w:divBdr>
                          <w:divsChild>
                            <w:div w:id="2132043033">
                              <w:marLeft w:val="0"/>
                              <w:marRight w:val="0"/>
                              <w:marTop w:val="0"/>
                              <w:marBottom w:val="0"/>
                              <w:divBdr>
                                <w:top w:val="none" w:sz="0" w:space="0" w:color="auto"/>
                                <w:left w:val="none" w:sz="0" w:space="0" w:color="auto"/>
                                <w:bottom w:val="none" w:sz="0" w:space="0" w:color="auto"/>
                                <w:right w:val="none" w:sz="0" w:space="0" w:color="auto"/>
                              </w:divBdr>
                            </w:div>
                          </w:divsChild>
                        </w:div>
                        <w:div w:id="606891655">
                          <w:marLeft w:val="0"/>
                          <w:marRight w:val="0"/>
                          <w:marTop w:val="0"/>
                          <w:marBottom w:val="0"/>
                          <w:divBdr>
                            <w:top w:val="none" w:sz="0" w:space="0" w:color="auto"/>
                            <w:left w:val="none" w:sz="0" w:space="0" w:color="auto"/>
                            <w:bottom w:val="none" w:sz="0" w:space="0" w:color="auto"/>
                            <w:right w:val="none" w:sz="0" w:space="0" w:color="auto"/>
                          </w:divBdr>
                          <w:divsChild>
                            <w:div w:id="324864255">
                              <w:marLeft w:val="0"/>
                              <w:marRight w:val="0"/>
                              <w:marTop w:val="0"/>
                              <w:marBottom w:val="0"/>
                              <w:divBdr>
                                <w:top w:val="none" w:sz="0" w:space="0" w:color="auto"/>
                                <w:left w:val="none" w:sz="0" w:space="0" w:color="auto"/>
                                <w:bottom w:val="none" w:sz="0" w:space="0" w:color="auto"/>
                                <w:right w:val="none" w:sz="0" w:space="0" w:color="auto"/>
                              </w:divBdr>
                            </w:div>
                          </w:divsChild>
                        </w:div>
                        <w:div w:id="1208645919">
                          <w:marLeft w:val="0"/>
                          <w:marRight w:val="0"/>
                          <w:marTop w:val="0"/>
                          <w:marBottom w:val="0"/>
                          <w:divBdr>
                            <w:top w:val="none" w:sz="0" w:space="0" w:color="auto"/>
                            <w:left w:val="none" w:sz="0" w:space="0" w:color="auto"/>
                            <w:bottom w:val="none" w:sz="0" w:space="0" w:color="auto"/>
                            <w:right w:val="none" w:sz="0" w:space="0" w:color="auto"/>
                          </w:divBdr>
                          <w:divsChild>
                            <w:div w:id="167445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973385">
              <w:marLeft w:val="0"/>
              <w:marRight w:val="0"/>
              <w:marTop w:val="0"/>
              <w:marBottom w:val="0"/>
              <w:divBdr>
                <w:top w:val="none" w:sz="0" w:space="0" w:color="auto"/>
                <w:left w:val="none" w:sz="0" w:space="0" w:color="auto"/>
                <w:bottom w:val="none" w:sz="0" w:space="0" w:color="auto"/>
                <w:right w:val="none" w:sz="0" w:space="0" w:color="auto"/>
              </w:divBdr>
              <w:divsChild>
                <w:div w:id="1263411849">
                  <w:marLeft w:val="0"/>
                  <w:marRight w:val="0"/>
                  <w:marTop w:val="0"/>
                  <w:marBottom w:val="0"/>
                  <w:divBdr>
                    <w:top w:val="none" w:sz="0" w:space="0" w:color="auto"/>
                    <w:left w:val="none" w:sz="0" w:space="0" w:color="auto"/>
                    <w:bottom w:val="none" w:sz="0" w:space="0" w:color="auto"/>
                    <w:right w:val="none" w:sz="0" w:space="0" w:color="auto"/>
                  </w:divBdr>
                  <w:divsChild>
                    <w:div w:id="1789423799">
                      <w:marLeft w:val="0"/>
                      <w:marRight w:val="0"/>
                      <w:marTop w:val="0"/>
                      <w:marBottom w:val="0"/>
                      <w:divBdr>
                        <w:top w:val="none" w:sz="0" w:space="0" w:color="auto"/>
                        <w:left w:val="none" w:sz="0" w:space="0" w:color="auto"/>
                        <w:bottom w:val="none" w:sz="0" w:space="0" w:color="auto"/>
                        <w:right w:val="none" w:sz="0" w:space="0" w:color="auto"/>
                      </w:divBdr>
                      <w:divsChild>
                        <w:div w:id="387341838">
                          <w:marLeft w:val="0"/>
                          <w:marRight w:val="0"/>
                          <w:marTop w:val="0"/>
                          <w:marBottom w:val="0"/>
                          <w:divBdr>
                            <w:top w:val="single" w:sz="6" w:space="0" w:color="CFCFCF"/>
                            <w:left w:val="single" w:sz="6" w:space="0" w:color="CFCFCF"/>
                            <w:bottom w:val="single" w:sz="6" w:space="0" w:color="CFCFCF"/>
                            <w:right w:val="single" w:sz="6" w:space="0" w:color="CFCFCF"/>
                          </w:divBdr>
                          <w:divsChild>
                            <w:div w:id="11706423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519976096">
              <w:marLeft w:val="0"/>
              <w:marRight w:val="0"/>
              <w:marTop w:val="0"/>
              <w:marBottom w:val="0"/>
              <w:divBdr>
                <w:top w:val="none" w:sz="0" w:space="0" w:color="auto"/>
                <w:left w:val="none" w:sz="0" w:space="0" w:color="auto"/>
                <w:bottom w:val="none" w:sz="0" w:space="0" w:color="auto"/>
                <w:right w:val="none" w:sz="0" w:space="0" w:color="auto"/>
              </w:divBdr>
              <w:divsChild>
                <w:div w:id="2046368847">
                  <w:marLeft w:val="0"/>
                  <w:marRight w:val="0"/>
                  <w:marTop w:val="0"/>
                  <w:marBottom w:val="0"/>
                  <w:divBdr>
                    <w:top w:val="none" w:sz="0" w:space="0" w:color="auto"/>
                    <w:left w:val="none" w:sz="0" w:space="0" w:color="auto"/>
                    <w:bottom w:val="none" w:sz="0" w:space="0" w:color="auto"/>
                    <w:right w:val="none" w:sz="0" w:space="0" w:color="auto"/>
                  </w:divBdr>
                  <w:divsChild>
                    <w:div w:id="426389077">
                      <w:marLeft w:val="0"/>
                      <w:marRight w:val="0"/>
                      <w:marTop w:val="0"/>
                      <w:marBottom w:val="0"/>
                      <w:divBdr>
                        <w:top w:val="none" w:sz="0" w:space="0" w:color="auto"/>
                        <w:left w:val="none" w:sz="0" w:space="0" w:color="auto"/>
                        <w:bottom w:val="none" w:sz="0" w:space="0" w:color="auto"/>
                        <w:right w:val="none" w:sz="0" w:space="0" w:color="auto"/>
                      </w:divBdr>
                      <w:divsChild>
                        <w:div w:id="1384449178">
                          <w:marLeft w:val="0"/>
                          <w:marRight w:val="0"/>
                          <w:marTop w:val="0"/>
                          <w:marBottom w:val="0"/>
                          <w:divBdr>
                            <w:top w:val="single" w:sz="6" w:space="0" w:color="CFCFCF"/>
                            <w:left w:val="single" w:sz="6" w:space="0" w:color="CFCFCF"/>
                            <w:bottom w:val="single" w:sz="6" w:space="0" w:color="CFCFCF"/>
                            <w:right w:val="single" w:sz="6" w:space="0" w:color="CFCFCF"/>
                          </w:divBdr>
                          <w:divsChild>
                            <w:div w:id="63683450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91454872">
              <w:marLeft w:val="0"/>
              <w:marRight w:val="0"/>
              <w:marTop w:val="0"/>
              <w:marBottom w:val="0"/>
              <w:divBdr>
                <w:top w:val="none" w:sz="0" w:space="0" w:color="auto"/>
                <w:left w:val="none" w:sz="0" w:space="0" w:color="auto"/>
                <w:bottom w:val="none" w:sz="0" w:space="0" w:color="auto"/>
                <w:right w:val="none" w:sz="0" w:space="0" w:color="auto"/>
              </w:divBdr>
              <w:divsChild>
                <w:div w:id="1827167680">
                  <w:marLeft w:val="0"/>
                  <w:marRight w:val="0"/>
                  <w:marTop w:val="0"/>
                  <w:marBottom w:val="0"/>
                  <w:divBdr>
                    <w:top w:val="none" w:sz="0" w:space="0" w:color="auto"/>
                    <w:left w:val="none" w:sz="0" w:space="0" w:color="auto"/>
                    <w:bottom w:val="none" w:sz="0" w:space="0" w:color="auto"/>
                    <w:right w:val="none" w:sz="0" w:space="0" w:color="auto"/>
                  </w:divBdr>
                  <w:divsChild>
                    <w:div w:id="2082485438">
                      <w:marLeft w:val="0"/>
                      <w:marRight w:val="0"/>
                      <w:marTop w:val="0"/>
                      <w:marBottom w:val="0"/>
                      <w:divBdr>
                        <w:top w:val="none" w:sz="0" w:space="0" w:color="auto"/>
                        <w:left w:val="none" w:sz="0" w:space="0" w:color="auto"/>
                        <w:bottom w:val="none" w:sz="0" w:space="0" w:color="auto"/>
                        <w:right w:val="none" w:sz="0" w:space="0" w:color="auto"/>
                      </w:divBdr>
                      <w:divsChild>
                        <w:div w:id="1408309626">
                          <w:marLeft w:val="0"/>
                          <w:marRight w:val="0"/>
                          <w:marTop w:val="0"/>
                          <w:marBottom w:val="0"/>
                          <w:divBdr>
                            <w:top w:val="single" w:sz="6" w:space="0" w:color="CFCFCF"/>
                            <w:left w:val="single" w:sz="6" w:space="0" w:color="CFCFCF"/>
                            <w:bottom w:val="single" w:sz="6" w:space="0" w:color="CFCFCF"/>
                            <w:right w:val="single" w:sz="6" w:space="0" w:color="CFCFCF"/>
                          </w:divBdr>
                          <w:divsChild>
                            <w:div w:id="181294293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32457062">
                  <w:marLeft w:val="0"/>
                  <w:marRight w:val="0"/>
                  <w:marTop w:val="0"/>
                  <w:marBottom w:val="0"/>
                  <w:divBdr>
                    <w:top w:val="none" w:sz="0" w:space="0" w:color="auto"/>
                    <w:left w:val="none" w:sz="0" w:space="0" w:color="auto"/>
                    <w:bottom w:val="none" w:sz="0" w:space="0" w:color="auto"/>
                    <w:right w:val="none" w:sz="0" w:space="0" w:color="auto"/>
                  </w:divBdr>
                  <w:divsChild>
                    <w:div w:id="577373417">
                      <w:marLeft w:val="0"/>
                      <w:marRight w:val="0"/>
                      <w:marTop w:val="0"/>
                      <w:marBottom w:val="0"/>
                      <w:divBdr>
                        <w:top w:val="none" w:sz="0" w:space="0" w:color="auto"/>
                        <w:left w:val="none" w:sz="0" w:space="0" w:color="auto"/>
                        <w:bottom w:val="none" w:sz="0" w:space="0" w:color="auto"/>
                        <w:right w:val="none" w:sz="0" w:space="0" w:color="auto"/>
                      </w:divBdr>
                      <w:divsChild>
                        <w:div w:id="53735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167505">
              <w:marLeft w:val="0"/>
              <w:marRight w:val="0"/>
              <w:marTop w:val="0"/>
              <w:marBottom w:val="0"/>
              <w:divBdr>
                <w:top w:val="none" w:sz="0" w:space="0" w:color="auto"/>
                <w:left w:val="none" w:sz="0" w:space="0" w:color="auto"/>
                <w:bottom w:val="none" w:sz="0" w:space="0" w:color="auto"/>
                <w:right w:val="none" w:sz="0" w:space="0" w:color="auto"/>
              </w:divBdr>
              <w:divsChild>
                <w:div w:id="1307470295">
                  <w:marLeft w:val="0"/>
                  <w:marRight w:val="0"/>
                  <w:marTop w:val="0"/>
                  <w:marBottom w:val="0"/>
                  <w:divBdr>
                    <w:top w:val="none" w:sz="0" w:space="0" w:color="auto"/>
                    <w:left w:val="none" w:sz="0" w:space="0" w:color="auto"/>
                    <w:bottom w:val="none" w:sz="0" w:space="0" w:color="auto"/>
                    <w:right w:val="none" w:sz="0" w:space="0" w:color="auto"/>
                  </w:divBdr>
                  <w:divsChild>
                    <w:div w:id="1316840313">
                      <w:marLeft w:val="0"/>
                      <w:marRight w:val="0"/>
                      <w:marTop w:val="0"/>
                      <w:marBottom w:val="0"/>
                      <w:divBdr>
                        <w:top w:val="none" w:sz="0" w:space="0" w:color="auto"/>
                        <w:left w:val="none" w:sz="0" w:space="0" w:color="auto"/>
                        <w:bottom w:val="none" w:sz="0" w:space="0" w:color="auto"/>
                        <w:right w:val="none" w:sz="0" w:space="0" w:color="auto"/>
                      </w:divBdr>
                      <w:divsChild>
                        <w:div w:id="873156766">
                          <w:marLeft w:val="0"/>
                          <w:marRight w:val="0"/>
                          <w:marTop w:val="0"/>
                          <w:marBottom w:val="0"/>
                          <w:divBdr>
                            <w:top w:val="single" w:sz="6" w:space="0" w:color="CFCFCF"/>
                            <w:left w:val="single" w:sz="6" w:space="0" w:color="CFCFCF"/>
                            <w:bottom w:val="single" w:sz="6" w:space="0" w:color="CFCFCF"/>
                            <w:right w:val="single" w:sz="6" w:space="0" w:color="CFCFCF"/>
                          </w:divBdr>
                          <w:divsChild>
                            <w:div w:id="795356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111512557">
              <w:marLeft w:val="0"/>
              <w:marRight w:val="0"/>
              <w:marTop w:val="0"/>
              <w:marBottom w:val="0"/>
              <w:divBdr>
                <w:top w:val="none" w:sz="0" w:space="0" w:color="auto"/>
                <w:left w:val="none" w:sz="0" w:space="0" w:color="auto"/>
                <w:bottom w:val="none" w:sz="0" w:space="0" w:color="auto"/>
                <w:right w:val="none" w:sz="0" w:space="0" w:color="auto"/>
              </w:divBdr>
              <w:divsChild>
                <w:div w:id="791940245">
                  <w:marLeft w:val="0"/>
                  <w:marRight w:val="0"/>
                  <w:marTop w:val="0"/>
                  <w:marBottom w:val="0"/>
                  <w:divBdr>
                    <w:top w:val="none" w:sz="0" w:space="0" w:color="auto"/>
                    <w:left w:val="none" w:sz="0" w:space="0" w:color="auto"/>
                    <w:bottom w:val="none" w:sz="0" w:space="0" w:color="auto"/>
                    <w:right w:val="none" w:sz="0" w:space="0" w:color="auto"/>
                  </w:divBdr>
                  <w:divsChild>
                    <w:div w:id="603346224">
                      <w:marLeft w:val="0"/>
                      <w:marRight w:val="0"/>
                      <w:marTop w:val="0"/>
                      <w:marBottom w:val="0"/>
                      <w:divBdr>
                        <w:top w:val="none" w:sz="0" w:space="0" w:color="auto"/>
                        <w:left w:val="none" w:sz="0" w:space="0" w:color="auto"/>
                        <w:bottom w:val="none" w:sz="0" w:space="0" w:color="auto"/>
                        <w:right w:val="none" w:sz="0" w:space="0" w:color="auto"/>
                      </w:divBdr>
                      <w:divsChild>
                        <w:div w:id="779377751">
                          <w:marLeft w:val="0"/>
                          <w:marRight w:val="0"/>
                          <w:marTop w:val="0"/>
                          <w:marBottom w:val="0"/>
                          <w:divBdr>
                            <w:top w:val="single" w:sz="6" w:space="0" w:color="CFCFCF"/>
                            <w:left w:val="single" w:sz="6" w:space="0" w:color="CFCFCF"/>
                            <w:bottom w:val="single" w:sz="6" w:space="0" w:color="CFCFCF"/>
                            <w:right w:val="single" w:sz="6" w:space="0" w:color="CFCFCF"/>
                          </w:divBdr>
                          <w:divsChild>
                            <w:div w:id="143224008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860779446">
              <w:marLeft w:val="0"/>
              <w:marRight w:val="0"/>
              <w:marTop w:val="0"/>
              <w:marBottom w:val="0"/>
              <w:divBdr>
                <w:top w:val="none" w:sz="0" w:space="0" w:color="auto"/>
                <w:left w:val="none" w:sz="0" w:space="0" w:color="auto"/>
                <w:bottom w:val="none" w:sz="0" w:space="0" w:color="auto"/>
                <w:right w:val="none" w:sz="0" w:space="0" w:color="auto"/>
              </w:divBdr>
              <w:divsChild>
                <w:div w:id="235432922">
                  <w:marLeft w:val="0"/>
                  <w:marRight w:val="0"/>
                  <w:marTop w:val="0"/>
                  <w:marBottom w:val="0"/>
                  <w:divBdr>
                    <w:top w:val="none" w:sz="0" w:space="0" w:color="auto"/>
                    <w:left w:val="none" w:sz="0" w:space="0" w:color="auto"/>
                    <w:bottom w:val="none" w:sz="0" w:space="0" w:color="auto"/>
                    <w:right w:val="none" w:sz="0" w:space="0" w:color="auto"/>
                  </w:divBdr>
                  <w:divsChild>
                    <w:div w:id="587277732">
                      <w:marLeft w:val="0"/>
                      <w:marRight w:val="0"/>
                      <w:marTop w:val="0"/>
                      <w:marBottom w:val="0"/>
                      <w:divBdr>
                        <w:top w:val="none" w:sz="0" w:space="0" w:color="auto"/>
                        <w:left w:val="none" w:sz="0" w:space="0" w:color="auto"/>
                        <w:bottom w:val="none" w:sz="0" w:space="0" w:color="auto"/>
                        <w:right w:val="none" w:sz="0" w:space="0" w:color="auto"/>
                      </w:divBdr>
                      <w:divsChild>
                        <w:div w:id="1681463509">
                          <w:marLeft w:val="0"/>
                          <w:marRight w:val="0"/>
                          <w:marTop w:val="0"/>
                          <w:marBottom w:val="0"/>
                          <w:divBdr>
                            <w:top w:val="single" w:sz="6" w:space="0" w:color="CFCFCF"/>
                            <w:left w:val="single" w:sz="6" w:space="0" w:color="CFCFCF"/>
                            <w:bottom w:val="single" w:sz="6" w:space="0" w:color="CFCFCF"/>
                            <w:right w:val="single" w:sz="6" w:space="0" w:color="CFCFCF"/>
                          </w:divBdr>
                          <w:divsChild>
                            <w:div w:id="206328983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966349855">
              <w:marLeft w:val="0"/>
              <w:marRight w:val="0"/>
              <w:marTop w:val="0"/>
              <w:marBottom w:val="0"/>
              <w:divBdr>
                <w:top w:val="none" w:sz="0" w:space="0" w:color="auto"/>
                <w:left w:val="none" w:sz="0" w:space="0" w:color="auto"/>
                <w:bottom w:val="none" w:sz="0" w:space="0" w:color="auto"/>
                <w:right w:val="none" w:sz="0" w:space="0" w:color="auto"/>
              </w:divBdr>
              <w:divsChild>
                <w:div w:id="1099373229">
                  <w:marLeft w:val="0"/>
                  <w:marRight w:val="0"/>
                  <w:marTop w:val="0"/>
                  <w:marBottom w:val="0"/>
                  <w:divBdr>
                    <w:top w:val="none" w:sz="0" w:space="0" w:color="auto"/>
                    <w:left w:val="none" w:sz="0" w:space="0" w:color="auto"/>
                    <w:bottom w:val="none" w:sz="0" w:space="0" w:color="auto"/>
                    <w:right w:val="none" w:sz="0" w:space="0" w:color="auto"/>
                  </w:divBdr>
                  <w:divsChild>
                    <w:div w:id="1044715490">
                      <w:marLeft w:val="0"/>
                      <w:marRight w:val="0"/>
                      <w:marTop w:val="0"/>
                      <w:marBottom w:val="0"/>
                      <w:divBdr>
                        <w:top w:val="none" w:sz="0" w:space="0" w:color="auto"/>
                        <w:left w:val="none" w:sz="0" w:space="0" w:color="auto"/>
                        <w:bottom w:val="none" w:sz="0" w:space="0" w:color="auto"/>
                        <w:right w:val="none" w:sz="0" w:space="0" w:color="auto"/>
                      </w:divBdr>
                      <w:divsChild>
                        <w:div w:id="2034110884">
                          <w:marLeft w:val="0"/>
                          <w:marRight w:val="0"/>
                          <w:marTop w:val="0"/>
                          <w:marBottom w:val="0"/>
                          <w:divBdr>
                            <w:top w:val="single" w:sz="6" w:space="0" w:color="CFCFCF"/>
                            <w:left w:val="single" w:sz="6" w:space="0" w:color="CFCFCF"/>
                            <w:bottom w:val="single" w:sz="6" w:space="0" w:color="CFCFCF"/>
                            <w:right w:val="single" w:sz="6" w:space="0" w:color="CFCFCF"/>
                          </w:divBdr>
                          <w:divsChild>
                            <w:div w:id="99996600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800030706">
              <w:marLeft w:val="0"/>
              <w:marRight w:val="0"/>
              <w:marTop w:val="0"/>
              <w:marBottom w:val="0"/>
              <w:divBdr>
                <w:top w:val="none" w:sz="0" w:space="0" w:color="auto"/>
                <w:left w:val="none" w:sz="0" w:space="0" w:color="auto"/>
                <w:bottom w:val="none" w:sz="0" w:space="0" w:color="auto"/>
                <w:right w:val="none" w:sz="0" w:space="0" w:color="auto"/>
              </w:divBdr>
              <w:divsChild>
                <w:div w:id="1939944823">
                  <w:marLeft w:val="0"/>
                  <w:marRight w:val="0"/>
                  <w:marTop w:val="0"/>
                  <w:marBottom w:val="0"/>
                  <w:divBdr>
                    <w:top w:val="none" w:sz="0" w:space="0" w:color="auto"/>
                    <w:left w:val="none" w:sz="0" w:space="0" w:color="auto"/>
                    <w:bottom w:val="none" w:sz="0" w:space="0" w:color="auto"/>
                    <w:right w:val="none" w:sz="0" w:space="0" w:color="auto"/>
                  </w:divBdr>
                  <w:divsChild>
                    <w:div w:id="1430658677">
                      <w:marLeft w:val="0"/>
                      <w:marRight w:val="0"/>
                      <w:marTop w:val="0"/>
                      <w:marBottom w:val="0"/>
                      <w:divBdr>
                        <w:top w:val="none" w:sz="0" w:space="0" w:color="auto"/>
                        <w:left w:val="none" w:sz="0" w:space="0" w:color="auto"/>
                        <w:bottom w:val="none" w:sz="0" w:space="0" w:color="auto"/>
                        <w:right w:val="none" w:sz="0" w:space="0" w:color="auto"/>
                      </w:divBdr>
                      <w:divsChild>
                        <w:div w:id="1487631230">
                          <w:marLeft w:val="0"/>
                          <w:marRight w:val="0"/>
                          <w:marTop w:val="0"/>
                          <w:marBottom w:val="0"/>
                          <w:divBdr>
                            <w:top w:val="single" w:sz="6" w:space="0" w:color="CFCFCF"/>
                            <w:left w:val="single" w:sz="6" w:space="0" w:color="CFCFCF"/>
                            <w:bottom w:val="single" w:sz="6" w:space="0" w:color="CFCFCF"/>
                            <w:right w:val="single" w:sz="6" w:space="0" w:color="CFCFCF"/>
                          </w:divBdr>
                          <w:divsChild>
                            <w:div w:id="65989287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742294435">
              <w:marLeft w:val="0"/>
              <w:marRight w:val="0"/>
              <w:marTop w:val="0"/>
              <w:marBottom w:val="0"/>
              <w:divBdr>
                <w:top w:val="none" w:sz="0" w:space="0" w:color="auto"/>
                <w:left w:val="none" w:sz="0" w:space="0" w:color="auto"/>
                <w:bottom w:val="none" w:sz="0" w:space="0" w:color="auto"/>
                <w:right w:val="none" w:sz="0" w:space="0" w:color="auto"/>
              </w:divBdr>
              <w:divsChild>
                <w:div w:id="329336473">
                  <w:marLeft w:val="0"/>
                  <w:marRight w:val="0"/>
                  <w:marTop w:val="0"/>
                  <w:marBottom w:val="0"/>
                  <w:divBdr>
                    <w:top w:val="none" w:sz="0" w:space="0" w:color="auto"/>
                    <w:left w:val="none" w:sz="0" w:space="0" w:color="auto"/>
                    <w:bottom w:val="none" w:sz="0" w:space="0" w:color="auto"/>
                    <w:right w:val="none" w:sz="0" w:space="0" w:color="auto"/>
                  </w:divBdr>
                  <w:divsChild>
                    <w:div w:id="1198471830">
                      <w:marLeft w:val="0"/>
                      <w:marRight w:val="0"/>
                      <w:marTop w:val="0"/>
                      <w:marBottom w:val="0"/>
                      <w:divBdr>
                        <w:top w:val="none" w:sz="0" w:space="0" w:color="auto"/>
                        <w:left w:val="none" w:sz="0" w:space="0" w:color="auto"/>
                        <w:bottom w:val="none" w:sz="0" w:space="0" w:color="auto"/>
                        <w:right w:val="none" w:sz="0" w:space="0" w:color="auto"/>
                      </w:divBdr>
                      <w:divsChild>
                        <w:div w:id="2136751110">
                          <w:marLeft w:val="0"/>
                          <w:marRight w:val="0"/>
                          <w:marTop w:val="0"/>
                          <w:marBottom w:val="0"/>
                          <w:divBdr>
                            <w:top w:val="single" w:sz="6" w:space="0" w:color="CFCFCF"/>
                            <w:left w:val="single" w:sz="6" w:space="0" w:color="CFCFCF"/>
                            <w:bottom w:val="single" w:sz="6" w:space="0" w:color="CFCFCF"/>
                            <w:right w:val="single" w:sz="6" w:space="0" w:color="CFCFCF"/>
                          </w:divBdr>
                          <w:divsChild>
                            <w:div w:id="48392970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61876112">
              <w:marLeft w:val="0"/>
              <w:marRight w:val="0"/>
              <w:marTop w:val="0"/>
              <w:marBottom w:val="0"/>
              <w:divBdr>
                <w:top w:val="none" w:sz="0" w:space="0" w:color="auto"/>
                <w:left w:val="none" w:sz="0" w:space="0" w:color="auto"/>
                <w:bottom w:val="none" w:sz="0" w:space="0" w:color="auto"/>
                <w:right w:val="none" w:sz="0" w:space="0" w:color="auto"/>
              </w:divBdr>
              <w:divsChild>
                <w:div w:id="1877306119">
                  <w:marLeft w:val="0"/>
                  <w:marRight w:val="0"/>
                  <w:marTop w:val="0"/>
                  <w:marBottom w:val="0"/>
                  <w:divBdr>
                    <w:top w:val="none" w:sz="0" w:space="0" w:color="auto"/>
                    <w:left w:val="none" w:sz="0" w:space="0" w:color="auto"/>
                    <w:bottom w:val="none" w:sz="0" w:space="0" w:color="auto"/>
                    <w:right w:val="none" w:sz="0" w:space="0" w:color="auto"/>
                  </w:divBdr>
                  <w:divsChild>
                    <w:div w:id="1559197517">
                      <w:marLeft w:val="0"/>
                      <w:marRight w:val="0"/>
                      <w:marTop w:val="0"/>
                      <w:marBottom w:val="0"/>
                      <w:divBdr>
                        <w:top w:val="none" w:sz="0" w:space="0" w:color="auto"/>
                        <w:left w:val="none" w:sz="0" w:space="0" w:color="auto"/>
                        <w:bottom w:val="none" w:sz="0" w:space="0" w:color="auto"/>
                        <w:right w:val="none" w:sz="0" w:space="0" w:color="auto"/>
                      </w:divBdr>
                      <w:divsChild>
                        <w:div w:id="1441994079">
                          <w:marLeft w:val="0"/>
                          <w:marRight w:val="0"/>
                          <w:marTop w:val="0"/>
                          <w:marBottom w:val="0"/>
                          <w:divBdr>
                            <w:top w:val="single" w:sz="6" w:space="0" w:color="CFCFCF"/>
                            <w:left w:val="single" w:sz="6" w:space="0" w:color="CFCFCF"/>
                            <w:bottom w:val="single" w:sz="6" w:space="0" w:color="CFCFCF"/>
                            <w:right w:val="single" w:sz="6" w:space="0" w:color="CFCFCF"/>
                          </w:divBdr>
                          <w:divsChild>
                            <w:div w:id="200894159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674841764">
              <w:marLeft w:val="0"/>
              <w:marRight w:val="0"/>
              <w:marTop w:val="0"/>
              <w:marBottom w:val="0"/>
              <w:divBdr>
                <w:top w:val="none" w:sz="0" w:space="0" w:color="auto"/>
                <w:left w:val="none" w:sz="0" w:space="0" w:color="auto"/>
                <w:bottom w:val="none" w:sz="0" w:space="0" w:color="auto"/>
                <w:right w:val="none" w:sz="0" w:space="0" w:color="auto"/>
              </w:divBdr>
              <w:divsChild>
                <w:div w:id="2054885642">
                  <w:marLeft w:val="0"/>
                  <w:marRight w:val="0"/>
                  <w:marTop w:val="0"/>
                  <w:marBottom w:val="0"/>
                  <w:divBdr>
                    <w:top w:val="none" w:sz="0" w:space="0" w:color="auto"/>
                    <w:left w:val="none" w:sz="0" w:space="0" w:color="auto"/>
                    <w:bottom w:val="none" w:sz="0" w:space="0" w:color="auto"/>
                    <w:right w:val="none" w:sz="0" w:space="0" w:color="auto"/>
                  </w:divBdr>
                  <w:divsChild>
                    <w:div w:id="1690446190">
                      <w:marLeft w:val="0"/>
                      <w:marRight w:val="0"/>
                      <w:marTop w:val="0"/>
                      <w:marBottom w:val="0"/>
                      <w:divBdr>
                        <w:top w:val="none" w:sz="0" w:space="0" w:color="auto"/>
                        <w:left w:val="none" w:sz="0" w:space="0" w:color="auto"/>
                        <w:bottom w:val="none" w:sz="0" w:space="0" w:color="auto"/>
                        <w:right w:val="none" w:sz="0" w:space="0" w:color="auto"/>
                      </w:divBdr>
                      <w:divsChild>
                        <w:div w:id="1393625358">
                          <w:marLeft w:val="0"/>
                          <w:marRight w:val="0"/>
                          <w:marTop w:val="0"/>
                          <w:marBottom w:val="0"/>
                          <w:divBdr>
                            <w:top w:val="single" w:sz="6" w:space="0" w:color="CFCFCF"/>
                            <w:left w:val="single" w:sz="6" w:space="0" w:color="CFCFCF"/>
                            <w:bottom w:val="single" w:sz="6" w:space="0" w:color="CFCFCF"/>
                            <w:right w:val="single" w:sz="6" w:space="0" w:color="CFCFCF"/>
                          </w:divBdr>
                          <w:divsChild>
                            <w:div w:id="137638808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1455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1604</Words>
  <Characters>9144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Yalin Yan (CW)</dc:creator>
  <cp:keywords/>
  <dc:description/>
  <cp:lastModifiedBy>Yalin Yan (CW)</cp:lastModifiedBy>
  <cp:revision>2</cp:revision>
  <dcterms:created xsi:type="dcterms:W3CDTF">2022-03-11T19:27:00Z</dcterms:created>
  <dcterms:modified xsi:type="dcterms:W3CDTF">2022-03-15T22:41:00Z</dcterms:modified>
</cp:coreProperties>
</file>