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PartName="/word/header_watermark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Arial" w:eastAsia="Microsoft YaHei" w:hAnsi="Arial"/>
          <w:color w:val="1A1A1A"/>
          <w:sz w:val="52"/>
          <w:szCs w:val="52"/>
        </w:rPr>
        <w:t xml:space="preserve">智能农业监控系统</w:t>
      </w:r>
    </w:p>
    <w:p>
      <w:pPr>
        <w:spacing w:after="100"/>
        <w:jc w:val="center"/>
      </w:pPr>
      <w:r>
        <w:rPr>
          <w:rFonts w:ascii="Arial" w:eastAsia="Microsoft YaHei" w:hAnsi="Arial"/>
          <w:color w:val="2B579A"/>
          <w:sz w:val="36"/>
          <w:szCs w:val="36"/>
        </w:rPr>
        <w:t xml:space="preserve">硬件端运行流程与数据导图</w:t>
      </w:r>
    </w:p>
    <w:p>
      <w:pPr>
        <w:spacing w:after="80"/>
        <w:jc w:val="center"/>
      </w:pPr>
      <w:r>
        <w:rPr>
          <w:rFonts w:ascii="Arial" w:eastAsia="Microsoft YaHei" w:hAnsi="Arial"/>
          <w:color w:val="888888"/>
          <w:sz w:val="24"/>
          <w:szCs w:val="24"/>
        </w:rPr>
        <w:t xml:space="preserve">—— 函数调用与形参说明文档 ——</w:t>
      </w:r>
    </w:p>
    <w:p>
      <w:pPr>
        <w:spacing w:before="600"/>
      </w:pPr>
    </w:p>
    <w:p>
      <w:pPr>
        <w:spacing w:after="60"/>
        <w:jc w:val="center"/>
      </w:pPr>
      <w:r>
        <w:rPr>
          <w:rFonts w:ascii="Arial" w:eastAsia="Microsoft YaHei" w:hAnsi="Arial"/>
          <w:color w:val="666666"/>
          <w:sz w:val="22"/>
          <w:szCs w:val="22"/>
        </w:rPr>
        <w:t xml:space="preserve">基于 STM32F103C8 微控制器 | Keil MDK 开发环境</w:t>
      </w:r>
    </w:p>
    <w:p>
      <w:pPr>
        <w:spacing w:after="60"/>
        <w:jc w:val="center"/>
      </w:pPr>
      <w:r>
        <w:rPr>
          <w:rFonts w:ascii="Arial" w:eastAsia="Microsoft YaHei" w:hAnsi="Arial"/>
          <w:color w:val="666666"/>
          <w:sz w:val="22"/>
          <w:szCs w:val="22"/>
        </w:rPr>
        <w:t xml:space="preserve">项目名称：天工慧眼 (TGHY)</w:t>
      </w:r>
    </w:p>
    <w:p>
      <w:pPr>
        <w:jc w:val="center"/>
      </w:pPr>
      <w:r>
        <w:rPr>
          <w:rFonts w:ascii="Arial" w:eastAsia="Microsoft YaHei" w:hAnsi="Arial"/>
          <w:color w:val="666666"/>
          <w:sz w:val="22"/>
          <w:szCs w:val="22"/>
        </w:rPr>
        <w:t xml:space="preserve">文档日期：2026-05-13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eastAsia="Microsoft YaHei" w:hAnsi="Arial"/>
          <w:color w:val="1A1A1A"/>
          <w:sz w:val="32"/>
          <w:szCs w:val="32"/>
        </w:rPr>
        <w:t xml:space="preserve">一、项目总览</w:t>
      </w:r>
    </w:p>
    <w:p>
      <w:pPr>
        <w:spacing w:after="120" w:line="300"/>
      </w:pPr>
      <w:r>
        <w:rPr>
          <w:rFonts w:ascii="Arial" w:eastAsia="Microsoft YaHei" w:hAnsi="Arial"/>
          <w:color w:val="444444"/>
          <w:sz w:val="20"/>
          <w:szCs w:val="20"/>
        </w:rPr>
        <w:t xml:space="preserve">本项目是一个基于 STM32F103C8 的智能农业监控系统硬件端，采用分层架构设计。系统通过 WiFi（ATK-MB026模块）与服务器建立 TCP 长连接，定期上传传感器数据（温湿度、光照、土壤参数），并接收服务器的控制指令来驱动继电器（风扇/水泵）。OLED 屏幕提供本地显示，触摸按键支持显示模式切换。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color w:val="2B579A"/>
          <w:sz w:val="26"/>
          <w:szCs w:val="26"/>
        </w:rPr>
        <w:t xml:space="preserve">1.1 架构分层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5560"/>
      </w:tblGrid>
      <w:tr>
        <w:trPr>
          <w:cantSplit/>
        </w:trPr>
        <w:tc>
          <w:tcPr>
            <w:tcW w:type="dxa" w:w="16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color w:val="FFFFFF"/>
                <w:sz w:val="20"/>
                <w:szCs w:val="20"/>
              </w:rPr>
              <w:t xml:space="preserve">层级</w:t>
            </w:r>
          </w:p>
        </w:tc>
        <w:tc>
          <w:tcPr>
            <w:tcW w:type="dxa" w:w="2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color w:val="FFFFFF"/>
                <w:sz w:val="20"/>
                <w:szCs w:val="20"/>
              </w:rPr>
              <w:t xml:space="preserve">目录/模块</w:t>
            </w:r>
          </w:p>
        </w:tc>
        <w:tc>
          <w:tcPr>
            <w:tcW w:type="dxa" w:w="55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color w:val="FFFFFF"/>
                <w:sz w:val="20"/>
                <w:szCs w:val="20"/>
              </w:rPr>
              <w:t xml:space="preserve">核心功能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应用层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User/</w:t>
            </w:r>
          </w:p>
        </w:tc>
        <w:tc>
          <w:tcPr>
            <w:tcW w:type="dxa" w:w="5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main.c 主入口、demo.c WiFi演示、中断服务函数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业务逻辑层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Hardware/ServerComm</w:t>
            </w:r>
          </w:p>
        </w:tc>
        <w:tc>
          <w:tcPr>
            <w:tcW w:type="dxa" w:w="5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TCP长连接管理、网络请求队列、传感器上传、指令查询与执行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传感器层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Hardware/</w:t>
            </w:r>
          </w:p>
        </w:tc>
        <w:tc>
          <w:tcPr>
            <w:tcW w:type="dxa" w:w="5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DHT11、SoilSensor、LightSensor、lm75a、AD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执行器层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Hardware/</w:t>
            </w:r>
          </w:p>
        </w:tc>
        <w:tc>
          <w:tcPr>
            <w:tcW w:type="dxa" w:w="5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RELAY、Motor、Servo、PWM、TOUCH_KEY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通信层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Hardware/</w:t>
            </w:r>
          </w:p>
        </w:tc>
        <w:tc>
          <w:tcPr>
            <w:tcW w:type="dxa" w:w="5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atk_mb026、atk_mb026_uart、atk_mb026_receiver、RS485、Serial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显示层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Hardware/</w:t>
            </w:r>
          </w:p>
        </w:tc>
        <w:tc>
          <w:tcPr>
            <w:tcW w:type="dxa" w:w="5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OLED、OLED_Display、OLED_Font、PrintManager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系统基础层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System/</w:t>
            </w:r>
          </w:p>
        </w:tc>
        <w:tc>
          <w:tcPr>
            <w:tcW w:type="dxa" w:w="5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sys、Delay、Timer、usart、i2c/myiic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启动/内核层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Start/</w:t>
            </w:r>
          </w:p>
        </w:tc>
        <w:tc>
          <w:tcPr>
            <w:tcW w:type="dxa" w:w="5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startup_stm32f10x_md.s、core_cm3、system_stm32f10x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外设库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Library/</w:t>
            </w:r>
          </w:p>
        </w:tc>
        <w:tc>
          <w:tcPr>
            <w:tcW w:type="dxa" w:w="5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STM32标准外设库（GPIO/USART/TIM/ADC/I2C/SPI/DMA等）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eastAsia="Microsoft YaHei" w:hAnsi="Arial"/>
          <w:color w:val="1A1A1A"/>
          <w:sz w:val="32"/>
          <w:szCs w:val="32"/>
        </w:rPr>
        <w:t xml:space="preserve">二、系统运行总流程</w:t>
      </w:r>
    </w:p>
    <w:p>
      <w:pPr>
        <w:spacing w:after="120" w:line="300"/>
      </w:pPr>
      <w:r>
        <w:rPr>
          <w:rFonts w:ascii="Arial" w:eastAsia="Microsoft YaHei" w:hAnsi="Arial"/>
          <w:color w:val="444444"/>
          <w:sz w:val="20"/>
          <w:szCs w:val="20"/>
        </w:rPr>
        <w:t xml:space="preserve">以下是系统从上电到进入主循环的完整流程：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color w:val="2B579A"/>
          <w:sz w:val="26"/>
          <w:szCs w:val="26"/>
        </w:rPr>
        <w:t xml:space="preserve">2.1 启动流程图</w:t>
      </w:r>
    </w:p>
    <w:p>
      <w:pPr>
        <w:spacing w:after="60" w:before="60"/>
        <w:jc w:val="center"/>
      </w:pPr>
      <w:r>
        <w:rPr>
          <w:rFonts w:ascii="Consolas" w:eastAsia="Microsoft YaHei" w:hAnsi="Consolas"/>
          <w:color w:val="555555"/>
          <w:sz w:val="20"/>
          <w:szCs w:val="20"/>
        </w:rPr>
        <w:t xml:space="preserve">▶ 系统上电 → startup_stm32f10x_md.s 执行</w:t>
      </w:r>
    </w:p>
    <w:p>
      <w:pPr>
        <w:spacing w:after="60" w:before="60"/>
        <w:jc w:val="center"/>
      </w:pPr>
      <w:r>
        <w:rPr>
          <w:rFonts w:ascii="Consolas" w:eastAsia="Microsoft YaHei" w:hAnsi="Consolas"/>
          <w:color w:val="555555"/>
          <w:sz w:val="20"/>
          <w:szCs w:val="20"/>
        </w:rPr>
        <w:t xml:space="preserve">▶ SystemInit() → 时钟配置为 72MHz</w:t>
      </w:r>
    </w:p>
    <w:p>
      <w:pPr>
        <w:spacing w:after="60" w:before="60"/>
        <w:jc w:val="center"/>
      </w:pPr>
      <w:r>
        <w:rPr>
          <w:rFonts w:ascii="Consolas" w:eastAsia="Microsoft YaHei" w:hAnsi="Consolas"/>
          <w:color w:val="555555"/>
          <w:sz w:val="20"/>
          <w:szCs w:val="20"/>
        </w:rPr>
        <w:t xml:space="preserve">▶ __main() → 调用 main()</w:t>
      </w:r>
    </w:p>
    <w:p>
      <w:pPr>
        <w:spacing w:after="60" w:before="60"/>
        <w:jc w:val="center"/>
      </w:pPr>
      <w:r>
        <w:rPr>
          <w:rFonts w:ascii="Consolas" w:eastAsia="Microsoft YaHei" w:hAnsi="Consolas"/>
          <w:color w:val="2B579A"/>
          <w:sz w:val="20"/>
          <w:szCs w:val="20"/>
        </w:rPr>
        <w:t xml:space="preserve">▶ main() 开始执行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color w:val="2B579A"/>
          <w:sz w:val="26"/>
          <w:szCs w:val="26"/>
        </w:rPr>
        <w:t xml:space="preserve">2.2 初始化阶段</w:t>
      </w:r>
    </w:p>
    <w:p>
      <w:pPr>
        <w:spacing w:after="120" w:line="300"/>
      </w:pPr>
      <w:r>
        <w:rPr>
          <w:rFonts w:ascii="Arial" w:eastAsia="Microsoft YaHei" w:hAnsi="Arial"/>
          <w:color w:val="444444"/>
          <w:sz w:val="20"/>
          <w:szCs w:val="20"/>
        </w:rPr>
        <w:t xml:space="preserve">系统初始化按照以下顺序执行，每个步骤都有明确的依赖关系：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600"/>
        <w:gridCol w:w="2400"/>
        <w:gridCol w:w="2200"/>
        <w:gridCol w:w="1660"/>
      </w:tblGrid>
      <w:tr>
        <w:trPr>
          <w:cantSplit/>
        </w:trPr>
        <w:tc>
          <w:tcPr>
            <w:tcW w:type="dxa" w:w="5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color w:val="FFFFFF"/>
                <w:sz w:val="20"/>
                <w:szCs w:val="20"/>
              </w:rPr>
              <w:t xml:space="preserve">序号</w:t>
            </w:r>
          </w:p>
        </w:tc>
        <w:tc>
          <w:tcPr>
            <w:tcW w:type="dxa" w:w="26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color w:val="FFFFFF"/>
                <w:sz w:val="20"/>
                <w:szCs w:val="20"/>
              </w:rPr>
              <w:t xml:space="preserve">函数调用</w:t>
            </w:r>
          </w:p>
        </w:tc>
        <w:tc>
          <w:tcPr>
            <w:tcW w:type="dxa" w:w="24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color w:val="FFFFFF"/>
                <w:sz w:val="20"/>
                <w:szCs w:val="20"/>
              </w:rPr>
              <w:t xml:space="preserve">所在文件</w:t>
            </w:r>
          </w:p>
        </w:tc>
        <w:tc>
          <w:tcPr>
            <w:tcW w:type="dxa" w:w="2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color w:val="FFFFFF"/>
                <w:sz w:val="20"/>
                <w:szCs w:val="20"/>
              </w:rPr>
              <w:t xml:space="preserve">功能说明</w:t>
            </w:r>
          </w:p>
        </w:tc>
        <w:tc>
          <w:tcPr>
            <w:tcW w:type="dxa" w:w="16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color w:val="FFFFFF"/>
                <w:sz w:val="20"/>
                <w:szCs w:val="20"/>
              </w:rPr>
              <w:t xml:space="preserve">形参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Consolas" w:eastAsia="Microsoft YaHei" w:hAnsi="Consolas"/>
                <w:color w:val="C7254E"/>
                <w:sz w:val="17"/>
                <w:szCs w:val="17"/>
              </w:rPr>
              <w:t xml:space="preserve">delay_init(72)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System/Delay.c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延时函数初始化，参数为系统时钟频率72MHz</w:t>
            </w:r>
          </w:p>
        </w:tc>
        <w:tc>
          <w:tcPr>
            <w:tcW w:type="dxa" w:w="1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uint16_t sysclk: 系统时钟频率(MHz)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Consolas" w:eastAsia="Microsoft YaHei" w:hAnsi="Consolas"/>
                <w:color w:val="C7254E"/>
                <w:sz w:val="17"/>
                <w:szCs w:val="17"/>
              </w:rPr>
              <w:t xml:space="preserve">usart_init(115200)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System/usart.c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USART1初始化，用于调试串口输出，重定向printf</w:t>
            </w:r>
          </w:p>
        </w:tc>
        <w:tc>
          <w:tcPr>
            <w:tcW w:type="dxa" w:w="1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uint32_t bound: 波特率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Consolas" w:eastAsia="Microsoft YaHei" w:hAnsi="Consolas"/>
                <w:color w:val="C7254E"/>
                <w:sz w:val="17"/>
                <w:szCs w:val="17"/>
              </w:rPr>
              <w:t xml:space="preserve">LED_Init()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Hardware/LED.c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LED指示灯初始化</w:t>
            </w:r>
          </w:p>
        </w:tc>
        <w:tc>
          <w:tcPr>
            <w:tcW w:type="dxa" w:w="1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无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Consolas" w:eastAsia="Microsoft YaHei" w:hAnsi="Consolas"/>
                <w:color w:val="C7254E"/>
                <w:sz w:val="17"/>
                <w:szCs w:val="17"/>
              </w:rPr>
              <w:t xml:space="preserve">OLED_Init()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Hardware/OLED.c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OLED显示屏初始化（I2C接口）</w:t>
            </w:r>
          </w:p>
        </w:tc>
        <w:tc>
          <w:tcPr>
            <w:tcW w:type="dxa" w:w="1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无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Consolas" w:eastAsia="Microsoft YaHei" w:hAnsi="Consolas"/>
                <w:color w:val="C7254E"/>
                <w:sz w:val="17"/>
                <w:szCs w:val="17"/>
              </w:rPr>
              <w:t xml:space="preserve">RELAY_Init()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Hardware/RELAY/relay.c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双路继电器初始化（PA14=风扇, PA13=水泵）</w:t>
            </w:r>
          </w:p>
        </w:tc>
        <w:tc>
          <w:tcPr>
            <w:tcW w:type="dxa" w:w="1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无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Consolas" w:eastAsia="Microsoft YaHei" w:hAnsi="Consolas"/>
                <w:color w:val="C7254E"/>
                <w:sz w:val="17"/>
                <w:szCs w:val="17"/>
              </w:rPr>
              <w:t xml:space="preserve">DHT11_Init()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Hardware/dht11.c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DHT11温湿度传感器初始化（PA4，单总线）</w:t>
            </w:r>
          </w:p>
        </w:tc>
        <w:tc>
          <w:tcPr>
            <w:tcW w:type="dxa" w:w="1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无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Consolas" w:eastAsia="Microsoft YaHei" w:hAnsi="Consolas"/>
                <w:color w:val="C7254E"/>
                <w:sz w:val="17"/>
                <w:szCs w:val="17"/>
              </w:rPr>
              <w:t xml:space="preserve">LightSensor_Init()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Hardware/LightSensor.c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光照传感器初始化（PA5，ADC）</w:t>
            </w:r>
          </w:p>
        </w:tc>
        <w:tc>
          <w:tcPr>
            <w:tcW w:type="dxa" w:w="1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无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Consolas" w:eastAsia="Microsoft YaHei" w:hAnsi="Consolas"/>
                <w:color w:val="C7254E"/>
                <w:sz w:val="17"/>
                <w:szCs w:val="17"/>
              </w:rPr>
              <w:t xml:space="preserve">RS485_Init()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Hardware/RS485.c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RS485初始化（USART3，4800波特率，连接土壤传感器）</w:t>
            </w:r>
          </w:p>
        </w:tc>
        <w:tc>
          <w:tcPr>
            <w:tcW w:type="dxa" w:w="1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无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9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Consolas" w:eastAsia="Microsoft YaHei" w:hAnsi="Consolas"/>
                <w:color w:val="C7254E"/>
                <w:sz w:val="17"/>
                <w:szCs w:val="17"/>
              </w:rPr>
              <w:t xml:space="preserve">atk_mb026_uart_init(115200)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Hardware/atk_mb026_uart.c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WiFi模块串口初始化（USART2，PA2/PA3）</w:t>
            </w:r>
          </w:p>
        </w:tc>
        <w:tc>
          <w:tcPr>
            <w:tcW w:type="dxa" w:w="1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uint32_t baudrate: 波特率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10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Consolas" w:eastAsia="Microsoft YaHei" w:hAnsi="Consolas"/>
                <w:color w:val="C7254E"/>
                <w:sz w:val="17"/>
                <w:szCs w:val="17"/>
              </w:rPr>
              <w:t xml:space="preserve">PrintManager_Init()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Hardware/PrintManager.c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日志打印管理器初始化</w:t>
            </w:r>
          </w:p>
        </w:tc>
        <w:tc>
          <w:tcPr>
            <w:tcW w:type="dxa" w:w="1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无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11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Consolas" w:eastAsia="Microsoft YaHei" w:hAnsi="Consolas"/>
                <w:color w:val="C7254E"/>
                <w:sz w:val="17"/>
                <w:szCs w:val="17"/>
              </w:rPr>
              <w:t xml:space="preserve">ServerComm_Init()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Hardware/ServerComm.c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服务器通信模块初始化（队列、DWT计数器）</w:t>
            </w:r>
          </w:p>
        </w:tc>
        <w:tc>
          <w:tcPr>
            <w:tcW w:type="dxa" w:w="1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无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12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Consolas" w:eastAsia="Microsoft YaHei" w:hAnsi="Consolas"/>
                <w:color w:val="C7254E"/>
                <w:sz w:val="17"/>
                <w:szCs w:val="17"/>
              </w:rPr>
              <w:t xml:space="preserve">OLED_Display_Init()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Hardware/OLED_Display.c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OLED显示管理初始化</w:t>
            </w:r>
          </w:p>
        </w:tc>
        <w:tc>
          <w:tcPr>
            <w:tcW w:type="dxa" w:w="1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无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 w:hAnsi="Arial"/>
          <w:color w:val="2B579A"/>
          <w:sz w:val="26"/>
          <w:szCs w:val="26"/>
        </w:rPr>
        <w:t xml:space="preserve">2.3 WiFi连接阶段</w:t>
      </w:r>
    </w:p>
    <w:p>
      <w:pPr>
        <w:spacing w:after="120" w:line="300"/>
      </w:pPr>
      <w:r>
        <w:rPr>
          <w:rFonts w:ascii="Arial" w:eastAsia="Microsoft YaHei" w:hAnsi="Arial"/>
          <w:color w:val="444444"/>
          <w:sz w:val="20"/>
          <w:szCs w:val="20"/>
        </w:rPr>
        <w:t xml:space="preserve">初始化完成后，系统进入WiFi连接阶段，按照以下步骤执行：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200"/>
        <w:gridCol w:w="2400"/>
        <w:gridCol w:w="2000"/>
        <w:gridCol w:w="2260"/>
      </w:tblGrid>
      <w:tr>
        <w:trPr>
          <w:cantSplit/>
        </w:trPr>
        <w:tc>
          <w:tcPr>
            <w:tcW w:type="dxa" w:w="5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color w:val="FFFFFF"/>
                <w:sz w:val="20"/>
                <w:szCs w:val="20"/>
              </w:rPr>
              <w:t xml:space="preserve">序号</w:t>
            </w:r>
          </w:p>
        </w:tc>
        <w:tc>
          <w:tcPr>
            <w:tcW w:type="dxa" w:w="2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color w:val="FFFFFF"/>
                <w:sz w:val="20"/>
                <w:szCs w:val="20"/>
              </w:rPr>
              <w:t xml:space="preserve">操作/函数</w:t>
            </w:r>
          </w:p>
        </w:tc>
        <w:tc>
          <w:tcPr>
            <w:tcW w:type="dxa" w:w="24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color w:val="FFFFFF"/>
                <w:sz w:val="20"/>
                <w:szCs w:val="20"/>
              </w:rPr>
              <w:t xml:space="preserve">实际调用</w:t>
            </w:r>
          </w:p>
        </w:tc>
        <w:tc>
          <w:tcPr>
            <w:tcW w:type="dxa" w:w="20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color w:val="FFFFFF"/>
                <w:sz w:val="20"/>
                <w:szCs w:val="20"/>
              </w:rPr>
              <w:t xml:space="preserve">功能</w:t>
            </w:r>
          </w:p>
        </w:tc>
        <w:tc>
          <w:tcPr>
            <w:tcW w:type="dxa" w:w="22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color w:val="FFFFFF"/>
                <w:sz w:val="20"/>
                <w:szCs w:val="20"/>
              </w:rPr>
              <w:t xml:space="preserve">形参说明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Consolas" w:eastAsia="Microsoft YaHei" w:hAnsi="Consolas"/>
                <w:color w:val="C7254E"/>
                <w:sz w:val="17"/>
                <w:szCs w:val="17"/>
              </w:rPr>
              <w:t xml:space="preserve">AT+CIPMUX=0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atk_mb026_send_at_cmd()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设置单连接模式</w:t>
            </w:r>
          </w:p>
        </w:tc>
        <w:tc>
          <w:tcPr>
            <w:tcW w:type="dxa" w:w="2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cmd: AT指令; ack: 期望应答; timeout: 超时(ms)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Consolas" w:eastAsia="Microsoft YaHei" w:hAnsi="Consolas"/>
                <w:color w:val="C7254E"/>
                <w:sz w:val="17"/>
                <w:szCs w:val="17"/>
              </w:rPr>
              <w:t xml:space="preserve">AT+CIPMODE=0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atk_mb026_send_at_cmd()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设置正常传输模式</w:t>
            </w:r>
          </w:p>
        </w:tc>
        <w:tc>
          <w:tcPr>
            <w:tcW w:type="dxa" w:w="2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同上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Consolas" w:eastAsia="Microsoft YaHei" w:hAnsi="Consolas"/>
                <w:color w:val="C7254E"/>
                <w:sz w:val="17"/>
                <w:szCs w:val="17"/>
              </w:rPr>
              <w:t xml:space="preserve">init_wifi_module()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atk_mb026_init(115200)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WiFi模块初始化，检测AT响应</w:t>
            </w:r>
          </w:p>
        </w:tc>
        <w:tc>
          <w:tcPr>
            <w:tcW w:type="dxa" w:w="2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uint32_t baudrate: 波特率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Consolas" w:eastAsia="Microsoft YaHei" w:hAnsi="Consolas"/>
                <w:color w:val="C7254E"/>
                <w:sz w:val="17"/>
                <w:szCs w:val="17"/>
              </w:rPr>
              <w:t xml:space="preserve">connect_wifi()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atk_mb026_join_ap(SSID, PWD)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连接WiFi，最多重试5次</w:t>
            </w:r>
          </w:p>
        </w:tc>
        <w:tc>
          <w:tcPr>
            <w:tcW w:type="dxa" w:w="2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ssid: WiFi名; pwd: 密码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Consolas" w:eastAsia="Microsoft YaHei" w:hAnsi="Consolas"/>
                <w:color w:val="C7254E"/>
                <w:sz w:val="17"/>
                <w:szCs w:val="17"/>
              </w:rPr>
              <w:t xml:space="preserve">atk_mb026_get_ip()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获取IP地址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查询本机IP</w:t>
            </w:r>
          </w:p>
        </w:tc>
        <w:tc>
          <w:tcPr>
            <w:tcW w:type="dxa" w:w="2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buf: 存储IP的缓冲区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Consolas" w:eastAsia="Microsoft YaHei" w:hAnsi="Consolas"/>
                <w:color w:val="C7254E"/>
                <w:sz w:val="17"/>
                <w:szCs w:val="17"/>
              </w:rPr>
              <w:t xml:space="preserve">ServerComm_Connect()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建立TCP长连接+透传模式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连接服务器并进入透传</w:t>
            </w:r>
          </w:p>
        </w:tc>
        <w:tc>
          <w:tcPr>
            <w:tcW w:type="dxa" w:w="2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无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eastAsia="Microsoft YaHei" w:hAnsi="Arial"/>
          <w:color w:val="1A1A1A"/>
          <w:sz w:val="32"/>
          <w:szCs w:val="32"/>
        </w:rPr>
        <w:t xml:space="preserve">三、主循环流程</w:t>
      </w:r>
    </w:p>
    <w:p>
      <w:pPr>
        <w:spacing w:after="120" w:line="300"/>
      </w:pPr>
      <w:r>
        <w:rPr>
          <w:rFonts w:ascii="Arial" w:eastAsia="Microsoft YaHei" w:hAnsi="Arial"/>
          <w:color w:val="444444"/>
          <w:sz w:val="20"/>
          <w:szCs w:val="20"/>
        </w:rPr>
        <w:t xml:space="preserve">系统进入 while(1) 无限循环，每次循环周期为 1ms（由 delay_ms(1) 控制）。主循环包含以下五个核心任务：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color w:val="2B579A"/>
          <w:sz w:val="26"/>
          <w:szCs w:val="26"/>
        </w:rPr>
        <w:t xml:space="preserve">3.1 主循环任务总览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100"/>
        <w:gridCol w:w="2600"/>
        <w:gridCol w:w="2200"/>
        <w:gridCol w:w="1960"/>
      </w:tblGrid>
      <w:tr>
        <w:trPr>
          <w:cantSplit/>
        </w:trPr>
        <w:tc>
          <w:tcPr>
            <w:tcW w:type="dxa" w:w="15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color w:val="FFFFFF"/>
                <w:sz w:val="20"/>
                <w:szCs w:val="20"/>
              </w:rPr>
              <w:t xml:space="preserve">任务</w:t>
            </w:r>
          </w:p>
        </w:tc>
        <w:tc>
          <w:tcPr>
            <w:tcW w:type="dxa" w:w="11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color w:val="FFFFFF"/>
                <w:sz w:val="20"/>
                <w:szCs w:val="20"/>
              </w:rPr>
              <w:t xml:space="preserve">触发频率</w:t>
            </w:r>
          </w:p>
        </w:tc>
        <w:tc>
          <w:tcPr>
            <w:tcW w:type="dxa" w:w="26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color w:val="FFFFFF"/>
                <w:sz w:val="20"/>
                <w:szCs w:val="20"/>
              </w:rPr>
              <w:t xml:space="preserve">函数调用</w:t>
            </w:r>
          </w:p>
        </w:tc>
        <w:tc>
          <w:tcPr>
            <w:tcW w:type="dxa" w:w="2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color w:val="FFFFFF"/>
                <w:sz w:val="20"/>
                <w:szCs w:val="20"/>
              </w:rPr>
              <w:t xml:space="preserve">功能说明</w:t>
            </w:r>
          </w:p>
        </w:tc>
        <w:tc>
          <w:tcPr>
            <w:tcW w:type="dxa" w:w="19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color w:val="FFFFFF"/>
                <w:sz w:val="20"/>
                <w:szCs w:val="20"/>
              </w:rPr>
              <w:t xml:space="preserve">形参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触摸按键扫描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每次循环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Consolas" w:eastAsia="Microsoft YaHei" w:hAnsi="Consolas"/>
                <w:color w:val="C7254E"/>
                <w:sz w:val="17"/>
                <w:szCs w:val="17"/>
              </w:rPr>
              <w:t xml:space="preserve">TOUCH_KEY_Scan()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检测触摸按键，切换OLED显示模式</w:t>
            </w:r>
          </w:p>
        </w:tc>
        <w:tc>
          <w:tcPr>
            <w:tcW w:type="dxa" w:w="1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无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WiFi数据处理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每次循环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Consolas" w:eastAsia="Microsoft YaHei" w:hAnsi="Consolas"/>
                <w:color w:val="C7254E"/>
                <w:sz w:val="17"/>
                <w:szCs w:val="17"/>
              </w:rPr>
              <w:t xml:space="preserve">ServerComm_ProcessWiFiData()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处理WiFi模块接收到的数据（服务器下发指令）</w:t>
            </w:r>
          </w:p>
        </w:tc>
        <w:tc>
          <w:tcPr>
            <w:tcW w:type="dxa" w:w="1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无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OLED显示更新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每1000ms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Consolas" w:eastAsia="Microsoft YaHei" w:hAnsi="Consolas"/>
                <w:color w:val="C7254E"/>
                <w:sz w:val="17"/>
                <w:szCs w:val="17"/>
              </w:rPr>
              <w:t xml:space="preserve">OLED_Display_Update()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根据当前模式更新屏幕显示内容</w:t>
            </w:r>
          </w:p>
        </w:tc>
        <w:tc>
          <w:tcPr>
            <w:tcW w:type="dxa" w:w="1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无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传感器数据上传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每500ms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Consolas" w:eastAsia="Microsoft YaHei" w:hAnsi="Consolas"/>
                <w:color w:val="C7254E"/>
                <w:sz w:val="17"/>
                <w:szCs w:val="17"/>
              </w:rPr>
              <w:t xml:space="preserve">ServerComm_UploadAllSensors()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读取所有传感器并通过HTTP POST上传到服务器</w:t>
            </w:r>
          </w:p>
        </w:tc>
        <w:tc>
          <w:tcPr>
            <w:tcW w:type="dxa" w:w="1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无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指令主动查询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每500ms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Consolas" w:eastAsia="Microsoft YaHei" w:hAnsi="Consolas"/>
                <w:color w:val="C7254E"/>
                <w:sz w:val="17"/>
                <w:szCs w:val="17"/>
              </w:rPr>
              <w:t xml:space="preserve">ServerComm_CheckAndExecuteCommand()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HTTP GET查询服务器是否有新指令，有则自动执行</w:t>
            </w:r>
          </w:p>
        </w:tc>
        <w:tc>
          <w:tcPr>
            <w:tcW w:type="dxa" w:w="1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actuator_id: 执行器ID; command_id: 指令ID指针; command: 指令内容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网络队列处理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每次循环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Consolas" w:eastAsia="Microsoft YaHei" w:hAnsi="Consolas"/>
                <w:color w:val="C7254E"/>
                <w:sz w:val="17"/>
                <w:szCs w:val="17"/>
              </w:rPr>
              <w:t xml:space="preserve">ServerComm_ProcessBatch(5)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批量处理网络请求队列中的任务（最多5个）</w:t>
            </w:r>
          </w:p>
        </w:tc>
        <w:tc>
          <w:tcPr>
            <w:tcW w:type="dxa" w:w="1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max_count: 最多处理数量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指令队列处理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每次循环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Consolas" w:eastAsia="Microsoft YaHei" w:hAnsi="Consolas"/>
                <w:color w:val="C7254E"/>
                <w:sz w:val="17"/>
                <w:szCs w:val="17"/>
              </w:rPr>
              <w:t xml:space="preserve">ServerComm_ProcessCommandQueue()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处理指令队列中的待执行指令</w:t>
            </w:r>
          </w:p>
        </w:tc>
        <w:tc>
          <w:tcPr>
            <w:tcW w:type="dxa" w:w="1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无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eastAsia="Microsoft YaHei" w:hAnsi="Arial"/>
          <w:color w:val="1A1A1A"/>
          <w:sz w:val="32"/>
          <w:szCs w:val="32"/>
        </w:rPr>
        <w:t xml:space="preserve">四、数据采集流程</w:t>
      </w:r>
    </w:p>
    <w:p>
      <w:pPr>
        <w:spacing w:after="120" w:line="300"/>
      </w:pPr>
      <w:r>
        <w:rPr>
          <w:rFonts w:ascii="Arial" w:eastAsia="Microsoft YaHei" w:hAnsi="Arial"/>
          <w:color w:val="444444"/>
          <w:sz w:val="20"/>
          <w:szCs w:val="20"/>
        </w:rPr>
        <w:t xml:space="preserve">传感器数据采集是系统的核心功能之一，每 500ms 触发一次全量采集并上传。以下是各传感器的详细调用链路：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color w:val="2B579A"/>
          <w:sz w:val="26"/>
          <w:szCs w:val="26"/>
        </w:rPr>
        <w:t xml:space="preserve">4.1 传感器调用链路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200"/>
        <w:gridCol w:w="1100"/>
        <w:gridCol w:w="1600"/>
        <w:gridCol w:w="2960"/>
      </w:tblGrid>
      <w:tr>
        <w:trPr>
          <w:cantSplit/>
        </w:trPr>
        <w:tc>
          <w:tcPr>
            <w:tcW w:type="dxa" w:w="15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color w:val="FFFFFF"/>
                <w:sz w:val="20"/>
                <w:szCs w:val="20"/>
              </w:rPr>
              <w:t xml:space="preserve">传感器</w:t>
            </w:r>
          </w:p>
        </w:tc>
        <w:tc>
          <w:tcPr>
            <w:tcW w:type="dxa" w:w="2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color w:val="FFFFFF"/>
                <w:sz w:val="20"/>
                <w:szCs w:val="20"/>
              </w:rPr>
              <w:t xml:space="preserve">函数</w:t>
            </w:r>
          </w:p>
        </w:tc>
        <w:tc>
          <w:tcPr>
            <w:tcW w:type="dxa" w:w="11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color w:val="FFFFFF"/>
                <w:sz w:val="20"/>
                <w:szCs w:val="20"/>
              </w:rPr>
              <w:t xml:space="preserve">返回类型</w:t>
            </w:r>
          </w:p>
        </w:tc>
        <w:tc>
          <w:tcPr>
            <w:tcW w:type="dxa" w:w="16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color w:val="FFFFFF"/>
                <w:sz w:val="20"/>
                <w:szCs w:val="20"/>
              </w:rPr>
              <w:t xml:space="preserve">返回值</w:t>
            </w:r>
          </w:p>
        </w:tc>
        <w:tc>
          <w:tcPr>
            <w:tcW w:type="dxa" w:w="29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color w:val="FFFFFF"/>
                <w:sz w:val="20"/>
                <w:szCs w:val="20"/>
              </w:rPr>
              <w:t xml:space="preserve">形参说明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DHT11 温湿度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Consolas" w:eastAsia="Microsoft YaHei" w:hAnsi="Consolas"/>
                <w:color w:val="C7254E"/>
                <w:sz w:val="17"/>
                <w:szCs w:val="17"/>
              </w:rPr>
              <w:t xml:space="preserve">DHT11_ReadData()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uint8_t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0:成功, 非0:失败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先调用ReadData读取，再用Get获取值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DHT11 获取温度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Consolas" w:eastAsia="Microsoft YaHei" w:hAnsi="Consolas"/>
                <w:color w:val="C7254E"/>
                <w:sz w:val="17"/>
                <w:szCs w:val="17"/>
              </w:rPr>
              <w:t xml:space="preserve">DHT11_GetTemperature()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uint8_t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温度值(℃)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无参，返回整型温度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DHT11 获取湿度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Consolas" w:eastAsia="Microsoft YaHei" w:hAnsi="Consolas"/>
                <w:color w:val="C7254E"/>
                <w:sz w:val="17"/>
                <w:szCs w:val="17"/>
              </w:rPr>
              <w:t xml:space="preserve">DHT11_GetHumidity()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uint8_t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湿度值(%)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无参，返回整型湿度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光照传感器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Consolas" w:eastAsia="Microsoft YaHei" w:hAnsi="Consolas"/>
                <w:color w:val="C7254E"/>
                <w:sz w:val="17"/>
                <w:szCs w:val="17"/>
              </w:rPr>
              <w:t xml:space="preserve">LightSensor_GetLux()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uint16_t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光照强度(Lux)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无参，基于ADC采集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土壤传感器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Consolas" w:eastAsia="Microsoft YaHei" w:hAnsi="Consolas"/>
                <w:color w:val="C7254E"/>
                <w:sz w:val="17"/>
                <w:szCs w:val="17"/>
              </w:rPr>
              <w:t xml:space="preserve">SoilSensor_ReadData()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uint8_t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0:成功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float *moisture: 含水率; float *temperature: 土温; uint16_t *ec: 电导率; float *ph: pH值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 w:hAnsi="Arial"/>
          <w:color w:val="2B579A"/>
          <w:sz w:val="26"/>
          <w:szCs w:val="26"/>
        </w:rPr>
        <w:t xml:space="preserve">4.2 传感器ID与上传映射</w:t>
      </w:r>
    </w:p>
    <w:p>
      <w:pPr>
        <w:spacing w:after="120" w:line="300"/>
      </w:pPr>
      <w:r>
        <w:rPr>
          <w:rFonts w:ascii="Arial" w:eastAsia="Microsoft YaHei" w:hAnsi="Arial"/>
          <w:color w:val="444444"/>
          <w:sz w:val="20"/>
          <w:szCs w:val="20"/>
        </w:rPr>
        <w:t xml:space="preserve">每个传感器都有唯一的ID标识，上传时通过 HTTP POST 请求发送到服务器：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300"/>
        <w:gridCol w:w="1400"/>
        <w:gridCol w:w="2800"/>
        <w:gridCol w:w="2960"/>
      </w:tblGrid>
      <w:tr>
        <w:trPr>
          <w:cantSplit/>
        </w:trPr>
        <w:tc>
          <w:tcPr>
            <w:tcW w:type="dxa" w:w="9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color w:val="FFFFFF"/>
                <w:sz w:val="20"/>
                <w:szCs w:val="20"/>
              </w:rPr>
              <w:t xml:space="preserve">传感器ID</w:t>
            </w:r>
          </w:p>
        </w:tc>
        <w:tc>
          <w:tcPr>
            <w:tcW w:type="dxa" w:w="13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color w:val="FFFFFF"/>
                <w:sz w:val="20"/>
                <w:szCs w:val="20"/>
              </w:rPr>
              <w:t xml:space="preserve">名称</w:t>
            </w:r>
          </w:p>
        </w:tc>
        <w:tc>
          <w:tcPr>
            <w:tcW w:type="dxa" w:w="14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color w:val="FFFFFF"/>
                <w:sz w:val="20"/>
                <w:szCs w:val="20"/>
              </w:rPr>
              <w:t xml:space="preserve">驱动模块</w:t>
            </w:r>
          </w:p>
        </w:tc>
        <w:tc>
          <w:tcPr>
            <w:tcW w:type="dxa" w:w="28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color w:val="FFFFFF"/>
                <w:sz w:val="20"/>
                <w:szCs w:val="20"/>
              </w:rPr>
              <w:t xml:space="preserve">API路径</w:t>
            </w:r>
          </w:p>
        </w:tc>
        <w:tc>
          <w:tcPr>
            <w:tcW w:type="dxa" w:w="29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color w:val="FFFFFF"/>
                <w:sz w:val="20"/>
                <w:szCs w:val="20"/>
              </w:rPr>
              <w:t xml:space="preserve">JSON数据格式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Consolas" w:eastAsia="Microsoft YaHei" w:hAnsi="Consolas"/>
                <w:color w:val="C7254E"/>
                <w:sz w:val="17"/>
                <w:szCs w:val="17"/>
              </w:rPr>
              <w:t xml:space="preserve">T-001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空气温度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DHT11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Consolas" w:eastAsia="Microsoft YaHei" w:hAnsi="Consolas"/>
                <w:color w:val="C7254E"/>
                <w:sz w:val="17"/>
                <w:szCs w:val="17"/>
              </w:rPr>
              <w:t xml:space="preserve">POST /api/sensors/T-001/data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Consolas" w:eastAsia="Microsoft YaHei" w:hAnsi="Consolas"/>
                <w:color w:val="C7254E"/>
                <w:sz w:val="17"/>
                <w:szCs w:val="17"/>
              </w:rPr>
              <w:t xml:space="preserve">{"value":25.00}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Consolas" w:eastAsia="Microsoft YaHei" w:hAnsi="Consolas"/>
                <w:color w:val="C7254E"/>
                <w:sz w:val="17"/>
                <w:szCs w:val="17"/>
              </w:rPr>
              <w:t xml:space="preserve">H-001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空气湿度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DHT11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Consolas" w:eastAsia="Microsoft YaHei" w:hAnsi="Consolas"/>
                <w:color w:val="C7254E"/>
                <w:sz w:val="17"/>
                <w:szCs w:val="17"/>
              </w:rPr>
              <w:t xml:space="preserve">POST /api/sensors/H-001/data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Consolas" w:eastAsia="Microsoft YaHei" w:hAnsi="Consolas"/>
                <w:color w:val="C7254E"/>
                <w:sz w:val="17"/>
                <w:szCs w:val="17"/>
              </w:rPr>
              <w:t xml:space="preserve">{"value":60.00}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Consolas" w:eastAsia="Microsoft YaHei" w:hAnsi="Consolas"/>
                <w:color w:val="C7254E"/>
                <w:sz w:val="17"/>
                <w:szCs w:val="17"/>
              </w:rPr>
              <w:t xml:space="preserve">L-001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光照强度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LightSensor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Consolas" w:eastAsia="Microsoft YaHei" w:hAnsi="Consolas"/>
                <w:color w:val="C7254E"/>
                <w:sz w:val="17"/>
                <w:szCs w:val="17"/>
              </w:rPr>
              <w:t xml:space="preserve">POST /api/sensors/L-001/data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Consolas" w:eastAsia="Microsoft YaHei" w:hAnsi="Consolas"/>
                <w:color w:val="C7254E"/>
                <w:sz w:val="17"/>
                <w:szCs w:val="17"/>
              </w:rPr>
              <w:t xml:space="preserve">{"value":1500.00}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Consolas" w:eastAsia="Microsoft YaHei" w:hAnsi="Consolas"/>
                <w:color w:val="C7254E"/>
                <w:sz w:val="17"/>
                <w:szCs w:val="17"/>
              </w:rPr>
              <w:t xml:space="preserve">S-001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土壤含水率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SoilSensor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Consolas" w:eastAsia="Microsoft YaHei" w:hAnsi="Consolas"/>
                <w:color w:val="C7254E"/>
                <w:sz w:val="17"/>
                <w:szCs w:val="17"/>
              </w:rPr>
              <w:t xml:space="preserve">POST /api/sensors/S-001/data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Consolas" w:eastAsia="Microsoft YaHei" w:hAnsi="Consolas"/>
                <w:color w:val="C7254E"/>
                <w:sz w:val="17"/>
                <w:szCs w:val="17"/>
              </w:rPr>
              <w:t xml:space="preserve">{"value":45.50}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Consolas" w:eastAsia="Microsoft YaHei" w:hAnsi="Consolas"/>
                <w:color w:val="C7254E"/>
                <w:sz w:val="17"/>
                <w:szCs w:val="17"/>
              </w:rPr>
              <w:t xml:space="preserve">T-002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土壤温度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SoilSensor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Consolas" w:eastAsia="Microsoft YaHei" w:hAnsi="Consolas"/>
                <w:color w:val="C7254E"/>
                <w:sz w:val="17"/>
                <w:szCs w:val="17"/>
              </w:rPr>
              <w:t xml:space="preserve">POST /api/sensors/T-002/data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Consolas" w:eastAsia="Microsoft YaHei" w:hAnsi="Consolas"/>
                <w:color w:val="C7254E"/>
                <w:sz w:val="17"/>
                <w:szCs w:val="17"/>
              </w:rPr>
              <w:t xml:space="preserve">{"value":22.30}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Consolas" w:eastAsia="Microsoft YaHei" w:hAnsi="Consolas"/>
                <w:color w:val="C7254E"/>
                <w:sz w:val="17"/>
                <w:szCs w:val="17"/>
              </w:rPr>
              <w:t xml:space="preserve">E-001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土壤电导率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SoilSensor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Consolas" w:eastAsia="Microsoft YaHei" w:hAnsi="Consolas"/>
                <w:color w:val="C7254E"/>
                <w:sz w:val="17"/>
                <w:szCs w:val="17"/>
              </w:rPr>
              <w:t xml:space="preserve">POST /api/sensors/E-001/data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Consolas" w:eastAsia="Microsoft YaHei" w:hAnsi="Consolas"/>
                <w:color w:val="C7254E"/>
                <w:sz w:val="17"/>
                <w:szCs w:val="17"/>
              </w:rPr>
              <w:t xml:space="preserve">{"value":1200.00}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Consolas" w:eastAsia="Microsoft YaHei" w:hAnsi="Consolas"/>
                <w:color w:val="C7254E"/>
                <w:sz w:val="17"/>
                <w:szCs w:val="17"/>
              </w:rPr>
              <w:t xml:space="preserve">P-001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土壤pH值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SoilSensor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Consolas" w:eastAsia="Microsoft YaHei" w:hAnsi="Consolas"/>
                <w:color w:val="C7254E"/>
                <w:sz w:val="17"/>
                <w:szCs w:val="17"/>
              </w:rPr>
              <w:t xml:space="preserve">POST /api/sensors/P-001/data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Consolas" w:eastAsia="Microsoft YaHei" w:hAnsi="Consolas"/>
                <w:color w:val="C7254E"/>
                <w:sz w:val="17"/>
                <w:szCs w:val="17"/>
              </w:rPr>
              <w:t xml:space="preserve">{"value":6.80}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eastAsia="Microsoft YaHei" w:hAnsi="Arial"/>
          <w:color w:val="1A1A1A"/>
          <w:sz w:val="32"/>
          <w:szCs w:val="32"/>
        </w:rPr>
        <w:t xml:space="preserve">五、服务器通信流程</w:t>
      </w:r>
    </w:p>
    <w:p>
      <w:pPr>
        <w:spacing w:after="120" w:line="300"/>
      </w:pPr>
      <w:r>
        <w:rPr>
          <w:rFonts w:ascii="Arial" w:eastAsia="Microsoft YaHei" w:hAnsi="Arial"/>
          <w:color w:val="444444"/>
          <w:sz w:val="20"/>
          <w:szCs w:val="20"/>
        </w:rPr>
        <w:t xml:space="preserve">服务器通信是系统的核心模块，基于 TCP 长连接 + 透传模式实现。以下是完整的通信架构：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color w:val="2B579A"/>
          <w:sz w:val="26"/>
          <w:szCs w:val="26"/>
        </w:rPr>
        <w:t xml:space="preserve">5.1 TCP连接管理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1200"/>
        <w:gridCol w:w="4160"/>
      </w:tblGrid>
      <w:tr>
        <w:trPr>
          <w:cantSplit/>
        </w:trPr>
        <w:tc>
          <w:tcPr>
            <w:tcW w:type="dxa" w:w="28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color w:val="FFFFFF"/>
                <w:sz w:val="20"/>
                <w:szCs w:val="20"/>
              </w:rPr>
              <w:t xml:space="preserve">函数</w:t>
            </w:r>
          </w:p>
        </w:tc>
        <w:tc>
          <w:tcPr>
            <w:tcW w:type="dxa" w:w="1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color w:val="FFFFFF"/>
                <w:sz w:val="20"/>
                <w:szCs w:val="20"/>
              </w:rPr>
              <w:t xml:space="preserve">形参</w:t>
            </w:r>
          </w:p>
        </w:tc>
        <w:tc>
          <w:tcPr>
            <w:tcW w:type="dxa" w:w="1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color w:val="FFFFFF"/>
                <w:sz w:val="20"/>
                <w:szCs w:val="20"/>
              </w:rPr>
              <w:t xml:space="preserve">返回类型</w:t>
            </w:r>
          </w:p>
        </w:tc>
        <w:tc>
          <w:tcPr>
            <w:tcW w:type="dxa" w:w="41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color w:val="FFFFFF"/>
                <w:sz w:val="20"/>
                <w:szCs w:val="20"/>
              </w:rPr>
              <w:t xml:space="preserve">功能说明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Consolas" w:eastAsia="Microsoft YaHei" w:hAnsi="Consolas"/>
                <w:color w:val="C7254E"/>
                <w:sz w:val="17"/>
                <w:szCs w:val="17"/>
              </w:rPr>
              <w:t xml:space="preserve">ServerComm_Init()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无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无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初始化网络队列、指令队列、DWT计数器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Consolas" w:eastAsia="Microsoft YaHei" w:hAnsi="Consolas"/>
                <w:color w:val="C7254E"/>
                <w:sz w:val="17"/>
                <w:szCs w:val="17"/>
              </w:rPr>
              <w:t xml:space="preserve">ServerComm_Connect()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无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uint8_t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建立TCP连接并进入透传模式（0:成功, 1:连接失败, 2:透传失败）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Consolas" w:eastAsia="Microsoft YaHei" w:hAnsi="Consolas"/>
                <w:color w:val="C7254E"/>
                <w:sz w:val="17"/>
                <w:szCs w:val="17"/>
              </w:rPr>
              <w:t xml:space="preserve">ServerComm_Disconnect()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无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无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断开TCP连接，退出透传模式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Consolas" w:eastAsia="Microsoft YaHei" w:hAnsi="Consolas"/>
                <w:color w:val="C7254E"/>
                <w:sz w:val="17"/>
                <w:szCs w:val="17"/>
              </w:rPr>
              <w:t xml:space="preserve">ServerComm_IsConnected()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无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uint8_t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检查TCP连接是否存活（1:已连接, 0:未连接）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 w:hAnsi="Arial"/>
          <w:color w:val="2B579A"/>
          <w:sz w:val="26"/>
          <w:szCs w:val="26"/>
        </w:rPr>
        <w:t xml:space="preserve">5.2 数据上传流程</w:t>
      </w:r>
    </w:p>
    <w:p>
      <w:pPr>
        <w:spacing w:after="120" w:line="300"/>
      </w:pPr>
      <w:r>
        <w:rPr>
          <w:rFonts w:ascii="Arial" w:eastAsia="Microsoft YaHei" w:hAnsi="Arial"/>
          <w:color w:val="444444"/>
          <w:sz w:val="20"/>
          <w:szCs w:val="20"/>
        </w:rPr>
        <w:t xml:space="preserve">传感器数据上传采用透传模式下的 HTTP POST 请求，流程如下：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000"/>
        <w:gridCol w:w="3500"/>
        <w:gridCol w:w="2360"/>
      </w:tblGrid>
      <w:tr>
        <w:trPr>
          <w:cantSplit/>
        </w:trPr>
        <w:tc>
          <w:tcPr>
            <w:tcW w:type="dxa" w:w="5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color w:val="FFFFFF"/>
                <w:sz w:val="20"/>
                <w:szCs w:val="20"/>
              </w:rPr>
              <w:t xml:space="preserve">步骤</w:t>
            </w:r>
          </w:p>
        </w:tc>
        <w:tc>
          <w:tcPr>
            <w:tcW w:type="dxa" w:w="30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color w:val="FFFFFF"/>
                <w:sz w:val="20"/>
                <w:szCs w:val="20"/>
              </w:rPr>
              <w:t xml:space="preserve">函数调用</w:t>
            </w:r>
          </w:p>
        </w:tc>
        <w:tc>
          <w:tcPr>
            <w:tcW w:type="dxa" w:w="35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color w:val="FFFFFF"/>
                <w:sz w:val="20"/>
                <w:szCs w:val="20"/>
              </w:rPr>
              <w:t xml:space="preserve">功能</w:t>
            </w:r>
          </w:p>
        </w:tc>
        <w:tc>
          <w:tcPr>
            <w:tcW w:type="dxa" w:w="23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color w:val="FFFFFF"/>
                <w:sz w:val="20"/>
                <w:szCs w:val="20"/>
              </w:rPr>
              <w:t xml:space="preserve">形参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Consolas" w:eastAsia="Microsoft YaHei" w:hAnsi="Consolas"/>
                <w:color w:val="C7254E"/>
                <w:sz w:val="17"/>
                <w:szCs w:val="17"/>
              </w:rPr>
              <w:t xml:space="preserve">ServerComm_EnsureConnection()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检查连接是否可用，不可用则自动重连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无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Consolas" w:eastAsia="Microsoft YaHei" w:hAnsi="Consolas"/>
                <w:color w:val="C7254E"/>
                <w:sz w:val="17"/>
                <w:szCs w:val="17"/>
              </w:rPr>
              <w:t xml:space="preserve">atk_mb026_uart_rx_restart()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清空接收缓冲区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无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Consolas" w:eastAsia="Microsoft YaHei" w:hAnsi="Consolas"/>
                <w:color w:val="C7254E"/>
                <w:sz w:val="17"/>
                <w:szCs w:val="17"/>
              </w:rPr>
              <w:t xml:space="preserve">atk_mb026_uart_printf_blocking()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通过透传发送HTTP请求头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fmt: 格式化字符串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Consolas" w:eastAsia="Microsoft YaHei" w:hAnsi="Consolas"/>
                <w:color w:val="C7254E"/>
                <w:sz w:val="17"/>
                <w:szCs w:val="17"/>
              </w:rPr>
              <w:t xml:space="preserve">atk_mb026_uart_printf_blocking()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发送JSON数据体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%s: JSON字符串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Consolas" w:eastAsia="Microsoft YaHei" w:hAnsi="Consolas"/>
                <w:color w:val="C7254E"/>
                <w:sz w:val="17"/>
                <w:szCs w:val="17"/>
              </w:rPr>
              <w:t xml:space="preserve">atk_mb026_uart_rx_get_frame()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等待服务器响应（超时1500ms）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无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Consolas" w:eastAsia="Microsoft YaHei" w:hAnsi="Consolas"/>
                <w:color w:val="C7254E"/>
                <w:sz w:val="17"/>
                <w:szCs w:val="17"/>
              </w:rPr>
              <w:t xml:space="preserve">解析HTTP响应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检查HTTP 200和"success":true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无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 w:hAnsi="Arial"/>
          <w:color w:val="2B579A"/>
          <w:sz w:val="26"/>
          <w:szCs w:val="26"/>
        </w:rPr>
        <w:t xml:space="preserve">5.3 指令查询与执行流程</w:t>
      </w:r>
    </w:p>
    <w:p>
      <w:pPr>
        <w:spacing w:after="120" w:line="300"/>
      </w:pPr>
      <w:r>
        <w:rPr>
          <w:rFonts w:ascii="Arial" w:eastAsia="Microsoft YaHei" w:hAnsi="Arial"/>
          <w:color w:val="444444"/>
          <w:sz w:val="20"/>
          <w:szCs w:val="20"/>
        </w:rPr>
        <w:t xml:space="preserve">系统采用双保险机制接收服务器指令：主动推送（定期查询）+ 被动同步（上传时触发）。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800"/>
        <w:gridCol w:w="900"/>
        <w:gridCol w:w="3060"/>
      </w:tblGrid>
      <w:tr>
        <w:trPr>
          <w:cantSplit/>
        </w:trPr>
        <w:tc>
          <w:tcPr>
            <w:tcW w:type="dxa" w:w="26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color w:val="FFFFFF"/>
                <w:sz w:val="20"/>
                <w:szCs w:val="20"/>
              </w:rPr>
              <w:t xml:space="preserve">函数</w:t>
            </w:r>
          </w:p>
        </w:tc>
        <w:tc>
          <w:tcPr>
            <w:tcW w:type="dxa" w:w="28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color w:val="FFFFFF"/>
                <w:sz w:val="20"/>
                <w:szCs w:val="20"/>
              </w:rPr>
              <w:t xml:space="preserve">形参</w:t>
            </w:r>
          </w:p>
        </w:tc>
        <w:tc>
          <w:tcPr>
            <w:tcW w:type="dxa" w:w="9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color w:val="FFFFFF"/>
                <w:sz w:val="20"/>
                <w:szCs w:val="20"/>
              </w:rPr>
              <w:t xml:space="preserve">返回</w:t>
            </w:r>
          </w:p>
        </w:tc>
        <w:tc>
          <w:tcPr>
            <w:tcW w:type="dxa" w:w="30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color w:val="FFFFFF"/>
                <w:sz w:val="20"/>
                <w:szCs w:val="20"/>
              </w:rPr>
              <w:t xml:space="preserve">功能说明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Consolas" w:eastAsia="Microsoft YaHei" w:hAnsi="Consolas"/>
                <w:color w:val="C7254E"/>
                <w:sz w:val="17"/>
                <w:szCs w:val="17"/>
              </w:rPr>
              <w:t xml:space="preserve">ServerComm_CheckAndExecuteCommand()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const char *actuator_id, int *command_id, char *command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uint8_t</w:t>
            </w:r>
          </w:p>
        </w:tc>
        <w:tc>
          <w:tcPr>
            <w:tcW w:type="dxa" w:w="3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查询服务器是否有新指令，有则自动执行并确认。内部发送 HTTP GET 请求到 /api/actuators/{id}/commands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Consolas" w:eastAsia="Microsoft YaHei" w:hAnsi="Consolas"/>
                <w:color w:val="C7254E"/>
                <w:sz w:val="17"/>
                <w:szCs w:val="17"/>
              </w:rPr>
              <w:t xml:space="preserve">ServerComm_ConfirmCommand()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const char *actuator_id, int command_id, const char *status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uint8_t</w:t>
            </w:r>
          </w:p>
        </w:tc>
        <w:tc>
          <w:tcPr>
            <w:tcW w:type="dxa" w:w="3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确认指令执行结果。内部发送 HTTP PATCH 请求，状态为"executed"或"failed"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Consolas" w:eastAsia="Microsoft YaHei" w:hAnsi="Consolas"/>
                <w:color w:val="C7254E"/>
                <w:sz w:val="17"/>
                <w:szCs w:val="17"/>
              </w:rPr>
              <w:t xml:space="preserve">ServerComm_ExecuteCommand()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const char *actuator_id, const char *command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无</w:t>
            </w:r>
          </w:p>
        </w:tc>
        <w:tc>
          <w:tcPr>
            <w:tcW w:type="dxa" w:w="3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执行具体指令，控制继电器开关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Consolas" w:eastAsia="Microsoft YaHei" w:hAnsi="Consolas"/>
                <w:color w:val="C7254E"/>
                <w:sz w:val="17"/>
                <w:szCs w:val="17"/>
              </w:rPr>
              <w:t xml:space="preserve">ServerComm_ProcessWiFiData()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无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无</w:t>
            </w:r>
          </w:p>
        </w:tc>
        <w:tc>
          <w:tcPr>
            <w:tcW w:type="dxa" w:w="3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处理WiFi模块接收到的数据，解析JSON并执行控制指令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Consolas" w:eastAsia="Microsoft YaHei" w:hAnsi="Consolas"/>
                <w:color w:val="C7254E"/>
                <w:sz w:val="17"/>
                <w:szCs w:val="17"/>
              </w:rPr>
              <w:t xml:space="preserve">ServerComm_AddToCommandQueue()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const char *actuator_id, const char *command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uint8_t</w:t>
            </w:r>
          </w:p>
        </w:tc>
        <w:tc>
          <w:tcPr>
            <w:tcW w:type="dxa" w:w="3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将指令添加到指令队列等待执行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Consolas" w:eastAsia="Microsoft YaHei" w:hAnsi="Consolas"/>
                <w:color w:val="C7254E"/>
                <w:sz w:val="17"/>
                <w:szCs w:val="17"/>
              </w:rPr>
              <w:t xml:space="preserve">ServerComm_ProcessCommandQueue()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无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无</w:t>
            </w:r>
          </w:p>
        </w:tc>
        <w:tc>
          <w:tcPr>
            <w:tcW w:type="dxa" w:w="3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从指令队列中取出并执行所有待执行指令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eastAsia="Microsoft YaHei" w:hAnsi="Arial"/>
          <w:color w:val="1A1A1A"/>
          <w:sz w:val="32"/>
          <w:szCs w:val="32"/>
        </w:rPr>
        <w:t xml:space="preserve">六、队列系统架构</w:t>
      </w:r>
    </w:p>
    <w:p>
      <w:pPr>
        <w:spacing w:after="120" w:line="300"/>
      </w:pPr>
      <w:r>
        <w:rPr>
          <w:rFonts w:ascii="Arial" w:eastAsia="Microsoft YaHei" w:hAnsi="Arial"/>
          <w:color w:val="444444"/>
          <w:sz w:val="20"/>
          <w:szCs w:val="20"/>
        </w:rPr>
        <w:t xml:space="preserve">系统使用两个独立的环形队列来管理网络请求和指令：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color w:val="2B579A"/>
          <w:sz w:val="26"/>
          <w:szCs w:val="26"/>
        </w:rPr>
        <w:t xml:space="preserve">6.1 网络请求队列 (NetworkQueue)</w:t>
      </w:r>
    </w:p>
    <w:p>
      <w:pPr>
        <w:spacing w:after="100" w:line="300"/>
      </w:pPr>
      <w:r>
        <w:rPr>
          <w:rFonts w:ascii="Arial" w:eastAsia="Microsoft YaHei" w:hAnsi="Arial"/>
          <w:color w:val="333333"/>
          <w:sz w:val="20"/>
          <w:szCs w:val="20"/>
        </w:rPr>
        <w:t xml:space="preserve">队列大小：</w:t>
      </w:r>
      <w:r>
        <w:rPr>
          <w:rFonts w:ascii="Arial" w:eastAsia="Microsoft YaHei" w:hAnsi="Arial"/>
          <w:color w:val="555555"/>
          <w:sz w:val="20"/>
          <w:szCs w:val="20"/>
        </w:rPr>
        <w:t xml:space="preserve">32条（NETWORK_QUEUE_SIZE）</w:t>
      </w:r>
    </w:p>
    <w:p>
      <w:pPr>
        <w:spacing w:after="100" w:line="300"/>
      </w:pPr>
      <w:r>
        <w:rPr>
          <w:rFonts w:ascii="Arial" w:eastAsia="Microsoft YaHei" w:hAnsi="Arial"/>
          <w:color w:val="333333"/>
          <w:sz w:val="20"/>
          <w:szCs w:val="20"/>
        </w:rPr>
        <w:t xml:space="preserve">数据结构：</w:t>
      </w:r>
      <w:r>
        <w:rPr>
          <w:rFonts w:ascii="Arial" w:eastAsia="Microsoft YaHei" w:hAnsi="Arial"/>
          <w:color w:val="555555"/>
          <w:sz w:val="20"/>
          <w:szCs w:val="20"/>
        </w:rPr>
        <w:t xml:space="preserve">NetworkRequest_t —— 包含类型、优先级、时间戳、重试次数、联合体数据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00"/>
        <w:gridCol w:w="2400"/>
        <w:gridCol w:w="3560"/>
      </w:tblGrid>
      <w:tr>
        <w:trPr>
          <w:cantSplit/>
        </w:trPr>
        <w:tc>
          <w:tcPr>
            <w:tcW w:type="dxa" w:w="26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color w:val="FFFFFF"/>
                <w:sz w:val="20"/>
                <w:szCs w:val="20"/>
              </w:rPr>
              <w:t xml:space="preserve">请求类型</w:t>
            </w:r>
          </w:p>
        </w:tc>
        <w:tc>
          <w:tcPr>
            <w:tcW w:type="dxa" w:w="8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color w:val="FFFFFF"/>
                <w:sz w:val="20"/>
                <w:szCs w:val="20"/>
              </w:rPr>
              <w:t xml:space="preserve">值</w:t>
            </w:r>
          </w:p>
        </w:tc>
        <w:tc>
          <w:tcPr>
            <w:tcW w:type="dxa" w:w="24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color w:val="FFFFFF"/>
                <w:sz w:val="20"/>
                <w:szCs w:val="20"/>
              </w:rPr>
              <w:t xml:space="preserve">说明</w:t>
            </w:r>
          </w:p>
        </w:tc>
        <w:tc>
          <w:tcPr>
            <w:tcW w:type="dxa" w:w="35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color w:val="FFFFFF"/>
                <w:sz w:val="20"/>
                <w:szCs w:val="20"/>
              </w:rPr>
              <w:t xml:space="preserve">联合体数据字段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Consolas" w:eastAsia="Microsoft YaHei" w:hAnsi="Consolas"/>
                <w:color w:val="C7254E"/>
                <w:sz w:val="17"/>
                <w:szCs w:val="17"/>
              </w:rPr>
              <w:t xml:space="preserve">REQ_TYPE_SENSOR_DATA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传感器数据上传请求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Consolas" w:eastAsia="Microsoft YaHei" w:hAnsi="Consolas"/>
                <w:color w:val="C7254E"/>
                <w:sz w:val="17"/>
                <w:szCs w:val="17"/>
              </w:rPr>
              <w:t xml:space="preserve">sensor_id[16] + float value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Consolas" w:eastAsia="Microsoft YaHei" w:hAnsi="Consolas"/>
                <w:color w:val="C7254E"/>
                <w:sz w:val="17"/>
                <w:szCs w:val="17"/>
              </w:rPr>
              <w:t xml:space="preserve">REQ_TYPE_ACTUATOR_STATUS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执行器状态上传请求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Consolas" w:eastAsia="Microsoft YaHei" w:hAnsi="Consolas"/>
                <w:color w:val="C7254E"/>
                <w:sz w:val="17"/>
                <w:szCs w:val="17"/>
              </w:rPr>
              <w:t xml:space="preserve">actuator_id[16] + state + mode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Consolas" w:eastAsia="Microsoft YaHei" w:hAnsi="Consolas"/>
                <w:color w:val="C7254E"/>
                <w:sz w:val="17"/>
                <w:szCs w:val="17"/>
              </w:rPr>
              <w:t xml:space="preserve">REQ_TYPE_COMMAND_QUERY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指令查询请求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Consolas" w:eastAsia="Microsoft YaHei" w:hAnsi="Consolas"/>
                <w:color w:val="C7254E"/>
                <w:sz w:val="17"/>
                <w:szCs w:val="17"/>
              </w:rPr>
              <w:t xml:space="preserve">actuator_id[16] + 指针返回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Consolas" w:eastAsia="Microsoft YaHei" w:hAnsi="Consolas"/>
                <w:color w:val="C7254E"/>
                <w:sz w:val="17"/>
                <w:szCs w:val="17"/>
              </w:rPr>
              <w:t xml:space="preserve">REQ_TYPE_COMMAND_CONFIRM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指令确认请求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Consolas" w:eastAsia="Microsoft YaHei" w:hAnsi="Consolas"/>
                <w:color w:val="C7254E"/>
                <w:sz w:val="17"/>
                <w:szCs w:val="17"/>
              </w:rPr>
              <w:t xml:space="preserve">actuator_id[16] + command_id + status[16]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Consolas" w:eastAsia="Microsoft YaHei" w:hAnsi="Consolas"/>
                <w:color w:val="C7254E"/>
                <w:sz w:val="17"/>
                <w:szCs w:val="17"/>
              </w:rPr>
              <w:t xml:space="preserve">REQ_TYPE_HEARTBEAT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心跳保活请求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Consolas" w:eastAsia="Microsoft YaHei" w:hAnsi="Consolas"/>
                <w:color w:val="C7254E"/>
                <w:sz w:val="17"/>
                <w:szCs w:val="17"/>
              </w:rPr>
              <w:t xml:space="preserve">无额外数据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 w:hAnsi="Arial"/>
          <w:color w:val="2B579A"/>
          <w:sz w:val="26"/>
          <w:szCs w:val="26"/>
        </w:rPr>
        <w:t xml:space="preserve">6.2 队列操作函数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00"/>
        <w:gridCol w:w="900"/>
        <w:gridCol w:w="2660"/>
      </w:tblGrid>
      <w:tr>
        <w:trPr>
          <w:cantSplit/>
        </w:trPr>
        <w:tc>
          <w:tcPr>
            <w:tcW w:type="dxa" w:w="26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color w:val="FFFFFF"/>
                <w:sz w:val="20"/>
                <w:szCs w:val="20"/>
              </w:rPr>
              <w:t xml:space="preserve">函数</w:t>
            </w:r>
          </w:p>
        </w:tc>
        <w:tc>
          <w:tcPr>
            <w:tcW w:type="dxa" w:w="3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color w:val="FFFFFF"/>
                <w:sz w:val="20"/>
                <w:szCs w:val="20"/>
              </w:rPr>
              <w:t xml:space="preserve">形参</w:t>
            </w:r>
          </w:p>
        </w:tc>
        <w:tc>
          <w:tcPr>
            <w:tcW w:type="dxa" w:w="9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color w:val="FFFFFF"/>
                <w:sz w:val="20"/>
                <w:szCs w:val="20"/>
              </w:rPr>
              <w:t xml:space="preserve">返回</w:t>
            </w:r>
          </w:p>
        </w:tc>
        <w:tc>
          <w:tcPr>
            <w:tcW w:type="dxa" w:w="26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color w:val="FFFFFF"/>
                <w:sz w:val="20"/>
                <w:szCs w:val="20"/>
              </w:rPr>
              <w:t xml:space="preserve">功能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Consolas" w:eastAsia="Microsoft YaHei" w:hAnsi="Consolas"/>
                <w:color w:val="C7254E"/>
                <w:sz w:val="17"/>
                <w:szCs w:val="17"/>
              </w:rPr>
              <w:t xml:space="preserve">NetworkQueue_Init()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NetworkQueue_t *queue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无</w:t>
            </w:r>
          </w:p>
        </w:tc>
        <w:tc>
          <w:tcPr>
            <w:tcW w:type="dxa" w:w="2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初始化队列，头尾指针和计数器清零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Consolas" w:eastAsia="Microsoft YaHei" w:hAnsi="Consolas"/>
                <w:color w:val="C7254E"/>
                <w:sz w:val="17"/>
                <w:szCs w:val="17"/>
              </w:rPr>
              <w:t xml:space="preserve">NetworkQueue_Enqueue()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NetworkQueue_t *queue, NetworkRequest_t *request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uint8_t</w:t>
            </w:r>
          </w:p>
        </w:tc>
        <w:tc>
          <w:tcPr>
            <w:tcW w:type="dxa" w:w="2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按优先级插入请求，高优先级插入队头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Consolas" w:eastAsia="Microsoft YaHei" w:hAnsi="Consolas"/>
                <w:color w:val="C7254E"/>
                <w:sz w:val="17"/>
                <w:szCs w:val="17"/>
              </w:rPr>
              <w:t xml:space="preserve">NetworkQueue_Dequeue()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NetworkQueue_t *queue, NetworkRequest_t *request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uint8_t</w:t>
            </w:r>
          </w:p>
        </w:tc>
        <w:tc>
          <w:tcPr>
            <w:tcW w:type="dxa" w:w="2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从队头取出请求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Consolas" w:eastAsia="Microsoft YaHei" w:hAnsi="Consolas"/>
                <w:color w:val="C7254E"/>
                <w:sz w:val="17"/>
                <w:szCs w:val="17"/>
              </w:rPr>
              <w:t xml:space="preserve">NetworkQueue_IsEmpty()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NetworkQueue_t *queue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uint8_t</w:t>
            </w:r>
          </w:p>
        </w:tc>
        <w:tc>
          <w:tcPr>
            <w:tcW w:type="dxa" w:w="2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检查队列是否为空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Consolas" w:eastAsia="Microsoft YaHei" w:hAnsi="Consolas"/>
                <w:color w:val="C7254E"/>
                <w:sz w:val="17"/>
                <w:szCs w:val="17"/>
              </w:rPr>
              <w:t xml:space="preserve">NetworkQueue_IsFull()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NetworkQueue_t *queue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uint8_t</w:t>
            </w:r>
          </w:p>
        </w:tc>
        <w:tc>
          <w:tcPr>
            <w:tcW w:type="dxa" w:w="2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检查队列是否已满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Consolas" w:eastAsia="Microsoft YaHei" w:hAnsi="Consolas"/>
                <w:color w:val="C7254E"/>
                <w:sz w:val="17"/>
                <w:szCs w:val="17"/>
              </w:rPr>
              <w:t xml:space="preserve">NetworkQueue_GetCount()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NetworkQueue_t *queue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uint16_t</w:t>
            </w:r>
          </w:p>
        </w:tc>
        <w:tc>
          <w:tcPr>
            <w:tcW w:type="dxa" w:w="2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获取队列中的请求数量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Consolas" w:eastAsia="Microsoft YaHei" w:hAnsi="Consolas"/>
                <w:color w:val="C7254E"/>
                <w:sz w:val="17"/>
                <w:szCs w:val="17"/>
              </w:rPr>
              <w:t xml:space="preserve">ServerComm_ProcessBatch()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uint8_t max_count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uint8_t</w:t>
            </w:r>
          </w:p>
        </w:tc>
        <w:tc>
          <w:tcPr>
            <w:tcW w:type="dxa" w:w="2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批量处理队列中的请求（最多max_count个）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 w:hAnsi="Arial"/>
          <w:color w:val="2B579A"/>
          <w:sz w:val="26"/>
          <w:szCs w:val="26"/>
        </w:rPr>
        <w:t xml:space="preserve">6.3 指令队列 (CommandQueue)</w:t>
      </w:r>
    </w:p>
    <w:p>
      <w:pPr>
        <w:spacing w:after="100" w:line="300"/>
      </w:pPr>
      <w:r>
        <w:rPr>
          <w:rFonts w:ascii="Arial" w:eastAsia="Microsoft YaHei" w:hAnsi="Arial"/>
          <w:color w:val="333333"/>
          <w:sz w:val="20"/>
          <w:szCs w:val="20"/>
        </w:rPr>
        <w:t xml:space="preserve">队列大小：</w:t>
      </w:r>
      <w:r>
        <w:rPr>
          <w:rFonts w:ascii="Arial" w:eastAsia="Microsoft YaHei" w:hAnsi="Arial"/>
          <w:color w:val="555555"/>
          <w:sz w:val="20"/>
          <w:szCs w:val="20"/>
        </w:rPr>
        <w:t xml:space="preserve">16条（COMMAND_QUEUE_SIZE）</w:t>
      </w:r>
    </w:p>
    <w:p>
      <w:pPr>
        <w:spacing w:after="100" w:line="300"/>
      </w:pPr>
      <w:r>
        <w:rPr>
          <w:rFonts w:ascii="Arial" w:eastAsia="Microsoft YaHei" w:hAnsi="Arial"/>
          <w:color w:val="333333"/>
          <w:sz w:val="20"/>
          <w:szCs w:val="20"/>
        </w:rPr>
        <w:t xml:space="preserve">数据结构：</w:t>
      </w:r>
      <w:r>
        <w:rPr>
          <w:rFonts w:ascii="Arial" w:eastAsia="Microsoft YaHei" w:hAnsi="Arial"/>
          <w:color w:val="555555"/>
          <w:sz w:val="20"/>
          <w:szCs w:val="20"/>
        </w:rPr>
        <w:t xml:space="preserve">Command_t —— actuator_id[16] + command[16]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900"/>
        <w:gridCol w:w="2860"/>
      </w:tblGrid>
      <w:tr>
        <w:trPr>
          <w:cantSplit/>
        </w:trPr>
        <w:tc>
          <w:tcPr>
            <w:tcW w:type="dxa" w:w="28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color w:val="FFFFFF"/>
                <w:sz w:val="20"/>
                <w:szCs w:val="20"/>
              </w:rPr>
              <w:t xml:space="preserve">函数</w:t>
            </w:r>
          </w:p>
        </w:tc>
        <w:tc>
          <w:tcPr>
            <w:tcW w:type="dxa" w:w="28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color w:val="FFFFFF"/>
                <w:sz w:val="20"/>
                <w:szCs w:val="20"/>
              </w:rPr>
              <w:t xml:space="preserve">形参</w:t>
            </w:r>
          </w:p>
        </w:tc>
        <w:tc>
          <w:tcPr>
            <w:tcW w:type="dxa" w:w="9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color w:val="FFFFFF"/>
                <w:sz w:val="20"/>
                <w:szCs w:val="20"/>
              </w:rPr>
              <w:t xml:space="preserve">返回</w:t>
            </w:r>
          </w:p>
        </w:tc>
        <w:tc>
          <w:tcPr>
            <w:tcW w:type="dxa" w:w="28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color w:val="FFFFFF"/>
                <w:sz w:val="20"/>
                <w:szCs w:val="20"/>
              </w:rPr>
              <w:t xml:space="preserve">功能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Consolas" w:eastAsia="Microsoft YaHei" w:hAnsi="Consolas"/>
                <w:color w:val="C7254E"/>
                <w:sz w:val="17"/>
                <w:szCs w:val="17"/>
              </w:rPr>
              <w:t xml:space="preserve">ServerComm_InitCommandQueue()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无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无</w:t>
            </w:r>
          </w:p>
        </w:tc>
        <w:tc>
          <w:tcPr>
            <w:tcW w:type="dxa" w:w="2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初始化指令队列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Consolas" w:eastAsia="Microsoft YaHei" w:hAnsi="Consolas"/>
                <w:color w:val="C7254E"/>
                <w:sz w:val="17"/>
                <w:szCs w:val="17"/>
              </w:rPr>
              <w:t xml:space="preserve">ServerComm_AddToCommandQueue()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const char *actuator_id, const char *command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uint8_t</w:t>
            </w:r>
          </w:p>
        </w:tc>
        <w:tc>
          <w:tcPr>
            <w:tcW w:type="dxa" w:w="2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添加指令到队列尾部（0:成功, 1:已满）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Consolas" w:eastAsia="Microsoft YaHei" w:hAnsi="Consolas"/>
                <w:color w:val="C7254E"/>
                <w:sz w:val="17"/>
                <w:szCs w:val="17"/>
              </w:rPr>
              <w:t xml:space="preserve">ServerComm_ProcessCommandQueue()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无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无</w:t>
            </w:r>
          </w:p>
        </w:tc>
        <w:tc>
          <w:tcPr>
            <w:tcW w:type="dxa" w:w="2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依次取出并执行队列中所有指令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eastAsia="Microsoft YaHei" w:hAnsi="Arial"/>
          <w:color w:val="1A1A1A"/>
          <w:sz w:val="32"/>
          <w:szCs w:val="32"/>
        </w:rPr>
        <w:t xml:space="preserve">七、WiFi模块通信架构</w:t>
      </w:r>
    </w:p>
    <w:p>
      <w:pPr>
        <w:spacing w:after="120" w:line="300"/>
      </w:pPr>
      <w:r>
        <w:rPr>
          <w:rFonts w:ascii="Arial" w:eastAsia="Microsoft YaHei" w:hAnsi="Arial"/>
          <w:color w:val="444444"/>
          <w:sz w:val="20"/>
          <w:szCs w:val="20"/>
        </w:rPr>
        <w:t xml:space="preserve">ATK-MB026 WiFi模块是系统的网络通信核心，通过 USART2（PA2/PA3）与STM32通信，支持AT指令和透传两种模式。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color w:val="2B579A"/>
          <w:sz w:val="26"/>
          <w:szCs w:val="26"/>
        </w:rPr>
        <w:t xml:space="preserve">7.1 ATK-MB026 核心函数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900"/>
        <w:gridCol w:w="2860"/>
      </w:tblGrid>
      <w:tr>
        <w:trPr>
          <w:cantSplit/>
        </w:trPr>
        <w:tc>
          <w:tcPr>
            <w:tcW w:type="dxa" w:w="28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color w:val="FFFFFF"/>
                <w:sz w:val="20"/>
                <w:szCs w:val="20"/>
              </w:rPr>
              <w:t xml:space="preserve">函数</w:t>
            </w:r>
          </w:p>
        </w:tc>
        <w:tc>
          <w:tcPr>
            <w:tcW w:type="dxa" w:w="28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color w:val="FFFFFF"/>
                <w:sz w:val="20"/>
                <w:szCs w:val="20"/>
              </w:rPr>
              <w:t xml:space="preserve">形参</w:t>
            </w:r>
          </w:p>
        </w:tc>
        <w:tc>
          <w:tcPr>
            <w:tcW w:type="dxa" w:w="9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color w:val="FFFFFF"/>
                <w:sz w:val="20"/>
                <w:szCs w:val="20"/>
              </w:rPr>
              <w:t xml:space="preserve">返回</w:t>
            </w:r>
          </w:p>
        </w:tc>
        <w:tc>
          <w:tcPr>
            <w:tcW w:type="dxa" w:w="28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color w:val="FFFFFF"/>
                <w:sz w:val="20"/>
                <w:szCs w:val="20"/>
              </w:rPr>
              <w:t xml:space="preserve">功能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Consolas" w:eastAsia="Microsoft YaHei" w:hAnsi="Consolas"/>
                <w:color w:val="C7254E"/>
                <w:sz w:val="17"/>
                <w:szCs w:val="17"/>
              </w:rPr>
              <w:t xml:space="preserve">atk_mb026_init()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uint32_t baudrate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uint8_t</w:t>
            </w:r>
          </w:p>
        </w:tc>
        <w:tc>
          <w:tcPr>
            <w:tcW w:type="dxa" w:w="2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WiFi模块初始化，发送AT测试指令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Consolas" w:eastAsia="Microsoft YaHei" w:hAnsi="Consolas"/>
                <w:color w:val="C7254E"/>
                <w:sz w:val="17"/>
                <w:szCs w:val="17"/>
              </w:rPr>
              <w:t xml:space="preserve">atk_mb026_send_at_cmd()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char *cmd, char *ack, uint32_t timeout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uint8_t</w:t>
            </w:r>
          </w:p>
        </w:tc>
        <w:tc>
          <w:tcPr>
            <w:tcW w:type="dxa" w:w="2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发送AT指令并等待应答，超时返回错误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Consolas" w:eastAsia="Microsoft YaHei" w:hAnsi="Consolas"/>
                <w:color w:val="C7254E"/>
                <w:sz w:val="17"/>
                <w:szCs w:val="17"/>
              </w:rPr>
              <w:t xml:space="preserve">atk_mb026_join_ap()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char *ssid, char *pwd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uint8_t</w:t>
            </w:r>
          </w:p>
        </w:tc>
        <w:tc>
          <w:tcPr>
            <w:tcW w:type="dxa" w:w="2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连接WiFi热点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Consolas" w:eastAsia="Microsoft YaHei" w:hAnsi="Consolas"/>
                <w:color w:val="C7254E"/>
                <w:sz w:val="17"/>
                <w:szCs w:val="17"/>
              </w:rPr>
              <w:t xml:space="preserve">atk_mb026_get_ip()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char *buf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uint8_t</w:t>
            </w:r>
          </w:p>
        </w:tc>
        <w:tc>
          <w:tcPr>
            <w:tcW w:type="dxa" w:w="2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获取本机IP地址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Consolas" w:eastAsia="Microsoft YaHei" w:hAnsi="Consolas"/>
                <w:color w:val="C7254E"/>
                <w:sz w:val="17"/>
                <w:szCs w:val="17"/>
              </w:rPr>
              <w:t xml:space="preserve">atk_mb026_connect_tcp_server()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char *server_ip, char *server_port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uint8_t</w:t>
            </w:r>
          </w:p>
        </w:tc>
        <w:tc>
          <w:tcPr>
            <w:tcW w:type="dxa" w:w="2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连接TCP服务器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Consolas" w:eastAsia="Microsoft YaHei" w:hAnsi="Consolas"/>
                <w:color w:val="C7254E"/>
                <w:sz w:val="17"/>
                <w:szCs w:val="17"/>
              </w:rPr>
              <w:t xml:space="preserve">atk_mb026_enter_unvarnished()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无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uint8_t</w:t>
            </w:r>
          </w:p>
        </w:tc>
        <w:tc>
          <w:tcPr>
            <w:tcW w:type="dxa" w:w="2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进入透传模式（数据直发，无需AT指令）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Consolas" w:eastAsia="Microsoft YaHei" w:hAnsi="Consolas"/>
                <w:color w:val="C7254E"/>
                <w:sz w:val="17"/>
                <w:szCs w:val="17"/>
              </w:rPr>
              <w:t xml:space="preserve">atk_mb026_exit_unvarnished()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无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无</w:t>
            </w:r>
          </w:p>
        </w:tc>
        <w:tc>
          <w:tcPr>
            <w:tcW w:type="dxa" w:w="2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退出透传模式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Consolas" w:eastAsia="Microsoft YaHei" w:hAnsi="Consolas"/>
                <w:color w:val="C7254E"/>
                <w:sz w:val="17"/>
                <w:szCs w:val="17"/>
              </w:rPr>
              <w:t xml:space="preserve">atk_mb026_ping()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char *ip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uint8_t</w:t>
            </w:r>
          </w:p>
        </w:tc>
        <w:tc>
          <w:tcPr>
            <w:tcW w:type="dxa" w:w="2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Ping测试网络连通性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 w:hAnsi="Arial"/>
          <w:color w:val="2B579A"/>
          <w:sz w:val="26"/>
          <w:szCs w:val="26"/>
        </w:rPr>
        <w:t xml:space="preserve">7.2 UART接口函数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1000"/>
        <w:gridCol w:w="3560"/>
      </w:tblGrid>
      <w:tr>
        <w:trPr>
          <w:cantSplit/>
        </w:trPr>
        <w:tc>
          <w:tcPr>
            <w:tcW w:type="dxa" w:w="28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color w:val="FFFFFF"/>
                <w:sz w:val="20"/>
                <w:szCs w:val="20"/>
              </w:rPr>
              <w:t xml:space="preserve">函数</w:t>
            </w:r>
          </w:p>
        </w:tc>
        <w:tc>
          <w:tcPr>
            <w:tcW w:type="dxa" w:w="20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color w:val="FFFFFF"/>
                <w:sz w:val="20"/>
                <w:szCs w:val="20"/>
              </w:rPr>
              <w:t xml:space="preserve">形参</w:t>
            </w:r>
          </w:p>
        </w:tc>
        <w:tc>
          <w:tcPr>
            <w:tcW w:type="dxa" w:w="10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color w:val="FFFFFF"/>
                <w:sz w:val="20"/>
                <w:szCs w:val="20"/>
              </w:rPr>
              <w:t xml:space="preserve">返回</w:t>
            </w:r>
          </w:p>
        </w:tc>
        <w:tc>
          <w:tcPr>
            <w:tcW w:type="dxa" w:w="35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color w:val="FFFFFF"/>
                <w:sz w:val="20"/>
                <w:szCs w:val="20"/>
              </w:rPr>
              <w:t xml:space="preserve">功能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Consolas" w:eastAsia="Microsoft YaHei" w:hAnsi="Consolas"/>
                <w:color w:val="C7254E"/>
                <w:sz w:val="17"/>
                <w:szCs w:val="17"/>
              </w:rPr>
              <w:t xml:space="preserve">atk_mb026_uart_init()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uint32_t baudrate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无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初始化USART2，配置TX(PA2)/RX(PA3)，开启中断接收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Consolas" w:eastAsia="Microsoft YaHei" w:hAnsi="Consolas"/>
                <w:color w:val="C7254E"/>
                <w:sz w:val="17"/>
                <w:szCs w:val="17"/>
              </w:rPr>
              <w:t xml:space="preserve">atk_mb026_uart_printf()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char *fmt, ...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无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格式化发送数据（非阻塞）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Consolas" w:eastAsia="Microsoft YaHei" w:hAnsi="Consolas"/>
                <w:color w:val="C7254E"/>
                <w:sz w:val="17"/>
                <w:szCs w:val="17"/>
              </w:rPr>
              <w:t xml:space="preserve">atk_mb026_uart_printf_blocking()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char *fmt, ...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无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格式化发送数据（阻塞，等待发送完成）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Consolas" w:eastAsia="Microsoft YaHei" w:hAnsi="Consolas"/>
                <w:color w:val="C7254E"/>
                <w:sz w:val="17"/>
                <w:szCs w:val="17"/>
              </w:rPr>
              <w:t xml:space="preserve">atk_mb026_uart_rx_restart()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无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无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重置接收缓冲区，清空已接收数据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Consolas" w:eastAsia="Microsoft YaHei" w:hAnsi="Consolas"/>
                <w:color w:val="C7254E"/>
                <w:sz w:val="17"/>
                <w:szCs w:val="17"/>
              </w:rPr>
              <w:t xml:space="preserve">atk_mb026_uart_rx_get_frame()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无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uint8_t *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获取一帧完整数据，未收完返回NULL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Consolas" w:eastAsia="Microsoft YaHei" w:hAnsi="Consolas"/>
                <w:color w:val="C7254E"/>
                <w:sz w:val="17"/>
                <w:szCs w:val="17"/>
              </w:rPr>
              <w:t xml:space="preserve">atk_mb026_uart_rx_get_frame_len()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无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uint16_t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获取当前帧数据长度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eastAsia="Microsoft YaHei" w:hAnsi="Arial"/>
          <w:color w:val="1A1A1A"/>
          <w:sz w:val="32"/>
          <w:szCs w:val="32"/>
        </w:rPr>
        <w:t xml:space="preserve">八、OLED显示系统</w:t>
      </w:r>
    </w:p>
    <w:p>
      <w:pPr>
        <w:spacing w:after="120" w:line="300"/>
      </w:pPr>
      <w:r>
        <w:rPr>
          <w:rFonts w:ascii="Arial" w:eastAsia="Microsoft YaHei" w:hAnsi="Arial"/>
          <w:color w:val="444444"/>
          <w:sz w:val="20"/>
          <w:szCs w:val="20"/>
        </w:rPr>
        <w:t xml:space="preserve">OLED显示系统支持4种显示模式，通过触摸按键切换，每1000ms更新一次。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600"/>
        <w:gridCol w:w="5160"/>
      </w:tblGrid>
      <w:tr>
        <w:trPr>
          <w:cantSplit/>
        </w:trPr>
        <w:tc>
          <w:tcPr>
            <w:tcW w:type="dxa" w:w="26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color w:val="FFFFFF"/>
                <w:sz w:val="20"/>
                <w:szCs w:val="20"/>
              </w:rPr>
              <w:t xml:space="preserve">显示模式</w:t>
            </w:r>
          </w:p>
        </w:tc>
        <w:tc>
          <w:tcPr>
            <w:tcW w:type="dxa" w:w="16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color w:val="FFFFFF"/>
                <w:sz w:val="20"/>
                <w:szCs w:val="20"/>
              </w:rPr>
              <w:t xml:space="preserve">名称</w:t>
            </w:r>
          </w:p>
        </w:tc>
        <w:tc>
          <w:tcPr>
            <w:tcW w:type="dxa" w:w="51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color w:val="FFFFFF"/>
                <w:sz w:val="20"/>
                <w:szCs w:val="20"/>
              </w:rPr>
              <w:t xml:space="preserve">显示内容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Consolas" w:eastAsia="Microsoft YaHei" w:hAnsi="Consolas"/>
                <w:color w:val="C7254E"/>
                <w:sz w:val="17"/>
                <w:szCs w:val="17"/>
              </w:rPr>
              <w:t xml:space="preserve">DISPLAY_MODE_SYSTEM (0)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系统状态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WiFi连接、TCP连接、运行时间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Consolas" w:eastAsia="Microsoft YaHei" w:hAnsi="Consolas"/>
                <w:color w:val="C7254E"/>
                <w:sz w:val="17"/>
                <w:szCs w:val="17"/>
              </w:rPr>
              <w:t xml:space="preserve">DISPLAY_MODE_SENSOR (1)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传感器数据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空气温湿度→光照→土壤参数→土壤pH（循环）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Consolas" w:eastAsia="Microsoft YaHei" w:hAnsi="Consolas"/>
                <w:color w:val="C7254E"/>
                <w:sz w:val="17"/>
                <w:szCs w:val="17"/>
              </w:rPr>
              <w:t xml:space="preserve">DISPLAY_MODE_ACTUATOR (2)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执行器状态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风扇开关、水泵开关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Consolas" w:eastAsia="Microsoft YaHei" w:hAnsi="Consolas"/>
                <w:color w:val="C7254E"/>
                <w:sz w:val="17"/>
                <w:szCs w:val="17"/>
              </w:rPr>
              <w:t xml:space="preserve">DISPLAY_MODE_NETWORK (3)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网络状态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队列状态、服务器在线状态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 w:hAnsi="Arial"/>
          <w:color w:val="2B579A"/>
          <w:sz w:val="26"/>
          <w:szCs w:val="26"/>
        </w:rPr>
        <w:t xml:space="preserve">8.1 OLED显示函数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000"/>
        <w:gridCol w:w="1000"/>
        <w:gridCol w:w="4560"/>
      </w:tblGrid>
      <w:tr>
        <w:trPr>
          <w:cantSplit/>
        </w:trPr>
        <w:tc>
          <w:tcPr>
            <w:tcW w:type="dxa" w:w="28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color w:val="FFFFFF"/>
                <w:sz w:val="20"/>
                <w:szCs w:val="20"/>
              </w:rPr>
              <w:t xml:space="preserve">函数</w:t>
            </w:r>
          </w:p>
        </w:tc>
        <w:tc>
          <w:tcPr>
            <w:tcW w:type="dxa" w:w="10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color w:val="FFFFFF"/>
                <w:sz w:val="20"/>
                <w:szCs w:val="20"/>
              </w:rPr>
              <w:t xml:space="preserve">形参</w:t>
            </w:r>
          </w:p>
        </w:tc>
        <w:tc>
          <w:tcPr>
            <w:tcW w:type="dxa" w:w="10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color w:val="FFFFFF"/>
                <w:sz w:val="20"/>
                <w:szCs w:val="20"/>
              </w:rPr>
              <w:t xml:space="preserve">返回</w:t>
            </w:r>
          </w:p>
        </w:tc>
        <w:tc>
          <w:tcPr>
            <w:tcW w:type="dxa" w:w="45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color w:val="FFFFFF"/>
                <w:sz w:val="20"/>
                <w:szCs w:val="20"/>
              </w:rPr>
              <w:t xml:space="preserve">功能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Consolas" w:eastAsia="Microsoft YaHei" w:hAnsi="Consolas"/>
                <w:color w:val="C7254E"/>
                <w:sz w:val="17"/>
                <w:szCs w:val="17"/>
              </w:rPr>
              <w:t xml:space="preserve">OLED_Display_Init()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无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无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初始化显示管理，显示开机画面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Consolas" w:eastAsia="Microsoft YaHei" w:hAnsi="Consolas"/>
                <w:color w:val="C7254E"/>
                <w:sz w:val="17"/>
                <w:szCs w:val="17"/>
              </w:rPr>
              <w:t xml:space="preserve">OLED_Display_Update()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无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无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根据当前模式更新显示（每1000ms调用）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Consolas" w:eastAsia="Microsoft YaHei" w:hAnsi="Consolas"/>
                <w:color w:val="C7254E"/>
                <w:sz w:val="17"/>
                <w:szCs w:val="17"/>
              </w:rPr>
              <w:t xml:space="preserve">OLED_Display_CycleMode()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无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无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切换到下一个显示模式（0→1→2→3→0）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Consolas" w:eastAsia="Microsoft YaHei" w:hAnsi="Consolas"/>
                <w:color w:val="C7254E"/>
                <w:sz w:val="17"/>
                <w:szCs w:val="17"/>
              </w:rPr>
              <w:t xml:space="preserve">OLED_Display_SystemStatus()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无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无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显示系统状态页面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Consolas" w:eastAsia="Microsoft YaHei" w:hAnsi="Consolas"/>
                <w:color w:val="C7254E"/>
                <w:sz w:val="17"/>
                <w:szCs w:val="17"/>
              </w:rPr>
              <w:t xml:space="preserve">OLED_Display_SensorData()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无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无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显示传感器数据页面（循环切换）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Consolas" w:eastAsia="Microsoft YaHei" w:hAnsi="Consolas"/>
                <w:color w:val="C7254E"/>
                <w:sz w:val="17"/>
                <w:szCs w:val="17"/>
              </w:rPr>
              <w:t xml:space="preserve">OLED_Display_ActuatorStatus()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无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无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显示执行器状态页面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Consolas" w:eastAsia="Microsoft YaHei" w:hAnsi="Consolas"/>
                <w:color w:val="C7254E"/>
                <w:sz w:val="17"/>
                <w:szCs w:val="17"/>
              </w:rPr>
              <w:t xml:space="preserve">OLED_Display_NetworkStatus()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无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无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显示网络状态页面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eastAsia="Microsoft YaHei" w:hAnsi="Arial"/>
          <w:color w:val="1A1A1A"/>
          <w:sz w:val="32"/>
          <w:szCs w:val="32"/>
        </w:rPr>
        <w:t xml:space="preserve">九、JSON通信协议</w:t>
      </w:r>
    </w:p>
    <w:p>
      <w:pPr>
        <w:spacing w:after="120" w:line="300"/>
      </w:pPr>
      <w:r>
        <w:rPr>
          <w:rFonts w:ascii="Arial" w:eastAsia="Microsoft YaHei" w:hAnsi="Arial"/>
          <w:color w:val="444444"/>
          <w:sz w:val="20"/>
          <w:szCs w:val="20"/>
        </w:rPr>
        <w:t xml:space="preserve">系统与服务器之间使用 JSON 格式进行数据交互，支持4种消息类型：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800"/>
        <w:gridCol w:w="2400"/>
        <w:gridCol w:w="2800"/>
        <w:gridCol w:w="1760"/>
      </w:tblGrid>
      <w:tr>
        <w:trPr>
          <w:cantSplit/>
        </w:trPr>
        <w:tc>
          <w:tcPr>
            <w:tcW w:type="dxa" w:w="16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8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color w:val="FFFFFF"/>
                <w:sz w:val="20"/>
                <w:szCs w:val="20"/>
              </w:rPr>
              <w:t xml:space="preserve">方向</w:t>
            </w:r>
          </w:p>
        </w:tc>
        <w:tc>
          <w:tcPr>
            <w:tcW w:type="dxa" w:w="24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color w:val="FFFFFF"/>
                <w:sz w:val="20"/>
                <w:szCs w:val="20"/>
              </w:rPr>
              <w:t xml:space="preserve">API/通道</w:t>
            </w:r>
          </w:p>
        </w:tc>
        <w:tc>
          <w:tcPr>
            <w:tcW w:type="dxa" w:w="28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color w:val="FFFFFF"/>
                <w:sz w:val="20"/>
                <w:szCs w:val="20"/>
              </w:rPr>
              <w:t xml:space="preserve">JSON格式</w:t>
            </w:r>
          </w:p>
        </w:tc>
        <w:tc>
          <w:tcPr>
            <w:tcW w:type="dxa" w:w="17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Consolas" w:eastAsia="Microsoft YaHei" w:hAnsi="Consolas"/>
                <w:color w:val="C7254E"/>
                <w:sz w:val="17"/>
                <w:szCs w:val="17"/>
              </w:rPr>
              <w:t xml:space="preserve">sensor_data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上传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Consolas" w:eastAsia="Microsoft YaHei" w:hAnsi="Consolas"/>
                <w:color w:val="C7254E"/>
                <w:sz w:val="17"/>
                <w:szCs w:val="17"/>
              </w:rPr>
              <w:t xml:space="preserve">POST /api/sensors/{id}/data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Consolas" w:eastAsia="Microsoft YaHei" w:hAnsi="Consolas"/>
                <w:color w:val="C7254E"/>
                <w:sz w:val="17"/>
                <w:szCs w:val="17"/>
              </w:rPr>
              <w:t xml:space="preserve">{"value":25.00}</w:t>
            </w:r>
          </w:p>
        </w:tc>
        <w:tc>
          <w:tcPr>
            <w:tcW w:type="dxa" w:w="1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传感器数据上传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Consolas" w:eastAsia="Microsoft YaHei" w:hAnsi="Consolas"/>
                <w:color w:val="C7254E"/>
                <w:sz w:val="17"/>
                <w:szCs w:val="17"/>
              </w:rPr>
              <w:t xml:space="preserve">heartbeat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上传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Consolas" w:eastAsia="Microsoft YaHei" w:hAnsi="Consolas"/>
                <w:color w:val="C7254E"/>
                <w:sz w:val="17"/>
                <w:szCs w:val="17"/>
              </w:rPr>
              <w:t xml:space="preserve">TCP透传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Consolas" w:eastAsia="Microsoft YaHei" w:hAnsi="Consolas"/>
                <w:color w:val="C7254E"/>
                <w:sz w:val="17"/>
                <w:szCs w:val="17"/>
              </w:rPr>
              <w:t xml:space="preserve">{"type":"heartbeat",...}</w:t>
            </w:r>
          </w:p>
        </w:tc>
        <w:tc>
          <w:tcPr>
            <w:tcW w:type="dxa" w:w="1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心跳保活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Consolas" w:eastAsia="Microsoft YaHei" w:hAnsi="Consolas"/>
                <w:color w:val="C7254E"/>
                <w:sz w:val="17"/>
                <w:szCs w:val="17"/>
              </w:rPr>
              <w:t xml:space="preserve">control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下发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Consolas" w:eastAsia="Microsoft YaHei" w:hAnsi="Consolas"/>
                <w:color w:val="C7254E"/>
                <w:sz w:val="17"/>
                <w:szCs w:val="17"/>
              </w:rPr>
              <w:t xml:space="preserve">TCP透传/被动接收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Consolas" w:eastAsia="Microsoft YaHei" w:hAnsi="Consolas"/>
                <w:color w:val="C7254E"/>
                <w:sz w:val="17"/>
                <w:szCs w:val="17"/>
              </w:rPr>
              <w:t xml:space="preserve">{"type":"control","action":{...}}</w:t>
            </w:r>
          </w:p>
        </w:tc>
        <w:tc>
          <w:tcPr>
            <w:tcW w:type="dxa" w:w="1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服务器控制指令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Consolas" w:eastAsia="Microsoft YaHei" w:hAnsi="Consolas"/>
                <w:color w:val="C7254E"/>
                <w:sz w:val="17"/>
                <w:szCs w:val="17"/>
              </w:rPr>
              <w:t xml:space="preserve">execution_result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上传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Consolas" w:eastAsia="Microsoft YaHei" w:hAnsi="Consolas"/>
                <w:color w:val="C7254E"/>
                <w:sz w:val="17"/>
                <w:szCs w:val="17"/>
              </w:rPr>
              <w:t xml:space="preserve">TCP透传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Consolas" w:eastAsia="Microsoft YaHei" w:hAnsi="Consolas"/>
                <w:color w:val="C7254E"/>
                <w:sz w:val="17"/>
                <w:szCs w:val="17"/>
              </w:rPr>
              <w:t xml:space="preserve">{"type":"execution_result",...}</w:t>
            </w:r>
          </w:p>
        </w:tc>
        <w:tc>
          <w:tcPr>
            <w:tcW w:type="dxa" w:w="1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指令执行结果反馈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 w:hAnsi="Arial"/>
          <w:color w:val="2B579A"/>
          <w:sz w:val="26"/>
          <w:szCs w:val="26"/>
        </w:rPr>
        <w:t xml:space="preserve">9.1 执行器控制映射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000"/>
        <w:gridCol w:w="2400"/>
        <w:gridCol w:w="1000"/>
        <w:gridCol w:w="2060"/>
      </w:tblGrid>
      <w:tr>
        <w:trPr>
          <w:cantSplit/>
        </w:trPr>
        <w:tc>
          <w:tcPr>
            <w:tcW w:type="dxa" w:w="9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0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color w:val="FFFFFF"/>
                <w:sz w:val="20"/>
                <w:szCs w:val="20"/>
              </w:rPr>
              <w:t xml:space="preserve">设备</w:t>
            </w:r>
          </w:p>
        </w:tc>
        <w:tc>
          <w:tcPr>
            <w:tcW w:type="dxa" w:w="24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color w:val="FFFFFF"/>
                <w:sz w:val="20"/>
                <w:szCs w:val="20"/>
              </w:rPr>
              <w:t xml:space="preserve">控制函数</w:t>
            </w:r>
          </w:p>
        </w:tc>
        <w:tc>
          <w:tcPr>
            <w:tcW w:type="dxa" w:w="10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color w:val="FFFFFF"/>
                <w:sz w:val="20"/>
                <w:szCs w:val="20"/>
              </w:rPr>
              <w:t xml:space="preserve">引脚</w:t>
            </w:r>
          </w:p>
        </w:tc>
        <w:tc>
          <w:tcPr>
            <w:tcW w:type="dxa" w:w="20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color w:val="FFFFFF"/>
                <w:sz w:val="20"/>
                <w:szCs w:val="20"/>
              </w:rPr>
              <w:t xml:space="preserve">指令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Consolas" w:eastAsia="Microsoft YaHei" w:hAnsi="Consolas"/>
                <w:color w:val="C7254E"/>
                <w:sz w:val="17"/>
                <w:szCs w:val="17"/>
              </w:rPr>
              <w:t xml:space="preserve">WP-001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风扇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Consolas" w:eastAsia="Microsoft YaHei" w:hAnsi="Consolas"/>
                <w:color w:val="C7254E"/>
                <w:sz w:val="17"/>
                <w:szCs w:val="17"/>
              </w:rPr>
              <w:t xml:space="preserve">RELAY_1(state)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PA14</w:t>
            </w:r>
          </w:p>
        </w:tc>
        <w:tc>
          <w:tcPr>
            <w:tcW w:type="dxa" w:w="2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Consolas" w:eastAsia="Microsoft YaHei" w:hAnsi="Consolas"/>
                <w:color w:val="C7254E"/>
                <w:sz w:val="17"/>
                <w:szCs w:val="17"/>
              </w:rPr>
              <w:t xml:space="preserve">on/off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Consolas" w:eastAsia="Microsoft YaHei" w:hAnsi="Consolas"/>
                <w:color w:val="C7254E"/>
                <w:sz w:val="17"/>
                <w:szCs w:val="17"/>
              </w:rPr>
              <w:t xml:space="preserve">WP-002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水泵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Consolas" w:eastAsia="Microsoft YaHei" w:hAnsi="Consolas"/>
                <w:color w:val="C7254E"/>
                <w:sz w:val="17"/>
                <w:szCs w:val="17"/>
              </w:rPr>
              <w:t xml:space="preserve">RELAY_2(state)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PA13</w:t>
            </w:r>
          </w:p>
        </w:tc>
        <w:tc>
          <w:tcPr>
            <w:tcW w:type="dxa" w:w="2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Consolas" w:eastAsia="Microsoft YaHei" w:hAnsi="Consolas"/>
                <w:color w:val="C7254E"/>
                <w:sz w:val="17"/>
                <w:szCs w:val="17"/>
              </w:rPr>
              <w:t xml:space="preserve">on/off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Consolas" w:eastAsia="Microsoft YaHei" w:hAnsi="Consolas"/>
                <w:color w:val="C7254E"/>
                <w:sz w:val="17"/>
                <w:szCs w:val="17"/>
              </w:rPr>
              <w:t xml:space="preserve">舵机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舵机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Consolas" w:eastAsia="Microsoft YaHei" w:hAnsi="Consolas"/>
                <w:color w:val="C7254E"/>
                <w:sz w:val="17"/>
                <w:szCs w:val="17"/>
              </w:rPr>
              <w:t xml:space="preserve">Servo_SetAngle(angle)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PWM</w:t>
            </w:r>
          </w:p>
        </w:tc>
        <w:tc>
          <w:tcPr>
            <w:tcW w:type="dxa" w:w="2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Consolas" w:eastAsia="Microsoft YaHei" w:hAnsi="Consolas"/>
                <w:color w:val="C7254E"/>
                <w:sz w:val="17"/>
                <w:szCs w:val="17"/>
              </w:rPr>
              <w:t xml:space="preserve">set_angle(0-180)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Consolas" w:eastAsia="Microsoft YaHei" w:hAnsi="Consolas"/>
                <w:color w:val="C7254E"/>
                <w:sz w:val="17"/>
                <w:szCs w:val="17"/>
              </w:rPr>
              <w:t xml:space="preserve">电机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水泵电机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Consolas" w:eastAsia="Microsoft YaHei" w:hAnsi="Consolas"/>
                <w:color w:val="C7254E"/>
                <w:sz w:val="17"/>
                <w:szCs w:val="17"/>
              </w:rPr>
              <w:t xml:space="preserve">Motor_SetSpeed(speed)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PWM</w:t>
            </w:r>
          </w:p>
        </w:tc>
        <w:tc>
          <w:tcPr>
            <w:tcW w:type="dxa" w:w="2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Consolas" w:eastAsia="Microsoft YaHei" w:hAnsi="Consolas"/>
                <w:color w:val="C7254E"/>
                <w:sz w:val="17"/>
                <w:szCs w:val="17"/>
              </w:rPr>
              <w:t xml:space="preserve">set_speed(-100~100)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eastAsia="Microsoft YaHei" w:hAnsi="Arial"/>
          <w:color w:val="1A1A1A"/>
          <w:sz w:val="32"/>
          <w:szCs w:val="32"/>
        </w:rPr>
        <w:t xml:space="preserve">十、日志管理系统 (PrintManager)</w:t>
      </w:r>
    </w:p>
    <w:p>
      <w:pPr>
        <w:spacing w:after="120" w:line="300"/>
      </w:pPr>
      <w:r>
        <w:rPr>
          <w:rFonts w:ascii="Arial" w:eastAsia="Microsoft YaHei" w:hAnsi="Arial"/>
          <w:color w:val="444444"/>
          <w:sz w:val="20"/>
          <w:szCs w:val="20"/>
        </w:rPr>
        <w:t xml:space="preserve">PrintManager 提供分级、分模块的日志输出控制，便于调试和问题定位。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color w:val="2B579A"/>
          <w:sz w:val="26"/>
          <w:szCs w:val="26"/>
        </w:rPr>
        <w:t xml:space="preserve">10.1 日志级别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5360"/>
      </w:tblGrid>
      <w:tr>
        <w:trPr>
          <w:cantSplit/>
        </w:trPr>
        <w:tc>
          <w:tcPr>
            <w:tcW w:type="dxa" w:w="24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color w:val="FFFFFF"/>
                <w:sz w:val="20"/>
                <w:szCs w:val="20"/>
              </w:rPr>
              <w:t xml:space="preserve">级别宏定义</w:t>
            </w:r>
          </w:p>
        </w:tc>
        <w:tc>
          <w:tcPr>
            <w:tcW w:type="dxa" w:w="16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color w:val="FFFFFF"/>
                <w:sz w:val="20"/>
                <w:szCs w:val="20"/>
              </w:rPr>
              <w:t xml:space="preserve">名称</w:t>
            </w:r>
          </w:p>
        </w:tc>
        <w:tc>
          <w:tcPr>
            <w:tcW w:type="dxa" w:w="53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Consolas" w:eastAsia="Microsoft YaHei" w:hAnsi="Consolas"/>
                <w:color w:val="C7254E"/>
                <w:sz w:val="17"/>
                <w:szCs w:val="17"/>
              </w:rPr>
              <w:t xml:space="preserve">PRINT_LEVEL_DEBUG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调试信息</w:t>
            </w:r>
          </w:p>
        </w:tc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详细调试信息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Consolas" w:eastAsia="Microsoft YaHei" w:hAnsi="Consolas"/>
                <w:color w:val="C7254E"/>
                <w:sz w:val="17"/>
                <w:szCs w:val="17"/>
              </w:rPr>
              <w:t xml:space="preserve">PRINT_LEVEL_INFO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信息</w:t>
            </w:r>
          </w:p>
        </w:tc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一般运行信息（当前设置）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Consolas" w:eastAsia="Microsoft YaHei" w:hAnsi="Consolas"/>
                <w:color w:val="C7254E"/>
                <w:sz w:val="17"/>
                <w:szCs w:val="17"/>
              </w:rPr>
              <w:t xml:space="preserve">PRINT_LEVEL_WARNING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警告</w:t>
            </w:r>
          </w:p>
        </w:tc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警告信息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Consolas" w:eastAsia="Microsoft YaHei" w:hAnsi="Consolas"/>
                <w:color w:val="C7254E"/>
                <w:sz w:val="17"/>
                <w:szCs w:val="17"/>
              </w:rPr>
              <w:t xml:space="preserve">PRINT_LEVEL_ERROR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错误</w:t>
            </w:r>
          </w:p>
        </w:tc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错误信息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Consolas" w:eastAsia="Microsoft YaHei" w:hAnsi="Consolas"/>
                <w:color w:val="C7254E"/>
                <w:sz w:val="17"/>
                <w:szCs w:val="17"/>
              </w:rPr>
              <w:t xml:space="preserve">PRINT_LEVEL_CRITICAL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严重错误</w:t>
            </w:r>
          </w:p>
        </w:tc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严重错误信息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 w:hAnsi="Arial"/>
          <w:color w:val="2B579A"/>
          <w:sz w:val="26"/>
          <w:szCs w:val="26"/>
        </w:rPr>
        <w:t xml:space="preserve">10.2 模块过滤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cantSplit/>
        </w:trPr>
        <w:tc>
          <w:tcPr>
            <w:tcW w:type="dxa" w:w="28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color w:val="FFFFFF"/>
                <w:sz w:val="20"/>
                <w:szCs w:val="20"/>
              </w:rPr>
              <w:t xml:space="preserve">模块宏定义</w:t>
            </w:r>
          </w:p>
        </w:tc>
        <w:tc>
          <w:tcPr>
            <w:tcW w:type="dxa" w:w="65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Consolas" w:eastAsia="Microsoft YaHei" w:hAnsi="Consolas"/>
                <w:color w:val="C7254E"/>
                <w:sz w:val="17"/>
                <w:szCs w:val="17"/>
              </w:rPr>
              <w:t xml:space="preserve">PRINT_MODULE_ALL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所有模块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Consolas" w:eastAsia="Microsoft YaHei" w:hAnsi="Consolas"/>
                <w:color w:val="C7254E"/>
                <w:sz w:val="17"/>
                <w:szCs w:val="17"/>
              </w:rPr>
              <w:t xml:space="preserve">PRINT_MODULE_SENSOR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传感器模块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Consolas" w:eastAsia="Microsoft YaHei" w:hAnsi="Consolas"/>
                <w:color w:val="C7254E"/>
                <w:sz w:val="17"/>
                <w:szCs w:val="17"/>
              </w:rPr>
              <w:t xml:space="preserve">PRINT_MODULE_ACTUATOR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执行器模块（已启用）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Consolas" w:eastAsia="Microsoft YaHei" w:hAnsi="Consolas"/>
                <w:color w:val="C7254E"/>
                <w:sz w:val="17"/>
                <w:szCs w:val="17"/>
              </w:rPr>
              <w:t xml:space="preserve">PRINT_MODULE_SERVER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服务器通信模块（已启用）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Consolas" w:eastAsia="Microsoft YaHei" w:hAnsi="Consolas"/>
                <w:color w:val="C7254E"/>
                <w:sz w:val="17"/>
                <w:szCs w:val="17"/>
              </w:rPr>
              <w:t xml:space="preserve">PRINT_MODULE_WIFI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WiFi模块（已启用）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Consolas" w:eastAsia="Microsoft YaHei" w:hAnsi="Consolas"/>
                <w:color w:val="C7254E"/>
                <w:sz w:val="17"/>
                <w:szCs w:val="17"/>
              </w:rPr>
              <w:t xml:space="preserve">PRINT_MODULE_OLED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OLED显示模块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Consolas" w:eastAsia="Microsoft YaHei" w:hAnsi="Consolas"/>
                <w:color w:val="C7254E"/>
                <w:sz w:val="17"/>
                <w:szCs w:val="17"/>
              </w:rPr>
              <w:t xml:space="preserve">PRINT_MODULE_QUEUE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队列模块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Consolas" w:eastAsia="Microsoft YaHei" w:hAnsi="Consolas"/>
                <w:color w:val="C7254E"/>
                <w:sz w:val="17"/>
                <w:szCs w:val="17"/>
              </w:rPr>
              <w:t xml:space="preserve">PRINT_MODULE_SYSTEM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系统模块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 w:hAnsi="Arial"/>
          <w:color w:val="2B579A"/>
          <w:sz w:val="26"/>
          <w:szCs w:val="26"/>
        </w:rPr>
        <w:t xml:space="preserve">10.3 日志函数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900"/>
        <w:gridCol w:w="3260"/>
      </w:tblGrid>
      <w:tr>
        <w:trPr>
          <w:cantSplit/>
        </w:trPr>
        <w:tc>
          <w:tcPr>
            <w:tcW w:type="dxa" w:w="28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color w:val="FFFFFF"/>
                <w:sz w:val="20"/>
                <w:szCs w:val="20"/>
              </w:rPr>
              <w:t xml:space="preserve">函数/宏</w:t>
            </w:r>
          </w:p>
        </w:tc>
        <w:tc>
          <w:tcPr>
            <w:tcW w:type="dxa" w:w="24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color w:val="FFFFFF"/>
                <w:sz w:val="20"/>
                <w:szCs w:val="20"/>
              </w:rPr>
              <w:t xml:space="preserve">形参</w:t>
            </w:r>
          </w:p>
        </w:tc>
        <w:tc>
          <w:tcPr>
            <w:tcW w:type="dxa" w:w="9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color w:val="FFFFFF"/>
                <w:sz w:val="20"/>
                <w:szCs w:val="20"/>
              </w:rPr>
              <w:t xml:space="preserve">返回</w:t>
            </w:r>
          </w:p>
        </w:tc>
        <w:tc>
          <w:tcPr>
            <w:tcW w:type="dxa" w:w="32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color w:val="FFFFFF"/>
                <w:sz w:val="20"/>
                <w:szCs w:val="20"/>
              </w:rPr>
              <w:t xml:space="preserve">功能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Consolas" w:eastAsia="Microsoft YaHei" w:hAnsi="Consolas"/>
                <w:color w:val="C7254E"/>
                <w:sz w:val="17"/>
                <w:szCs w:val="17"/>
              </w:rPr>
              <w:t xml:space="preserve">PrintManager_Init()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无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无</w:t>
            </w:r>
          </w:p>
        </w:tc>
        <w:tc>
          <w:tcPr>
            <w:tcW w:type="dxa" w:w="3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初始化日志管理器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Consolas" w:eastAsia="Microsoft YaHei" w:hAnsi="Consolas"/>
                <w:color w:val="C7254E"/>
                <w:sz w:val="17"/>
                <w:szCs w:val="17"/>
              </w:rPr>
              <w:t xml:space="preserve">PrintManager_SetLevel()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PrintLevel_t level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无</w:t>
            </w:r>
          </w:p>
        </w:tc>
        <w:tc>
          <w:tcPr>
            <w:tcW w:type="dxa" w:w="3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设置打印级别（低于该级别的信息会被过滤）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Consolas" w:eastAsia="Microsoft YaHei" w:hAnsi="Consolas"/>
                <w:color w:val="C7254E"/>
                <w:sz w:val="17"/>
                <w:szCs w:val="17"/>
              </w:rPr>
              <w:t xml:space="preserve">PrintManager_SetModule()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PrintModule_t module, uint8_t enabled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无</w:t>
            </w:r>
          </w:p>
        </w:tc>
        <w:tc>
          <w:tcPr>
            <w:tcW w:type="dxa" w:w="3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启用/禁用指定模块的日志输出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Consolas" w:eastAsia="Microsoft YaHei" w:hAnsi="Consolas"/>
                <w:color w:val="C7254E"/>
                <w:sz w:val="17"/>
                <w:szCs w:val="17"/>
              </w:rPr>
              <w:t xml:space="preserve">PRINT_INFO(module, fmt, ...)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模块+格式化字符串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无</w:t>
            </w:r>
          </w:p>
        </w:tc>
        <w:tc>
          <w:tcPr>
            <w:tcW w:type="dxa" w:w="3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INFO级别日志宏（变参宏）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eastAsia="Microsoft YaHei" w:hAnsi="Arial"/>
          <w:color w:val="1A1A1A"/>
          <w:sz w:val="32"/>
          <w:szCs w:val="32"/>
        </w:rPr>
        <w:t xml:space="preserve">十一、引脚分配总览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200"/>
        <w:gridCol w:w="2200"/>
        <w:gridCol w:w="1000"/>
        <w:gridCol w:w="2960"/>
      </w:tblGrid>
      <w:tr>
        <w:trPr>
          <w:cantSplit/>
        </w:trPr>
        <w:tc>
          <w:tcPr>
            <w:tcW w:type="dxa" w:w="10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color w:val="FFFFFF"/>
                <w:sz w:val="20"/>
                <w:szCs w:val="20"/>
              </w:rPr>
              <w:t xml:space="preserve">引脚</w:t>
            </w:r>
          </w:p>
        </w:tc>
        <w:tc>
          <w:tcPr>
            <w:tcW w:type="dxa" w:w="2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color w:val="FFFFFF"/>
                <w:sz w:val="20"/>
                <w:szCs w:val="20"/>
              </w:rPr>
              <w:t xml:space="preserve">功能</w:t>
            </w:r>
          </w:p>
        </w:tc>
        <w:tc>
          <w:tcPr>
            <w:tcW w:type="dxa" w:w="2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color w:val="FFFFFF"/>
                <w:sz w:val="20"/>
                <w:szCs w:val="20"/>
              </w:rPr>
              <w:t xml:space="preserve">所属模块</w:t>
            </w:r>
          </w:p>
        </w:tc>
        <w:tc>
          <w:tcPr>
            <w:tcW w:type="dxa" w:w="10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color w:val="FFFFFF"/>
                <w:sz w:val="20"/>
                <w:szCs w:val="20"/>
              </w:rPr>
              <w:t xml:space="preserve">方向</w:t>
            </w:r>
          </w:p>
        </w:tc>
        <w:tc>
          <w:tcPr>
            <w:tcW w:type="dxa" w:w="29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color w:val="FFFFFF"/>
                <w:sz w:val="20"/>
                <w:szCs w:val="20"/>
              </w:rPr>
              <w:t xml:space="preserve">备注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Consolas" w:eastAsia="Microsoft YaHei" w:hAnsi="Consolas"/>
                <w:color w:val="C7254E"/>
                <w:sz w:val="17"/>
                <w:szCs w:val="17"/>
              </w:rPr>
              <w:t xml:space="preserve">PA0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触摸按键A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TOUCH_KEY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输入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Consolas" w:eastAsia="Microsoft YaHei" w:hAnsi="Consolas"/>
                <w:color w:val="C7254E"/>
                <w:sz w:val="17"/>
                <w:szCs w:val="17"/>
              </w:rPr>
              <w:t xml:space="preserve">PA1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触摸按键B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TOUCH_KEY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输入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Consolas" w:eastAsia="Microsoft YaHei" w:hAnsi="Consolas"/>
                <w:color w:val="C7254E"/>
                <w:sz w:val="17"/>
                <w:szCs w:val="17"/>
              </w:rPr>
              <w:t xml:space="preserve">PA2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USART2_TX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atk_mb026_uart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输出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Consolas" w:eastAsia="Microsoft YaHei" w:hAnsi="Consolas"/>
                <w:color w:val="C7254E"/>
                <w:sz w:val="17"/>
                <w:szCs w:val="17"/>
              </w:rPr>
              <w:t xml:space="preserve">PA3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USART2_RX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atk_mb026_uart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输入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Consolas" w:eastAsia="Microsoft YaHei" w:hAnsi="Consolas"/>
                <w:color w:val="C7254E"/>
                <w:sz w:val="17"/>
                <w:szCs w:val="17"/>
              </w:rPr>
              <w:t xml:space="preserve">PA4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WiFi复位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atk_mb026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输出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Consolas" w:eastAsia="Microsoft YaHei" w:hAnsi="Consolas"/>
                <w:color w:val="C7254E"/>
                <w:sz w:val="17"/>
                <w:szCs w:val="17"/>
              </w:rPr>
              <w:t xml:space="preserve">PA5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光照传感器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LightSensor (ADC)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输入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Consolas" w:eastAsia="Microsoft YaHei" w:hAnsi="Consolas"/>
                <w:color w:val="C7254E"/>
                <w:sz w:val="17"/>
                <w:szCs w:val="17"/>
              </w:rPr>
              <w:t xml:space="preserve">PA8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RS485方向控制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RS485_RE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输出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Consolas" w:eastAsia="Microsoft YaHei" w:hAnsi="Consolas"/>
                <w:color w:val="C7254E"/>
                <w:sz w:val="17"/>
                <w:szCs w:val="17"/>
              </w:rPr>
              <w:t xml:space="preserve">PA9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USART1_TX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调试串口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输出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Consolas" w:eastAsia="Microsoft YaHei" w:hAnsi="Consolas"/>
                <w:color w:val="C7254E"/>
                <w:sz w:val="17"/>
                <w:szCs w:val="17"/>
              </w:rPr>
              <w:t xml:space="preserve">PA10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USART1_RX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调试串口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输入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Consolas" w:eastAsia="Microsoft YaHei" w:hAnsi="Consolas"/>
                <w:color w:val="C7254E"/>
                <w:sz w:val="17"/>
                <w:szCs w:val="17"/>
              </w:rPr>
              <w:t xml:space="preserve">PA13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继电器2/水泵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RELAY2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输出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Consolas" w:eastAsia="Microsoft YaHei" w:hAnsi="Consolas"/>
                <w:color w:val="C7254E"/>
                <w:sz w:val="17"/>
                <w:szCs w:val="17"/>
              </w:rPr>
              <w:t xml:space="preserve">PA14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继电器1/风扇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RELAY1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输出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Consolas" w:eastAsia="Microsoft YaHei" w:hAnsi="Consolas"/>
                <w:color w:val="C7254E"/>
                <w:sz w:val="17"/>
                <w:szCs w:val="17"/>
              </w:rPr>
              <w:t xml:space="preserve">PBx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I2C总线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OLED显示屏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双向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 w:hAnsi="Arial"/>
          <w:color w:val="2B579A"/>
          <w:sz w:val="26"/>
          <w:szCs w:val="26"/>
        </w:rPr>
        <w:t xml:space="preserve">11.1 关键配置参数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00"/>
        <w:gridCol w:w="4760"/>
      </w:tblGrid>
      <w:tr>
        <w:trPr>
          <w:cantSplit/>
        </w:trPr>
        <w:tc>
          <w:tcPr>
            <w:tcW w:type="dxa" w:w="26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color w:val="FFFFFF"/>
                <w:sz w:val="20"/>
                <w:szCs w:val="20"/>
              </w:rPr>
              <w:t xml:space="preserve">宏定义</w:t>
            </w:r>
          </w:p>
        </w:tc>
        <w:tc>
          <w:tcPr>
            <w:tcW w:type="dxa" w:w="20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color w:val="FFFFFF"/>
                <w:sz w:val="20"/>
                <w:szCs w:val="20"/>
              </w:rPr>
              <w:t xml:space="preserve">默认值</w:t>
            </w:r>
          </w:p>
        </w:tc>
        <w:tc>
          <w:tcPr>
            <w:tcW w:type="dxa" w:w="47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Consolas" w:eastAsia="Microsoft YaHei" w:hAnsi="Consolas"/>
                <w:color w:val="C7254E"/>
                <w:sz w:val="17"/>
                <w:szCs w:val="17"/>
              </w:rPr>
              <w:t xml:space="preserve">SERVER_IP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Consolas" w:eastAsia="Microsoft YaHei" w:hAnsi="Consolas"/>
                <w:color w:val="C7254E"/>
                <w:sz w:val="17"/>
                <w:szCs w:val="17"/>
              </w:rPr>
              <w:t xml:space="preserve">"192.168.137.1"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服务器IP地址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Consolas" w:eastAsia="Microsoft YaHei" w:hAnsi="Consolas"/>
                <w:color w:val="C7254E"/>
                <w:sz w:val="17"/>
                <w:szCs w:val="17"/>
              </w:rPr>
              <w:t xml:space="preserve">SERVER_PORT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Consolas" w:eastAsia="Microsoft YaHei" w:hAnsi="Consolas"/>
                <w:color w:val="C7254E"/>
                <w:sz w:val="17"/>
                <w:szCs w:val="17"/>
              </w:rPr>
              <w:t xml:space="preserve">"3000"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服务器端口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Consolas" w:eastAsia="Microsoft YaHei" w:hAnsi="Consolas"/>
                <w:color w:val="C7254E"/>
                <w:sz w:val="17"/>
                <w:szCs w:val="17"/>
              </w:rPr>
              <w:t xml:space="preserve">UPLOAD_INTERVAL_MS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Consolas" w:eastAsia="Microsoft YaHei" w:hAnsi="Consolas"/>
                <w:color w:val="C7254E"/>
                <w:sz w:val="17"/>
                <w:szCs w:val="17"/>
              </w:rPr>
              <w:t xml:space="preserve">500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传感器数据上传间隔(ms)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Consolas" w:eastAsia="Microsoft YaHei" w:hAnsi="Consolas"/>
                <w:color w:val="C7254E"/>
                <w:sz w:val="17"/>
                <w:szCs w:val="17"/>
              </w:rPr>
              <w:t xml:space="preserve">NETWORK_QUEUE_SIZE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Consolas" w:eastAsia="Microsoft YaHei" w:hAnsi="Consolas"/>
                <w:color w:val="C7254E"/>
                <w:sz w:val="17"/>
                <w:szCs w:val="17"/>
              </w:rPr>
              <w:t xml:space="preserve">32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网络请求队列大小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Consolas" w:eastAsia="Microsoft YaHei" w:hAnsi="Consolas"/>
                <w:color w:val="C7254E"/>
                <w:sz w:val="17"/>
                <w:szCs w:val="17"/>
              </w:rPr>
              <w:t xml:space="preserve">COMMAND_QUEUE_SIZE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Consolas" w:eastAsia="Microsoft YaHei" w:hAnsi="Consolas"/>
                <w:color w:val="C7254E"/>
                <w:sz w:val="17"/>
                <w:szCs w:val="17"/>
              </w:rPr>
              <w:t xml:space="preserve">16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指令队列大小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Consolas" w:eastAsia="Microsoft YaHei" w:hAnsi="Consolas"/>
                <w:color w:val="C7254E"/>
                <w:sz w:val="17"/>
                <w:szCs w:val="17"/>
              </w:rPr>
              <w:t xml:space="preserve">MAX_WIFI_RETRY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Consolas" w:eastAsia="Microsoft YaHei" w:hAnsi="Consolas"/>
                <w:color w:val="C7254E"/>
                <w:sz w:val="17"/>
                <w:szCs w:val="17"/>
              </w:rPr>
              <w:t xml:space="preserve">5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WiFi连接最大重试次数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Consolas" w:eastAsia="Microsoft YaHei" w:hAnsi="Consolas"/>
                <w:color w:val="C7254E"/>
                <w:sz w:val="17"/>
                <w:szCs w:val="17"/>
              </w:rPr>
              <w:t xml:space="preserve">MAX_RETRY_COUNT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Consolas" w:eastAsia="Microsoft YaHei" w:hAnsi="Consolas"/>
                <w:color w:val="C7254E"/>
                <w:sz w:val="17"/>
                <w:szCs w:val="17"/>
              </w:rPr>
              <w:t xml:space="preserve">3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网络请求最大重试次数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Consolas" w:eastAsia="Microsoft YaHei" w:hAnsi="Consolas"/>
                <w:color w:val="C7254E"/>
                <w:sz w:val="17"/>
                <w:szCs w:val="17"/>
              </w:rPr>
              <w:t xml:space="preserve">TCP_CONNECT_TIMEOUT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Consolas" w:eastAsia="Microsoft YaHei" w:hAnsi="Consolas"/>
                <w:color w:val="C7254E"/>
                <w:sz w:val="17"/>
                <w:szCs w:val="17"/>
              </w:rPr>
              <w:t xml:space="preserve">5000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TCP连接超时(ms)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Consolas" w:eastAsia="Microsoft YaHei" w:hAnsi="Consolas"/>
                <w:color w:val="C7254E"/>
                <w:sz w:val="17"/>
                <w:szCs w:val="17"/>
              </w:rPr>
              <w:t xml:space="preserve">DEMO_WIFI_SSID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Consolas" w:eastAsia="Microsoft YaHei" w:hAnsi="Consolas"/>
                <w:color w:val="C7254E"/>
                <w:sz w:val="17"/>
                <w:szCs w:val="17"/>
              </w:rPr>
              <w:t xml:space="preserve">"8848"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WiFi名称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Consolas" w:eastAsia="Microsoft YaHei" w:hAnsi="Consolas"/>
                <w:color w:val="C7254E"/>
                <w:sz w:val="17"/>
                <w:szCs w:val="17"/>
              </w:rPr>
              <w:t xml:space="preserve">DEMO_WIFI_PWD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Consolas" w:eastAsia="Microsoft YaHei" w:hAnsi="Consolas"/>
                <w:color w:val="C7254E"/>
                <w:sz w:val="17"/>
                <w:szCs w:val="17"/>
              </w:rPr>
              <w:t xml:space="preserve">"12345678"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WiFi密码</w:t>
            </w:r>
          </w:p>
        </w:tc>
      </w:tr>
    </w:tbl>
    <w:sectPr>
      <w:headerReference w:type="default" r:id="rId13"/>
      <w:footerReference w:type="default" r:id="rId8"/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eastAsia="Microsoft YaHei" w:hAnsi="Arial"/>
        <w:color w:val="999999"/>
        <w:sz w:val="16"/>
        <w:szCs w:val="16"/>
      </w:rPr>
      <w:t xml:space="preserve">— </w:t>
    </w:r>
    <w:r>
      <w:rPr>
        <w:rFonts w:ascii="Arial" w:eastAsia="Microsoft YaHei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eastAsia="Microsoft YaHei" w:hAnsi="Arial"/>
        <w:color w:val="999999"/>
        <w:sz w:val="16"/>
        <w:szCs w:val="16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eastAsia="Microsoft YaHei" w:hAnsi="Arial"/>
        <w:color w:val="999999"/>
        <w:sz w:val="16"/>
        <w:szCs w:val="16"/>
      </w:rPr>
      <w:t xml:space="preserve">智能农业监控系统 — 硬件端运行流程文档</w:t>
    </w:r>
  </w:p>
</w:hdr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TRAE 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TRAE 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TRAE 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TRAE 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 w:val="false"/>
      <w:keepLines w:val="false"/>
      <w:spacing w:after="200" w:before="360"/>
      <w:outlineLvl w:val="0"/>
    </w:pPr>
    <w:rPr>
      <w:rFonts w:ascii="Arial" w:eastAsia="Microsoft YaHei" w:hAnsi="Arial"/>
      <w:b/>
      <w:bCs/>
      <w:color w:val="1A1A1A"/>
      <w:sz w:val="32"/>
      <w:szCs w:val="32"/>
    </w:rPr>
  </w:style>
  <w:style w:type="paragraph" w:styleId="Heading2">
    <w:name w:val="Heading 2"/>
    <w:basedOn w:val="Normal"/>
    <w:next w:val="Normal"/>
    <w:qFormat/>
    <w:pPr>
      <w:keepNext w:val="false"/>
      <w:keepLines w:val="false"/>
      <w:spacing w:after="160" w:before="280"/>
      <w:outlineLvl w:val="1"/>
    </w:pPr>
    <w:rPr>
      <w:rFonts w:ascii="Arial" w:eastAsia="Microsoft YaHei" w:hAnsi="Arial"/>
      <w:b/>
      <w:bCs/>
      <w:color w:val="2B579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header" Target="header_watermark.xml"/><Relationship Id="rId11" Type="http://schemas.openxmlformats.org/officeDocument/2006/relationships/header" Target="header_watermark.xml"/><Relationship Id="rId12" Type="http://schemas.openxmlformats.org/officeDocument/2006/relationships/header" Target="header_watermark.xml"/><Relationship Id="rId13" Type="http://schemas.openxmlformats.org/officeDocument/2006/relationships/header" Target="header_watermark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2026-05-13T09:54:47.492Z</dcterms:created>
  <dcterms:modified xsi:type="dcterms:W3CDTF">2026-05-13T09:54:47.492Z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