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020DF">
      <w:pPr>
        <w:rPr>
          <w:rFonts w:hint="eastAsia"/>
        </w:rPr>
      </w:pPr>
      <w:r>
        <w:rPr>
          <w:rFonts w:hint="eastAsia"/>
        </w:rPr>
        <w:t>pandas : 2.3.3</w:t>
      </w:r>
    </w:p>
    <w:p w14:paraId="7735F2A8">
      <w:pPr>
        <w:rPr>
          <w:rFonts w:hint="eastAsia"/>
        </w:rPr>
      </w:pPr>
      <w:r>
        <w:rPr>
          <w:rFonts w:hint="eastAsia"/>
        </w:rPr>
        <w:t>numpy : 2.0.2</w:t>
      </w:r>
    </w:p>
    <w:p w14:paraId="3A95393B">
      <w:pPr>
        <w:rPr>
          <w:rFonts w:hint="eastAsia"/>
        </w:rPr>
      </w:pPr>
      <w:r>
        <w:rPr>
          <w:rFonts w:hint="eastAsia"/>
        </w:rPr>
        <w:t>scikit-learn : 1.6.1</w:t>
      </w:r>
    </w:p>
    <w:p w14:paraId="5BFA747D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joblib : 1.5.3</w:t>
      </w:r>
    </w:p>
    <w:p w14:paraId="008A03FE">
      <w:pPr>
        <w:rPr>
          <w:rFonts w:hint="eastAsia"/>
        </w:rPr>
      </w:pPr>
      <w:r>
        <w:rPr>
          <w:rFonts w:hint="eastAsia"/>
        </w:rPr>
        <w:t>shap : 0.49.1</w:t>
      </w:r>
    </w:p>
    <w:p w14:paraId="58C20DEF">
      <w:pPr>
        <w:rPr>
          <w:rFonts w:hint="eastAsia"/>
        </w:rPr>
      </w:pPr>
      <w:r>
        <w:rPr>
          <w:rFonts w:hint="eastAsia"/>
        </w:rPr>
        <w:t>matplotlib : 3.9.4</w:t>
      </w:r>
    </w:p>
    <w:p w14:paraId="33138A73">
      <w:pPr>
        <w:rPr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D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2026-03-15T10:43:12Z</dcterms:created>
  <dc:creator>闫思宇</dc:creator>
  <cp:lastModifiedBy>A.</cp:lastModifiedBy>
  <dcterms:modified xsi:type="dcterms:W3CDTF">2026-03-15T10:43:27Z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eyJoZGlkIjoiMzEwNTM5NzYwMDRjMzkwZTVkZjY2ODkwMGIxNGU0OTUiLCJ1c2VySWQiOiI2NTk5MzMyMTEifQ==</vt:lpwstr>
  </property>
  <property fmtid="{D5CDD505-2E9C-101B-9397-08002B2CF9AE}" pid="4" name="ICV">
    <vt:lpwstr>9B927513E7824908BD58132CD33BDEBF_12</vt:lpwstr>
  </property>
</Properties>
</file>