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AB13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940685"/>
            <wp:effectExtent l="0" t="0" r="8255" b="12065"/>
            <wp:docPr id="3" name="图片 3" descr="UI整体页面架构树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UI整体页面架构树状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940685"/>
            <wp:effectExtent l="0" t="0" r="8255" b="12065"/>
            <wp:docPr id="2" name="图片 2" descr="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流程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940685"/>
            <wp:effectExtent l="0" t="0" r="8255" b="12065"/>
            <wp:docPr id="1" name="图片 1" descr="内存调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内存调用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79E"/>
    <w:rsid w:val="000C3846"/>
    <w:rsid w:val="001C6F5E"/>
    <w:rsid w:val="002E579E"/>
    <w:rsid w:val="004248AB"/>
    <w:rsid w:val="004A15F9"/>
    <w:rsid w:val="004F686D"/>
    <w:rsid w:val="00873125"/>
    <w:rsid w:val="009C77C5"/>
    <w:rsid w:val="00A12A4D"/>
    <w:rsid w:val="00A90A28"/>
    <w:rsid w:val="00AF6A96"/>
    <w:rsid w:val="00CE6BCE"/>
    <w:rsid w:val="00CF6B91"/>
    <w:rsid w:val="00D52958"/>
    <w:rsid w:val="768A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5668</Words>
  <Characters>9513</Characters>
  <Lines>128</Lines>
  <Paragraphs>36</Paragraphs>
  <TotalTime>92</TotalTime>
  <ScaleCrop>false</ScaleCrop>
  <LinksUpToDate>false</LinksUpToDate>
  <CharactersWithSpaces>10096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2026-01-18T10:20:00Z</dcterms:created>
  <dc:creator>惠谦 肖</dc:creator>
  <cp:lastModifiedBy>蜜柚</cp:lastModifiedBy>
  <dcterms:modified xsi:type="dcterms:W3CDTF">2026-03-29T07:06:34Z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eyJoZGlkIjoiZDJkNDRmOTAxNDViMzA1MTc0NTZmNzk3Y2VmYzE2MDUiLCJ1c2VySWQiOiIxMTQ5Nzk0NTI3In0=</vt:lpwstr>
  </property>
  <property fmtid="{D5CDD505-2E9C-101B-9397-08002B2CF9AE}" pid="3" name="KSOProductBuildVer">
    <vt:lpwstr>2052-12.1.0.23542</vt:lpwstr>
  </property>
  <property fmtid="{D5CDD505-2E9C-101B-9397-08002B2CF9AE}" pid="4" name="ICV">
    <vt:lpwstr>A79271E8EE194C0DA9A8FF48B6AE6813_12</vt:lpwstr>
  </property>
</Properties>
</file>