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77B1" w14:textId="0FDB3AA9" w:rsidR="00C56ABD" w:rsidRDefault="006E3E81">
      <w:proofErr w:type="spellStart"/>
      <w:r>
        <w:t>Lsjskljfs</w:t>
      </w:r>
      <w:proofErr w:type="spellEnd"/>
    </w:p>
    <w:p w14:paraId="3B64CB36" w14:textId="45AB6EC6" w:rsidR="006E3E81" w:rsidRDefault="006E3E81">
      <w:proofErr w:type="spellStart"/>
      <w:r>
        <w:t>Sflsfjlsfj</w:t>
      </w:r>
      <w:proofErr w:type="spellEnd"/>
    </w:p>
    <w:p w14:paraId="17740ADA" w14:textId="7151F737" w:rsidR="006E3E81" w:rsidRDefault="006E3E81">
      <w:proofErr w:type="spellStart"/>
      <w:r>
        <w:t>Ssfsf</w:t>
      </w:r>
      <w:proofErr w:type="spellEnd"/>
    </w:p>
    <w:p w14:paraId="46F88FE7" w14:textId="4F7F77AF" w:rsidR="006E3E81" w:rsidRDefault="006E3E81">
      <w:proofErr w:type="spellStart"/>
      <w:r>
        <w:t>Sfklsfjfs</w:t>
      </w:r>
      <w:proofErr w:type="spellEnd"/>
    </w:p>
    <w:p w14:paraId="237EB4EB" w14:textId="7D054CA1" w:rsidR="006E3E81" w:rsidRDefault="006E3E81">
      <w:proofErr w:type="spellStart"/>
      <w:r>
        <w:t>Slsffklsf</w:t>
      </w:r>
      <w:proofErr w:type="spellEnd"/>
    </w:p>
    <w:p w14:paraId="01A1E665" w14:textId="4F59BD24" w:rsidR="006E3E81" w:rsidRDefault="006E3E81">
      <w:r>
        <w:t>f</w:t>
      </w:r>
      <w:bookmarkStart w:id="0" w:name="_GoBack"/>
      <w:bookmarkEnd w:id="0"/>
    </w:p>
    <w:sectPr w:rsidR="006E3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BD"/>
    <w:rsid w:val="006E3E81"/>
    <w:rsid w:val="00C5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4644"/>
  <w15:chartTrackingRefBased/>
  <w15:docId w15:val="{C5CE373C-2EE0-4A1D-9391-DA5C5095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MPEMBA</dc:creator>
  <cp:keywords/>
  <dc:description/>
  <cp:lastModifiedBy>MPEMBA</cp:lastModifiedBy>
  <cp:revision>2</cp:revision>
  <dcterms:created xsi:type="dcterms:W3CDTF">2026-02-10T16:44:00Z</dcterms:created>
  <dcterms:modified xsi:type="dcterms:W3CDTF">2026-02-10T16:45:00Z</dcterms:modified>
</cp:coreProperties>
</file>