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67D8" w14:textId="77777777" w:rsidR="00AA33A6" w:rsidRDefault="00000000">
      <w:pPr>
        <w:pStyle w:val="Title"/>
        <w:rPr>
          <w:spacing w:val="-2"/>
          <w:sz w:val="32"/>
          <w:szCs w:val="32"/>
        </w:rPr>
      </w:pPr>
      <w:r w:rsidRPr="00822DCC">
        <w:rPr>
          <w:sz w:val="32"/>
          <w:szCs w:val="32"/>
        </w:rPr>
        <w:t>Project</w:t>
      </w:r>
      <w:r w:rsidRPr="00822DCC">
        <w:rPr>
          <w:spacing w:val="-7"/>
          <w:sz w:val="32"/>
          <w:szCs w:val="32"/>
        </w:rPr>
        <w:t xml:space="preserve"> </w:t>
      </w:r>
      <w:r w:rsidRPr="00822DCC">
        <w:rPr>
          <w:sz w:val="32"/>
          <w:szCs w:val="32"/>
        </w:rPr>
        <w:t>Report</w:t>
      </w:r>
      <w:r w:rsidRPr="00822DCC">
        <w:rPr>
          <w:spacing w:val="-6"/>
          <w:sz w:val="32"/>
          <w:szCs w:val="32"/>
        </w:rPr>
        <w:t xml:space="preserve"> </w:t>
      </w:r>
      <w:r w:rsidRPr="00822DCC">
        <w:rPr>
          <w:spacing w:val="-2"/>
          <w:sz w:val="32"/>
          <w:szCs w:val="32"/>
        </w:rPr>
        <w:t>Format</w:t>
      </w:r>
    </w:p>
    <w:p w14:paraId="00809E26" w14:textId="77777777" w:rsidR="00822DCC" w:rsidRPr="00822DCC" w:rsidRDefault="00822DCC">
      <w:pPr>
        <w:pStyle w:val="Title"/>
        <w:rPr>
          <w:sz w:val="32"/>
          <w:szCs w:val="32"/>
          <w:u w:val="none"/>
        </w:rPr>
      </w:pPr>
    </w:p>
    <w:p w14:paraId="7AE14791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1. INTRODUCTION</w:t>
      </w:r>
    </w:p>
    <w:p w14:paraId="2F83759F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1.1 Project Overview</w:t>
      </w:r>
    </w:p>
    <w:p w14:paraId="6144169F" w14:textId="2EFB4A1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is a natural language-to-SQL interface designed to simplify data retrieval. By utilizing the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1.5 Flash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model, it allows users to query a student database using plain English commands.</w:t>
      </w:r>
    </w:p>
    <w:p w14:paraId="1475DBFC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C24C50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1.2 Purpose</w:t>
      </w:r>
    </w:p>
    <w:p w14:paraId="79A678C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The purpose is to bridge the gap between human language and complex database syntax, enabling non-technical staff to extract insights without writing code.</w:t>
      </w:r>
    </w:p>
    <w:p w14:paraId="027433BA" w14:textId="68032EC1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4F0F035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3EF11A59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2. IDEATION PHASE</w:t>
      </w:r>
    </w:p>
    <w:p w14:paraId="428C8F8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2.1 Problem Statement</w:t>
      </w:r>
    </w:p>
    <w:p w14:paraId="256A9ADD" w14:textId="1FF4A3B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>Administrators often cannot access critical student data because they lack SQL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skills, leading to a bottleneck where they must wait for IT assistance for simple reports.</w:t>
      </w:r>
    </w:p>
    <w:p w14:paraId="55F3B05E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5C3D6F2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2.2 Empathy Map Canvas</w:t>
      </w:r>
    </w:p>
    <w:p w14:paraId="4519C067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Says</w:t>
      </w:r>
      <w:r w:rsidRPr="00822DCC">
        <w:rPr>
          <w:rFonts w:ascii="Arial" w:hAnsi="Arial" w:cs="Arial"/>
          <w:sz w:val="24"/>
          <w:szCs w:val="24"/>
          <w:lang w:val="en-IN"/>
        </w:rPr>
        <w:t>: "I wish I could just ask the computer for the average marks."</w:t>
      </w:r>
    </w:p>
    <w:p w14:paraId="07F71BFE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Thinks</w:t>
      </w:r>
      <w:r w:rsidRPr="00822DCC">
        <w:rPr>
          <w:rFonts w:ascii="Arial" w:hAnsi="Arial" w:cs="Arial"/>
          <w:sz w:val="24"/>
          <w:szCs w:val="24"/>
          <w:lang w:val="en-IN"/>
        </w:rPr>
        <w:t>: "The database is too complicated for me."</w:t>
      </w:r>
    </w:p>
    <w:p w14:paraId="2DF99A52" w14:textId="77777777" w:rsidR="00822DCC" w:rsidRP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Feels</w:t>
      </w:r>
      <w:r w:rsidRPr="00822DCC">
        <w:rPr>
          <w:rFonts w:ascii="Arial" w:hAnsi="Arial" w:cs="Arial"/>
          <w:sz w:val="24"/>
          <w:szCs w:val="24"/>
          <w:lang w:val="en-IN"/>
        </w:rPr>
        <w:t>: Frustrated by the technical barrier and dependency on others.</w:t>
      </w:r>
    </w:p>
    <w:p w14:paraId="5BA1F45C" w14:textId="77777777" w:rsidR="00822DCC" w:rsidRDefault="00822DCC" w:rsidP="00822DCC">
      <w:pPr>
        <w:pStyle w:val="BodyText"/>
        <w:numPr>
          <w:ilvl w:val="0"/>
          <w:numId w:val="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Does</w:t>
      </w:r>
      <w:r w:rsidRPr="00822DCC">
        <w:rPr>
          <w:rFonts w:ascii="Arial" w:hAnsi="Arial" w:cs="Arial"/>
          <w:sz w:val="24"/>
          <w:szCs w:val="24"/>
          <w:lang w:val="en-IN"/>
        </w:rPr>
        <w:t>: Manually searches through paper records or waits days for IT replies.</w:t>
      </w:r>
    </w:p>
    <w:p w14:paraId="27AC8ABE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6F284C94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2.3 Brainstorming</w:t>
      </w:r>
    </w:p>
    <w:p w14:paraId="780EBDD4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We explored using traditional query builders but decided on an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LLM-driven approach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because it offers the most intuitive user experience by mimicking human conversation.</w:t>
      </w:r>
    </w:p>
    <w:p w14:paraId="689555CA" w14:textId="2A3BE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250B5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409164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3. REQUIREMENT ANALYSIS</w:t>
      </w:r>
    </w:p>
    <w:p w14:paraId="2BA7765C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3.1 Customer Journey Map</w:t>
      </w:r>
    </w:p>
    <w:p w14:paraId="52746A7B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Trigger</w:t>
      </w:r>
      <w:r w:rsidRPr="00822DCC">
        <w:rPr>
          <w:rFonts w:ascii="Arial" w:hAnsi="Arial" w:cs="Arial"/>
          <w:sz w:val="24"/>
          <w:szCs w:val="24"/>
          <w:lang w:val="en-IN"/>
        </w:rPr>
        <w:t>: User needs a placement report.</w:t>
      </w:r>
    </w:p>
    <w:p w14:paraId="5725E053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Action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User types "Which students were placed at Google?" into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.</w:t>
      </w:r>
    </w:p>
    <w:p w14:paraId="631BC2B7" w14:textId="77777777" w:rsidR="00822DCC" w:rsidRP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Process</w:t>
      </w:r>
      <w:r w:rsidRPr="00822DCC">
        <w:rPr>
          <w:rFonts w:ascii="Arial" w:hAnsi="Arial" w:cs="Arial"/>
          <w:sz w:val="24"/>
          <w:szCs w:val="24"/>
          <w:lang w:val="en-IN"/>
        </w:rPr>
        <w:t>: AI translates query $\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rightarrow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$ Regex cleans code $\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rightarrow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$ SQLite executes.</w:t>
      </w:r>
    </w:p>
    <w:p w14:paraId="3B09DC45" w14:textId="77777777" w:rsidR="00822DCC" w:rsidRDefault="00822DCC" w:rsidP="00822DCC">
      <w:pPr>
        <w:pStyle w:val="BodyText"/>
        <w:numPr>
          <w:ilvl w:val="0"/>
          <w:numId w:val="3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Outcome</w:t>
      </w:r>
      <w:r w:rsidRPr="00822DCC">
        <w:rPr>
          <w:rFonts w:ascii="Arial" w:hAnsi="Arial" w:cs="Arial"/>
          <w:sz w:val="24"/>
          <w:szCs w:val="24"/>
          <w:lang w:val="en-IN"/>
        </w:rPr>
        <w:t>: User receives a clean data table instantly.</w:t>
      </w:r>
    </w:p>
    <w:p w14:paraId="262B2E69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04540B3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3.2 Solution Requirement</w:t>
      </w:r>
    </w:p>
    <w:p w14:paraId="273F607A" w14:textId="77777777" w:rsidR="00822DCC" w:rsidRP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Functional</w:t>
      </w:r>
      <w:r w:rsidRPr="00822DCC">
        <w:rPr>
          <w:rFonts w:ascii="Arial" w:hAnsi="Arial" w:cs="Arial"/>
          <w:sz w:val="24"/>
          <w:szCs w:val="24"/>
          <w:lang w:val="en-IN"/>
        </w:rPr>
        <w:t>: Must convert English to SQL and render database tables.</w:t>
      </w:r>
    </w:p>
    <w:p w14:paraId="4564E8D5" w14:textId="4D121BA8" w:rsidR="00822DCC" w:rsidRDefault="00822DCC" w:rsidP="00822DCC">
      <w:pPr>
        <w:pStyle w:val="BodyText"/>
        <w:numPr>
          <w:ilvl w:val="0"/>
          <w:numId w:val="4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Technical</w:t>
      </w:r>
      <w:r w:rsidRPr="00822DCC">
        <w:rPr>
          <w:rFonts w:ascii="Arial" w:hAnsi="Arial" w:cs="Arial"/>
          <w:sz w:val="24"/>
          <w:szCs w:val="24"/>
          <w:lang w:val="en-IN"/>
        </w:rPr>
        <w:t>: Requires a secure connection to the Gemini API and a local SQLite instance.</w:t>
      </w:r>
    </w:p>
    <w:p w14:paraId="5CC0DD87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CE908EB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B148C1D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4B451C47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3.3 Data Flow Diagram</w:t>
      </w:r>
    </w:p>
    <w:p w14:paraId="355AB506" w14:textId="49F98B58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User Input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(English)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</w:p>
    <w:p w14:paraId="73DF69DD" w14:textId="69D7C00B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Gemini API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(Raw SQL)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</w:p>
    <w:p w14:paraId="5CED3673" w14:textId="4FF4D98D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Regex Filter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(Clean SQL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SQLite Database</w:t>
      </w:r>
    </w:p>
    <w:p w14:paraId="134EBAAA" w14:textId="523D6571" w:rsidR="00822DCC" w:rsidRPr="00822DCC" w:rsidRDefault="00822DCC" w:rsidP="00822DCC">
      <w:pPr>
        <w:pStyle w:val="BodyText"/>
        <w:numPr>
          <w:ilvl w:val="0"/>
          <w:numId w:val="5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(Result Set) </w:t>
      </w:r>
      <w:r w:rsidRPr="00822DCC">
        <w:rPr>
          <w:rFonts w:ascii="Arial" w:hAnsi="Arial" w:cs="Arial"/>
          <w:sz w:val="24"/>
          <w:szCs w:val="24"/>
          <w:lang w:val="en-IN"/>
        </w:rPr>
        <w:sym w:font="Wingdings" w:char="F0E0"/>
      </w:r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  <w:proofErr w:type="spellStart"/>
      <w:r w:rsidRPr="00822DCC">
        <w:rPr>
          <w:rFonts w:ascii="Arial" w:hAnsi="Arial" w:cs="Arial"/>
          <w:b/>
          <w:bCs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b/>
          <w:bCs/>
          <w:sz w:val="24"/>
          <w:szCs w:val="24"/>
          <w:lang w:val="en-IN"/>
        </w:rPr>
        <w:t xml:space="preserve"> UI</w:t>
      </w:r>
    </w:p>
    <w:p w14:paraId="0F5032D6" w14:textId="77777777" w:rsidR="00822DCC" w:rsidRPr="00822DCC" w:rsidRDefault="00822DCC" w:rsidP="00822DCC">
      <w:pPr>
        <w:pStyle w:val="BodyText"/>
        <w:ind w:left="360" w:firstLine="0"/>
        <w:rPr>
          <w:rFonts w:ascii="Arial" w:hAnsi="Arial" w:cs="Arial"/>
          <w:sz w:val="24"/>
          <w:szCs w:val="24"/>
          <w:lang w:val="en-IN"/>
        </w:rPr>
      </w:pPr>
    </w:p>
    <w:p w14:paraId="4E5BB9EA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3.4 Technology Stack</w:t>
      </w:r>
    </w:p>
    <w:p w14:paraId="2FF81BA7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Language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Python </w:t>
      </w:r>
    </w:p>
    <w:p w14:paraId="5C49A0BF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AI Model</w:t>
      </w:r>
      <w:r w:rsidRPr="00822DCC">
        <w:rPr>
          <w:rFonts w:ascii="Arial" w:hAnsi="Arial" w:cs="Arial"/>
          <w:sz w:val="24"/>
          <w:szCs w:val="24"/>
          <w:lang w:val="en-IN"/>
        </w:rPr>
        <w:t>: Google Gemini 1.5 Flash</w:t>
      </w:r>
    </w:p>
    <w:p w14:paraId="0FA89961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Frontend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</w:t>
      </w:r>
    </w:p>
    <w:p w14:paraId="5210D77C" w14:textId="77777777" w:rsidR="00822DCC" w:rsidRPr="00822DCC" w:rsidRDefault="00822DCC" w:rsidP="00822DCC">
      <w:pPr>
        <w:pStyle w:val="BodyText"/>
        <w:numPr>
          <w:ilvl w:val="0"/>
          <w:numId w:val="6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Database</w:t>
      </w:r>
      <w:r w:rsidRPr="00822DCC">
        <w:rPr>
          <w:rFonts w:ascii="Arial" w:hAnsi="Arial" w:cs="Arial"/>
          <w:sz w:val="24"/>
          <w:szCs w:val="24"/>
          <w:lang w:val="en-IN"/>
        </w:rPr>
        <w:t>: SQLite</w:t>
      </w:r>
    </w:p>
    <w:p w14:paraId="6B278131" w14:textId="3A31CDF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A04ACB1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5942A2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4. PROJECT DESIGN</w:t>
      </w:r>
    </w:p>
    <w:p w14:paraId="00216BF1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4.1 Problem Solution Fit</w:t>
      </w:r>
    </w:p>
    <w:p w14:paraId="1D36AD42" w14:textId="60B4372F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The solution fits the customer's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behavioral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pattern of "searching" rather than "coding," removing the stress of syntax errors.</w:t>
      </w:r>
    </w:p>
    <w:p w14:paraId="294CBF72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5A17300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4.2 Proposed Solution</w:t>
      </w:r>
    </w:p>
    <w:p w14:paraId="2DC5ADCE" w14:textId="27914D9B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An intelligent dashboard where users can query student records, track placements, and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analyze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performance marks through a simple chat-like interface.</w:t>
      </w:r>
    </w:p>
    <w:p w14:paraId="694D5AD0" w14:textId="77777777" w:rsidR="00822DCC" w:rsidRPr="00822DCC" w:rsidRDefault="00822DCC" w:rsidP="00822DCC">
      <w:pPr>
        <w:pStyle w:val="BodyText"/>
        <w:ind w:left="0" w:firstLine="0"/>
        <w:rPr>
          <w:rFonts w:ascii="Arial" w:hAnsi="Arial" w:cs="Arial"/>
          <w:sz w:val="24"/>
          <w:szCs w:val="24"/>
          <w:lang w:val="en-IN"/>
        </w:rPr>
      </w:pPr>
    </w:p>
    <w:p w14:paraId="13A973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4.3 Solution Architecture</w:t>
      </w:r>
    </w:p>
    <w:p w14:paraId="66BD1FC4" w14:textId="35EA3364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sz w:val="24"/>
          <w:szCs w:val="24"/>
          <w:lang w:val="en-IN"/>
        </w:rPr>
        <w:t xml:space="preserve">     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A modular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3-Tier Architecture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consisting of a Presentation Layer (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Streamlit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),</w:t>
      </w:r>
      <w:r>
        <w:rPr>
          <w:rFonts w:ascii="Arial" w:hAnsi="Arial" w:cs="Arial"/>
          <w:sz w:val="24"/>
          <w:szCs w:val="24"/>
          <w:lang w:val="en-IN"/>
        </w:rPr>
        <w:t xml:space="preserve"> </w:t>
      </w:r>
      <w:r w:rsidRPr="00822DCC">
        <w:rPr>
          <w:rFonts w:ascii="Arial" w:hAnsi="Arial" w:cs="Arial"/>
          <w:sz w:val="24"/>
          <w:szCs w:val="24"/>
          <w:lang w:val="en-IN"/>
        </w:rPr>
        <w:t>Logic Layer (Gemini/Regex), and Data Layer (SQLite).</w:t>
      </w:r>
    </w:p>
    <w:p w14:paraId="00788AE2" w14:textId="5062008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EBA0000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2B74AA1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5. PROJECT PLANNING &amp; SCHEDULING</w:t>
      </w:r>
    </w:p>
    <w:p w14:paraId="35ACF6DD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5.1 Project Planning</w:t>
      </w:r>
    </w:p>
    <w:p w14:paraId="47875377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>We utilized a 2-Sprint agile schedule over 10 days, prioritizing the database setup and API integration first, followed by UI polishing and performance testing.</w:t>
      </w:r>
    </w:p>
    <w:p w14:paraId="2D99CFDA" w14:textId="409EEAD9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3FF69A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00C7ACF3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6. FUNCTIONAL AND PERFORMANCE TESTING</w:t>
      </w:r>
    </w:p>
    <w:p w14:paraId="07429616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6.1 Performance Testing</w:t>
      </w:r>
    </w:p>
    <w:p w14:paraId="20847920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Response Time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: Averaged </w:t>
      </w:r>
      <w:r w:rsidRPr="00822DCC">
        <w:rPr>
          <w:rFonts w:ascii="Arial" w:hAnsi="Arial" w:cs="Arial"/>
          <w:b/>
          <w:bCs/>
          <w:sz w:val="24"/>
          <w:szCs w:val="24"/>
          <w:lang w:val="en-IN"/>
        </w:rPr>
        <w:t>1.8 seconds</w:t>
      </w:r>
      <w:r w:rsidRPr="00822DCC">
        <w:rPr>
          <w:rFonts w:ascii="Arial" w:hAnsi="Arial" w:cs="Arial"/>
          <w:sz w:val="24"/>
          <w:szCs w:val="24"/>
          <w:lang w:val="en-IN"/>
        </w:rPr>
        <w:t xml:space="preserve"> for query generation and execution.</w:t>
      </w:r>
    </w:p>
    <w:p w14:paraId="15278945" w14:textId="77777777" w:rsidR="00822DCC" w:rsidRPr="00822DCC" w:rsidRDefault="00822DCC" w:rsidP="00822DCC">
      <w:pPr>
        <w:pStyle w:val="BodyText"/>
        <w:numPr>
          <w:ilvl w:val="0"/>
          <w:numId w:val="7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Concurrency</w:t>
      </w:r>
      <w:r w:rsidRPr="00822DCC">
        <w:rPr>
          <w:rFonts w:ascii="Arial" w:hAnsi="Arial" w:cs="Arial"/>
          <w:sz w:val="24"/>
          <w:szCs w:val="24"/>
          <w:lang w:val="en-IN"/>
        </w:rPr>
        <w:t>: Successfully handled rapid-fire requests without API throttling.</w:t>
      </w:r>
    </w:p>
    <w:p w14:paraId="28C9E696" w14:textId="1CE4669C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F76878C" w14:textId="77777777" w:rsid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C6F2F78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649FC166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lastRenderedPageBreak/>
        <w:t>7. RESULTS</w:t>
      </w:r>
    </w:p>
    <w:p w14:paraId="5FCB5163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7.1 Output Screenshots</w:t>
      </w:r>
    </w:p>
    <w:p w14:paraId="15FE37B5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Home Page</w:t>
      </w:r>
      <w:r w:rsidRPr="00822DCC">
        <w:rPr>
          <w:rFonts w:ascii="Arial" w:hAnsi="Arial" w:cs="Arial"/>
          <w:sz w:val="24"/>
          <w:szCs w:val="24"/>
          <w:lang w:val="en-IN"/>
        </w:rPr>
        <w:t>: Professional dark-themed dashboard.</w:t>
      </w:r>
    </w:p>
    <w:p w14:paraId="54ABCE14" w14:textId="77777777" w:rsidR="00822DCC" w:rsidRPr="00822DCC" w:rsidRDefault="00822DCC" w:rsidP="00822DCC">
      <w:pPr>
        <w:pStyle w:val="BodyText"/>
        <w:numPr>
          <w:ilvl w:val="0"/>
          <w:numId w:val="8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Query Result</w:t>
      </w:r>
      <w:r w:rsidRPr="00822DCC">
        <w:rPr>
          <w:rFonts w:ascii="Arial" w:hAnsi="Arial" w:cs="Arial"/>
          <w:sz w:val="24"/>
          <w:szCs w:val="24"/>
          <w:lang w:val="en-IN"/>
        </w:rPr>
        <w:t>: Interactive data table showing student placements.</w:t>
      </w:r>
    </w:p>
    <w:p w14:paraId="0BC1465D" w14:textId="10B516CF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E0DBF5D" w14:textId="413AE71E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073346B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8. ADVANTAGES &amp; DISADVANTAGES</w:t>
      </w:r>
    </w:p>
    <w:p w14:paraId="6EAEBA58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Advantages</w:t>
      </w:r>
      <w:r w:rsidRPr="00822DCC">
        <w:rPr>
          <w:rFonts w:ascii="Arial" w:hAnsi="Arial" w:cs="Arial"/>
          <w:sz w:val="24"/>
          <w:szCs w:val="24"/>
          <w:lang w:val="en-IN"/>
        </w:rPr>
        <w:t>: No coding required, rapid data access, and highly scalable.</w:t>
      </w:r>
    </w:p>
    <w:p w14:paraId="402FBB21" w14:textId="77777777" w:rsidR="00822DCC" w:rsidRPr="00822DCC" w:rsidRDefault="00822DCC" w:rsidP="00822DCC">
      <w:pPr>
        <w:pStyle w:val="BodyText"/>
        <w:numPr>
          <w:ilvl w:val="0"/>
          <w:numId w:val="9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Disadvantages</w:t>
      </w:r>
      <w:r w:rsidRPr="00822DCC">
        <w:rPr>
          <w:rFonts w:ascii="Arial" w:hAnsi="Arial" w:cs="Arial"/>
          <w:sz w:val="24"/>
          <w:szCs w:val="24"/>
          <w:lang w:val="en-IN"/>
        </w:rPr>
        <w:t>: Occasional "hallucinations" on extremely complex queries; requires an active internet connection for the API.</w:t>
      </w:r>
    </w:p>
    <w:p w14:paraId="022AAFE4" w14:textId="0E38BF72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17B18E9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3AAA7B92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9. CONCLUSION</w:t>
      </w:r>
    </w:p>
    <w:p w14:paraId="39535D4B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IntelliSQL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 xml:space="preserve"> successfully democratizes data access by allowing anyone, regardless of technical background, to interact directly with structured databases.</w:t>
      </w:r>
    </w:p>
    <w:p w14:paraId="4E2EDB24" w14:textId="1A779CB5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B599316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7699C632" w14:textId="77777777" w:rsidR="00822DCC" w:rsidRPr="00822DCC" w:rsidRDefault="00822DCC" w:rsidP="00822DCC">
      <w:pPr>
        <w:pStyle w:val="BodyText"/>
        <w:rPr>
          <w:b/>
          <w:bCs/>
          <w:sz w:val="24"/>
          <w:szCs w:val="24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10. FUTURE SCOPE</w:t>
      </w:r>
    </w:p>
    <w:p w14:paraId="04556F5E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Voice-to-SQL</w:t>
      </w:r>
      <w:r w:rsidRPr="00822DCC">
        <w:rPr>
          <w:rFonts w:ascii="Arial" w:hAnsi="Arial" w:cs="Arial"/>
          <w:sz w:val="24"/>
          <w:szCs w:val="24"/>
          <w:lang w:val="en-IN"/>
        </w:rPr>
        <w:t>: Adding voice commands for hands-free querying.</w:t>
      </w:r>
    </w:p>
    <w:p w14:paraId="5C9E1EB9" w14:textId="77777777" w:rsidR="00822DCC" w:rsidRPr="00822DCC" w:rsidRDefault="00822DCC" w:rsidP="00822DCC">
      <w:pPr>
        <w:pStyle w:val="BodyText"/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Multi-DB Support</w:t>
      </w:r>
      <w:r w:rsidRPr="00822DCC">
        <w:rPr>
          <w:rFonts w:ascii="Arial" w:hAnsi="Arial" w:cs="Arial"/>
          <w:sz w:val="24"/>
          <w:szCs w:val="24"/>
          <w:lang w:val="en-IN"/>
        </w:rPr>
        <w:t>: Expanding to connect with MySQL and PostgreSQL cloud instances.</w:t>
      </w:r>
    </w:p>
    <w:p w14:paraId="32421773" w14:textId="77777777" w:rsidR="00822DCC" w:rsidRPr="00822DCC" w:rsidRDefault="00822DCC" w:rsidP="00822DCC">
      <w:pPr>
        <w:pStyle w:val="BodyText"/>
        <w:rPr>
          <w:rFonts w:ascii="Arial" w:hAnsi="Arial" w:cs="Arial"/>
          <w:sz w:val="24"/>
          <w:szCs w:val="24"/>
          <w:lang w:val="en-IN"/>
        </w:rPr>
      </w:pPr>
    </w:p>
    <w:p w14:paraId="52CAB4B4" w14:textId="77777777" w:rsidR="00822DCC" w:rsidRPr="00822DCC" w:rsidRDefault="00822DCC" w:rsidP="00822DCC">
      <w:pPr>
        <w:pStyle w:val="BodyText"/>
        <w:rPr>
          <w:sz w:val="28"/>
          <w:szCs w:val="28"/>
          <w:lang w:val="en-IN"/>
        </w:rPr>
      </w:pPr>
    </w:p>
    <w:p w14:paraId="542EBB70" w14:textId="77777777" w:rsidR="00822DCC" w:rsidRPr="00822DCC" w:rsidRDefault="00822DCC" w:rsidP="00822DCC">
      <w:pPr>
        <w:pStyle w:val="BodyText"/>
        <w:rPr>
          <w:b/>
          <w:bCs/>
          <w:sz w:val="28"/>
          <w:szCs w:val="28"/>
          <w:lang w:val="en-IN"/>
        </w:rPr>
      </w:pPr>
      <w:r w:rsidRPr="00822DCC">
        <w:rPr>
          <w:b/>
          <w:bCs/>
          <w:sz w:val="28"/>
          <w:szCs w:val="28"/>
          <w:lang w:val="en-IN"/>
        </w:rPr>
        <w:t>11. APPENDIX</w:t>
      </w:r>
    </w:p>
    <w:p w14:paraId="1FD99068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Source Code</w:t>
      </w:r>
    </w:p>
    <w:p w14:paraId="78859BA7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App Logic</w:t>
      </w:r>
      <w:r w:rsidRPr="00822DCC">
        <w:rPr>
          <w:rFonts w:ascii="Arial" w:hAnsi="Arial" w:cs="Arial"/>
          <w:sz w:val="24"/>
          <w:szCs w:val="24"/>
          <w:lang w:val="en-IN"/>
        </w:rPr>
        <w:t>: Located in app.py.</w:t>
      </w:r>
    </w:p>
    <w:p w14:paraId="38B14683" w14:textId="77777777" w:rsidR="00822DCC" w:rsidRPr="00822DCC" w:rsidRDefault="00822DCC" w:rsidP="00822DCC">
      <w:pPr>
        <w:pStyle w:val="BodyText"/>
        <w:numPr>
          <w:ilvl w:val="0"/>
          <w:numId w:val="11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DB Script</w:t>
      </w:r>
      <w:r w:rsidRPr="00822DCC">
        <w:rPr>
          <w:rFonts w:ascii="Arial" w:hAnsi="Arial" w:cs="Arial"/>
          <w:sz w:val="24"/>
          <w:szCs w:val="24"/>
          <w:lang w:val="en-IN"/>
        </w:rPr>
        <w:t>: Located in sql.py.</w:t>
      </w:r>
    </w:p>
    <w:p w14:paraId="03EAD859" w14:textId="77777777" w:rsidR="00822DCC" w:rsidRPr="00822DCC" w:rsidRDefault="00822DCC" w:rsidP="00822DCC">
      <w:pPr>
        <w:pStyle w:val="BodyText"/>
        <w:rPr>
          <w:rFonts w:ascii="Arial" w:hAnsi="Arial" w:cs="Arial"/>
          <w:b/>
          <w:bCs/>
          <w:sz w:val="24"/>
          <w:szCs w:val="24"/>
          <w:lang w:val="en-IN"/>
        </w:rPr>
      </w:pPr>
      <w:r w:rsidRPr="00822DCC">
        <w:rPr>
          <w:rFonts w:ascii="Arial" w:hAnsi="Arial" w:cs="Arial"/>
          <w:b/>
          <w:bCs/>
          <w:sz w:val="24"/>
          <w:szCs w:val="24"/>
          <w:lang w:val="en-IN"/>
        </w:rPr>
        <w:t>Dataset Link</w:t>
      </w:r>
    </w:p>
    <w:p w14:paraId="637A901E" w14:textId="77777777" w:rsidR="00822DCC" w:rsidRPr="00822DCC" w:rsidRDefault="00822DCC" w:rsidP="00822DCC">
      <w:pPr>
        <w:pStyle w:val="BodyText"/>
        <w:numPr>
          <w:ilvl w:val="0"/>
          <w:numId w:val="12"/>
        </w:numPr>
        <w:rPr>
          <w:rFonts w:ascii="Arial" w:hAnsi="Arial" w:cs="Arial"/>
          <w:sz w:val="24"/>
          <w:szCs w:val="24"/>
          <w:lang w:val="en-IN"/>
        </w:rPr>
      </w:pPr>
      <w:r w:rsidRPr="00822DCC">
        <w:rPr>
          <w:rFonts w:ascii="Arial" w:hAnsi="Arial" w:cs="Arial"/>
          <w:sz w:val="24"/>
          <w:szCs w:val="24"/>
          <w:lang w:val="en-IN"/>
        </w:rPr>
        <w:t xml:space="preserve">Local SQLite file: </w:t>
      </w:r>
      <w:proofErr w:type="spellStart"/>
      <w:r w:rsidRPr="00822DCC">
        <w:rPr>
          <w:rFonts w:ascii="Arial" w:hAnsi="Arial" w:cs="Arial"/>
          <w:sz w:val="24"/>
          <w:szCs w:val="24"/>
          <w:lang w:val="en-IN"/>
        </w:rPr>
        <w:t>data.db</w:t>
      </w:r>
      <w:proofErr w:type="spellEnd"/>
      <w:r w:rsidRPr="00822DCC">
        <w:rPr>
          <w:rFonts w:ascii="Arial" w:hAnsi="Arial" w:cs="Arial"/>
          <w:sz w:val="24"/>
          <w:szCs w:val="24"/>
          <w:lang w:val="en-IN"/>
        </w:rPr>
        <w:t>.</w:t>
      </w:r>
    </w:p>
    <w:p w14:paraId="5C7E9DA7" w14:textId="0D98FD2A" w:rsidR="00AA33A6" w:rsidRPr="00822DCC" w:rsidRDefault="00AA33A6" w:rsidP="00822DCC">
      <w:pPr>
        <w:pStyle w:val="BodyText"/>
        <w:spacing w:before="0"/>
        <w:rPr>
          <w:rFonts w:ascii="Arial" w:hAnsi="Arial" w:cs="Arial"/>
          <w:sz w:val="24"/>
          <w:szCs w:val="24"/>
        </w:rPr>
      </w:pPr>
    </w:p>
    <w:sectPr w:rsidR="00AA33A6" w:rsidRPr="00822DCC">
      <w:type w:val="continuous"/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AC0"/>
    <w:multiLevelType w:val="multilevel"/>
    <w:tmpl w:val="7AF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410CC"/>
    <w:multiLevelType w:val="multilevel"/>
    <w:tmpl w:val="13B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73E4F"/>
    <w:multiLevelType w:val="multilevel"/>
    <w:tmpl w:val="5E7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C62E1"/>
    <w:multiLevelType w:val="multilevel"/>
    <w:tmpl w:val="3290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D6E25"/>
    <w:multiLevelType w:val="multilevel"/>
    <w:tmpl w:val="959A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302DBD"/>
    <w:multiLevelType w:val="multilevel"/>
    <w:tmpl w:val="E6B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255F3"/>
    <w:multiLevelType w:val="multilevel"/>
    <w:tmpl w:val="2DB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6CC5"/>
    <w:multiLevelType w:val="multilevel"/>
    <w:tmpl w:val="5420B5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9716DA1"/>
    <w:multiLevelType w:val="multilevel"/>
    <w:tmpl w:val="FA7E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106EC"/>
    <w:multiLevelType w:val="multilevel"/>
    <w:tmpl w:val="8D0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623E6"/>
    <w:multiLevelType w:val="multilevel"/>
    <w:tmpl w:val="ADA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079AC"/>
    <w:multiLevelType w:val="multilevel"/>
    <w:tmpl w:val="326C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82610">
    <w:abstractNumId w:val="7"/>
  </w:num>
  <w:num w:numId="2" w16cid:durableId="1349605246">
    <w:abstractNumId w:val="8"/>
  </w:num>
  <w:num w:numId="3" w16cid:durableId="1441074234">
    <w:abstractNumId w:val="4"/>
  </w:num>
  <w:num w:numId="4" w16cid:durableId="699747554">
    <w:abstractNumId w:val="5"/>
  </w:num>
  <w:num w:numId="5" w16cid:durableId="173611539">
    <w:abstractNumId w:val="3"/>
  </w:num>
  <w:num w:numId="6" w16cid:durableId="791629964">
    <w:abstractNumId w:val="9"/>
  </w:num>
  <w:num w:numId="7" w16cid:durableId="1023478414">
    <w:abstractNumId w:val="6"/>
  </w:num>
  <w:num w:numId="8" w16cid:durableId="666205088">
    <w:abstractNumId w:val="1"/>
  </w:num>
  <w:num w:numId="9" w16cid:durableId="1968662335">
    <w:abstractNumId w:val="11"/>
  </w:num>
  <w:num w:numId="10" w16cid:durableId="192960434">
    <w:abstractNumId w:val="2"/>
  </w:num>
  <w:num w:numId="11" w16cid:durableId="553322131">
    <w:abstractNumId w:val="0"/>
  </w:num>
  <w:num w:numId="12" w16cid:durableId="266817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A6"/>
    <w:rsid w:val="006B72BB"/>
    <w:rsid w:val="00822DCC"/>
    <w:rsid w:val="008A2A4D"/>
    <w:rsid w:val="00935F40"/>
    <w:rsid w:val="00AA33A6"/>
    <w:rsid w:val="00AC394A"/>
    <w:rsid w:val="00E5654D"/>
    <w:rsid w:val="00F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91E8D"/>
  <w15:docId w15:val="{05978C4B-5DAC-4D59-B979-6275B1B3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8"/>
      <w:ind w:left="359" w:hanging="359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  <w:ind w:left="718" w:hanging="358"/>
    </w:pPr>
  </w:style>
  <w:style w:type="paragraph" w:styleId="Title">
    <w:name w:val="Title"/>
    <w:basedOn w:val="Normal"/>
    <w:uiPriority w:val="10"/>
    <w:qFormat/>
    <w:pPr>
      <w:spacing w:before="80"/>
      <w:ind w:left="36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8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22DC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C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:creator>JAYASURYA BATHULA</dc:creator>
  <cp:lastModifiedBy>durga poojitha</cp:lastModifiedBy>
  <cp:revision>2</cp:revision>
  <cp:lastPrinted>2026-02-19T16:09:00Z</cp:lastPrinted>
  <dcterms:created xsi:type="dcterms:W3CDTF">2026-02-20T16:07:00Z</dcterms:created>
  <dcterms:modified xsi:type="dcterms:W3CDTF">2026-02-20T16:07:00Z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2026-02-19T00:00:00Z</vt:filetime>
  </property>
  <property fmtid="{D5CDD505-2E9C-101B-9397-08002B2CF9AE}" pid="5" name="GrammarlyDocumentId">
    <vt:lpwstr>73e3d65c-c24f-4c16-a124-6e3aee5c83fa</vt:lpwstr>
  </property>
</Properties>
</file>