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0B75" w:rsidRDefault="00225131" w:rsidP="00225131">
      <w:pPr>
        <w:pStyle w:val="Titre1"/>
        <w:jc w:val="center"/>
      </w:pPr>
      <w:r>
        <w:t>Séance 1 : SHS et DD</w:t>
      </w:r>
      <w:bookmarkStart w:id="0" w:name="_GoBack"/>
      <w:bookmarkEnd w:id="0"/>
    </w:p>
    <w:p w:rsidR="00225131" w:rsidRDefault="00225131" w:rsidP="00225131">
      <w:pPr>
        <w:pStyle w:val="Titre2"/>
      </w:pPr>
      <w:r>
        <w:t>Etude de documents</w:t>
      </w:r>
    </w:p>
    <w:p w:rsidR="00225131" w:rsidRDefault="00225131" w:rsidP="00225131">
      <w:r>
        <w:t>Temps estimé : 1h15 environ</w:t>
      </w:r>
    </w:p>
    <w:p w:rsidR="00225131" w:rsidRPr="00CF01EB" w:rsidRDefault="00225131" w:rsidP="00225131">
      <w:pPr>
        <w:pStyle w:val="Paragraphedeliste"/>
        <w:numPr>
          <w:ilvl w:val="1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cstheme="minorHAnsi"/>
          <w:b/>
        </w:rPr>
      </w:pPr>
      <w:r w:rsidRPr="003C01CA">
        <w:rPr>
          <w:rFonts w:cstheme="minorHAnsi"/>
          <w:b/>
        </w:rPr>
        <w:t>Envoyer</w:t>
      </w:r>
      <w:r>
        <w:rPr>
          <w:rFonts w:cstheme="minorHAnsi"/>
          <w:b/>
        </w:rPr>
        <w:t xml:space="preserve"> tous les exercices sur un même</w:t>
      </w:r>
      <w:r w:rsidRPr="003C01CA">
        <w:rPr>
          <w:rFonts w:cstheme="minorHAnsi"/>
          <w:b/>
        </w:rPr>
        <w:t xml:space="preserve"> document </w:t>
      </w:r>
      <w:proofErr w:type="spellStart"/>
      <w:proofErr w:type="gramStart"/>
      <w:r w:rsidRPr="003C01CA">
        <w:rPr>
          <w:rFonts w:cstheme="minorHAnsi"/>
          <w:b/>
        </w:rPr>
        <w:t>au.à</w:t>
      </w:r>
      <w:proofErr w:type="spellEnd"/>
      <w:proofErr w:type="gramEnd"/>
      <w:r w:rsidRPr="003C01CA">
        <w:rPr>
          <w:rFonts w:cstheme="minorHAnsi"/>
          <w:b/>
        </w:rPr>
        <w:t xml:space="preserve"> la responsable de TD au format</w:t>
      </w:r>
      <w:r>
        <w:rPr>
          <w:rFonts w:cstheme="minorHAnsi"/>
          <w:b/>
        </w:rPr>
        <w:t xml:space="preserve"> </w:t>
      </w:r>
      <w:r w:rsidRPr="00CF01EB">
        <w:rPr>
          <w:rFonts w:cstheme="minorHAnsi"/>
          <w:b/>
        </w:rPr>
        <w:t>« </w:t>
      </w:r>
      <w:r>
        <w:rPr>
          <w:rFonts w:cstheme="minorHAnsi"/>
          <w:b/>
        </w:rPr>
        <w:t>SH4</w:t>
      </w:r>
      <w:r w:rsidRPr="00CF01EB">
        <w:rPr>
          <w:rFonts w:cstheme="minorHAnsi"/>
          <w:b/>
        </w:rPr>
        <w:t>Ex1Nom1Nom2 »</w:t>
      </w:r>
    </w:p>
    <w:p w:rsidR="00225131" w:rsidRPr="00D40F60" w:rsidRDefault="00225131" w:rsidP="00225131"/>
    <w:p w:rsidR="00225131" w:rsidRDefault="00225131" w:rsidP="00225131">
      <w:pPr>
        <w:pStyle w:val="Titre2"/>
      </w:pPr>
      <w:r>
        <w:t>Consignes</w:t>
      </w:r>
    </w:p>
    <w:p w:rsidR="00225131" w:rsidRDefault="00225131" w:rsidP="00225131">
      <w:pPr>
        <w:jc w:val="both"/>
      </w:pPr>
      <w:r>
        <w:rPr>
          <w:rFonts w:cstheme="minorHAnsi"/>
        </w:rPr>
        <w:t>À</w:t>
      </w:r>
      <w:r w:rsidRPr="005B5C52">
        <w:t xml:space="preserve"> l’aide des documents indiqués ci-dessous (voir </w:t>
      </w:r>
      <w:proofErr w:type="spellStart"/>
      <w:r w:rsidRPr="005B5C52">
        <w:t>Blackboard</w:t>
      </w:r>
      <w:proofErr w:type="spellEnd"/>
      <w:r w:rsidRPr="005B5C52">
        <w:t xml:space="preserve"> pour la version complète)</w:t>
      </w:r>
      <w:r>
        <w:t xml:space="preserve"> et de vos recherches personnelles, répondre aux questions suivantes :</w:t>
      </w:r>
    </w:p>
    <w:p w:rsidR="00225131" w:rsidRPr="00736947" w:rsidRDefault="00225131" w:rsidP="00225131">
      <w:pPr>
        <w:pStyle w:val="Paragraphedeliste"/>
        <w:numPr>
          <w:ilvl w:val="1"/>
          <w:numId w:val="2"/>
        </w:numPr>
        <w:spacing w:before="120"/>
        <w:jc w:val="both"/>
        <w:rPr>
          <w:b/>
        </w:rPr>
      </w:pPr>
      <w:r>
        <w:rPr>
          <w:b/>
        </w:rPr>
        <w:t xml:space="preserve">La poubelle </w:t>
      </w:r>
      <w:proofErr w:type="spellStart"/>
      <w:r>
        <w:rPr>
          <w:b/>
        </w:rPr>
        <w:t>Bin-e</w:t>
      </w:r>
      <w:proofErr w:type="spellEnd"/>
    </w:p>
    <w:p w:rsidR="00225131" w:rsidRDefault="00225131" w:rsidP="00225131">
      <w:pPr>
        <w:pStyle w:val="Paragraphedeliste"/>
        <w:numPr>
          <w:ilvl w:val="2"/>
          <w:numId w:val="2"/>
        </w:numPr>
        <w:spacing w:before="120"/>
        <w:jc w:val="both"/>
      </w:pPr>
      <w:r>
        <w:t xml:space="preserve">Comment fonctionne la poubelle </w:t>
      </w:r>
      <w:proofErr w:type="spellStart"/>
      <w:r>
        <w:t>Bin-e</w:t>
      </w:r>
      <w:proofErr w:type="spellEnd"/>
      <w:r>
        <w:t> ? Identifier les technologies et décrire la matérialité de l’objet en question (simplement mais de façon précise. On doit comprendre comment fonctionne la poubelle) ;</w:t>
      </w:r>
    </w:p>
    <w:p w:rsidR="00225131" w:rsidRDefault="00225131" w:rsidP="00225131">
      <w:pPr>
        <w:pStyle w:val="Paragraphedeliste"/>
        <w:spacing w:before="120"/>
        <w:ind w:left="2160"/>
        <w:jc w:val="both"/>
      </w:pPr>
    </w:p>
    <w:p w:rsidR="00225131" w:rsidRPr="009F2C60" w:rsidRDefault="00225131" w:rsidP="00225131">
      <w:pPr>
        <w:pStyle w:val="Paragraphedeliste"/>
        <w:numPr>
          <w:ilvl w:val="1"/>
          <w:numId w:val="2"/>
        </w:numPr>
        <w:spacing w:before="120"/>
        <w:jc w:val="both"/>
        <w:rPr>
          <w:b/>
        </w:rPr>
      </w:pPr>
      <w:r w:rsidRPr="009F2C60">
        <w:rPr>
          <w:b/>
        </w:rPr>
        <w:t xml:space="preserve">Les </w:t>
      </w:r>
      <w:proofErr w:type="spellStart"/>
      <w:proofErr w:type="gramStart"/>
      <w:r w:rsidRPr="009F2C60">
        <w:rPr>
          <w:b/>
        </w:rPr>
        <w:t>concepteur.rices</w:t>
      </w:r>
      <w:proofErr w:type="spellEnd"/>
      <w:proofErr w:type="gramEnd"/>
      <w:r w:rsidRPr="009F2C60">
        <w:rPr>
          <w:b/>
        </w:rPr>
        <w:t xml:space="preserve">, </w:t>
      </w:r>
      <w:proofErr w:type="spellStart"/>
      <w:r w:rsidRPr="009F2C60">
        <w:rPr>
          <w:b/>
        </w:rPr>
        <w:t>producteur.rices</w:t>
      </w:r>
      <w:proofErr w:type="spellEnd"/>
    </w:p>
    <w:p w:rsidR="00225131" w:rsidRDefault="00225131" w:rsidP="00225131">
      <w:pPr>
        <w:pStyle w:val="Paragraphedeliste"/>
        <w:numPr>
          <w:ilvl w:val="3"/>
          <w:numId w:val="2"/>
        </w:numPr>
        <w:spacing w:before="120"/>
        <w:jc w:val="both"/>
      </w:pPr>
      <w:r>
        <w:t xml:space="preserve">Qui </w:t>
      </w:r>
      <w:proofErr w:type="spellStart"/>
      <w:r>
        <w:t>sont-il</w:t>
      </w:r>
      <w:r>
        <w:rPr>
          <w:rFonts w:cstheme="minorHAnsi"/>
        </w:rPr>
        <w:t>·</w:t>
      </w:r>
      <w:r>
        <w:t>les</w:t>
      </w:r>
      <w:proofErr w:type="spellEnd"/>
      <w:r>
        <w:t> ?</w:t>
      </w:r>
    </w:p>
    <w:p w:rsidR="00225131" w:rsidRDefault="00225131" w:rsidP="00225131">
      <w:pPr>
        <w:pStyle w:val="Paragraphedeliste"/>
        <w:numPr>
          <w:ilvl w:val="3"/>
          <w:numId w:val="2"/>
        </w:numPr>
        <w:spacing w:before="120"/>
        <w:jc w:val="both"/>
      </w:pPr>
      <w:r>
        <w:t xml:space="preserve">Comment </w:t>
      </w:r>
      <w:proofErr w:type="spellStart"/>
      <w:r>
        <w:t>formule-t-il</w:t>
      </w:r>
      <w:r>
        <w:rPr>
          <w:rFonts w:cstheme="minorHAnsi"/>
        </w:rPr>
        <w:t>·</w:t>
      </w:r>
      <w:r>
        <w:t>les</w:t>
      </w:r>
      <w:proofErr w:type="spellEnd"/>
      <w:r>
        <w:t xml:space="preserve"> le « problème » des déchets ? Quelle est la cause ? La manière de solutionner ce problème ? </w:t>
      </w:r>
    </w:p>
    <w:p w:rsidR="00225131" w:rsidRDefault="00225131" w:rsidP="00225131">
      <w:pPr>
        <w:pStyle w:val="Paragraphedeliste"/>
        <w:numPr>
          <w:ilvl w:val="3"/>
          <w:numId w:val="2"/>
        </w:numPr>
        <w:spacing w:before="120"/>
        <w:jc w:val="both"/>
      </w:pPr>
      <w:r>
        <w:t xml:space="preserve">Qui sont les </w:t>
      </w:r>
      <w:proofErr w:type="spellStart"/>
      <w:r w:rsidRPr="009F2C60">
        <w:rPr>
          <w:b/>
        </w:rPr>
        <w:t>client</w:t>
      </w:r>
      <w:r w:rsidRPr="009F2C60">
        <w:rPr>
          <w:rFonts w:cstheme="minorHAnsi"/>
          <w:b/>
        </w:rPr>
        <w:t>·</w:t>
      </w:r>
      <w:r w:rsidRPr="009F2C60">
        <w:rPr>
          <w:b/>
        </w:rPr>
        <w:t>es</w:t>
      </w:r>
      <w:proofErr w:type="spellEnd"/>
      <w:r>
        <w:t xml:space="preserve"> </w:t>
      </w:r>
      <w:proofErr w:type="spellStart"/>
      <w:r>
        <w:t>visé</w:t>
      </w:r>
      <w:r>
        <w:rPr>
          <w:rFonts w:cstheme="minorHAnsi"/>
        </w:rPr>
        <w:t>·</w:t>
      </w:r>
      <w:r>
        <w:t>es</w:t>
      </w:r>
      <w:proofErr w:type="spellEnd"/>
      <w:r>
        <w:t> ? Qu’est-ce qui fait qu’</w:t>
      </w:r>
      <w:proofErr w:type="spellStart"/>
      <w:r>
        <w:t>il</w:t>
      </w:r>
      <w:r>
        <w:rPr>
          <w:rFonts w:cstheme="minorHAnsi"/>
        </w:rPr>
        <w:t>·</w:t>
      </w:r>
      <w:r>
        <w:t>les</w:t>
      </w:r>
      <w:proofErr w:type="spellEnd"/>
      <w:r>
        <w:t xml:space="preserve"> peuvent être </w:t>
      </w:r>
      <w:proofErr w:type="spellStart"/>
      <w:r>
        <w:t>intéressé</w:t>
      </w:r>
      <w:r>
        <w:rPr>
          <w:rFonts w:cstheme="minorHAnsi"/>
        </w:rPr>
        <w:t>·</w:t>
      </w:r>
      <w:r>
        <w:t>es</w:t>
      </w:r>
      <w:proofErr w:type="spellEnd"/>
      <w:r>
        <w:t xml:space="preserve"> par l’adoption de cette poubelle ?</w:t>
      </w:r>
    </w:p>
    <w:p w:rsidR="00225131" w:rsidRDefault="00225131" w:rsidP="00225131">
      <w:pPr>
        <w:pStyle w:val="Paragraphedeliste"/>
        <w:numPr>
          <w:ilvl w:val="3"/>
          <w:numId w:val="2"/>
        </w:numPr>
        <w:spacing w:before="120"/>
        <w:jc w:val="both"/>
      </w:pPr>
      <w:r>
        <w:t>Pourquoi peut-on dire que la poubelle bénéficie des normes environnementales instaurer par la puissance publique ?</w:t>
      </w:r>
    </w:p>
    <w:p w:rsidR="00225131" w:rsidRDefault="00225131" w:rsidP="00225131">
      <w:pPr>
        <w:pStyle w:val="Paragraphedeliste"/>
        <w:numPr>
          <w:ilvl w:val="3"/>
          <w:numId w:val="2"/>
        </w:numPr>
        <w:spacing w:before="120"/>
        <w:jc w:val="both"/>
      </w:pPr>
      <w:r>
        <w:t xml:space="preserve">Qui sont les </w:t>
      </w:r>
      <w:proofErr w:type="spellStart"/>
      <w:r w:rsidRPr="009F2C60">
        <w:rPr>
          <w:b/>
        </w:rPr>
        <w:t>usager</w:t>
      </w:r>
      <w:r w:rsidRPr="009F2C60">
        <w:rPr>
          <w:rFonts w:cstheme="minorHAnsi"/>
          <w:b/>
        </w:rPr>
        <w:t>·</w:t>
      </w:r>
      <w:r w:rsidRPr="009F2C60">
        <w:rPr>
          <w:b/>
        </w:rPr>
        <w:t>es</w:t>
      </w:r>
      <w:proofErr w:type="spellEnd"/>
      <w:r>
        <w:t xml:space="preserve"> et comment le fondateur les </w:t>
      </w:r>
      <w:proofErr w:type="spellStart"/>
      <w:r>
        <w:t>imagine-t-il</w:t>
      </w:r>
      <w:r>
        <w:rPr>
          <w:rFonts w:cstheme="minorHAnsi"/>
        </w:rPr>
        <w:t>·</w:t>
      </w:r>
      <w:proofErr w:type="gramStart"/>
      <w:r>
        <w:t>les</w:t>
      </w:r>
      <w:proofErr w:type="spellEnd"/>
      <w:r>
        <w:t>?</w:t>
      </w:r>
      <w:proofErr w:type="gramEnd"/>
    </w:p>
    <w:p w:rsidR="00225131" w:rsidRDefault="00225131" w:rsidP="00225131">
      <w:pPr>
        <w:pStyle w:val="Paragraphedeliste"/>
      </w:pPr>
    </w:p>
    <w:p w:rsidR="00225131" w:rsidRPr="009E273A" w:rsidRDefault="00225131" w:rsidP="00225131">
      <w:pPr>
        <w:pStyle w:val="Paragraphedeliste"/>
        <w:numPr>
          <w:ilvl w:val="1"/>
          <w:numId w:val="2"/>
        </w:numPr>
        <w:spacing w:before="120"/>
        <w:jc w:val="both"/>
        <w:rPr>
          <w:b/>
        </w:rPr>
      </w:pPr>
      <w:r w:rsidRPr="009E273A">
        <w:rPr>
          <w:b/>
        </w:rPr>
        <w:t xml:space="preserve">Les </w:t>
      </w:r>
      <w:proofErr w:type="spellStart"/>
      <w:r w:rsidRPr="009E273A">
        <w:rPr>
          <w:b/>
        </w:rPr>
        <w:t>usage</w:t>
      </w:r>
      <w:r>
        <w:rPr>
          <w:b/>
        </w:rPr>
        <w:t>r</w:t>
      </w:r>
      <w:r>
        <w:rPr>
          <w:rFonts w:cstheme="minorHAnsi"/>
          <w:b/>
        </w:rPr>
        <w:t>·</w:t>
      </w:r>
      <w:r>
        <w:rPr>
          <w:b/>
        </w:rPr>
        <w:t>e</w:t>
      </w:r>
      <w:r w:rsidRPr="009E273A">
        <w:rPr>
          <w:b/>
        </w:rPr>
        <w:t>s</w:t>
      </w:r>
      <w:proofErr w:type="spellEnd"/>
    </w:p>
    <w:p w:rsidR="00225131" w:rsidRDefault="00225131" w:rsidP="00225131">
      <w:pPr>
        <w:pStyle w:val="Paragraphedeliste"/>
        <w:numPr>
          <w:ilvl w:val="3"/>
          <w:numId w:val="2"/>
        </w:numPr>
        <w:spacing w:before="120"/>
        <w:jc w:val="both"/>
      </w:pPr>
      <w:r>
        <w:t xml:space="preserve">En quoi l’enquête de l’observatoire du Geste du Tri confirme-t-elle ou infirme-t-elle la vision qu’ont les </w:t>
      </w:r>
      <w:proofErr w:type="spellStart"/>
      <w:r>
        <w:t>concepteur</w:t>
      </w:r>
      <w:r>
        <w:rPr>
          <w:rFonts w:cstheme="minorHAnsi"/>
        </w:rPr>
        <w:t>·</w:t>
      </w:r>
      <w:r>
        <w:t>rices</w:t>
      </w:r>
      <w:proofErr w:type="spellEnd"/>
      <w:r>
        <w:t xml:space="preserve"> du tri ?</w:t>
      </w:r>
    </w:p>
    <w:p w:rsidR="00225131" w:rsidRDefault="00225131" w:rsidP="00225131">
      <w:pPr>
        <w:pStyle w:val="Paragraphedeliste"/>
        <w:numPr>
          <w:ilvl w:val="3"/>
          <w:numId w:val="2"/>
        </w:numPr>
        <w:spacing w:before="120"/>
        <w:jc w:val="both"/>
      </w:pPr>
      <w:r>
        <w:rPr>
          <w:rFonts w:cstheme="minorHAnsi"/>
        </w:rPr>
        <w:t>À</w:t>
      </w:r>
      <w:r>
        <w:t xml:space="preserve"> part les </w:t>
      </w:r>
      <w:proofErr w:type="spellStart"/>
      <w:r>
        <w:t>usager</w:t>
      </w:r>
      <w:r>
        <w:rPr>
          <w:rFonts w:cstheme="minorHAnsi"/>
        </w:rPr>
        <w:t>·</w:t>
      </w:r>
      <w:r>
        <w:t>es</w:t>
      </w:r>
      <w:proofErr w:type="spellEnd"/>
      <w:r>
        <w:t xml:space="preserve">, quels sont les autres groupes sociaux qui sont </w:t>
      </w:r>
      <w:proofErr w:type="gramStart"/>
      <w:r>
        <w:t>important</w:t>
      </w:r>
      <w:proofErr w:type="gramEnd"/>
      <w:r>
        <w:t xml:space="preserve"> à prendre en considération pour que la poubelle fonctionne correctement ?</w:t>
      </w:r>
    </w:p>
    <w:p w:rsidR="00225131" w:rsidRDefault="00225131" w:rsidP="00225131">
      <w:pPr>
        <w:pStyle w:val="Paragraphedeliste"/>
        <w:numPr>
          <w:ilvl w:val="3"/>
          <w:numId w:val="2"/>
        </w:numPr>
        <w:spacing w:before="120"/>
        <w:jc w:val="both"/>
      </w:pPr>
      <w:r>
        <w:t>Par groupe de 2 ou 3, observer une poubelle de tri, se rendre sur place</w:t>
      </w:r>
    </w:p>
    <w:p w:rsidR="00225131" w:rsidRDefault="00225131" w:rsidP="00225131">
      <w:pPr>
        <w:pStyle w:val="Paragraphedeliste"/>
        <w:ind w:left="2880"/>
      </w:pPr>
      <w:r>
        <w:t>Quel écart entre le script imaginé et les pratiques effectives ? Photos possibles.</w:t>
      </w:r>
    </w:p>
    <w:p w:rsidR="00225131" w:rsidRDefault="00225131" w:rsidP="00225131">
      <w:pPr>
        <w:pStyle w:val="Titre2"/>
      </w:pPr>
      <w:r w:rsidRPr="00225131">
        <w:t>Documents</w:t>
      </w:r>
    </w:p>
    <w:p w:rsidR="00225131" w:rsidRDefault="00225131" w:rsidP="00225131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sz w:val="21"/>
          <w:szCs w:val="21"/>
        </w:rPr>
      </w:pPr>
      <w:r w:rsidRPr="00BE1964">
        <w:rPr>
          <w:b/>
        </w:rPr>
        <w:t>Document 1 :</w:t>
      </w:r>
      <w:r>
        <w:t xml:space="preserve"> </w:t>
      </w:r>
      <w:proofErr w:type="spellStart"/>
      <w:r w:rsidRPr="00BE1964">
        <w:rPr>
          <w:rFonts w:ascii="CIDFont+F1" w:hAnsi="CIDFont+F1" w:cs="CIDFont+F1"/>
          <w:sz w:val="21"/>
          <w:szCs w:val="21"/>
        </w:rPr>
        <w:t>Bin-e</w:t>
      </w:r>
      <w:proofErr w:type="spellEnd"/>
      <w:r w:rsidRPr="00BE1964">
        <w:rPr>
          <w:rFonts w:ascii="CIDFont+F1" w:hAnsi="CIDFont+F1" w:cs="CIDFont+F1"/>
          <w:sz w:val="21"/>
          <w:szCs w:val="21"/>
        </w:rPr>
        <w:t xml:space="preserve"> Recycler Waste </w:t>
      </w:r>
      <w:proofErr w:type="spellStart"/>
      <w:r w:rsidRPr="00BE1964">
        <w:rPr>
          <w:rFonts w:ascii="CIDFont+F1" w:hAnsi="CIDFont+F1" w:cs="CIDFont+F1"/>
          <w:sz w:val="21"/>
          <w:szCs w:val="21"/>
        </w:rPr>
        <w:t>Bins</w:t>
      </w:r>
      <w:proofErr w:type="spellEnd"/>
      <w:r w:rsidRPr="00BE1964">
        <w:rPr>
          <w:rFonts w:ascii="CIDFont+F1" w:hAnsi="CIDFont+F1" w:cs="CIDFont+F1"/>
          <w:sz w:val="21"/>
          <w:szCs w:val="21"/>
        </w:rPr>
        <w:t xml:space="preserve"> </w:t>
      </w:r>
      <w:proofErr w:type="spellStart"/>
      <w:r w:rsidRPr="00BE1964">
        <w:rPr>
          <w:rFonts w:ascii="CIDFont+F1" w:hAnsi="CIDFont+F1" w:cs="CIDFont+F1"/>
          <w:sz w:val="21"/>
          <w:szCs w:val="21"/>
        </w:rPr>
        <w:t>with</w:t>
      </w:r>
      <w:proofErr w:type="spellEnd"/>
      <w:r w:rsidRPr="00BE1964">
        <w:rPr>
          <w:rFonts w:ascii="CIDFont+F1" w:hAnsi="CIDFont+F1" w:cs="CIDFont+F1"/>
          <w:sz w:val="21"/>
          <w:szCs w:val="21"/>
        </w:rPr>
        <w:t xml:space="preserve"> Smart </w:t>
      </w:r>
      <w:proofErr w:type="spellStart"/>
      <w:r w:rsidRPr="00BE1964">
        <w:rPr>
          <w:rFonts w:ascii="CIDFont+F1" w:hAnsi="CIDFont+F1" w:cs="CIDFont+F1"/>
          <w:sz w:val="21"/>
          <w:szCs w:val="21"/>
        </w:rPr>
        <w:t>Sorting</w:t>
      </w:r>
      <w:proofErr w:type="spellEnd"/>
      <w:r w:rsidRPr="00BE1964">
        <w:rPr>
          <w:rFonts w:ascii="CIDFont+F1" w:hAnsi="CIDFont+F1" w:cs="CIDFont+F1"/>
          <w:sz w:val="21"/>
          <w:szCs w:val="21"/>
        </w:rPr>
        <w:t xml:space="preserve"> </w:t>
      </w:r>
      <w:proofErr w:type="spellStart"/>
      <w:r w:rsidRPr="00BE1964">
        <w:rPr>
          <w:rFonts w:ascii="CIDFont+F1" w:hAnsi="CIDFont+F1" w:cs="CIDFont+F1"/>
          <w:sz w:val="21"/>
          <w:szCs w:val="21"/>
        </w:rPr>
        <w:t>Technology</w:t>
      </w:r>
      <w:proofErr w:type="spellEnd"/>
      <w:r>
        <w:rPr>
          <w:rFonts w:ascii="CIDFont+F1" w:hAnsi="CIDFont+F1" w:cs="CIDFont+F1"/>
          <w:sz w:val="21"/>
          <w:szCs w:val="21"/>
        </w:rPr>
        <w:t>,</w:t>
      </w:r>
    </w:p>
    <w:p w:rsidR="00225131" w:rsidRDefault="00225131" w:rsidP="00225131">
      <w:pPr>
        <w:pStyle w:val="Paragraphedeliste"/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sz w:val="21"/>
          <w:szCs w:val="21"/>
        </w:rPr>
      </w:pPr>
      <w:r>
        <w:rPr>
          <w:rFonts w:ascii="CIDFont+F1" w:hAnsi="CIDFont+F1" w:cs="CIDFont+F1"/>
          <w:sz w:val="21"/>
          <w:szCs w:val="21"/>
        </w:rPr>
        <w:t>12 novembre 2024</w:t>
      </w:r>
    </w:p>
    <w:p w:rsidR="00225131" w:rsidRDefault="00225131" w:rsidP="00225131">
      <w:pPr>
        <w:pStyle w:val="Paragraphedeliste"/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sz w:val="21"/>
          <w:szCs w:val="21"/>
        </w:rPr>
      </w:pPr>
      <w:hyperlink r:id="rId5" w:history="1">
        <w:r w:rsidRPr="00010F1A">
          <w:rPr>
            <w:rStyle w:val="Lienhypertexte"/>
            <w:rFonts w:ascii="CIDFont+F1" w:hAnsi="CIDFont+F1" w:cs="CIDFont+F1"/>
            <w:sz w:val="21"/>
            <w:szCs w:val="21"/>
          </w:rPr>
          <w:t>https://www.germandistribution.com/articles/how-power-bear-waste-bins-enhance-recycling-smart-sorting-techniques</w:t>
        </w:r>
      </w:hyperlink>
    </w:p>
    <w:p w:rsidR="00225131" w:rsidRPr="00BE1964" w:rsidRDefault="00225131" w:rsidP="00225131">
      <w:pPr>
        <w:pStyle w:val="Paragraphedeliste"/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sz w:val="21"/>
          <w:szCs w:val="21"/>
        </w:rPr>
      </w:pPr>
    </w:p>
    <w:p w:rsidR="00225131" w:rsidRDefault="00225131" w:rsidP="00225131">
      <w:pPr>
        <w:pStyle w:val="Paragraphedeliste"/>
        <w:numPr>
          <w:ilvl w:val="0"/>
          <w:numId w:val="2"/>
        </w:numPr>
      </w:pPr>
      <w:r w:rsidRPr="00CB3DE1">
        <w:rPr>
          <w:b/>
        </w:rPr>
        <w:t xml:space="preserve">Document </w:t>
      </w:r>
      <w:r>
        <w:rPr>
          <w:b/>
        </w:rPr>
        <w:t xml:space="preserve">2 </w:t>
      </w:r>
      <w:r>
        <w:t xml:space="preserve">: </w:t>
      </w:r>
      <w:proofErr w:type="spellStart"/>
      <w:r w:rsidRPr="00CB3DE1">
        <w:t>Gillard</w:t>
      </w:r>
      <w:proofErr w:type="spellEnd"/>
      <w:r w:rsidRPr="00CB3DE1">
        <w:t xml:space="preserve">, distributeur exclusif de la poubelle intelligente </w:t>
      </w:r>
      <w:proofErr w:type="spellStart"/>
      <w:r w:rsidRPr="00CB3DE1">
        <w:t>Bin-e</w:t>
      </w:r>
      <w:proofErr w:type="spellEnd"/>
      <w:r w:rsidRPr="00CB3DE1">
        <w:t xml:space="preserve"> La rédaction</w:t>
      </w:r>
    </w:p>
    <w:p w:rsidR="00225131" w:rsidRPr="00CB3DE1" w:rsidRDefault="00225131" w:rsidP="00225131">
      <w:pPr>
        <w:pStyle w:val="Paragraphedeliste"/>
      </w:pPr>
    </w:p>
    <w:p w:rsidR="00225131" w:rsidRDefault="00225131" w:rsidP="00225131">
      <w:pPr>
        <w:pStyle w:val="Paragraphedeliste"/>
        <w:numPr>
          <w:ilvl w:val="0"/>
          <w:numId w:val="2"/>
        </w:numPr>
      </w:pPr>
      <w:r w:rsidRPr="00BE1964">
        <w:rPr>
          <w:b/>
        </w:rPr>
        <w:lastRenderedPageBreak/>
        <w:t xml:space="preserve">Document </w:t>
      </w:r>
      <w:r>
        <w:rPr>
          <w:b/>
        </w:rPr>
        <w:t>3</w:t>
      </w:r>
      <w:r>
        <w:t xml:space="preserve"> : </w:t>
      </w:r>
      <w:proofErr w:type="spellStart"/>
      <w:r w:rsidRPr="00BE1964">
        <w:t>Bin-e</w:t>
      </w:r>
      <w:proofErr w:type="spellEnd"/>
      <w:r w:rsidRPr="00BE1964">
        <w:t xml:space="preserve"> : la poubelle connectée qui trie automatiquement</w:t>
      </w:r>
      <w:r>
        <w:t>,</w:t>
      </w:r>
      <w:r w:rsidRPr="00BE1964">
        <w:t xml:space="preserve"> </w:t>
      </w:r>
      <w:r w:rsidRPr="00BE1964">
        <w:rPr>
          <w:i/>
        </w:rPr>
        <w:t>Hortense BECHEUX</w:t>
      </w:r>
      <w:r w:rsidRPr="00BE1964">
        <w:t xml:space="preserve"> Dernière modification le 22/04/2020</w:t>
      </w:r>
      <w:r>
        <w:t xml:space="preserve"> ; </w:t>
      </w:r>
      <w:r w:rsidRPr="004E2313">
        <w:t>www.construction21.org/france/articles/h/bin-e-la-poubelle-connectee-qui-trie-automatiquement.html</w:t>
      </w:r>
    </w:p>
    <w:p w:rsidR="00225131" w:rsidRDefault="00225131" w:rsidP="00225131">
      <w:pPr>
        <w:pStyle w:val="Paragraphedeliste"/>
        <w:rPr>
          <w:b/>
        </w:rPr>
      </w:pPr>
    </w:p>
    <w:p w:rsidR="00225131" w:rsidRPr="004E2313" w:rsidRDefault="00225131" w:rsidP="00225131">
      <w:pPr>
        <w:pStyle w:val="Paragraphedeliste"/>
        <w:rPr>
          <w:b/>
        </w:rPr>
      </w:pPr>
    </w:p>
    <w:p w:rsidR="00225131" w:rsidRDefault="00225131" w:rsidP="00225131">
      <w:pPr>
        <w:pStyle w:val="Paragraphedeliste"/>
        <w:numPr>
          <w:ilvl w:val="0"/>
          <w:numId w:val="2"/>
        </w:numPr>
      </w:pPr>
      <w:r w:rsidRPr="00BE1964">
        <w:rPr>
          <w:b/>
        </w:rPr>
        <w:t>Document 4</w:t>
      </w:r>
      <w:r>
        <w:t xml:space="preserve"> : </w:t>
      </w:r>
      <w:r w:rsidRPr="00CB3DE1">
        <w:t xml:space="preserve">Observatoire du Geste de Tri : comment les Français perçoivent le tri des emballages ? Écrit par Manon </w:t>
      </w:r>
      <w:proofErr w:type="spellStart"/>
      <w:r w:rsidRPr="00CB3DE1">
        <w:t>Quinti</w:t>
      </w:r>
      <w:proofErr w:type="spellEnd"/>
    </w:p>
    <w:p w:rsidR="00225131" w:rsidRDefault="00225131" w:rsidP="00225131">
      <w:pPr>
        <w:pStyle w:val="Paragraphedeliste"/>
      </w:pPr>
      <w:r w:rsidRPr="00CB3DE1">
        <w:t>https://www.citeo.com/le-mag/observatoire-du-geste-de-tri-comment-les-francais-percoivent-le-tri-des-emballages</w:t>
      </w:r>
    </w:p>
    <w:p w:rsidR="00225131" w:rsidRDefault="00225131" w:rsidP="00225131">
      <w:pPr>
        <w:pStyle w:val="Paragraphedeliste"/>
      </w:pPr>
    </w:p>
    <w:p w:rsidR="00225131" w:rsidRPr="004E2313" w:rsidRDefault="00225131" w:rsidP="00225131">
      <w:pPr>
        <w:pStyle w:val="Paragraphedeliste"/>
        <w:numPr>
          <w:ilvl w:val="0"/>
          <w:numId w:val="2"/>
        </w:numPr>
      </w:pPr>
      <w:r w:rsidRPr="00BE1964">
        <w:rPr>
          <w:b/>
        </w:rPr>
        <w:t>Document 5</w:t>
      </w:r>
      <w:r>
        <w:t xml:space="preserve"> : </w:t>
      </w:r>
      <w:r w:rsidRPr="004E2313">
        <w:t>Tri sélectif - Transition écologique des TPE &amp; PME, Betty VERGNAUD</w:t>
      </w:r>
    </w:p>
    <w:p w:rsidR="00225131" w:rsidRDefault="00225131" w:rsidP="00225131">
      <w:pPr>
        <w:pStyle w:val="Paragraphedeliste"/>
      </w:pPr>
      <w:r w:rsidRPr="004E2313">
        <w:t>https://mission-transition-ecologique.beta.gouv.fr/projets-entreprise/tri-dechets</w:t>
      </w:r>
    </w:p>
    <w:p w:rsidR="00225131" w:rsidRDefault="00225131"/>
    <w:sectPr w:rsidR="002251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IDFont+F1">
    <w:altName w:val="Calibri"/>
    <w:panose1 w:val="00000000000000000000"/>
    <w:charset w:val="00"/>
    <w:family w:val="auto"/>
    <w:notTrueType/>
    <w:pitch w:val="default"/>
    <w:sig w:usb0="00000003" w:usb1="08070000" w:usb2="00000010" w:usb3="00000000" w:csb0="0002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460795"/>
    <w:multiLevelType w:val="hybridMultilevel"/>
    <w:tmpl w:val="FE38514E"/>
    <w:lvl w:ilvl="0" w:tplc="57466C1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D40DEC"/>
    <w:multiLevelType w:val="hybridMultilevel"/>
    <w:tmpl w:val="85EE8A8A"/>
    <w:lvl w:ilvl="0" w:tplc="3AB22A3C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CA64FDEC">
      <w:start w:val="1"/>
      <w:numFmt w:val="bullet"/>
      <w:lvlText w:val="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D13EF1E6" w:tentative="1">
      <w:start w:val="1"/>
      <w:numFmt w:val="bullet"/>
      <w:lvlText w:val="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9954CD82" w:tentative="1">
      <w:start w:val="1"/>
      <w:numFmt w:val="bullet"/>
      <w:lvlText w:val="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32CB9D2" w:tentative="1">
      <w:start w:val="1"/>
      <w:numFmt w:val="bullet"/>
      <w:lvlText w:val="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B7A97EC" w:tentative="1">
      <w:start w:val="1"/>
      <w:numFmt w:val="bullet"/>
      <w:lvlText w:val="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33A3994" w:tentative="1">
      <w:start w:val="1"/>
      <w:numFmt w:val="bullet"/>
      <w:lvlText w:val="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7346C8F4" w:tentative="1">
      <w:start w:val="1"/>
      <w:numFmt w:val="bullet"/>
      <w:lvlText w:val="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BBE82984" w:tentative="1">
      <w:start w:val="1"/>
      <w:numFmt w:val="bullet"/>
      <w:lvlText w:val="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131"/>
    <w:rsid w:val="00225131"/>
    <w:rsid w:val="00907DC6"/>
    <w:rsid w:val="00A82A5A"/>
    <w:rsid w:val="00AB4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9BB34"/>
  <w15:chartTrackingRefBased/>
  <w15:docId w15:val="{6F37BCEA-2437-4C9E-A349-F41A6A303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25131"/>
  </w:style>
  <w:style w:type="paragraph" w:styleId="Titre1">
    <w:name w:val="heading 1"/>
    <w:basedOn w:val="Normal"/>
    <w:next w:val="Normal"/>
    <w:link w:val="Titre1Car"/>
    <w:uiPriority w:val="9"/>
    <w:qFormat/>
    <w:rsid w:val="0022513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2513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2513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22513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225131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25131"/>
    <w:rPr>
      <w:color w:val="0563C1" w:themeColor="hyperlink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22513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re1Car">
    <w:name w:val="Titre 1 Car"/>
    <w:basedOn w:val="Policepardfaut"/>
    <w:link w:val="Titre1"/>
    <w:uiPriority w:val="9"/>
    <w:rsid w:val="002251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ermandistribution.com/articles/how-power-bear-waste-bins-enhance-recycling-smart-sorting-techniqu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393</Words>
  <Characters>2162</Characters>
  <Application>Microsoft Office Word</Application>
  <DocSecurity>0</DocSecurity>
  <Lines>18</Lines>
  <Paragraphs>5</Paragraphs>
  <ScaleCrop>false</ScaleCrop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RAIMBAULT</dc:creator>
  <cp:keywords/>
  <dc:description/>
  <cp:lastModifiedBy>Benjamin RAIMBAULT</cp:lastModifiedBy>
  <cp:revision>1</cp:revision>
  <dcterms:created xsi:type="dcterms:W3CDTF">2025-09-30T13:35:00Z</dcterms:created>
  <dcterms:modified xsi:type="dcterms:W3CDTF">2025-09-30T13:36:00Z</dcterms:modified>
</cp:coreProperties>
</file>