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79AD" w:rsidRPr="00C9492D" w:rsidRDefault="00C9492D" w:rsidP="00C9492D">
      <w:pPr>
        <w:jc w:val="center"/>
        <w:rPr>
          <w:b/>
          <w:color w:val="2E74B5" w:themeColor="accent1" w:themeShade="BF"/>
          <w:sz w:val="44"/>
          <w:szCs w:val="44"/>
          <w:u w:val="single"/>
        </w:rPr>
      </w:pPr>
      <w:r w:rsidRPr="00C9492D">
        <w:rPr>
          <w:b/>
          <w:color w:val="2E74B5" w:themeColor="accent1" w:themeShade="BF"/>
          <w:sz w:val="44"/>
          <w:szCs w:val="44"/>
          <w:u w:val="single"/>
        </w:rPr>
        <w:t>CRYPTO CURRENCY FUTURE PRICE PREDICTION</w:t>
      </w:r>
    </w:p>
    <w:p w:rsidR="00C9492D" w:rsidRPr="00C9492D" w:rsidRDefault="00C9492D" w:rsidP="00C9492D">
      <w:pPr>
        <w:pStyle w:val="ListParagraph"/>
        <w:jc w:val="right"/>
        <w:rPr>
          <w:color w:val="2E74B5" w:themeColor="accent1" w:themeShade="BF"/>
          <w:sz w:val="28"/>
          <w:szCs w:val="28"/>
        </w:rPr>
      </w:pPr>
      <w:r w:rsidRPr="00C9492D">
        <w:rPr>
          <w:color w:val="2E74B5" w:themeColor="accent1" w:themeShade="BF"/>
          <w:sz w:val="28"/>
          <w:szCs w:val="28"/>
        </w:rPr>
        <w:t xml:space="preserve"> -DATA SCIENCE WITH PYTHON PROJECT</w:t>
      </w:r>
    </w:p>
    <w:p w:rsidR="000751C3" w:rsidRDefault="000751C3" w:rsidP="00C9492D">
      <w:pPr>
        <w:rPr>
          <w:b/>
          <w:i/>
          <w:color w:val="0D0D0D" w:themeColor="text1" w:themeTint="F2"/>
          <w:sz w:val="40"/>
          <w:szCs w:val="40"/>
        </w:rPr>
      </w:pPr>
      <w:r>
        <w:rPr>
          <w:b/>
          <w:i/>
          <w:color w:val="0D0D0D" w:themeColor="text1" w:themeTint="F2"/>
          <w:sz w:val="40"/>
          <w:szCs w:val="40"/>
        </w:rPr>
        <w:t>INTRODUCTION:</w:t>
      </w:r>
    </w:p>
    <w:p w:rsidR="000751C3" w:rsidRPr="00CC5DEC" w:rsidRDefault="000751C3" w:rsidP="00C9492D">
      <w:pPr>
        <w:rPr>
          <w:b/>
          <w:i/>
          <w:color w:val="0D0D0D" w:themeColor="text1" w:themeTint="F2"/>
          <w:sz w:val="28"/>
          <w:szCs w:val="28"/>
        </w:rPr>
      </w:pPr>
      <w:r w:rsidRPr="00CC5DEC">
        <w:rPr>
          <w:sz w:val="28"/>
          <w:szCs w:val="28"/>
        </w:rPr>
        <w:t xml:space="preserve">A cryptocurrency is a type digital currency which can be used a mode of online payment or make an individual to sell/purchase cryptocurrency to utilizing various monetary forms. The Cryptocurrency transaction are stored and maintained in an electronic ledger and even supports blockchain transactional databases. Bitcoin is the earliest invented cryptocurrency and has been in trading since 2009. There are around 7577 different Cryptocurrencies available in the market. We can use straightforward utilization methods like Machine learning or Data science to predict its values. </w:t>
      </w:r>
      <w:r w:rsidR="001F076A" w:rsidRPr="00CC5DEC">
        <w:rPr>
          <w:sz w:val="28"/>
          <w:szCs w:val="28"/>
        </w:rPr>
        <w:t xml:space="preserve">The </w:t>
      </w:r>
      <w:r w:rsidRPr="00CC5DEC">
        <w:rPr>
          <w:sz w:val="28"/>
          <w:szCs w:val="28"/>
        </w:rPr>
        <w:t>model can be used to predict the market price of each</w:t>
      </w:r>
      <w:r w:rsidR="001F076A" w:rsidRPr="00CC5DEC">
        <w:rPr>
          <w:sz w:val="28"/>
          <w:szCs w:val="28"/>
        </w:rPr>
        <w:t xml:space="preserve"> cryptocurrency. This model</w:t>
      </w:r>
      <w:r w:rsidRPr="00CC5DEC">
        <w:rPr>
          <w:sz w:val="28"/>
          <w:szCs w:val="28"/>
        </w:rPr>
        <w:t xml:space="preserve"> can be useful for Several traders who are scared about investing in cryptocurrency because of the fear of frequent drop in price. But with data science and constant monitoring, it will be easier to identify the trend in stock price. It also becomes easier to find the right time to invest and to draw the money.</w:t>
      </w:r>
    </w:p>
    <w:p w:rsidR="00C9492D" w:rsidRPr="00C9492D" w:rsidRDefault="00C9492D" w:rsidP="00C9492D">
      <w:pPr>
        <w:rPr>
          <w:b/>
          <w:i/>
          <w:color w:val="0D0D0D" w:themeColor="text1" w:themeTint="F2"/>
          <w:sz w:val="40"/>
          <w:szCs w:val="40"/>
        </w:rPr>
      </w:pPr>
      <w:r w:rsidRPr="00C9492D">
        <w:rPr>
          <w:b/>
          <w:i/>
          <w:color w:val="0D0D0D" w:themeColor="text1" w:themeTint="F2"/>
          <w:sz w:val="40"/>
          <w:szCs w:val="40"/>
        </w:rPr>
        <w:t>OVERVIEW:</w:t>
      </w:r>
    </w:p>
    <w:p w:rsidR="00C9492D" w:rsidRPr="00CC5DEC" w:rsidRDefault="00C9492D" w:rsidP="00C9492D">
      <w:pPr>
        <w:pStyle w:val="ListParagraph"/>
        <w:rPr>
          <w:color w:val="0D0D0D" w:themeColor="text1" w:themeTint="F2"/>
          <w:sz w:val="28"/>
          <w:szCs w:val="28"/>
        </w:rPr>
      </w:pPr>
      <w:r>
        <w:rPr>
          <w:b/>
          <w:color w:val="0D0D0D" w:themeColor="text1" w:themeTint="F2"/>
          <w:sz w:val="40"/>
          <w:szCs w:val="40"/>
        </w:rPr>
        <w:tab/>
      </w:r>
      <w:r w:rsidRPr="00CC5DEC">
        <w:rPr>
          <w:color w:val="0D0D0D" w:themeColor="text1" w:themeTint="F2"/>
          <w:sz w:val="28"/>
          <w:szCs w:val="28"/>
        </w:rPr>
        <w:t>This project aims to pre</w:t>
      </w:r>
      <w:r w:rsidR="000751C3" w:rsidRPr="00CC5DEC">
        <w:rPr>
          <w:color w:val="0D0D0D" w:themeColor="text1" w:themeTint="F2"/>
          <w:sz w:val="28"/>
          <w:szCs w:val="28"/>
        </w:rPr>
        <w:t xml:space="preserve">dict the future price of crypto </w:t>
      </w:r>
      <w:r w:rsidRPr="00CC5DEC">
        <w:rPr>
          <w:color w:val="0D0D0D" w:themeColor="text1" w:themeTint="F2"/>
          <w:sz w:val="28"/>
          <w:szCs w:val="28"/>
        </w:rPr>
        <w:t>currency.</w:t>
      </w:r>
    </w:p>
    <w:p w:rsidR="00C9492D" w:rsidRPr="00CC5DEC" w:rsidRDefault="00C9492D" w:rsidP="000751C3">
      <w:pPr>
        <w:rPr>
          <w:color w:val="0D0D0D" w:themeColor="text1" w:themeTint="F2"/>
          <w:sz w:val="28"/>
          <w:szCs w:val="28"/>
        </w:rPr>
      </w:pPr>
      <w:r w:rsidRPr="00CC5DEC">
        <w:rPr>
          <w:b/>
          <w:color w:val="0D0D0D" w:themeColor="text1" w:themeTint="F2"/>
          <w:sz w:val="28"/>
          <w:szCs w:val="28"/>
        </w:rPr>
        <w:t>Input:</w:t>
      </w:r>
      <w:r w:rsidRPr="00CC5DEC">
        <w:rPr>
          <w:color w:val="0D0D0D" w:themeColor="text1" w:themeTint="F2"/>
          <w:sz w:val="28"/>
          <w:szCs w:val="28"/>
        </w:rPr>
        <w:t xml:space="preserve"> The previous prices of crypto currency</w:t>
      </w:r>
      <w:r w:rsidR="005F184B">
        <w:rPr>
          <w:color w:val="0D0D0D" w:themeColor="text1" w:themeTint="F2"/>
          <w:sz w:val="28"/>
          <w:szCs w:val="28"/>
        </w:rPr>
        <w:t xml:space="preserve"> and volume.</w:t>
      </w:r>
    </w:p>
    <w:p w:rsidR="00C9492D" w:rsidRPr="00CC5DEC" w:rsidRDefault="00C9492D" w:rsidP="000751C3">
      <w:pPr>
        <w:rPr>
          <w:color w:val="0D0D0D" w:themeColor="text1" w:themeTint="F2"/>
          <w:sz w:val="28"/>
          <w:szCs w:val="28"/>
        </w:rPr>
      </w:pPr>
      <w:r w:rsidRPr="00CC5DEC">
        <w:rPr>
          <w:b/>
          <w:color w:val="0D0D0D" w:themeColor="text1" w:themeTint="F2"/>
          <w:sz w:val="28"/>
          <w:szCs w:val="28"/>
        </w:rPr>
        <w:t>Output:</w:t>
      </w:r>
      <w:r w:rsidRPr="00CC5DEC">
        <w:rPr>
          <w:color w:val="0D0D0D" w:themeColor="text1" w:themeTint="F2"/>
          <w:sz w:val="28"/>
          <w:szCs w:val="28"/>
        </w:rPr>
        <w:t xml:space="preserve"> Future prices of crypto currency</w:t>
      </w:r>
    </w:p>
    <w:p w:rsidR="005D3176" w:rsidRPr="00CC5DEC" w:rsidRDefault="000751C3" w:rsidP="000751C3">
      <w:pPr>
        <w:rPr>
          <w:color w:val="0D0D0D" w:themeColor="text1" w:themeTint="F2"/>
          <w:sz w:val="28"/>
          <w:szCs w:val="28"/>
        </w:rPr>
      </w:pPr>
      <w:r w:rsidRPr="00CC5DEC">
        <w:rPr>
          <w:color w:val="0D0D0D" w:themeColor="text1" w:themeTint="F2"/>
          <w:sz w:val="28"/>
          <w:szCs w:val="28"/>
        </w:rPr>
        <w:t>-</w:t>
      </w:r>
      <w:r w:rsidR="005D3176" w:rsidRPr="00CC5DEC">
        <w:rPr>
          <w:color w:val="0D0D0D" w:themeColor="text1" w:themeTint="F2"/>
          <w:sz w:val="28"/>
          <w:szCs w:val="28"/>
        </w:rPr>
        <w:t xml:space="preserve">By considering </w:t>
      </w:r>
      <w:r w:rsidRPr="00CC5DEC">
        <w:rPr>
          <w:color w:val="0D0D0D" w:themeColor="text1" w:themeTint="F2"/>
          <w:sz w:val="28"/>
          <w:szCs w:val="28"/>
        </w:rPr>
        <w:t>the past prices as input we can pred</w:t>
      </w:r>
      <w:r w:rsidR="00171486">
        <w:rPr>
          <w:color w:val="0D0D0D" w:themeColor="text1" w:themeTint="F2"/>
          <w:sz w:val="28"/>
          <w:szCs w:val="28"/>
        </w:rPr>
        <w:t>ict the future prices.</w:t>
      </w:r>
    </w:p>
    <w:p w:rsidR="00C3629C" w:rsidRDefault="00660E88" w:rsidP="000751C3">
      <w:pPr>
        <w:rPr>
          <w:b/>
          <w:i/>
          <w:color w:val="0D0D0D" w:themeColor="text1" w:themeTint="F2"/>
          <w:sz w:val="44"/>
          <w:szCs w:val="44"/>
        </w:rPr>
      </w:pPr>
      <w:r w:rsidRPr="00660E88">
        <w:rPr>
          <w:b/>
          <w:i/>
          <w:color w:val="0D0D0D" w:themeColor="text1" w:themeTint="F2"/>
          <w:sz w:val="44"/>
          <w:szCs w:val="44"/>
        </w:rPr>
        <w:t>About Dataset:</w:t>
      </w:r>
    </w:p>
    <w:p w:rsidR="00660E88" w:rsidRPr="00EB174C" w:rsidRDefault="00B84C34" w:rsidP="00B84C34">
      <w:pPr>
        <w:pStyle w:val="ListParagraph"/>
        <w:numPr>
          <w:ilvl w:val="0"/>
          <w:numId w:val="2"/>
        </w:numPr>
        <w:rPr>
          <w:color w:val="0D0D0D" w:themeColor="text1" w:themeTint="F2"/>
          <w:sz w:val="28"/>
          <w:szCs w:val="28"/>
        </w:rPr>
      </w:pPr>
      <w:r w:rsidRPr="00EB174C">
        <w:rPr>
          <w:color w:val="0D0D0D" w:themeColor="text1" w:themeTint="F2"/>
          <w:sz w:val="28"/>
          <w:szCs w:val="28"/>
        </w:rPr>
        <w:t>It is having 9 columns and 1753 rows.</w:t>
      </w:r>
    </w:p>
    <w:p w:rsidR="00B84C34" w:rsidRPr="00EB174C" w:rsidRDefault="00B84C34" w:rsidP="00B84C34">
      <w:pPr>
        <w:pStyle w:val="ListParagraph"/>
        <w:numPr>
          <w:ilvl w:val="0"/>
          <w:numId w:val="2"/>
        </w:numPr>
        <w:rPr>
          <w:color w:val="0D0D0D" w:themeColor="text1" w:themeTint="F2"/>
          <w:sz w:val="28"/>
          <w:szCs w:val="28"/>
        </w:rPr>
      </w:pPr>
      <w:r w:rsidRPr="00EB174C">
        <w:rPr>
          <w:color w:val="0D0D0D" w:themeColor="text1" w:themeTint="F2"/>
          <w:sz w:val="28"/>
          <w:szCs w:val="28"/>
        </w:rPr>
        <w:t>Each row is having date and bi</w:t>
      </w:r>
      <w:r w:rsidR="00880725">
        <w:rPr>
          <w:color w:val="0D0D0D" w:themeColor="text1" w:themeTint="F2"/>
          <w:sz w:val="28"/>
          <w:szCs w:val="28"/>
        </w:rPr>
        <w:t>tcoin(BTC) ,binance(BNB),ethere</w:t>
      </w:r>
      <w:r w:rsidRPr="00EB174C">
        <w:rPr>
          <w:color w:val="0D0D0D" w:themeColor="text1" w:themeTint="F2"/>
          <w:sz w:val="28"/>
          <w:szCs w:val="28"/>
        </w:rPr>
        <w:t>um(ET</w:t>
      </w:r>
      <w:r w:rsidR="00552498" w:rsidRPr="00EB174C">
        <w:rPr>
          <w:color w:val="0D0D0D" w:themeColor="text1" w:themeTint="F2"/>
          <w:sz w:val="28"/>
          <w:szCs w:val="28"/>
        </w:rPr>
        <w:t>H),Tether(USDT) adjacent close</w:t>
      </w:r>
      <w:r w:rsidRPr="00EB174C">
        <w:rPr>
          <w:color w:val="0D0D0D" w:themeColor="text1" w:themeTint="F2"/>
          <w:sz w:val="28"/>
          <w:szCs w:val="28"/>
        </w:rPr>
        <w:t xml:space="preserve"> price and volume</w:t>
      </w:r>
      <w:r w:rsidR="00D662E9">
        <w:rPr>
          <w:color w:val="0D0D0D" w:themeColor="text1" w:themeTint="F2"/>
          <w:sz w:val="28"/>
          <w:szCs w:val="28"/>
        </w:rPr>
        <w:t>s</w:t>
      </w:r>
      <w:r w:rsidRPr="00EB174C">
        <w:rPr>
          <w:color w:val="0D0D0D" w:themeColor="text1" w:themeTint="F2"/>
          <w:sz w:val="28"/>
          <w:szCs w:val="28"/>
        </w:rPr>
        <w:t xml:space="preserve"> of that</w:t>
      </w:r>
      <w:r w:rsidR="00D662E9">
        <w:rPr>
          <w:color w:val="0D0D0D" w:themeColor="text1" w:themeTint="F2"/>
          <w:sz w:val="28"/>
          <w:szCs w:val="28"/>
        </w:rPr>
        <w:t xml:space="preserve"> coins on that</w:t>
      </w:r>
      <w:r w:rsidRPr="00EB174C">
        <w:rPr>
          <w:color w:val="0D0D0D" w:themeColor="text1" w:themeTint="F2"/>
          <w:sz w:val="28"/>
          <w:szCs w:val="28"/>
        </w:rPr>
        <w:t xml:space="preserve"> day</w:t>
      </w:r>
    </w:p>
    <w:p w:rsidR="00B84C34" w:rsidRPr="00EB174C" w:rsidRDefault="00B84C34" w:rsidP="00B84C34">
      <w:pPr>
        <w:pStyle w:val="ListParagraph"/>
        <w:numPr>
          <w:ilvl w:val="0"/>
          <w:numId w:val="2"/>
        </w:numPr>
        <w:rPr>
          <w:color w:val="0D0D0D" w:themeColor="text1" w:themeTint="F2"/>
          <w:sz w:val="28"/>
          <w:szCs w:val="28"/>
        </w:rPr>
      </w:pPr>
      <w:r w:rsidRPr="00EB174C">
        <w:rPr>
          <w:color w:val="0D0D0D" w:themeColor="text1" w:themeTint="F2"/>
          <w:sz w:val="28"/>
          <w:szCs w:val="28"/>
        </w:rPr>
        <w:t xml:space="preserve">I took the dataset from kaggle </w:t>
      </w:r>
    </w:p>
    <w:p w:rsidR="00B84C34" w:rsidRDefault="00DB4A45" w:rsidP="00B84C34">
      <w:pPr>
        <w:rPr>
          <w:b/>
          <w:i/>
          <w:color w:val="0D0D0D" w:themeColor="text1" w:themeTint="F2"/>
          <w:sz w:val="44"/>
          <w:szCs w:val="44"/>
        </w:rPr>
      </w:pPr>
      <w:r>
        <w:rPr>
          <w:b/>
          <w:i/>
          <w:color w:val="0D0D0D" w:themeColor="text1" w:themeTint="F2"/>
          <w:sz w:val="44"/>
          <w:szCs w:val="44"/>
        </w:rPr>
        <w:lastRenderedPageBreak/>
        <w:t>Steps Involved in Project:</w:t>
      </w:r>
    </w:p>
    <w:p w:rsidR="00DB4A45" w:rsidRDefault="00DB4A45" w:rsidP="00B84C34">
      <w:pPr>
        <w:rPr>
          <w:b/>
          <w:i/>
          <w:color w:val="0D0D0D" w:themeColor="text1" w:themeTint="F2"/>
          <w:sz w:val="44"/>
          <w:szCs w:val="44"/>
        </w:rPr>
      </w:pPr>
      <w:r>
        <w:rPr>
          <w:b/>
          <w:i/>
          <w:color w:val="0D0D0D" w:themeColor="text1" w:themeTint="F2"/>
          <w:sz w:val="44"/>
          <w:szCs w:val="44"/>
        </w:rPr>
        <w:t>1.Importing Libraries:</w:t>
      </w:r>
    </w:p>
    <w:p w:rsidR="00DB4A45" w:rsidRDefault="00DB4A45" w:rsidP="00B84C34">
      <w:pPr>
        <w:rPr>
          <w:i/>
          <w:color w:val="0D0D0D" w:themeColor="text1" w:themeTint="F2"/>
          <w:sz w:val="44"/>
          <w:szCs w:val="44"/>
        </w:rPr>
      </w:pPr>
      <w:r>
        <w:rPr>
          <w:noProof/>
        </w:rPr>
        <w:drawing>
          <wp:inline distT="0" distB="0" distL="0" distR="0" wp14:anchorId="7520082A" wp14:editId="078C7BCA">
            <wp:extent cx="5128245" cy="1624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057" t="23661" r="47840" b="48688"/>
                    <a:stretch/>
                  </pic:blipFill>
                  <pic:spPr bwMode="auto">
                    <a:xfrm>
                      <a:off x="0" y="0"/>
                      <a:ext cx="5313503" cy="1682754"/>
                    </a:xfrm>
                    <a:prstGeom prst="rect">
                      <a:avLst/>
                    </a:prstGeom>
                    <a:ln>
                      <a:noFill/>
                    </a:ln>
                    <a:extLst>
                      <a:ext uri="{53640926-AAD7-44D8-BBD7-CCE9431645EC}">
                        <a14:shadowObscured xmlns:a14="http://schemas.microsoft.com/office/drawing/2010/main"/>
                      </a:ext>
                    </a:extLst>
                  </pic:spPr>
                </pic:pic>
              </a:graphicData>
            </a:graphic>
          </wp:inline>
        </w:drawing>
      </w:r>
    </w:p>
    <w:p w:rsidR="00FA5FF3" w:rsidRPr="00EB174C" w:rsidRDefault="00FA5FF3" w:rsidP="00FA5FF3">
      <w:pPr>
        <w:pStyle w:val="ListParagraph"/>
        <w:numPr>
          <w:ilvl w:val="0"/>
          <w:numId w:val="3"/>
        </w:numPr>
        <w:rPr>
          <w:color w:val="0D0D0D" w:themeColor="text1" w:themeTint="F2"/>
          <w:sz w:val="28"/>
          <w:szCs w:val="28"/>
        </w:rPr>
      </w:pPr>
      <w:r w:rsidRPr="00EB174C">
        <w:rPr>
          <w:color w:val="0D0D0D" w:themeColor="text1" w:themeTint="F2"/>
          <w:sz w:val="28"/>
          <w:szCs w:val="28"/>
        </w:rPr>
        <w:t>Firstly we have imported the libraries used in this model</w:t>
      </w:r>
    </w:p>
    <w:p w:rsidR="00FA5FF3" w:rsidRPr="00EB174C" w:rsidRDefault="00FA5FF3" w:rsidP="00FA5FF3">
      <w:pPr>
        <w:pStyle w:val="ListParagraph"/>
        <w:numPr>
          <w:ilvl w:val="0"/>
          <w:numId w:val="3"/>
        </w:numPr>
        <w:rPr>
          <w:i/>
          <w:color w:val="0D0D0D" w:themeColor="text1" w:themeTint="F2"/>
          <w:sz w:val="28"/>
          <w:szCs w:val="28"/>
        </w:rPr>
      </w:pPr>
      <w:r w:rsidRPr="00EB174C">
        <w:rPr>
          <w:b/>
          <w:i/>
          <w:color w:val="0D0D0D" w:themeColor="text1" w:themeTint="F2"/>
          <w:sz w:val="28"/>
          <w:szCs w:val="28"/>
        </w:rPr>
        <w:t>Seaborn:</w:t>
      </w:r>
      <w:r w:rsidRPr="00EB174C">
        <w:rPr>
          <w:rFonts w:ascii="Segoe UI" w:hAnsi="Segoe UI" w:cs="Segoe UI"/>
          <w:color w:val="323232"/>
          <w:sz w:val="28"/>
          <w:szCs w:val="28"/>
          <w:shd w:val="clear" w:color="auto" w:fill="FFFFFF"/>
        </w:rPr>
        <w:t xml:space="preserve"> </w:t>
      </w:r>
      <w:r w:rsidRPr="00EB174C">
        <w:rPr>
          <w:rFonts w:cstheme="minorHAnsi"/>
          <w:color w:val="000000" w:themeColor="text1"/>
          <w:sz w:val="28"/>
          <w:szCs w:val="28"/>
          <w:shd w:val="clear" w:color="auto" w:fill="FFFFFF"/>
        </w:rPr>
        <w:t>Seaborn is a Python data visualization library based on matplotlib. It provides a high-level interface for drawing attractive and informative statistical graphics.Here I have used this to Visualise the data.</w:t>
      </w:r>
    </w:p>
    <w:p w:rsidR="00FA5FF3" w:rsidRPr="00EB174C" w:rsidRDefault="00FA5FF3" w:rsidP="00FA5FF3">
      <w:pPr>
        <w:pStyle w:val="ListParagraph"/>
        <w:numPr>
          <w:ilvl w:val="0"/>
          <w:numId w:val="3"/>
        </w:numPr>
        <w:rPr>
          <w:i/>
          <w:color w:val="0D0D0D" w:themeColor="text1" w:themeTint="F2"/>
          <w:sz w:val="28"/>
          <w:szCs w:val="28"/>
        </w:rPr>
      </w:pPr>
      <w:r w:rsidRPr="00EB174C">
        <w:rPr>
          <w:b/>
          <w:i/>
          <w:color w:val="0D0D0D" w:themeColor="text1" w:themeTint="F2"/>
          <w:sz w:val="28"/>
          <w:szCs w:val="28"/>
        </w:rPr>
        <w:t>Numpy:</w:t>
      </w:r>
      <w:r w:rsidRPr="00EB174C">
        <w:rPr>
          <w:rFonts w:ascii="Verdana" w:hAnsi="Verdana"/>
          <w:color w:val="000000"/>
          <w:sz w:val="28"/>
          <w:szCs w:val="28"/>
        </w:rPr>
        <w:t xml:space="preserve"> </w:t>
      </w:r>
      <w:r w:rsidRPr="00EB174C">
        <w:rPr>
          <w:rFonts w:cstheme="minorHAnsi"/>
          <w:color w:val="000000"/>
          <w:sz w:val="28"/>
          <w:szCs w:val="28"/>
        </w:rPr>
        <w:t>NumPy is a Python library used for working with arrays.It also has functions for working in domain of linear algebra, fourier transform, and m</w:t>
      </w:r>
      <w:r w:rsidR="000E45B5" w:rsidRPr="00EB174C">
        <w:rPr>
          <w:rFonts w:cstheme="minorHAnsi"/>
          <w:color w:val="000000"/>
          <w:sz w:val="28"/>
          <w:szCs w:val="28"/>
        </w:rPr>
        <w:t>atrices.here I have used this t</w:t>
      </w:r>
      <w:r w:rsidRPr="00EB174C">
        <w:rPr>
          <w:rFonts w:cstheme="minorHAnsi"/>
          <w:color w:val="000000"/>
          <w:sz w:val="28"/>
          <w:szCs w:val="28"/>
        </w:rPr>
        <w:t>o work with arrays in my data</w:t>
      </w:r>
    </w:p>
    <w:p w:rsidR="00FA5FF3" w:rsidRPr="00EB174C" w:rsidRDefault="00FA5FF3" w:rsidP="00FA5FF3">
      <w:pPr>
        <w:pStyle w:val="ListParagraph"/>
        <w:numPr>
          <w:ilvl w:val="0"/>
          <w:numId w:val="3"/>
        </w:numPr>
        <w:rPr>
          <w:i/>
          <w:color w:val="0D0D0D" w:themeColor="text1" w:themeTint="F2"/>
          <w:sz w:val="28"/>
          <w:szCs w:val="28"/>
        </w:rPr>
      </w:pPr>
      <w:r w:rsidRPr="00EB174C">
        <w:rPr>
          <w:b/>
          <w:i/>
          <w:color w:val="0D0D0D" w:themeColor="text1" w:themeTint="F2"/>
          <w:sz w:val="28"/>
          <w:szCs w:val="28"/>
        </w:rPr>
        <w:t>Pandas:</w:t>
      </w:r>
      <w:r w:rsidRPr="00EB174C">
        <w:rPr>
          <w:rStyle w:val="Heading1Char"/>
          <w:rFonts w:eastAsiaTheme="minorHAnsi"/>
          <w:sz w:val="28"/>
          <w:szCs w:val="28"/>
        </w:rPr>
        <w:t xml:space="preserve"> </w:t>
      </w:r>
      <w:r w:rsidRPr="00EB174C">
        <w:rPr>
          <w:rStyle w:val="Strong"/>
          <w:sz w:val="28"/>
          <w:szCs w:val="28"/>
        </w:rPr>
        <w:t>pandas</w:t>
      </w:r>
      <w:r w:rsidRPr="00EB174C">
        <w:rPr>
          <w:sz w:val="28"/>
          <w:szCs w:val="28"/>
        </w:rPr>
        <w:t> is a fast, powerful, flexible and easy to use open source data analysis and manipulation tool</w:t>
      </w:r>
      <w:r w:rsidRPr="00EB174C">
        <w:rPr>
          <w:sz w:val="28"/>
          <w:szCs w:val="28"/>
        </w:rPr>
        <w:br/>
        <w:t>built on top of the </w:t>
      </w:r>
      <w:hyperlink r:id="rId7" w:history="1">
        <w:r w:rsidRPr="00EB174C">
          <w:rPr>
            <w:rStyle w:val="Hyperlink"/>
            <w:color w:val="130654"/>
            <w:sz w:val="28"/>
            <w:szCs w:val="28"/>
            <w:u w:val="none"/>
          </w:rPr>
          <w:t>Python</w:t>
        </w:r>
      </w:hyperlink>
      <w:r w:rsidRPr="00EB174C">
        <w:rPr>
          <w:sz w:val="28"/>
          <w:szCs w:val="28"/>
        </w:rPr>
        <w:t> programming language.</w:t>
      </w:r>
      <w:r w:rsidR="00D963C2" w:rsidRPr="00EB174C">
        <w:rPr>
          <w:sz w:val="28"/>
          <w:szCs w:val="28"/>
        </w:rPr>
        <w:t>here I have used to work with data.</w:t>
      </w:r>
    </w:p>
    <w:p w:rsidR="00FA5FF3" w:rsidRPr="00EB174C" w:rsidRDefault="00D963C2" w:rsidP="00FA5FF3">
      <w:pPr>
        <w:pStyle w:val="ListParagraph"/>
        <w:numPr>
          <w:ilvl w:val="0"/>
          <w:numId w:val="3"/>
        </w:numPr>
        <w:rPr>
          <w:i/>
          <w:color w:val="0D0D0D" w:themeColor="text1" w:themeTint="F2"/>
          <w:sz w:val="28"/>
          <w:szCs w:val="28"/>
        </w:rPr>
      </w:pPr>
      <w:r w:rsidRPr="00EB174C">
        <w:rPr>
          <w:b/>
          <w:i/>
          <w:color w:val="0D0D0D" w:themeColor="text1" w:themeTint="F2"/>
          <w:sz w:val="28"/>
          <w:szCs w:val="28"/>
        </w:rPr>
        <w:t>Matplotlib</w:t>
      </w:r>
      <w:r w:rsidRPr="00EB174C">
        <w:rPr>
          <w:i/>
          <w:color w:val="0D0D0D" w:themeColor="text1" w:themeTint="F2"/>
          <w:sz w:val="28"/>
          <w:szCs w:val="28"/>
        </w:rPr>
        <w:t>:</w:t>
      </w:r>
      <w:r w:rsidRPr="00EB174C">
        <w:rPr>
          <w:rFonts w:ascii="Segoe UI" w:hAnsi="Segoe UI" w:cs="Segoe UI"/>
          <w:color w:val="333333"/>
          <w:sz w:val="28"/>
          <w:szCs w:val="28"/>
          <w:shd w:val="clear" w:color="auto" w:fill="FFFFFF"/>
        </w:rPr>
        <w:t xml:space="preserve"> </w:t>
      </w:r>
      <w:r w:rsidRPr="00EB174C">
        <w:rPr>
          <w:rFonts w:cstheme="minorHAnsi"/>
          <w:color w:val="000000" w:themeColor="text1"/>
          <w:sz w:val="28"/>
          <w:szCs w:val="28"/>
          <w:shd w:val="clear" w:color="auto" w:fill="FFFFFF"/>
        </w:rPr>
        <w:t>Matplotlib is a comprehensive library for creating static, animated, and interactive visualizations in Python. Most of the Matplotlib utilities lies under</w:t>
      </w:r>
      <w:r w:rsidRPr="00D963C2">
        <w:rPr>
          <w:rFonts w:cstheme="minorHAnsi"/>
          <w:color w:val="000000" w:themeColor="text1"/>
          <w:sz w:val="36"/>
          <w:szCs w:val="36"/>
          <w:shd w:val="clear" w:color="auto" w:fill="FFFFFF"/>
        </w:rPr>
        <w:t xml:space="preserve"> </w:t>
      </w:r>
      <w:r w:rsidRPr="00EB174C">
        <w:rPr>
          <w:rFonts w:cstheme="minorHAnsi"/>
          <w:color w:val="000000" w:themeColor="text1"/>
          <w:sz w:val="28"/>
          <w:szCs w:val="28"/>
          <w:shd w:val="clear" w:color="auto" w:fill="FFFFFF"/>
        </w:rPr>
        <w:t>the </w:t>
      </w:r>
      <w:r w:rsidRPr="00EB174C">
        <w:rPr>
          <w:rStyle w:val="HTMLCode"/>
          <w:rFonts w:asciiTheme="minorHAnsi" w:eastAsiaTheme="minorHAnsi" w:hAnsiTheme="minorHAnsi" w:cstheme="minorHAnsi"/>
          <w:color w:val="000000" w:themeColor="text1"/>
          <w:sz w:val="28"/>
          <w:szCs w:val="28"/>
        </w:rPr>
        <w:t>pyplot</w:t>
      </w:r>
      <w:r w:rsidRPr="00EB174C">
        <w:rPr>
          <w:rFonts w:cstheme="minorHAnsi"/>
          <w:color w:val="000000" w:themeColor="text1"/>
          <w:sz w:val="28"/>
          <w:szCs w:val="28"/>
          <w:shd w:val="clear" w:color="auto" w:fill="FFFFFF"/>
        </w:rPr>
        <w:t> submodule, and are usually imported under the </w:t>
      </w:r>
      <w:r w:rsidRPr="00EB174C">
        <w:rPr>
          <w:rStyle w:val="HTMLCode"/>
          <w:rFonts w:asciiTheme="minorHAnsi" w:eastAsiaTheme="minorHAnsi" w:hAnsiTheme="minorHAnsi" w:cstheme="minorHAnsi"/>
          <w:color w:val="000000" w:themeColor="text1"/>
          <w:sz w:val="28"/>
          <w:szCs w:val="28"/>
        </w:rPr>
        <w:t>plt</w:t>
      </w:r>
      <w:r w:rsidRPr="00EB174C">
        <w:rPr>
          <w:rFonts w:cstheme="minorHAnsi"/>
          <w:color w:val="000000" w:themeColor="text1"/>
          <w:sz w:val="28"/>
          <w:szCs w:val="28"/>
          <w:shd w:val="clear" w:color="auto" w:fill="FFFFFF"/>
        </w:rPr>
        <w:t> alias</w:t>
      </w:r>
      <w:r w:rsidRPr="00EB174C">
        <w:rPr>
          <w:rFonts w:cstheme="minorHAnsi"/>
          <w:color w:val="000000"/>
          <w:sz w:val="28"/>
          <w:szCs w:val="28"/>
          <w:shd w:val="clear" w:color="auto" w:fill="FFFFFF"/>
        </w:rPr>
        <w:t>.Here I have used this in visualizing analysis.</w:t>
      </w:r>
    </w:p>
    <w:p w:rsidR="00FA5FF3" w:rsidRPr="00234EB6" w:rsidRDefault="00D963C2" w:rsidP="00234EB6">
      <w:pPr>
        <w:pStyle w:val="ListParagraph"/>
        <w:numPr>
          <w:ilvl w:val="0"/>
          <w:numId w:val="3"/>
        </w:numPr>
        <w:rPr>
          <w:i/>
          <w:color w:val="0D0D0D" w:themeColor="text1" w:themeTint="F2"/>
          <w:sz w:val="44"/>
          <w:szCs w:val="44"/>
        </w:rPr>
      </w:pPr>
      <w:r w:rsidRPr="00EB174C">
        <w:rPr>
          <w:b/>
          <w:i/>
          <w:color w:val="0D0D0D" w:themeColor="text1" w:themeTint="F2"/>
          <w:sz w:val="28"/>
          <w:szCs w:val="28"/>
        </w:rPr>
        <w:t>Sklearn:</w:t>
      </w:r>
      <w:r w:rsidRPr="00EB174C">
        <w:rPr>
          <w:rFonts w:cstheme="minorHAnsi"/>
          <w:bCs/>
          <w:color w:val="000000" w:themeColor="text1"/>
          <w:sz w:val="28"/>
          <w:szCs w:val="28"/>
          <w:shd w:val="clear" w:color="auto" w:fill="FFFFFF"/>
        </w:rPr>
        <w:t xml:space="preserve">Scikit learn has </w:t>
      </w:r>
      <w:r w:rsidRPr="00EB174C">
        <w:rPr>
          <w:rFonts w:cstheme="minorHAnsi"/>
          <w:color w:val="000000" w:themeColor="text1"/>
          <w:sz w:val="28"/>
          <w:szCs w:val="28"/>
          <w:shd w:val="clear" w:color="auto" w:fill="FFFFFF"/>
        </w:rPr>
        <w:t xml:space="preserve">various </w:t>
      </w:r>
      <w:hyperlink r:id="rId8" w:tooltip="Statistical classification" w:history="1">
        <w:r w:rsidRPr="00EB174C">
          <w:rPr>
            <w:rStyle w:val="Hyperlink"/>
            <w:rFonts w:cstheme="minorHAnsi"/>
            <w:color w:val="000000" w:themeColor="text1"/>
            <w:sz w:val="28"/>
            <w:szCs w:val="28"/>
            <w:u w:val="none"/>
            <w:shd w:val="clear" w:color="auto" w:fill="FFFFFF"/>
          </w:rPr>
          <w:t>classification</w:t>
        </w:r>
      </w:hyperlink>
      <w:r w:rsidRPr="00EB174C">
        <w:rPr>
          <w:rFonts w:cstheme="minorHAnsi"/>
          <w:color w:val="000000" w:themeColor="text1"/>
          <w:sz w:val="28"/>
          <w:szCs w:val="28"/>
        </w:rPr>
        <w:t xml:space="preserve"> </w:t>
      </w:r>
      <w:r w:rsidRPr="00EB174C">
        <w:rPr>
          <w:rFonts w:cstheme="minorHAnsi"/>
          <w:color w:val="000000" w:themeColor="text1"/>
          <w:sz w:val="28"/>
          <w:szCs w:val="28"/>
          <w:shd w:val="clear" w:color="auto" w:fill="FFFFFF"/>
        </w:rPr>
        <w:t>, </w:t>
      </w:r>
      <w:hyperlink r:id="rId9" w:tooltip="Regression analysis" w:history="1">
        <w:r w:rsidRPr="00EB174C">
          <w:rPr>
            <w:rStyle w:val="Hyperlink"/>
            <w:rFonts w:cstheme="minorHAnsi"/>
            <w:color w:val="000000" w:themeColor="text1"/>
            <w:sz w:val="28"/>
            <w:szCs w:val="28"/>
            <w:u w:val="none"/>
            <w:shd w:val="clear" w:color="auto" w:fill="FFFFFF"/>
          </w:rPr>
          <w:t>regression</w:t>
        </w:r>
      </w:hyperlink>
      <w:r w:rsidRPr="00EB174C">
        <w:rPr>
          <w:rFonts w:cstheme="minorHAnsi"/>
          <w:color w:val="000000" w:themeColor="text1"/>
          <w:sz w:val="28"/>
          <w:szCs w:val="28"/>
          <w:shd w:val="clear" w:color="auto" w:fill="FFFFFF"/>
        </w:rPr>
        <w:t> and </w:t>
      </w:r>
      <w:hyperlink r:id="rId10" w:tooltip="Cluster analysis" w:history="1">
        <w:r w:rsidRPr="00EB174C">
          <w:rPr>
            <w:rStyle w:val="Hyperlink"/>
            <w:rFonts w:cstheme="minorHAnsi"/>
            <w:color w:val="000000" w:themeColor="text1"/>
            <w:sz w:val="28"/>
            <w:szCs w:val="28"/>
            <w:u w:val="none"/>
            <w:shd w:val="clear" w:color="auto" w:fill="FFFFFF"/>
          </w:rPr>
          <w:t>clustering</w:t>
        </w:r>
      </w:hyperlink>
      <w:r w:rsidRPr="00EB174C">
        <w:rPr>
          <w:rFonts w:cstheme="minorHAnsi"/>
          <w:color w:val="000000" w:themeColor="text1"/>
          <w:sz w:val="28"/>
          <w:szCs w:val="28"/>
          <w:shd w:val="clear" w:color="auto" w:fill="FFFFFF"/>
        </w:rPr>
        <w:t> algorithms including </w:t>
      </w:r>
      <w:hyperlink r:id="rId11" w:tooltip="Support vector machine" w:history="1">
        <w:r w:rsidRPr="00EB174C">
          <w:rPr>
            <w:rStyle w:val="Hyperlink"/>
            <w:rFonts w:cstheme="minorHAnsi"/>
            <w:color w:val="000000" w:themeColor="text1"/>
            <w:sz w:val="28"/>
            <w:szCs w:val="28"/>
            <w:u w:val="none"/>
            <w:shd w:val="clear" w:color="auto" w:fill="FFFFFF"/>
          </w:rPr>
          <w:t>support-vector machines</w:t>
        </w:r>
      </w:hyperlink>
      <w:r w:rsidRPr="00EB174C">
        <w:rPr>
          <w:rFonts w:cstheme="minorHAnsi"/>
          <w:color w:val="000000" w:themeColor="text1"/>
          <w:sz w:val="28"/>
          <w:szCs w:val="28"/>
          <w:shd w:val="clear" w:color="auto" w:fill="FFFFFF"/>
        </w:rPr>
        <w:t>, </w:t>
      </w:r>
      <w:hyperlink r:id="rId12" w:tooltip="Random forests" w:history="1">
        <w:r w:rsidRPr="00EB174C">
          <w:rPr>
            <w:rStyle w:val="Hyperlink"/>
            <w:rFonts w:cstheme="minorHAnsi"/>
            <w:color w:val="000000" w:themeColor="text1"/>
            <w:sz w:val="28"/>
            <w:szCs w:val="28"/>
            <w:u w:val="none"/>
            <w:shd w:val="clear" w:color="auto" w:fill="FFFFFF"/>
          </w:rPr>
          <w:t>random forests</w:t>
        </w:r>
      </w:hyperlink>
      <w:r w:rsidRPr="00EB174C">
        <w:rPr>
          <w:rFonts w:cstheme="minorHAnsi"/>
          <w:color w:val="000000" w:themeColor="text1"/>
          <w:sz w:val="28"/>
          <w:szCs w:val="28"/>
          <w:shd w:val="clear" w:color="auto" w:fill="FFFFFF"/>
        </w:rPr>
        <w:t>, </w:t>
      </w:r>
      <w:hyperlink r:id="rId13" w:tooltip="Gradient boosting" w:history="1">
        <w:r w:rsidRPr="00EB174C">
          <w:rPr>
            <w:rStyle w:val="Hyperlink"/>
            <w:rFonts w:cstheme="minorHAnsi"/>
            <w:color w:val="000000" w:themeColor="text1"/>
            <w:sz w:val="28"/>
            <w:szCs w:val="28"/>
            <w:u w:val="none"/>
            <w:shd w:val="clear" w:color="auto" w:fill="FFFFFF"/>
          </w:rPr>
          <w:t>gradient boosting</w:t>
        </w:r>
      </w:hyperlink>
      <w:r w:rsidRPr="00EB174C">
        <w:rPr>
          <w:rFonts w:cstheme="minorHAnsi"/>
          <w:color w:val="000000" w:themeColor="text1"/>
          <w:sz w:val="28"/>
          <w:szCs w:val="28"/>
          <w:shd w:val="clear" w:color="auto" w:fill="FFFFFF"/>
        </w:rPr>
        <w:t>, </w:t>
      </w:r>
      <w:hyperlink r:id="rId14" w:tooltip="K-means clustering" w:history="1">
        <w:r w:rsidRPr="00EB174C">
          <w:rPr>
            <w:rStyle w:val="Hyperlink"/>
            <w:rFonts w:cstheme="minorHAnsi"/>
            <w:i/>
            <w:iCs/>
            <w:color w:val="000000" w:themeColor="text1"/>
            <w:sz w:val="28"/>
            <w:szCs w:val="28"/>
            <w:u w:val="none"/>
            <w:shd w:val="clear" w:color="auto" w:fill="FFFFFF"/>
          </w:rPr>
          <w:t>k</w:t>
        </w:r>
        <w:r w:rsidRPr="00EB174C">
          <w:rPr>
            <w:rStyle w:val="Hyperlink"/>
            <w:rFonts w:cstheme="minorHAnsi"/>
            <w:color w:val="000000" w:themeColor="text1"/>
            <w:sz w:val="28"/>
            <w:szCs w:val="28"/>
            <w:u w:val="none"/>
            <w:shd w:val="clear" w:color="auto" w:fill="FFFFFF"/>
          </w:rPr>
          <w:t>-means</w:t>
        </w:r>
      </w:hyperlink>
      <w:r w:rsidRPr="00EB174C">
        <w:rPr>
          <w:rFonts w:cstheme="minorHAnsi"/>
          <w:color w:val="000000" w:themeColor="text1"/>
          <w:sz w:val="28"/>
          <w:szCs w:val="28"/>
          <w:shd w:val="clear" w:color="auto" w:fill="FFFFFF"/>
        </w:rPr>
        <w:t> and </w:t>
      </w:r>
      <w:hyperlink r:id="rId15" w:tooltip="DBSCAN" w:history="1">
        <w:r w:rsidRPr="00EB174C">
          <w:rPr>
            <w:rStyle w:val="Hyperlink"/>
            <w:rFonts w:cstheme="minorHAnsi"/>
            <w:color w:val="000000" w:themeColor="text1"/>
            <w:sz w:val="28"/>
            <w:szCs w:val="28"/>
            <w:u w:val="none"/>
            <w:shd w:val="clear" w:color="auto" w:fill="FFFFFF"/>
          </w:rPr>
          <w:t>DBSCAN</w:t>
        </w:r>
      </w:hyperlink>
      <w:r w:rsidRPr="00EB174C">
        <w:rPr>
          <w:rFonts w:cstheme="minorHAnsi"/>
          <w:color w:val="000000" w:themeColor="text1"/>
          <w:sz w:val="28"/>
          <w:szCs w:val="28"/>
          <w:shd w:val="clear" w:color="auto" w:fill="FFFFFF"/>
        </w:rPr>
        <w:t>, and is designed to interoperate with</w:t>
      </w:r>
      <w:r w:rsidRPr="00D963C2">
        <w:rPr>
          <w:rFonts w:cstheme="minorHAnsi"/>
          <w:color w:val="000000" w:themeColor="text1"/>
          <w:sz w:val="36"/>
          <w:szCs w:val="36"/>
          <w:shd w:val="clear" w:color="auto" w:fill="FFFFFF"/>
        </w:rPr>
        <w:t xml:space="preserve"> </w:t>
      </w:r>
      <w:r w:rsidRPr="00EB174C">
        <w:rPr>
          <w:rFonts w:cstheme="minorHAnsi"/>
          <w:color w:val="000000" w:themeColor="text1"/>
          <w:sz w:val="28"/>
          <w:szCs w:val="28"/>
          <w:shd w:val="clear" w:color="auto" w:fill="FFFFFF"/>
        </w:rPr>
        <w:t xml:space="preserve">the Python numerical and scientific libraries </w:t>
      </w:r>
      <w:hyperlink r:id="rId16" w:tooltip="NumPy" w:history="1">
        <w:r w:rsidRPr="00EB174C">
          <w:rPr>
            <w:rStyle w:val="Hyperlink"/>
            <w:rFonts w:cstheme="minorHAnsi"/>
            <w:color w:val="000000" w:themeColor="text1"/>
            <w:sz w:val="28"/>
            <w:szCs w:val="28"/>
            <w:u w:val="none"/>
            <w:shd w:val="clear" w:color="auto" w:fill="FFFFFF"/>
          </w:rPr>
          <w:t>NumPy</w:t>
        </w:r>
      </w:hyperlink>
      <w:r w:rsidRPr="00EB174C">
        <w:rPr>
          <w:rFonts w:cstheme="minorHAnsi"/>
          <w:color w:val="000000" w:themeColor="text1"/>
          <w:sz w:val="28"/>
          <w:szCs w:val="28"/>
          <w:shd w:val="clear" w:color="auto" w:fill="FFFFFF"/>
        </w:rPr>
        <w:t> and </w:t>
      </w:r>
      <w:hyperlink r:id="rId17" w:tooltip="SciPy" w:history="1">
        <w:r w:rsidRPr="00EB174C">
          <w:rPr>
            <w:rStyle w:val="Hyperlink"/>
            <w:rFonts w:cstheme="minorHAnsi"/>
            <w:color w:val="000000" w:themeColor="text1"/>
            <w:sz w:val="28"/>
            <w:szCs w:val="28"/>
            <w:u w:val="none"/>
            <w:shd w:val="clear" w:color="auto" w:fill="FFFFFF"/>
          </w:rPr>
          <w:t>SciPy</w:t>
        </w:r>
      </w:hyperlink>
      <w:r w:rsidRPr="00EB174C">
        <w:rPr>
          <w:rFonts w:cstheme="minorHAnsi"/>
          <w:color w:val="000000" w:themeColor="text1"/>
          <w:sz w:val="28"/>
          <w:szCs w:val="28"/>
          <w:shd w:val="clear" w:color="auto" w:fill="FFFFFF"/>
        </w:rPr>
        <w:t>. Here I have used this for training and testing the data and model selection</w:t>
      </w:r>
      <w:r>
        <w:rPr>
          <w:rFonts w:cstheme="minorHAnsi"/>
          <w:color w:val="000000" w:themeColor="text1"/>
          <w:sz w:val="36"/>
          <w:szCs w:val="36"/>
          <w:shd w:val="clear" w:color="auto" w:fill="FFFFFF"/>
        </w:rPr>
        <w:t>.</w:t>
      </w:r>
    </w:p>
    <w:p w:rsidR="00DB4A45" w:rsidRDefault="00DB4A45" w:rsidP="00B84C34">
      <w:pPr>
        <w:rPr>
          <w:noProof/>
        </w:rPr>
      </w:pPr>
      <w:r w:rsidRPr="00DB4A45">
        <w:rPr>
          <w:b/>
          <w:i/>
          <w:color w:val="0D0D0D" w:themeColor="text1" w:themeTint="F2"/>
          <w:sz w:val="44"/>
          <w:szCs w:val="44"/>
        </w:rPr>
        <w:lastRenderedPageBreak/>
        <w:t>2.Importing Dataset:</w:t>
      </w:r>
      <w:r w:rsidRPr="00DB4A45">
        <w:rPr>
          <w:noProof/>
        </w:rPr>
        <w:t xml:space="preserve"> </w:t>
      </w:r>
      <w:r>
        <w:rPr>
          <w:noProof/>
        </w:rPr>
        <w:drawing>
          <wp:inline distT="0" distB="0" distL="0" distR="0" wp14:anchorId="50A13C34" wp14:editId="548F6ACF">
            <wp:extent cx="6146976" cy="280461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218" t="20810" r="14844" b="16761"/>
                    <a:stretch/>
                  </pic:blipFill>
                  <pic:spPr bwMode="auto">
                    <a:xfrm>
                      <a:off x="0" y="0"/>
                      <a:ext cx="6189257" cy="2823906"/>
                    </a:xfrm>
                    <a:prstGeom prst="rect">
                      <a:avLst/>
                    </a:prstGeom>
                    <a:ln>
                      <a:noFill/>
                    </a:ln>
                    <a:extLst>
                      <a:ext uri="{53640926-AAD7-44D8-BBD7-CCE9431645EC}">
                        <a14:shadowObscured xmlns:a14="http://schemas.microsoft.com/office/drawing/2010/main"/>
                      </a:ext>
                    </a:extLst>
                  </pic:spPr>
                </pic:pic>
              </a:graphicData>
            </a:graphic>
          </wp:inline>
        </w:drawing>
      </w:r>
    </w:p>
    <w:p w:rsidR="00D963C2" w:rsidRPr="00EB174C" w:rsidRDefault="00D963C2" w:rsidP="00B84C34">
      <w:pPr>
        <w:rPr>
          <w:b/>
          <w:i/>
          <w:color w:val="0D0D0D" w:themeColor="text1" w:themeTint="F2"/>
          <w:sz w:val="28"/>
          <w:szCs w:val="28"/>
        </w:rPr>
      </w:pPr>
      <w:r w:rsidRPr="00EB174C">
        <w:rPr>
          <w:noProof/>
          <w:sz w:val="28"/>
          <w:szCs w:val="28"/>
        </w:rPr>
        <w:t>Here I have imported the dataset by specifing its path.</w:t>
      </w:r>
    </w:p>
    <w:p w:rsidR="00DB4A45" w:rsidRDefault="00DB4A45" w:rsidP="00B84C34">
      <w:pPr>
        <w:rPr>
          <w:b/>
          <w:i/>
          <w:color w:val="0D0D0D" w:themeColor="text1" w:themeTint="F2"/>
          <w:sz w:val="44"/>
          <w:szCs w:val="44"/>
        </w:rPr>
      </w:pPr>
      <w:r>
        <w:rPr>
          <w:b/>
          <w:i/>
          <w:color w:val="0D0D0D" w:themeColor="text1" w:themeTint="F2"/>
          <w:sz w:val="44"/>
          <w:szCs w:val="44"/>
        </w:rPr>
        <w:t>3.Data</w:t>
      </w:r>
      <w:r w:rsidR="001354B3">
        <w:rPr>
          <w:b/>
          <w:i/>
          <w:color w:val="0D0D0D" w:themeColor="text1" w:themeTint="F2"/>
          <w:sz w:val="44"/>
          <w:szCs w:val="44"/>
        </w:rPr>
        <w:t xml:space="preserve"> Cleaning</w:t>
      </w:r>
      <w:r>
        <w:rPr>
          <w:b/>
          <w:i/>
          <w:color w:val="0D0D0D" w:themeColor="text1" w:themeTint="F2"/>
          <w:sz w:val="44"/>
          <w:szCs w:val="44"/>
        </w:rPr>
        <w:t>:</w:t>
      </w:r>
    </w:p>
    <w:p w:rsidR="00F134AA" w:rsidRPr="00EB174C" w:rsidRDefault="00F134AA" w:rsidP="00B84C34">
      <w:pPr>
        <w:rPr>
          <w:color w:val="0D0D0D" w:themeColor="text1" w:themeTint="F2"/>
          <w:sz w:val="28"/>
          <w:szCs w:val="28"/>
        </w:rPr>
      </w:pPr>
      <w:r w:rsidRPr="00EB174C">
        <w:rPr>
          <w:bCs/>
          <w:iCs/>
          <w:color w:val="0D0D0D" w:themeColor="text1" w:themeTint="F2"/>
          <w:sz w:val="28"/>
          <w:szCs w:val="28"/>
        </w:rPr>
        <w:t>Data Preprocessing is a technique that is used to convert the raw data into a clean data set.</w:t>
      </w:r>
    </w:p>
    <w:p w:rsidR="00DB4A45" w:rsidRDefault="00DB4A45" w:rsidP="00B84C34">
      <w:pPr>
        <w:rPr>
          <w:b/>
          <w:i/>
          <w:color w:val="0D0D0D" w:themeColor="text1" w:themeTint="F2"/>
          <w:sz w:val="44"/>
          <w:szCs w:val="44"/>
        </w:rPr>
      </w:pPr>
      <w:r>
        <w:rPr>
          <w:noProof/>
        </w:rPr>
        <w:drawing>
          <wp:inline distT="0" distB="0" distL="0" distR="0" wp14:anchorId="51081E37" wp14:editId="3427C4D2">
            <wp:extent cx="5771726" cy="2463421"/>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379" t="19100" r="15603" b="20183"/>
                    <a:stretch/>
                  </pic:blipFill>
                  <pic:spPr bwMode="auto">
                    <a:xfrm>
                      <a:off x="0" y="0"/>
                      <a:ext cx="5799341" cy="2475207"/>
                    </a:xfrm>
                    <a:prstGeom prst="rect">
                      <a:avLst/>
                    </a:prstGeom>
                    <a:ln>
                      <a:noFill/>
                    </a:ln>
                    <a:extLst>
                      <a:ext uri="{53640926-AAD7-44D8-BBD7-CCE9431645EC}">
                        <a14:shadowObscured xmlns:a14="http://schemas.microsoft.com/office/drawing/2010/main"/>
                      </a:ext>
                    </a:extLst>
                  </pic:spPr>
                </pic:pic>
              </a:graphicData>
            </a:graphic>
          </wp:inline>
        </w:drawing>
      </w:r>
    </w:p>
    <w:p w:rsidR="00920C4E" w:rsidRPr="00EB174C" w:rsidRDefault="00920C4E" w:rsidP="00B84C34">
      <w:pPr>
        <w:rPr>
          <w:color w:val="0D0D0D" w:themeColor="text1" w:themeTint="F2"/>
          <w:sz w:val="28"/>
          <w:szCs w:val="36"/>
        </w:rPr>
      </w:pPr>
      <w:r w:rsidRPr="00EB174C">
        <w:rPr>
          <w:color w:val="0D0D0D" w:themeColor="text1" w:themeTint="F2"/>
          <w:sz w:val="28"/>
          <w:szCs w:val="36"/>
        </w:rPr>
        <w:t>In the step of data preprocessing I have checked for the missing values and then I dropped the missing values.</w:t>
      </w:r>
    </w:p>
    <w:p w:rsidR="00B5198C" w:rsidRDefault="00B5198C" w:rsidP="00B84C34">
      <w:pPr>
        <w:rPr>
          <w:b/>
          <w:i/>
          <w:color w:val="0D0D0D" w:themeColor="text1" w:themeTint="F2"/>
          <w:sz w:val="44"/>
          <w:szCs w:val="44"/>
        </w:rPr>
      </w:pPr>
      <w:r>
        <w:rPr>
          <w:noProof/>
        </w:rPr>
        <w:lastRenderedPageBreak/>
        <w:drawing>
          <wp:inline distT="0" distB="0" distL="0" distR="0" wp14:anchorId="158D366C" wp14:editId="52A12847">
            <wp:extent cx="6419261" cy="2661313"/>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256" t="21950" r="14658" b="19043"/>
                    <a:stretch/>
                  </pic:blipFill>
                  <pic:spPr bwMode="auto">
                    <a:xfrm>
                      <a:off x="0" y="0"/>
                      <a:ext cx="6483727" cy="2688039"/>
                    </a:xfrm>
                    <a:prstGeom prst="rect">
                      <a:avLst/>
                    </a:prstGeom>
                    <a:ln>
                      <a:noFill/>
                    </a:ln>
                    <a:extLst>
                      <a:ext uri="{53640926-AAD7-44D8-BBD7-CCE9431645EC}">
                        <a14:shadowObscured xmlns:a14="http://schemas.microsoft.com/office/drawing/2010/main"/>
                      </a:ext>
                    </a:extLst>
                  </pic:spPr>
                </pic:pic>
              </a:graphicData>
            </a:graphic>
          </wp:inline>
        </w:drawing>
      </w:r>
    </w:p>
    <w:p w:rsidR="00DB4A45" w:rsidRDefault="00DB4A45" w:rsidP="00B84C34">
      <w:pPr>
        <w:rPr>
          <w:b/>
          <w:i/>
          <w:color w:val="0D0D0D" w:themeColor="text1" w:themeTint="F2"/>
          <w:sz w:val="44"/>
          <w:szCs w:val="44"/>
        </w:rPr>
      </w:pPr>
      <w:r>
        <w:rPr>
          <w:b/>
          <w:i/>
          <w:color w:val="0D0D0D" w:themeColor="text1" w:themeTint="F2"/>
          <w:sz w:val="44"/>
          <w:szCs w:val="44"/>
        </w:rPr>
        <w:t>4.Summarization of Data:</w:t>
      </w:r>
    </w:p>
    <w:p w:rsidR="00F134AA" w:rsidRPr="00BC1FEF" w:rsidRDefault="00F134AA" w:rsidP="00B84C34">
      <w:pPr>
        <w:rPr>
          <w:rFonts w:cstheme="minorHAnsi"/>
          <w:color w:val="0D0D0D" w:themeColor="text1" w:themeTint="F2"/>
          <w:sz w:val="28"/>
          <w:szCs w:val="36"/>
          <w:shd w:val="clear" w:color="auto" w:fill="FFFFFF"/>
        </w:rPr>
      </w:pPr>
      <w:r w:rsidRPr="00EB174C">
        <w:rPr>
          <w:rFonts w:cstheme="minorHAnsi"/>
          <w:color w:val="0D0D0D" w:themeColor="text1" w:themeTint="F2"/>
          <w:sz w:val="28"/>
          <w:szCs w:val="36"/>
          <w:shd w:val="clear" w:color="auto" w:fill="FFFFFF"/>
        </w:rPr>
        <w:t>The term Data Summarization refers to presenting the summary of generated data in an easily compre</w:t>
      </w:r>
      <w:r w:rsidR="00BC1FEF">
        <w:rPr>
          <w:rFonts w:cstheme="minorHAnsi"/>
          <w:color w:val="0D0D0D" w:themeColor="text1" w:themeTint="F2"/>
          <w:sz w:val="28"/>
          <w:szCs w:val="36"/>
          <w:shd w:val="clear" w:color="auto" w:fill="FFFFFF"/>
        </w:rPr>
        <w:t>hensible and informative manner.</w:t>
      </w:r>
    </w:p>
    <w:p w:rsidR="00DB4A45" w:rsidRDefault="00B5198C" w:rsidP="00B84C34">
      <w:pPr>
        <w:rPr>
          <w:b/>
          <w:i/>
          <w:color w:val="0D0D0D" w:themeColor="text1" w:themeTint="F2"/>
          <w:sz w:val="44"/>
          <w:szCs w:val="44"/>
        </w:rPr>
      </w:pPr>
      <w:r>
        <w:rPr>
          <w:noProof/>
        </w:rPr>
        <w:drawing>
          <wp:inline distT="0" distB="0" distL="0" distR="0" wp14:anchorId="5F9E92BB" wp14:editId="38B4099C">
            <wp:extent cx="4795623" cy="1944806"/>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936" t="34778" r="51258" b="16761"/>
                    <a:stretch/>
                  </pic:blipFill>
                  <pic:spPr bwMode="auto">
                    <a:xfrm>
                      <a:off x="0" y="0"/>
                      <a:ext cx="4865437" cy="1973118"/>
                    </a:xfrm>
                    <a:prstGeom prst="rect">
                      <a:avLst/>
                    </a:prstGeom>
                    <a:ln>
                      <a:noFill/>
                    </a:ln>
                    <a:extLst>
                      <a:ext uri="{53640926-AAD7-44D8-BBD7-CCE9431645EC}">
                        <a14:shadowObscured xmlns:a14="http://schemas.microsoft.com/office/drawing/2010/main"/>
                      </a:ext>
                    </a:extLst>
                  </pic:spPr>
                </pic:pic>
              </a:graphicData>
            </a:graphic>
          </wp:inline>
        </w:drawing>
      </w:r>
    </w:p>
    <w:p w:rsidR="00B5198C" w:rsidRDefault="00B5198C" w:rsidP="00B84C34">
      <w:pPr>
        <w:rPr>
          <w:b/>
          <w:i/>
          <w:color w:val="0D0D0D" w:themeColor="text1" w:themeTint="F2"/>
          <w:sz w:val="44"/>
          <w:szCs w:val="44"/>
        </w:rPr>
      </w:pPr>
      <w:r>
        <w:rPr>
          <w:noProof/>
        </w:rPr>
        <w:drawing>
          <wp:inline distT="0" distB="0" distL="0" distR="0" wp14:anchorId="2E269E2D" wp14:editId="132FADBA">
            <wp:extent cx="4346895" cy="6892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416" t="82668" r="62029" b="5359"/>
                    <a:stretch/>
                  </pic:blipFill>
                  <pic:spPr bwMode="auto">
                    <a:xfrm>
                      <a:off x="0" y="0"/>
                      <a:ext cx="4661668" cy="739120"/>
                    </a:xfrm>
                    <a:prstGeom prst="rect">
                      <a:avLst/>
                    </a:prstGeom>
                    <a:ln>
                      <a:noFill/>
                    </a:ln>
                    <a:extLst>
                      <a:ext uri="{53640926-AAD7-44D8-BBD7-CCE9431645EC}">
                        <a14:shadowObscured xmlns:a14="http://schemas.microsoft.com/office/drawing/2010/main"/>
                      </a:ext>
                    </a:extLst>
                  </pic:spPr>
                </pic:pic>
              </a:graphicData>
            </a:graphic>
          </wp:inline>
        </w:drawing>
      </w:r>
    </w:p>
    <w:p w:rsidR="00B5198C" w:rsidRDefault="00B5198C" w:rsidP="00B84C34">
      <w:pPr>
        <w:rPr>
          <w:b/>
          <w:i/>
          <w:color w:val="0D0D0D" w:themeColor="text1" w:themeTint="F2"/>
          <w:sz w:val="44"/>
          <w:szCs w:val="44"/>
        </w:rPr>
      </w:pPr>
      <w:r>
        <w:rPr>
          <w:noProof/>
        </w:rPr>
        <w:lastRenderedPageBreak/>
        <w:drawing>
          <wp:inline distT="0" distB="0" distL="0" distR="0" wp14:anchorId="3B26EEEA" wp14:editId="613A4E9F">
            <wp:extent cx="5396864" cy="20198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245" t="19384" r="20099" b="38199"/>
                    <a:stretch/>
                  </pic:blipFill>
                  <pic:spPr bwMode="auto">
                    <a:xfrm>
                      <a:off x="0" y="0"/>
                      <a:ext cx="5425392" cy="2030546"/>
                    </a:xfrm>
                    <a:prstGeom prst="rect">
                      <a:avLst/>
                    </a:prstGeom>
                    <a:ln>
                      <a:noFill/>
                    </a:ln>
                    <a:extLst>
                      <a:ext uri="{53640926-AAD7-44D8-BBD7-CCE9431645EC}">
                        <a14:shadowObscured xmlns:a14="http://schemas.microsoft.com/office/drawing/2010/main"/>
                      </a:ext>
                    </a:extLst>
                  </pic:spPr>
                </pic:pic>
              </a:graphicData>
            </a:graphic>
          </wp:inline>
        </w:drawing>
      </w:r>
    </w:p>
    <w:p w:rsidR="00DB4A45" w:rsidRDefault="00DB4A45" w:rsidP="00B84C34">
      <w:pPr>
        <w:rPr>
          <w:b/>
          <w:i/>
          <w:color w:val="0D0D0D" w:themeColor="text1" w:themeTint="F2"/>
          <w:sz w:val="44"/>
          <w:szCs w:val="44"/>
        </w:rPr>
      </w:pPr>
      <w:r>
        <w:rPr>
          <w:b/>
          <w:i/>
          <w:color w:val="0D0D0D" w:themeColor="text1" w:themeTint="F2"/>
          <w:sz w:val="44"/>
          <w:szCs w:val="44"/>
        </w:rPr>
        <w:t>5.Visualization Analysis:</w:t>
      </w:r>
    </w:p>
    <w:p w:rsidR="00F134AA" w:rsidRPr="00EB174C" w:rsidRDefault="00F134AA" w:rsidP="00B84C34">
      <w:pPr>
        <w:rPr>
          <w:color w:val="0D0D0D" w:themeColor="text1" w:themeTint="F2"/>
          <w:sz w:val="28"/>
          <w:szCs w:val="36"/>
        </w:rPr>
      </w:pPr>
      <w:r w:rsidRPr="00EB174C">
        <w:rPr>
          <w:color w:val="0D0D0D" w:themeColor="text1" w:themeTint="F2"/>
          <w:sz w:val="28"/>
          <w:szCs w:val="36"/>
        </w:rPr>
        <w:t>Here in this step we visualize the data of the model.</w:t>
      </w:r>
    </w:p>
    <w:p w:rsidR="00F134AA" w:rsidRPr="00EB174C" w:rsidRDefault="00F134AA" w:rsidP="00B84C34">
      <w:pPr>
        <w:rPr>
          <w:color w:val="0D0D0D" w:themeColor="text1" w:themeTint="F2"/>
          <w:sz w:val="28"/>
          <w:szCs w:val="36"/>
        </w:rPr>
      </w:pPr>
      <w:r w:rsidRPr="00EB174C">
        <w:rPr>
          <w:color w:val="0D0D0D" w:themeColor="text1" w:themeTint="F2"/>
          <w:sz w:val="28"/>
          <w:szCs w:val="36"/>
        </w:rPr>
        <w:t>We visualize the relationship between the columns.</w:t>
      </w:r>
    </w:p>
    <w:p w:rsidR="00F134AA" w:rsidRPr="00EB174C" w:rsidRDefault="00F134AA" w:rsidP="00B84C34">
      <w:pPr>
        <w:rPr>
          <w:color w:val="0D0D0D" w:themeColor="text1" w:themeTint="F2"/>
          <w:sz w:val="28"/>
          <w:szCs w:val="36"/>
        </w:rPr>
      </w:pPr>
      <w:r w:rsidRPr="00EB174C">
        <w:rPr>
          <w:color w:val="0D0D0D" w:themeColor="text1" w:themeTint="F2"/>
          <w:sz w:val="28"/>
          <w:szCs w:val="36"/>
        </w:rPr>
        <w:t xml:space="preserve">Visualization </w:t>
      </w:r>
      <w:r w:rsidR="00552498" w:rsidRPr="00EB174C">
        <w:rPr>
          <w:color w:val="0D0D0D" w:themeColor="text1" w:themeTint="F2"/>
          <w:sz w:val="28"/>
          <w:szCs w:val="36"/>
        </w:rPr>
        <w:t>of all close prices and volumes:</w:t>
      </w:r>
    </w:p>
    <w:p w:rsidR="00B5198C" w:rsidRDefault="00B5198C" w:rsidP="00B84C34">
      <w:pPr>
        <w:rPr>
          <w:b/>
          <w:i/>
          <w:color w:val="0D0D0D" w:themeColor="text1" w:themeTint="F2"/>
          <w:sz w:val="44"/>
          <w:szCs w:val="44"/>
        </w:rPr>
      </w:pPr>
      <w:r>
        <w:rPr>
          <w:noProof/>
        </w:rPr>
        <w:drawing>
          <wp:inline distT="0" distB="0" distL="0" distR="0" wp14:anchorId="4913B3A3" wp14:editId="668A510F">
            <wp:extent cx="6434455" cy="277049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577" t="18814" r="8334" b="8209"/>
                    <a:stretch/>
                  </pic:blipFill>
                  <pic:spPr bwMode="auto">
                    <a:xfrm>
                      <a:off x="0" y="0"/>
                      <a:ext cx="6442976" cy="2774165"/>
                    </a:xfrm>
                    <a:prstGeom prst="rect">
                      <a:avLst/>
                    </a:prstGeom>
                    <a:ln>
                      <a:noFill/>
                    </a:ln>
                    <a:extLst>
                      <a:ext uri="{53640926-AAD7-44D8-BBD7-CCE9431645EC}">
                        <a14:shadowObscured xmlns:a14="http://schemas.microsoft.com/office/drawing/2010/main"/>
                      </a:ext>
                    </a:extLst>
                  </pic:spPr>
                </pic:pic>
              </a:graphicData>
            </a:graphic>
          </wp:inline>
        </w:drawing>
      </w:r>
    </w:p>
    <w:p w:rsidR="00F134AA" w:rsidRPr="00EB174C" w:rsidRDefault="00F134AA" w:rsidP="00B84C34">
      <w:pPr>
        <w:rPr>
          <w:color w:val="0D0D0D" w:themeColor="text1" w:themeTint="F2"/>
          <w:sz w:val="28"/>
          <w:szCs w:val="44"/>
        </w:rPr>
      </w:pPr>
      <w:r w:rsidRPr="00EB174C">
        <w:rPr>
          <w:color w:val="0D0D0D" w:themeColor="text1" w:themeTint="F2"/>
          <w:sz w:val="28"/>
          <w:szCs w:val="44"/>
        </w:rPr>
        <w:t>Visualization of adjacent close prices</w:t>
      </w:r>
      <w:r w:rsidR="00552498" w:rsidRPr="00EB174C">
        <w:rPr>
          <w:color w:val="0D0D0D" w:themeColor="text1" w:themeTint="F2"/>
          <w:sz w:val="28"/>
          <w:szCs w:val="44"/>
        </w:rPr>
        <w:t>:</w:t>
      </w:r>
    </w:p>
    <w:p w:rsidR="00F134AA" w:rsidRDefault="00F134AA" w:rsidP="00B84C34">
      <w:pPr>
        <w:rPr>
          <w:b/>
          <w:i/>
          <w:color w:val="0D0D0D" w:themeColor="text1" w:themeTint="F2"/>
          <w:sz w:val="44"/>
          <w:szCs w:val="44"/>
        </w:rPr>
      </w:pPr>
      <w:r>
        <w:rPr>
          <w:noProof/>
        </w:rPr>
        <w:lastRenderedPageBreak/>
        <w:drawing>
          <wp:inline distT="0" distB="0" distL="0" distR="0" wp14:anchorId="6F848539" wp14:editId="3FBEC340">
            <wp:extent cx="6482080" cy="2831911"/>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385" t="17817" r="13195" b="4734"/>
                    <a:stretch/>
                  </pic:blipFill>
                  <pic:spPr bwMode="auto">
                    <a:xfrm>
                      <a:off x="0" y="0"/>
                      <a:ext cx="6498146" cy="2838930"/>
                    </a:xfrm>
                    <a:prstGeom prst="rect">
                      <a:avLst/>
                    </a:prstGeom>
                    <a:ln>
                      <a:noFill/>
                    </a:ln>
                    <a:extLst>
                      <a:ext uri="{53640926-AAD7-44D8-BBD7-CCE9431645EC}">
                        <a14:shadowObscured xmlns:a14="http://schemas.microsoft.com/office/drawing/2010/main"/>
                      </a:ext>
                    </a:extLst>
                  </pic:spPr>
                </pic:pic>
              </a:graphicData>
            </a:graphic>
          </wp:inline>
        </w:drawing>
      </w:r>
    </w:p>
    <w:p w:rsidR="00F134AA" w:rsidRPr="00EB174C" w:rsidRDefault="00F134AA" w:rsidP="00B84C34">
      <w:pPr>
        <w:rPr>
          <w:color w:val="0D0D0D" w:themeColor="text1" w:themeTint="F2"/>
          <w:sz w:val="28"/>
          <w:szCs w:val="44"/>
        </w:rPr>
      </w:pPr>
      <w:r w:rsidRPr="00EB174C">
        <w:rPr>
          <w:color w:val="0D0D0D" w:themeColor="text1" w:themeTint="F2"/>
          <w:sz w:val="28"/>
          <w:szCs w:val="44"/>
        </w:rPr>
        <w:t>Visualization of volumes:</w:t>
      </w:r>
    </w:p>
    <w:p w:rsidR="00B5198C" w:rsidRDefault="00B5198C" w:rsidP="00B84C34">
      <w:pPr>
        <w:rPr>
          <w:b/>
          <w:i/>
          <w:color w:val="0D0D0D" w:themeColor="text1" w:themeTint="F2"/>
          <w:sz w:val="44"/>
          <w:szCs w:val="44"/>
        </w:rPr>
      </w:pPr>
      <w:r>
        <w:rPr>
          <w:noProof/>
        </w:rPr>
        <w:drawing>
          <wp:inline distT="0" distB="0" distL="0" distR="0" wp14:anchorId="76907261" wp14:editId="6AEB9716">
            <wp:extent cx="6468745" cy="301615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904" t="17104" r="12821" b="4789"/>
                    <a:stretch/>
                  </pic:blipFill>
                  <pic:spPr bwMode="auto">
                    <a:xfrm>
                      <a:off x="0" y="0"/>
                      <a:ext cx="6483171" cy="3022881"/>
                    </a:xfrm>
                    <a:prstGeom prst="rect">
                      <a:avLst/>
                    </a:prstGeom>
                    <a:ln>
                      <a:noFill/>
                    </a:ln>
                    <a:extLst>
                      <a:ext uri="{53640926-AAD7-44D8-BBD7-CCE9431645EC}">
                        <a14:shadowObscured xmlns:a14="http://schemas.microsoft.com/office/drawing/2010/main"/>
                      </a:ext>
                    </a:extLst>
                  </pic:spPr>
                </pic:pic>
              </a:graphicData>
            </a:graphic>
          </wp:inline>
        </w:drawing>
      </w:r>
    </w:p>
    <w:p w:rsidR="00552498" w:rsidRPr="00EB174C" w:rsidRDefault="00552498" w:rsidP="00B84C34">
      <w:pPr>
        <w:rPr>
          <w:color w:val="0D0D0D" w:themeColor="text1" w:themeTint="F2"/>
          <w:sz w:val="28"/>
          <w:szCs w:val="44"/>
        </w:rPr>
      </w:pPr>
      <w:r w:rsidRPr="00EB174C">
        <w:rPr>
          <w:color w:val="0D0D0D" w:themeColor="text1" w:themeTint="F2"/>
          <w:sz w:val="28"/>
          <w:szCs w:val="44"/>
        </w:rPr>
        <w:t>Visualization of correlation:</w:t>
      </w:r>
    </w:p>
    <w:p w:rsidR="00B5198C" w:rsidRDefault="00ED337A" w:rsidP="00B84C34">
      <w:pPr>
        <w:rPr>
          <w:b/>
          <w:i/>
          <w:color w:val="0D0D0D" w:themeColor="text1" w:themeTint="F2"/>
          <w:sz w:val="44"/>
          <w:szCs w:val="44"/>
        </w:rPr>
      </w:pPr>
      <w:r>
        <w:rPr>
          <w:noProof/>
        </w:rPr>
        <w:lastRenderedPageBreak/>
        <w:drawing>
          <wp:inline distT="0" distB="0" distL="0" distR="0" wp14:anchorId="57BA933E" wp14:editId="5C6470FD">
            <wp:extent cx="6441440" cy="340511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514" t="19107" r="12618" b="5251"/>
                    <a:stretch/>
                  </pic:blipFill>
                  <pic:spPr bwMode="auto">
                    <a:xfrm>
                      <a:off x="0" y="0"/>
                      <a:ext cx="6459182" cy="3414495"/>
                    </a:xfrm>
                    <a:prstGeom prst="rect">
                      <a:avLst/>
                    </a:prstGeom>
                    <a:ln>
                      <a:noFill/>
                    </a:ln>
                    <a:extLst>
                      <a:ext uri="{53640926-AAD7-44D8-BBD7-CCE9431645EC}">
                        <a14:shadowObscured xmlns:a14="http://schemas.microsoft.com/office/drawing/2010/main"/>
                      </a:ext>
                    </a:extLst>
                  </pic:spPr>
                </pic:pic>
              </a:graphicData>
            </a:graphic>
          </wp:inline>
        </w:drawing>
      </w:r>
    </w:p>
    <w:p w:rsidR="00B5198C" w:rsidRDefault="00B5198C" w:rsidP="00B84C34">
      <w:pPr>
        <w:rPr>
          <w:b/>
          <w:i/>
          <w:color w:val="0D0D0D" w:themeColor="text1" w:themeTint="F2"/>
          <w:sz w:val="44"/>
          <w:szCs w:val="44"/>
        </w:rPr>
      </w:pPr>
    </w:p>
    <w:p w:rsidR="00DB4A45" w:rsidRDefault="00DB4A45" w:rsidP="00B619B2">
      <w:pPr>
        <w:pStyle w:val="Heading1"/>
        <w:shd w:val="clear" w:color="auto" w:fill="FFFFFF"/>
        <w:spacing w:before="129" w:beforeAutospacing="0" w:after="0" w:afterAutospacing="0"/>
        <w:rPr>
          <w:rFonts w:asciiTheme="minorHAnsi" w:hAnsiTheme="minorHAnsi" w:cstheme="minorHAnsi"/>
          <w:i/>
          <w:color w:val="0D0D0D" w:themeColor="text1" w:themeTint="F2"/>
          <w:sz w:val="44"/>
          <w:szCs w:val="44"/>
        </w:rPr>
      </w:pPr>
      <w:r w:rsidRPr="00B619B2">
        <w:rPr>
          <w:rFonts w:asciiTheme="minorHAnsi" w:hAnsiTheme="minorHAnsi" w:cstheme="minorHAnsi"/>
          <w:i/>
          <w:color w:val="0D0D0D" w:themeColor="text1" w:themeTint="F2"/>
          <w:sz w:val="44"/>
          <w:szCs w:val="44"/>
        </w:rPr>
        <w:t>6.</w:t>
      </w:r>
      <w:r w:rsidR="00B619B2" w:rsidRPr="00B619B2">
        <w:rPr>
          <w:rFonts w:asciiTheme="minorHAnsi" w:hAnsiTheme="minorHAnsi" w:cstheme="minorHAnsi"/>
          <w:i/>
          <w:color w:val="000000"/>
          <w:sz w:val="44"/>
          <w:szCs w:val="44"/>
        </w:rPr>
        <w:t xml:space="preserve"> Choosing Independent and dependent values</w:t>
      </w:r>
      <w:r w:rsidRPr="00B619B2">
        <w:rPr>
          <w:rFonts w:asciiTheme="minorHAnsi" w:hAnsiTheme="minorHAnsi" w:cstheme="minorHAnsi"/>
          <w:i/>
          <w:color w:val="0D0D0D" w:themeColor="text1" w:themeTint="F2"/>
          <w:sz w:val="44"/>
          <w:szCs w:val="44"/>
        </w:rPr>
        <w:t>:</w:t>
      </w:r>
    </w:p>
    <w:p w:rsidR="00552498" w:rsidRPr="00EB174C" w:rsidRDefault="00552498" w:rsidP="00B619B2">
      <w:pPr>
        <w:pStyle w:val="Heading1"/>
        <w:shd w:val="clear" w:color="auto" w:fill="FFFFFF"/>
        <w:spacing w:before="129" w:beforeAutospacing="0" w:after="0" w:afterAutospacing="0"/>
        <w:rPr>
          <w:rFonts w:asciiTheme="minorHAnsi" w:hAnsiTheme="minorHAnsi" w:cstheme="minorHAnsi"/>
          <w:b w:val="0"/>
          <w:color w:val="0D0D0D" w:themeColor="text1" w:themeTint="F2"/>
          <w:sz w:val="28"/>
          <w:szCs w:val="36"/>
        </w:rPr>
      </w:pPr>
      <w:r w:rsidRPr="00EB174C">
        <w:rPr>
          <w:rFonts w:asciiTheme="minorHAnsi" w:hAnsiTheme="minorHAnsi" w:cstheme="minorHAnsi"/>
          <w:b w:val="0"/>
          <w:color w:val="0D0D0D" w:themeColor="text1" w:themeTint="F2"/>
          <w:sz w:val="28"/>
          <w:szCs w:val="36"/>
        </w:rPr>
        <w:t>Here in this step split the data to predict the values.</w:t>
      </w:r>
    </w:p>
    <w:p w:rsidR="00552498" w:rsidRPr="00EB174C" w:rsidRDefault="00552498" w:rsidP="00B619B2">
      <w:pPr>
        <w:pStyle w:val="Heading1"/>
        <w:shd w:val="clear" w:color="auto" w:fill="FFFFFF"/>
        <w:spacing w:before="129" w:beforeAutospacing="0" w:after="0" w:afterAutospacing="0"/>
        <w:rPr>
          <w:rFonts w:asciiTheme="minorHAnsi" w:hAnsiTheme="minorHAnsi" w:cstheme="minorHAnsi"/>
          <w:b w:val="0"/>
          <w:color w:val="0D0D0D" w:themeColor="text1" w:themeTint="F2"/>
          <w:sz w:val="28"/>
          <w:szCs w:val="36"/>
        </w:rPr>
      </w:pPr>
      <w:r w:rsidRPr="00EB174C">
        <w:rPr>
          <w:rFonts w:asciiTheme="minorHAnsi" w:hAnsiTheme="minorHAnsi" w:cstheme="minorHAnsi"/>
          <w:b w:val="0"/>
          <w:color w:val="0D0D0D" w:themeColor="text1" w:themeTint="F2"/>
          <w:sz w:val="28"/>
          <w:szCs w:val="36"/>
        </w:rPr>
        <w:t>Here I am forecasting the Bitcoin prices for next 14 days(2 weeks).</w:t>
      </w:r>
    </w:p>
    <w:p w:rsidR="00552498" w:rsidRPr="00EB174C" w:rsidRDefault="00552498" w:rsidP="00B619B2">
      <w:pPr>
        <w:pStyle w:val="Heading1"/>
        <w:shd w:val="clear" w:color="auto" w:fill="FFFFFF"/>
        <w:spacing w:before="129" w:beforeAutospacing="0" w:after="0" w:afterAutospacing="0"/>
        <w:rPr>
          <w:rFonts w:asciiTheme="minorHAnsi" w:hAnsiTheme="minorHAnsi" w:cstheme="minorHAnsi"/>
          <w:b w:val="0"/>
          <w:color w:val="0D0D0D" w:themeColor="text1" w:themeTint="F2"/>
          <w:sz w:val="28"/>
          <w:szCs w:val="36"/>
        </w:rPr>
      </w:pPr>
      <w:r w:rsidRPr="00EB174C">
        <w:rPr>
          <w:rFonts w:asciiTheme="minorHAnsi" w:hAnsiTheme="minorHAnsi" w:cstheme="minorHAnsi"/>
          <w:b w:val="0"/>
          <w:color w:val="0D0D0D" w:themeColor="text1" w:themeTint="F2"/>
          <w:sz w:val="28"/>
          <w:szCs w:val="36"/>
        </w:rPr>
        <w:t>So, we shift the values of Adj close(BTC) values into new column named as prediction_BTC from the index 14 because we are calculating the price of 14</w:t>
      </w:r>
      <w:r w:rsidRPr="00EB174C">
        <w:rPr>
          <w:rFonts w:asciiTheme="minorHAnsi" w:hAnsiTheme="minorHAnsi" w:cstheme="minorHAnsi"/>
          <w:b w:val="0"/>
          <w:color w:val="0D0D0D" w:themeColor="text1" w:themeTint="F2"/>
          <w:sz w:val="28"/>
          <w:szCs w:val="36"/>
          <w:vertAlign w:val="superscript"/>
        </w:rPr>
        <w:t>th</w:t>
      </w:r>
      <w:r w:rsidRPr="00EB174C">
        <w:rPr>
          <w:rFonts w:asciiTheme="minorHAnsi" w:hAnsiTheme="minorHAnsi" w:cstheme="minorHAnsi"/>
          <w:b w:val="0"/>
          <w:color w:val="0D0D0D" w:themeColor="text1" w:themeTint="F2"/>
          <w:sz w:val="28"/>
          <w:szCs w:val="36"/>
        </w:rPr>
        <w:t xml:space="preserve">  day from the corresponding day .</w:t>
      </w:r>
    </w:p>
    <w:p w:rsidR="00552498" w:rsidRPr="00EB174C" w:rsidRDefault="00552498" w:rsidP="00B619B2">
      <w:pPr>
        <w:pStyle w:val="Heading1"/>
        <w:shd w:val="clear" w:color="auto" w:fill="FFFFFF"/>
        <w:spacing w:before="129" w:beforeAutospacing="0" w:after="0" w:afterAutospacing="0"/>
        <w:rPr>
          <w:rFonts w:asciiTheme="minorHAnsi" w:hAnsiTheme="minorHAnsi" w:cstheme="minorHAnsi"/>
          <w:b w:val="0"/>
          <w:color w:val="0D0D0D" w:themeColor="text1" w:themeTint="F2"/>
          <w:sz w:val="28"/>
          <w:szCs w:val="36"/>
        </w:rPr>
      </w:pPr>
      <w:r w:rsidRPr="00EB174C">
        <w:rPr>
          <w:rFonts w:asciiTheme="minorHAnsi" w:hAnsiTheme="minorHAnsi" w:cstheme="minorHAnsi"/>
          <w:b w:val="0"/>
          <w:color w:val="0D0D0D" w:themeColor="text1" w:themeTint="F2"/>
          <w:sz w:val="28"/>
          <w:szCs w:val="36"/>
        </w:rPr>
        <w:t>By shifting the values we will get nan values at last 14 rows</w:t>
      </w:r>
    </w:p>
    <w:p w:rsidR="00B619B2" w:rsidRDefault="00B619B2" w:rsidP="00B619B2">
      <w:pPr>
        <w:pStyle w:val="Heading1"/>
        <w:shd w:val="clear" w:color="auto" w:fill="FFFFFF"/>
        <w:spacing w:before="129" w:beforeAutospacing="0" w:after="0" w:afterAutospacing="0"/>
        <w:rPr>
          <w:rFonts w:asciiTheme="minorHAnsi" w:hAnsiTheme="minorHAnsi" w:cstheme="minorHAnsi"/>
          <w:i/>
          <w:color w:val="000000"/>
          <w:sz w:val="44"/>
          <w:szCs w:val="44"/>
        </w:rPr>
      </w:pPr>
      <w:r>
        <w:rPr>
          <w:noProof/>
        </w:rPr>
        <w:lastRenderedPageBreak/>
        <w:drawing>
          <wp:inline distT="0" distB="0" distL="0" distR="0" wp14:anchorId="6E86EC51" wp14:editId="0D5906CD">
            <wp:extent cx="6550660" cy="2606723"/>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097" t="17104" r="8654" b="13626"/>
                    <a:stretch/>
                  </pic:blipFill>
                  <pic:spPr bwMode="auto">
                    <a:xfrm>
                      <a:off x="0" y="0"/>
                      <a:ext cx="6563672" cy="2611901"/>
                    </a:xfrm>
                    <a:prstGeom prst="rect">
                      <a:avLst/>
                    </a:prstGeom>
                    <a:ln>
                      <a:noFill/>
                    </a:ln>
                    <a:extLst>
                      <a:ext uri="{53640926-AAD7-44D8-BBD7-CCE9431645EC}">
                        <a14:shadowObscured xmlns:a14="http://schemas.microsoft.com/office/drawing/2010/main"/>
                      </a:ext>
                    </a:extLst>
                  </pic:spPr>
                </pic:pic>
              </a:graphicData>
            </a:graphic>
          </wp:inline>
        </w:drawing>
      </w:r>
    </w:p>
    <w:p w:rsidR="00552498" w:rsidRPr="00965D70" w:rsidRDefault="00552498" w:rsidP="00B619B2">
      <w:pPr>
        <w:pStyle w:val="Heading1"/>
        <w:shd w:val="clear" w:color="auto" w:fill="FFFFFF"/>
        <w:spacing w:before="129" w:beforeAutospacing="0" w:after="0" w:afterAutospacing="0"/>
        <w:rPr>
          <w:rFonts w:asciiTheme="minorHAnsi" w:hAnsiTheme="minorHAnsi" w:cstheme="minorHAnsi"/>
          <w:i/>
          <w:color w:val="000000"/>
          <w:sz w:val="36"/>
          <w:szCs w:val="44"/>
        </w:rPr>
      </w:pPr>
      <w:r w:rsidRPr="00965D70">
        <w:rPr>
          <w:rFonts w:asciiTheme="minorHAnsi" w:hAnsiTheme="minorHAnsi" w:cstheme="minorHAnsi"/>
          <w:b w:val="0"/>
          <w:color w:val="000000"/>
          <w:sz w:val="28"/>
          <w:szCs w:val="36"/>
        </w:rPr>
        <w:t>Now we will remove the last 14 rows to train and test the data because we can’t train the data with nan values</w:t>
      </w:r>
      <w:r w:rsidRPr="00965D70">
        <w:rPr>
          <w:rFonts w:asciiTheme="minorHAnsi" w:hAnsiTheme="minorHAnsi" w:cstheme="minorHAnsi"/>
          <w:i/>
          <w:color w:val="000000"/>
          <w:sz w:val="36"/>
          <w:szCs w:val="44"/>
        </w:rPr>
        <w:t>.</w:t>
      </w:r>
    </w:p>
    <w:p w:rsidR="00552498" w:rsidRPr="00965D70" w:rsidRDefault="00552498" w:rsidP="00B619B2">
      <w:pPr>
        <w:pStyle w:val="Heading1"/>
        <w:shd w:val="clear" w:color="auto" w:fill="FFFFFF"/>
        <w:spacing w:before="129" w:beforeAutospacing="0" w:after="0" w:afterAutospacing="0"/>
        <w:rPr>
          <w:rFonts w:asciiTheme="minorHAnsi" w:hAnsiTheme="minorHAnsi" w:cstheme="minorHAnsi"/>
          <w:b w:val="0"/>
          <w:color w:val="000000"/>
          <w:sz w:val="28"/>
          <w:szCs w:val="36"/>
        </w:rPr>
      </w:pPr>
      <w:r w:rsidRPr="00965D70">
        <w:rPr>
          <w:rFonts w:asciiTheme="minorHAnsi" w:hAnsiTheme="minorHAnsi" w:cstheme="minorHAnsi"/>
          <w:b w:val="0"/>
          <w:color w:val="000000"/>
          <w:sz w:val="28"/>
          <w:szCs w:val="36"/>
        </w:rPr>
        <w:t xml:space="preserve">Then we will take Adj close(BTC) </w:t>
      </w:r>
      <w:r w:rsidR="00444956">
        <w:rPr>
          <w:rFonts w:asciiTheme="minorHAnsi" w:hAnsiTheme="minorHAnsi" w:cstheme="minorHAnsi"/>
          <w:b w:val="0"/>
          <w:color w:val="000000"/>
          <w:sz w:val="28"/>
          <w:szCs w:val="36"/>
        </w:rPr>
        <w:t xml:space="preserve">and volume(BTC) </w:t>
      </w:r>
      <w:r w:rsidRPr="00965D70">
        <w:rPr>
          <w:rFonts w:asciiTheme="minorHAnsi" w:hAnsiTheme="minorHAnsi" w:cstheme="minorHAnsi"/>
          <w:b w:val="0"/>
          <w:color w:val="000000"/>
          <w:sz w:val="28"/>
          <w:szCs w:val="36"/>
        </w:rPr>
        <w:t>into X variable as independent variable because future price depending on the past prices.</w:t>
      </w:r>
    </w:p>
    <w:p w:rsidR="00552498" w:rsidRPr="00552498" w:rsidRDefault="00552498" w:rsidP="00B619B2">
      <w:pPr>
        <w:pStyle w:val="Heading1"/>
        <w:shd w:val="clear" w:color="auto" w:fill="FFFFFF"/>
        <w:spacing w:before="129" w:beforeAutospacing="0" w:after="0" w:afterAutospacing="0"/>
        <w:rPr>
          <w:rFonts w:asciiTheme="minorHAnsi" w:hAnsiTheme="minorHAnsi" w:cstheme="minorHAnsi"/>
          <w:b w:val="0"/>
          <w:color w:val="000000"/>
          <w:sz w:val="36"/>
          <w:szCs w:val="36"/>
        </w:rPr>
      </w:pPr>
      <w:r w:rsidRPr="00965D70">
        <w:rPr>
          <w:rFonts w:asciiTheme="minorHAnsi" w:hAnsiTheme="minorHAnsi" w:cstheme="minorHAnsi"/>
          <w:b w:val="0"/>
          <w:color w:val="000000"/>
          <w:sz w:val="28"/>
          <w:szCs w:val="36"/>
        </w:rPr>
        <w:t>And take Prediction_BTC into Y variable as dependent variable</w:t>
      </w:r>
      <w:r w:rsidRPr="00552498">
        <w:rPr>
          <w:rFonts w:asciiTheme="minorHAnsi" w:hAnsiTheme="minorHAnsi" w:cstheme="minorHAnsi"/>
          <w:b w:val="0"/>
          <w:color w:val="000000"/>
          <w:sz w:val="36"/>
          <w:szCs w:val="36"/>
        </w:rPr>
        <w:t>.</w:t>
      </w:r>
    </w:p>
    <w:p w:rsidR="00B619B2" w:rsidRPr="00B619B2" w:rsidRDefault="005F184B" w:rsidP="00B619B2">
      <w:pPr>
        <w:pStyle w:val="Heading1"/>
        <w:shd w:val="clear" w:color="auto" w:fill="FFFFFF"/>
        <w:spacing w:before="129" w:beforeAutospacing="0" w:after="0" w:afterAutospacing="0"/>
        <w:rPr>
          <w:rFonts w:asciiTheme="minorHAnsi" w:hAnsiTheme="minorHAnsi" w:cstheme="minorHAnsi"/>
          <w:i/>
          <w:color w:val="000000"/>
          <w:sz w:val="44"/>
          <w:szCs w:val="44"/>
        </w:rPr>
      </w:pPr>
      <w:r>
        <w:rPr>
          <w:noProof/>
        </w:rPr>
        <w:drawing>
          <wp:inline distT="0" distB="0" distL="0" distR="0" wp14:anchorId="1972BC5D" wp14:editId="5EA35F73">
            <wp:extent cx="5762890" cy="203362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739" t="19487" r="40163" b="35854"/>
                    <a:stretch/>
                  </pic:blipFill>
                  <pic:spPr bwMode="auto">
                    <a:xfrm>
                      <a:off x="0" y="0"/>
                      <a:ext cx="5819729" cy="2053684"/>
                    </a:xfrm>
                    <a:prstGeom prst="rect">
                      <a:avLst/>
                    </a:prstGeom>
                    <a:ln>
                      <a:noFill/>
                    </a:ln>
                    <a:extLst>
                      <a:ext uri="{53640926-AAD7-44D8-BBD7-CCE9431645EC}">
                        <a14:shadowObscured xmlns:a14="http://schemas.microsoft.com/office/drawing/2010/main"/>
                      </a:ext>
                    </a:extLst>
                  </pic:spPr>
                </pic:pic>
              </a:graphicData>
            </a:graphic>
          </wp:inline>
        </w:drawing>
      </w:r>
    </w:p>
    <w:p w:rsidR="00DB4A45" w:rsidRDefault="00DB4A45" w:rsidP="00B84C34">
      <w:pPr>
        <w:rPr>
          <w:b/>
          <w:i/>
          <w:color w:val="0D0D0D" w:themeColor="text1" w:themeTint="F2"/>
          <w:sz w:val="44"/>
          <w:szCs w:val="44"/>
        </w:rPr>
      </w:pPr>
      <w:r>
        <w:rPr>
          <w:b/>
          <w:i/>
          <w:color w:val="0D0D0D" w:themeColor="text1" w:themeTint="F2"/>
          <w:sz w:val="44"/>
          <w:szCs w:val="44"/>
        </w:rPr>
        <w:t>7</w:t>
      </w:r>
      <w:r w:rsidR="00455B0B">
        <w:rPr>
          <w:b/>
          <w:i/>
          <w:color w:val="0D0D0D" w:themeColor="text1" w:themeTint="F2"/>
          <w:sz w:val="44"/>
          <w:szCs w:val="44"/>
        </w:rPr>
        <w:t>.Training and</w:t>
      </w:r>
      <w:r>
        <w:rPr>
          <w:b/>
          <w:i/>
          <w:color w:val="0D0D0D" w:themeColor="text1" w:themeTint="F2"/>
          <w:sz w:val="44"/>
          <w:szCs w:val="44"/>
        </w:rPr>
        <w:t xml:space="preserve"> testing</w:t>
      </w:r>
    </w:p>
    <w:p w:rsidR="00552498" w:rsidRPr="00965D70" w:rsidRDefault="00455B0B" w:rsidP="00B84C34">
      <w:pPr>
        <w:rPr>
          <w:color w:val="0D0D0D" w:themeColor="text1" w:themeTint="F2"/>
          <w:sz w:val="28"/>
          <w:szCs w:val="36"/>
        </w:rPr>
      </w:pPr>
      <w:r w:rsidRPr="00965D70">
        <w:rPr>
          <w:color w:val="0D0D0D" w:themeColor="text1" w:themeTint="F2"/>
          <w:sz w:val="28"/>
          <w:szCs w:val="36"/>
        </w:rPr>
        <w:t>Now we will split the training data(85%) and testing data(15%)</w:t>
      </w:r>
    </w:p>
    <w:p w:rsidR="00B619B2" w:rsidRDefault="00B619B2" w:rsidP="00B84C34">
      <w:pPr>
        <w:rPr>
          <w:b/>
          <w:i/>
          <w:color w:val="0D0D0D" w:themeColor="text1" w:themeTint="F2"/>
          <w:sz w:val="44"/>
          <w:szCs w:val="44"/>
        </w:rPr>
      </w:pPr>
      <w:r>
        <w:rPr>
          <w:noProof/>
        </w:rPr>
        <w:drawing>
          <wp:inline distT="0" distB="0" distL="0" distR="0" wp14:anchorId="0DED8965" wp14:editId="3BFA3482">
            <wp:extent cx="5888847" cy="108499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184" t="37629" r="38802" b="46408"/>
                    <a:stretch/>
                  </pic:blipFill>
                  <pic:spPr bwMode="auto">
                    <a:xfrm>
                      <a:off x="0" y="0"/>
                      <a:ext cx="6324047" cy="1165181"/>
                    </a:xfrm>
                    <a:prstGeom prst="rect">
                      <a:avLst/>
                    </a:prstGeom>
                    <a:ln>
                      <a:noFill/>
                    </a:ln>
                    <a:extLst>
                      <a:ext uri="{53640926-AAD7-44D8-BBD7-CCE9431645EC}">
                        <a14:shadowObscured xmlns:a14="http://schemas.microsoft.com/office/drawing/2010/main"/>
                      </a:ext>
                    </a:extLst>
                  </pic:spPr>
                </pic:pic>
              </a:graphicData>
            </a:graphic>
          </wp:inline>
        </w:drawing>
      </w:r>
    </w:p>
    <w:p w:rsidR="00B619B2" w:rsidRDefault="00B619B2" w:rsidP="00B84C34">
      <w:pPr>
        <w:rPr>
          <w:b/>
          <w:i/>
          <w:color w:val="0D0D0D" w:themeColor="text1" w:themeTint="F2"/>
          <w:sz w:val="44"/>
          <w:szCs w:val="44"/>
        </w:rPr>
      </w:pPr>
    </w:p>
    <w:p w:rsidR="00DB4A45" w:rsidRDefault="00DB4A45" w:rsidP="00B84C34">
      <w:pPr>
        <w:rPr>
          <w:b/>
          <w:i/>
          <w:color w:val="0D0D0D" w:themeColor="text1" w:themeTint="F2"/>
          <w:sz w:val="44"/>
          <w:szCs w:val="44"/>
        </w:rPr>
      </w:pPr>
      <w:r>
        <w:rPr>
          <w:b/>
          <w:i/>
          <w:color w:val="0D0D0D" w:themeColor="text1" w:themeTint="F2"/>
          <w:sz w:val="44"/>
          <w:szCs w:val="44"/>
        </w:rPr>
        <w:t>8.Model Building</w:t>
      </w:r>
    </w:p>
    <w:p w:rsidR="00455B0B" w:rsidRPr="00965D70" w:rsidRDefault="00455B0B" w:rsidP="00B84C34">
      <w:pPr>
        <w:rPr>
          <w:color w:val="0D0D0D" w:themeColor="text1" w:themeTint="F2"/>
          <w:sz w:val="28"/>
          <w:szCs w:val="28"/>
        </w:rPr>
      </w:pPr>
      <w:r w:rsidRPr="00965D70">
        <w:rPr>
          <w:color w:val="0D0D0D" w:themeColor="text1" w:themeTint="F2"/>
          <w:sz w:val="28"/>
          <w:szCs w:val="28"/>
        </w:rPr>
        <w:t>Here we will select the model based on highest testing accuracy.</w:t>
      </w:r>
    </w:p>
    <w:p w:rsidR="00455B0B" w:rsidRPr="00965D70" w:rsidRDefault="00455B0B" w:rsidP="00B84C34">
      <w:pPr>
        <w:rPr>
          <w:b/>
          <w:i/>
          <w:color w:val="0D0D0D" w:themeColor="text1" w:themeTint="F2"/>
          <w:sz w:val="28"/>
          <w:szCs w:val="28"/>
        </w:rPr>
      </w:pPr>
      <w:r w:rsidRPr="00965D70">
        <w:rPr>
          <w:color w:val="0D0D0D" w:themeColor="text1" w:themeTint="F2"/>
          <w:sz w:val="28"/>
          <w:szCs w:val="28"/>
        </w:rPr>
        <w:t>I have took four algorithms for this model and we will test for accuracy of testing data</w:t>
      </w:r>
      <w:r w:rsidRPr="00965D70">
        <w:rPr>
          <w:b/>
          <w:i/>
          <w:color w:val="0D0D0D" w:themeColor="text1" w:themeTint="F2"/>
          <w:sz w:val="28"/>
          <w:szCs w:val="28"/>
        </w:rPr>
        <w:t>.</w:t>
      </w:r>
    </w:p>
    <w:p w:rsidR="00455B0B" w:rsidRPr="00965D70" w:rsidRDefault="00455B0B" w:rsidP="00455B0B">
      <w:pPr>
        <w:numPr>
          <w:ilvl w:val="0"/>
          <w:numId w:val="4"/>
        </w:numPr>
        <w:shd w:val="clear" w:color="auto" w:fill="FFFFFF"/>
        <w:spacing w:before="60" w:after="100" w:afterAutospacing="1" w:line="375" w:lineRule="atLeast"/>
        <w:jc w:val="both"/>
        <w:rPr>
          <w:rFonts w:eastAsia="Times New Roman" w:cstheme="minorHAnsi"/>
          <w:color w:val="000000"/>
          <w:sz w:val="28"/>
          <w:szCs w:val="36"/>
        </w:rPr>
      </w:pPr>
      <w:r w:rsidRPr="00965D70">
        <w:rPr>
          <w:b/>
          <w:i/>
          <w:color w:val="0D0D0D" w:themeColor="text1" w:themeTint="F2"/>
          <w:sz w:val="36"/>
          <w:szCs w:val="44"/>
        </w:rPr>
        <w:t>KNN:</w:t>
      </w:r>
      <w:r w:rsidRPr="00965D70">
        <w:rPr>
          <w:rFonts w:ascii="Segoe UI" w:hAnsi="Segoe UI" w:cs="Segoe UI"/>
          <w:color w:val="000000"/>
          <w:sz w:val="18"/>
        </w:rPr>
        <w:t xml:space="preserve"> </w:t>
      </w:r>
      <w:r w:rsidRPr="00965D70">
        <w:rPr>
          <w:rFonts w:eastAsia="Times New Roman" w:cstheme="minorHAnsi"/>
          <w:color w:val="000000"/>
          <w:sz w:val="28"/>
          <w:szCs w:val="36"/>
        </w:rPr>
        <w:t>K-Nearest Neighbour is one of the simplest Machine Learning algorithms based on Supervised Learning technique. K-NN algorithm assumes the similarity between the new case/data and available cases and put the new case into the category that is most similar to the available categories.</w:t>
      </w:r>
    </w:p>
    <w:p w:rsidR="00BE055E" w:rsidRPr="00965D70" w:rsidRDefault="00455B0B" w:rsidP="00BE055E">
      <w:pPr>
        <w:numPr>
          <w:ilvl w:val="0"/>
          <w:numId w:val="4"/>
        </w:numPr>
        <w:shd w:val="clear" w:color="auto" w:fill="FFFFFF"/>
        <w:spacing w:before="60" w:after="100" w:afterAutospacing="1" w:line="375" w:lineRule="atLeast"/>
        <w:jc w:val="both"/>
        <w:rPr>
          <w:rFonts w:eastAsia="Times New Roman" w:cstheme="minorHAnsi"/>
          <w:color w:val="000000" w:themeColor="text1"/>
          <w:sz w:val="28"/>
          <w:szCs w:val="36"/>
        </w:rPr>
      </w:pPr>
      <w:r w:rsidRPr="00965D70">
        <w:rPr>
          <w:b/>
          <w:i/>
          <w:color w:val="0D0D0D" w:themeColor="text1" w:themeTint="F2"/>
          <w:sz w:val="36"/>
          <w:szCs w:val="44"/>
        </w:rPr>
        <w:t>DECISION TREE</w:t>
      </w:r>
      <w:r w:rsidRPr="00965D70">
        <w:rPr>
          <w:rFonts w:cstheme="minorHAnsi"/>
          <w:color w:val="000000" w:themeColor="text1"/>
          <w:sz w:val="28"/>
          <w:szCs w:val="36"/>
        </w:rPr>
        <w:t>:</w:t>
      </w:r>
      <w:r w:rsidR="00085875" w:rsidRPr="00965D70">
        <w:rPr>
          <w:rFonts w:cstheme="minorHAnsi"/>
          <w:color w:val="000000" w:themeColor="text1"/>
          <w:sz w:val="28"/>
          <w:szCs w:val="36"/>
          <w:shd w:val="clear" w:color="auto" w:fill="FFFFFF"/>
        </w:rPr>
        <w:t xml:space="preserve"> A </w:t>
      </w:r>
      <w:r w:rsidR="00085875" w:rsidRPr="00965D70">
        <w:rPr>
          <w:rFonts w:cstheme="minorHAnsi"/>
          <w:bCs/>
          <w:color w:val="000000" w:themeColor="text1"/>
          <w:sz w:val="28"/>
          <w:szCs w:val="36"/>
          <w:shd w:val="clear" w:color="auto" w:fill="FFFFFF"/>
        </w:rPr>
        <w:t>decision tree</w:t>
      </w:r>
      <w:r w:rsidR="00085875" w:rsidRPr="00965D70">
        <w:rPr>
          <w:rFonts w:cstheme="minorHAnsi"/>
          <w:color w:val="000000" w:themeColor="text1"/>
          <w:sz w:val="28"/>
          <w:szCs w:val="36"/>
          <w:shd w:val="clear" w:color="auto" w:fill="FFFFFF"/>
        </w:rPr>
        <w:t> is a </w:t>
      </w:r>
      <w:hyperlink r:id="rId30" w:tooltip="Decision support system" w:history="1">
        <w:r w:rsidR="00085875" w:rsidRPr="00965D70">
          <w:rPr>
            <w:rStyle w:val="Hyperlink"/>
            <w:rFonts w:cstheme="minorHAnsi"/>
            <w:color w:val="000000" w:themeColor="text1"/>
            <w:sz w:val="28"/>
            <w:szCs w:val="36"/>
            <w:u w:val="none"/>
            <w:shd w:val="clear" w:color="auto" w:fill="FFFFFF"/>
          </w:rPr>
          <w:t>decision support</w:t>
        </w:r>
      </w:hyperlink>
      <w:r w:rsidR="00085875" w:rsidRPr="00965D70">
        <w:rPr>
          <w:rFonts w:cstheme="minorHAnsi"/>
          <w:color w:val="000000" w:themeColor="text1"/>
          <w:sz w:val="28"/>
          <w:szCs w:val="36"/>
          <w:shd w:val="clear" w:color="auto" w:fill="FFFFFF"/>
        </w:rPr>
        <w:t> tool that uses a </w:t>
      </w:r>
      <w:hyperlink r:id="rId31" w:tooltip="Tree (graph theory)" w:history="1">
        <w:r w:rsidR="00085875" w:rsidRPr="00965D70">
          <w:rPr>
            <w:rStyle w:val="Hyperlink"/>
            <w:rFonts w:cstheme="minorHAnsi"/>
            <w:color w:val="000000" w:themeColor="text1"/>
            <w:sz w:val="28"/>
            <w:szCs w:val="36"/>
            <w:u w:val="none"/>
            <w:shd w:val="clear" w:color="auto" w:fill="FFFFFF"/>
          </w:rPr>
          <w:t>tree-like</w:t>
        </w:r>
      </w:hyperlink>
      <w:r w:rsidR="00085875" w:rsidRPr="00965D70">
        <w:rPr>
          <w:rFonts w:cstheme="minorHAnsi"/>
          <w:color w:val="000000" w:themeColor="text1"/>
          <w:sz w:val="28"/>
          <w:szCs w:val="36"/>
          <w:shd w:val="clear" w:color="auto" w:fill="FFFFFF"/>
        </w:rPr>
        <w:t> </w:t>
      </w:r>
      <w:hyperlink r:id="rId32" w:tooltip="Causal model" w:history="1">
        <w:r w:rsidR="00085875" w:rsidRPr="00965D70">
          <w:rPr>
            <w:rStyle w:val="Hyperlink"/>
            <w:rFonts w:cstheme="minorHAnsi"/>
            <w:color w:val="000000" w:themeColor="text1"/>
            <w:sz w:val="28"/>
            <w:szCs w:val="36"/>
            <w:u w:val="none"/>
            <w:shd w:val="clear" w:color="auto" w:fill="FFFFFF"/>
          </w:rPr>
          <w:t>model</w:t>
        </w:r>
      </w:hyperlink>
      <w:r w:rsidR="00085875" w:rsidRPr="00965D70">
        <w:rPr>
          <w:rFonts w:cstheme="minorHAnsi"/>
          <w:color w:val="000000" w:themeColor="text1"/>
          <w:sz w:val="28"/>
          <w:szCs w:val="36"/>
          <w:shd w:val="clear" w:color="auto" w:fill="FFFFFF"/>
        </w:rPr>
        <w:t> of decisions and their possible consequences, including </w:t>
      </w:r>
      <w:hyperlink r:id="rId33" w:tooltip="Probability" w:history="1">
        <w:r w:rsidR="00085875" w:rsidRPr="00965D70">
          <w:rPr>
            <w:rStyle w:val="Hyperlink"/>
            <w:rFonts w:cstheme="minorHAnsi"/>
            <w:color w:val="000000" w:themeColor="text1"/>
            <w:sz w:val="28"/>
            <w:szCs w:val="36"/>
            <w:u w:val="none"/>
            <w:shd w:val="clear" w:color="auto" w:fill="FFFFFF"/>
          </w:rPr>
          <w:t>chance</w:t>
        </w:r>
      </w:hyperlink>
      <w:r w:rsidR="00085875" w:rsidRPr="00965D70">
        <w:rPr>
          <w:rFonts w:cstheme="minorHAnsi"/>
          <w:color w:val="000000" w:themeColor="text1"/>
          <w:sz w:val="28"/>
          <w:szCs w:val="36"/>
          <w:shd w:val="clear" w:color="auto" w:fill="FFFFFF"/>
        </w:rPr>
        <w:t> event outcomes, resource costs, and </w:t>
      </w:r>
      <w:hyperlink r:id="rId34" w:tooltip="Utility" w:history="1">
        <w:r w:rsidR="00085875" w:rsidRPr="00965D70">
          <w:rPr>
            <w:rStyle w:val="Hyperlink"/>
            <w:rFonts w:cstheme="minorHAnsi"/>
            <w:color w:val="000000" w:themeColor="text1"/>
            <w:sz w:val="28"/>
            <w:szCs w:val="36"/>
            <w:u w:val="none"/>
            <w:shd w:val="clear" w:color="auto" w:fill="FFFFFF"/>
          </w:rPr>
          <w:t>utility</w:t>
        </w:r>
      </w:hyperlink>
      <w:r w:rsidR="00085875" w:rsidRPr="00965D70">
        <w:rPr>
          <w:rFonts w:cstheme="minorHAnsi"/>
          <w:color w:val="000000" w:themeColor="text1"/>
          <w:sz w:val="28"/>
          <w:szCs w:val="36"/>
          <w:shd w:val="clear" w:color="auto" w:fill="FFFFFF"/>
        </w:rPr>
        <w:t>. It is one way to display an </w:t>
      </w:r>
      <w:hyperlink r:id="rId35" w:tooltip="Algorithm" w:history="1">
        <w:r w:rsidR="00085875" w:rsidRPr="00965D70">
          <w:rPr>
            <w:rStyle w:val="Hyperlink"/>
            <w:rFonts w:cstheme="minorHAnsi"/>
            <w:color w:val="000000" w:themeColor="text1"/>
            <w:sz w:val="28"/>
            <w:szCs w:val="36"/>
            <w:u w:val="none"/>
            <w:shd w:val="clear" w:color="auto" w:fill="FFFFFF"/>
          </w:rPr>
          <w:t>algorithm</w:t>
        </w:r>
      </w:hyperlink>
      <w:r w:rsidR="00085875" w:rsidRPr="00965D70">
        <w:rPr>
          <w:rFonts w:cstheme="minorHAnsi"/>
          <w:color w:val="000000" w:themeColor="text1"/>
          <w:sz w:val="28"/>
          <w:szCs w:val="36"/>
          <w:shd w:val="clear" w:color="auto" w:fill="FFFFFF"/>
        </w:rPr>
        <w:t> that only contains conditional control statement</w:t>
      </w:r>
      <w:r w:rsidR="00BE055E" w:rsidRPr="00965D70">
        <w:rPr>
          <w:rFonts w:cstheme="minorHAnsi"/>
          <w:color w:val="000000" w:themeColor="text1"/>
          <w:sz w:val="28"/>
          <w:szCs w:val="36"/>
          <w:shd w:val="clear" w:color="auto" w:fill="FFFFFF"/>
        </w:rPr>
        <w:t>.</w:t>
      </w:r>
    </w:p>
    <w:p w:rsidR="0075786D" w:rsidRPr="00965D70" w:rsidRDefault="00085875" w:rsidP="0075786D">
      <w:pPr>
        <w:numPr>
          <w:ilvl w:val="0"/>
          <w:numId w:val="4"/>
        </w:numPr>
        <w:shd w:val="clear" w:color="auto" w:fill="FFFFFF"/>
        <w:spacing w:before="60" w:after="100" w:afterAutospacing="1" w:line="375" w:lineRule="atLeast"/>
        <w:jc w:val="both"/>
        <w:rPr>
          <w:rFonts w:eastAsia="Times New Roman" w:cstheme="minorHAnsi"/>
          <w:color w:val="0D0D0D" w:themeColor="text1" w:themeTint="F2"/>
          <w:sz w:val="28"/>
          <w:szCs w:val="36"/>
        </w:rPr>
      </w:pPr>
      <w:r w:rsidRPr="00965D70">
        <w:rPr>
          <w:b/>
          <w:i/>
          <w:color w:val="0D0D0D" w:themeColor="text1" w:themeTint="F2"/>
          <w:sz w:val="36"/>
          <w:szCs w:val="44"/>
        </w:rPr>
        <w:t>Random forest Regression:</w:t>
      </w:r>
      <w:r w:rsidR="00BE055E" w:rsidRPr="00965D70">
        <w:rPr>
          <w:rFonts w:ascii="Arial" w:hAnsi="Arial" w:cs="Arial"/>
          <w:color w:val="273239"/>
          <w:spacing w:val="2"/>
          <w:szCs w:val="26"/>
          <w:shd w:val="clear" w:color="auto" w:fill="FFFFFF"/>
        </w:rPr>
        <w:t xml:space="preserve"> </w:t>
      </w:r>
      <w:r w:rsidR="00BE055E" w:rsidRPr="00965D70">
        <w:rPr>
          <w:rFonts w:cstheme="minorHAnsi"/>
          <w:color w:val="0D0D0D" w:themeColor="text1" w:themeTint="F2"/>
          <w:spacing w:val="2"/>
          <w:sz w:val="28"/>
          <w:szCs w:val="36"/>
          <w:shd w:val="clear" w:color="auto" w:fill="FFFFFF"/>
        </w:rPr>
        <w:t>Random Forest has multiple decision trees as base learning models. We randomly perform row sampling and feature sampling from the dataset forming sample datasets for every model.</w:t>
      </w:r>
    </w:p>
    <w:p w:rsidR="00BE055E" w:rsidRPr="0075786D" w:rsidRDefault="00BE055E" w:rsidP="0075786D">
      <w:pPr>
        <w:numPr>
          <w:ilvl w:val="0"/>
          <w:numId w:val="4"/>
        </w:numPr>
        <w:shd w:val="clear" w:color="auto" w:fill="FFFFFF"/>
        <w:spacing w:before="60" w:after="100" w:afterAutospacing="1" w:line="375" w:lineRule="atLeast"/>
        <w:jc w:val="both"/>
        <w:rPr>
          <w:rFonts w:eastAsia="Times New Roman" w:cstheme="minorHAnsi"/>
          <w:color w:val="000000" w:themeColor="text1"/>
          <w:sz w:val="36"/>
          <w:szCs w:val="36"/>
        </w:rPr>
      </w:pPr>
      <w:r w:rsidRPr="00965D70">
        <w:rPr>
          <w:rFonts w:cstheme="minorHAnsi"/>
          <w:b/>
          <w:i/>
          <w:color w:val="0D0D0D" w:themeColor="text1" w:themeTint="F2"/>
          <w:sz w:val="36"/>
          <w:szCs w:val="44"/>
        </w:rPr>
        <w:t>Linear Regression:</w:t>
      </w:r>
      <w:r w:rsidRPr="00965D70">
        <w:rPr>
          <w:rFonts w:ascii="Arial" w:hAnsi="Arial" w:cs="Arial"/>
          <w:color w:val="161616"/>
          <w:sz w:val="18"/>
        </w:rPr>
        <w:t xml:space="preserve"> </w:t>
      </w:r>
      <w:r w:rsidRPr="00965D70">
        <w:rPr>
          <w:rFonts w:cstheme="minorHAnsi"/>
          <w:color w:val="161616"/>
          <w:sz w:val="28"/>
          <w:szCs w:val="36"/>
        </w:rPr>
        <w:t>Linear regression analysis is used to predict the value of a variable based on the value of another variable. The variable you want to predict is called the dependent variable. The variable you are using to predict the other variable's value is called the independent variable</w:t>
      </w:r>
      <w:r w:rsidRPr="00965D70">
        <w:rPr>
          <w:rFonts w:ascii="Arial" w:hAnsi="Arial" w:cs="Arial"/>
          <w:color w:val="161616"/>
          <w:sz w:val="18"/>
        </w:rPr>
        <w:t>.</w:t>
      </w:r>
    </w:p>
    <w:p w:rsidR="00BE055E" w:rsidRPr="00085875" w:rsidRDefault="00BE055E" w:rsidP="0075786D">
      <w:pPr>
        <w:shd w:val="clear" w:color="auto" w:fill="FFFFFF"/>
        <w:spacing w:before="60" w:after="100" w:afterAutospacing="1" w:line="375" w:lineRule="atLeast"/>
        <w:ind w:left="720"/>
        <w:jc w:val="both"/>
        <w:rPr>
          <w:rFonts w:eastAsia="Times New Roman" w:cstheme="minorHAnsi"/>
          <w:color w:val="000000" w:themeColor="text1"/>
          <w:sz w:val="36"/>
          <w:szCs w:val="36"/>
        </w:rPr>
      </w:pPr>
    </w:p>
    <w:p w:rsidR="00455B0B" w:rsidRPr="00455B0B" w:rsidRDefault="00455B0B" w:rsidP="00455B0B">
      <w:pPr>
        <w:shd w:val="clear" w:color="auto" w:fill="FFFFFF"/>
        <w:spacing w:before="60" w:after="100" w:afterAutospacing="1" w:line="375" w:lineRule="atLeast"/>
        <w:ind w:left="720"/>
        <w:jc w:val="both"/>
        <w:rPr>
          <w:rFonts w:eastAsia="Times New Roman" w:cstheme="minorHAnsi"/>
          <w:color w:val="000000"/>
          <w:sz w:val="36"/>
          <w:szCs w:val="36"/>
        </w:rPr>
      </w:pPr>
    </w:p>
    <w:p w:rsidR="00455B0B" w:rsidRDefault="00455B0B" w:rsidP="00B84C34">
      <w:pPr>
        <w:rPr>
          <w:b/>
          <w:i/>
          <w:color w:val="0D0D0D" w:themeColor="text1" w:themeTint="F2"/>
          <w:sz w:val="44"/>
          <w:szCs w:val="44"/>
        </w:rPr>
      </w:pPr>
    </w:p>
    <w:p w:rsidR="00B619B2" w:rsidRDefault="00B619B2" w:rsidP="00B84C34">
      <w:pPr>
        <w:rPr>
          <w:b/>
          <w:i/>
          <w:color w:val="0D0D0D" w:themeColor="text1" w:themeTint="F2"/>
          <w:sz w:val="44"/>
          <w:szCs w:val="44"/>
        </w:rPr>
      </w:pPr>
      <w:r>
        <w:rPr>
          <w:noProof/>
        </w:rPr>
        <w:lastRenderedPageBreak/>
        <w:drawing>
          <wp:inline distT="0" distB="0" distL="0" distR="0" wp14:anchorId="74FD2EA0" wp14:editId="2D484229">
            <wp:extent cx="5474342" cy="8393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296" t="18529" r="45929" b="61801"/>
                    <a:stretch/>
                  </pic:blipFill>
                  <pic:spPr bwMode="auto">
                    <a:xfrm>
                      <a:off x="0" y="0"/>
                      <a:ext cx="5734917" cy="879290"/>
                    </a:xfrm>
                    <a:prstGeom prst="rect">
                      <a:avLst/>
                    </a:prstGeom>
                    <a:ln>
                      <a:noFill/>
                    </a:ln>
                    <a:extLst>
                      <a:ext uri="{53640926-AAD7-44D8-BBD7-CCE9431645EC}">
                        <a14:shadowObscured xmlns:a14="http://schemas.microsoft.com/office/drawing/2010/main"/>
                      </a:ext>
                    </a:extLst>
                  </pic:spPr>
                </pic:pic>
              </a:graphicData>
            </a:graphic>
          </wp:inline>
        </w:drawing>
      </w:r>
    </w:p>
    <w:p w:rsidR="00B619B2" w:rsidRDefault="005F184B" w:rsidP="00B84C34">
      <w:pPr>
        <w:rPr>
          <w:b/>
          <w:i/>
          <w:color w:val="0D0D0D" w:themeColor="text1" w:themeTint="F2"/>
          <w:sz w:val="44"/>
          <w:szCs w:val="44"/>
        </w:rPr>
      </w:pPr>
      <w:r>
        <w:rPr>
          <w:noProof/>
        </w:rPr>
        <w:drawing>
          <wp:inline distT="0" distB="0" distL="0" distR="0" wp14:anchorId="0D3A66C8" wp14:editId="6B6C3693">
            <wp:extent cx="5990590" cy="3043123"/>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831" t="18176" r="44361" b="14180"/>
                    <a:stretch/>
                  </pic:blipFill>
                  <pic:spPr bwMode="auto">
                    <a:xfrm>
                      <a:off x="0" y="0"/>
                      <a:ext cx="6015846" cy="3055953"/>
                    </a:xfrm>
                    <a:prstGeom prst="rect">
                      <a:avLst/>
                    </a:prstGeom>
                    <a:ln>
                      <a:noFill/>
                    </a:ln>
                    <a:extLst>
                      <a:ext uri="{53640926-AAD7-44D8-BBD7-CCE9431645EC}">
                        <a14:shadowObscured xmlns:a14="http://schemas.microsoft.com/office/drawing/2010/main"/>
                      </a:ext>
                    </a:extLst>
                  </pic:spPr>
                </pic:pic>
              </a:graphicData>
            </a:graphic>
          </wp:inline>
        </w:drawing>
      </w:r>
    </w:p>
    <w:p w:rsidR="00B619B2" w:rsidRDefault="005F184B" w:rsidP="00B84C34">
      <w:pPr>
        <w:rPr>
          <w:b/>
          <w:i/>
          <w:color w:val="0D0D0D" w:themeColor="text1" w:themeTint="F2"/>
          <w:sz w:val="44"/>
          <w:szCs w:val="44"/>
        </w:rPr>
      </w:pPr>
      <w:r>
        <w:rPr>
          <w:noProof/>
        </w:rPr>
        <w:drawing>
          <wp:inline distT="0" distB="0" distL="0" distR="0" wp14:anchorId="60EAAD50" wp14:editId="5B7F2F82">
            <wp:extent cx="5952465" cy="36283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708" t="20581" r="26271" b="13086"/>
                    <a:stretch/>
                  </pic:blipFill>
                  <pic:spPr bwMode="auto">
                    <a:xfrm>
                      <a:off x="0" y="0"/>
                      <a:ext cx="6013999" cy="3665847"/>
                    </a:xfrm>
                    <a:prstGeom prst="rect">
                      <a:avLst/>
                    </a:prstGeom>
                    <a:ln>
                      <a:noFill/>
                    </a:ln>
                    <a:extLst>
                      <a:ext uri="{53640926-AAD7-44D8-BBD7-CCE9431645EC}">
                        <a14:shadowObscured xmlns:a14="http://schemas.microsoft.com/office/drawing/2010/main"/>
                      </a:ext>
                    </a:extLst>
                  </pic:spPr>
                </pic:pic>
              </a:graphicData>
            </a:graphic>
          </wp:inline>
        </w:drawing>
      </w:r>
    </w:p>
    <w:p w:rsidR="00455B0B" w:rsidRPr="00965D70" w:rsidRDefault="00455B0B" w:rsidP="00B84C34">
      <w:pPr>
        <w:rPr>
          <w:color w:val="0D0D0D" w:themeColor="text1" w:themeTint="F2"/>
          <w:sz w:val="28"/>
          <w:szCs w:val="36"/>
        </w:rPr>
      </w:pPr>
      <w:r w:rsidRPr="00965D70">
        <w:rPr>
          <w:color w:val="0D0D0D" w:themeColor="text1" w:themeTint="F2"/>
          <w:sz w:val="28"/>
          <w:szCs w:val="36"/>
        </w:rPr>
        <w:lastRenderedPageBreak/>
        <w:t>Here all have nearly same accuracy but linear regression is having high accuracy than others so we will select the linear regression model.</w:t>
      </w:r>
    </w:p>
    <w:p w:rsidR="00DB4A45" w:rsidRDefault="00B619B2" w:rsidP="00B84C34">
      <w:pPr>
        <w:rPr>
          <w:b/>
          <w:i/>
          <w:color w:val="0D0D0D" w:themeColor="text1" w:themeTint="F2"/>
          <w:sz w:val="44"/>
          <w:szCs w:val="44"/>
        </w:rPr>
      </w:pPr>
      <w:r>
        <w:rPr>
          <w:b/>
          <w:i/>
          <w:color w:val="0D0D0D" w:themeColor="text1" w:themeTint="F2"/>
          <w:sz w:val="44"/>
          <w:szCs w:val="44"/>
        </w:rPr>
        <w:t>9.Prediction Using Linear Regression</w:t>
      </w:r>
      <w:r w:rsidR="00DB4A45">
        <w:rPr>
          <w:b/>
          <w:i/>
          <w:color w:val="0D0D0D" w:themeColor="text1" w:themeTint="F2"/>
          <w:sz w:val="44"/>
          <w:szCs w:val="44"/>
        </w:rPr>
        <w:t>:</w:t>
      </w:r>
    </w:p>
    <w:p w:rsidR="00455B0B" w:rsidRPr="00965D70" w:rsidRDefault="00455B0B" w:rsidP="00B84C34">
      <w:pPr>
        <w:rPr>
          <w:color w:val="0D0D0D" w:themeColor="text1" w:themeTint="F2"/>
          <w:sz w:val="28"/>
          <w:szCs w:val="36"/>
        </w:rPr>
      </w:pPr>
      <w:r w:rsidRPr="00965D70">
        <w:rPr>
          <w:color w:val="0D0D0D" w:themeColor="text1" w:themeTint="F2"/>
          <w:sz w:val="28"/>
          <w:szCs w:val="36"/>
        </w:rPr>
        <w:t>Now the prediction of future prices takes place here.</w:t>
      </w:r>
    </w:p>
    <w:p w:rsidR="00F41A7B" w:rsidRPr="00965D70" w:rsidRDefault="00F41A7B" w:rsidP="00B84C34">
      <w:pPr>
        <w:rPr>
          <w:color w:val="0D0D0D" w:themeColor="text1" w:themeTint="F2"/>
          <w:sz w:val="28"/>
          <w:szCs w:val="36"/>
        </w:rPr>
      </w:pPr>
      <w:r w:rsidRPr="00965D70">
        <w:rPr>
          <w:color w:val="0D0D0D" w:themeColor="text1" w:themeTint="F2"/>
          <w:sz w:val="28"/>
          <w:szCs w:val="36"/>
        </w:rPr>
        <w:t>We are taking the last 14 rows</w:t>
      </w:r>
      <w:r w:rsidR="00CF6AB5">
        <w:rPr>
          <w:color w:val="0D0D0D" w:themeColor="text1" w:themeTint="F2"/>
          <w:sz w:val="28"/>
          <w:szCs w:val="36"/>
        </w:rPr>
        <w:t xml:space="preserve"> of Adj close(BTC) and Volume (BTC)</w:t>
      </w:r>
      <w:r w:rsidRPr="00965D70">
        <w:rPr>
          <w:color w:val="0D0D0D" w:themeColor="text1" w:themeTint="F2"/>
          <w:sz w:val="28"/>
          <w:szCs w:val="36"/>
        </w:rPr>
        <w:t xml:space="preserve"> </w:t>
      </w:r>
      <w:r w:rsidR="00BE055E" w:rsidRPr="00965D70">
        <w:rPr>
          <w:color w:val="0D0D0D" w:themeColor="text1" w:themeTint="F2"/>
          <w:sz w:val="28"/>
          <w:szCs w:val="36"/>
        </w:rPr>
        <w:t xml:space="preserve">for which we have </w:t>
      </w:r>
      <w:r w:rsidR="0075786D" w:rsidRPr="00965D70">
        <w:rPr>
          <w:color w:val="0D0D0D" w:themeColor="text1" w:themeTint="F2"/>
          <w:sz w:val="28"/>
          <w:szCs w:val="36"/>
        </w:rPr>
        <w:t xml:space="preserve">to </w:t>
      </w:r>
      <w:r w:rsidR="00BE055E" w:rsidRPr="00965D70">
        <w:rPr>
          <w:color w:val="0D0D0D" w:themeColor="text1" w:themeTint="F2"/>
          <w:sz w:val="28"/>
          <w:szCs w:val="36"/>
        </w:rPr>
        <w:t>predict the values in the column Prediction_BTC</w:t>
      </w:r>
      <w:r w:rsidR="0075786D" w:rsidRPr="00965D70">
        <w:rPr>
          <w:color w:val="0D0D0D" w:themeColor="text1" w:themeTint="F2"/>
          <w:sz w:val="28"/>
          <w:szCs w:val="36"/>
        </w:rPr>
        <w:t>.</w:t>
      </w:r>
    </w:p>
    <w:p w:rsidR="0075786D" w:rsidRPr="00965D70" w:rsidRDefault="0075786D" w:rsidP="00B84C34">
      <w:pPr>
        <w:rPr>
          <w:color w:val="0D0D0D" w:themeColor="text1" w:themeTint="F2"/>
          <w:sz w:val="28"/>
          <w:szCs w:val="36"/>
        </w:rPr>
      </w:pPr>
      <w:r w:rsidRPr="00965D70">
        <w:rPr>
          <w:color w:val="0D0D0D" w:themeColor="text1" w:themeTint="F2"/>
          <w:sz w:val="28"/>
          <w:szCs w:val="36"/>
        </w:rPr>
        <w:t>Then we will predict the values using predict() function.</w:t>
      </w:r>
    </w:p>
    <w:p w:rsidR="00BE055E" w:rsidRPr="00965D70" w:rsidRDefault="00BE055E" w:rsidP="00B84C34">
      <w:pPr>
        <w:rPr>
          <w:b/>
          <w:i/>
          <w:color w:val="0D0D0D" w:themeColor="text1" w:themeTint="F2"/>
          <w:sz w:val="36"/>
          <w:szCs w:val="44"/>
        </w:rPr>
      </w:pPr>
    </w:p>
    <w:p w:rsidR="00234EB6" w:rsidRDefault="00EC6F89" w:rsidP="00B84C34">
      <w:pPr>
        <w:rPr>
          <w:b/>
          <w:i/>
          <w:color w:val="0D0D0D" w:themeColor="text1" w:themeTint="F2"/>
          <w:sz w:val="44"/>
          <w:szCs w:val="44"/>
        </w:rPr>
      </w:pPr>
      <w:r>
        <w:rPr>
          <w:noProof/>
        </w:rPr>
        <w:drawing>
          <wp:inline distT="0" distB="0" distL="0" distR="0" wp14:anchorId="31E7208C" wp14:editId="4CD87D3B">
            <wp:extent cx="6085840" cy="348112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672" t="22540" r="28631" b="12167"/>
                    <a:stretch/>
                  </pic:blipFill>
                  <pic:spPr bwMode="auto">
                    <a:xfrm>
                      <a:off x="0" y="0"/>
                      <a:ext cx="6120202" cy="3500776"/>
                    </a:xfrm>
                    <a:prstGeom prst="rect">
                      <a:avLst/>
                    </a:prstGeom>
                    <a:ln>
                      <a:noFill/>
                    </a:ln>
                    <a:extLst>
                      <a:ext uri="{53640926-AAD7-44D8-BBD7-CCE9431645EC}">
                        <a14:shadowObscured xmlns:a14="http://schemas.microsoft.com/office/drawing/2010/main"/>
                      </a:ext>
                    </a:extLst>
                  </pic:spPr>
                </pic:pic>
              </a:graphicData>
            </a:graphic>
          </wp:inline>
        </w:drawing>
      </w:r>
    </w:p>
    <w:p w:rsidR="0075786D" w:rsidRPr="00965D70" w:rsidRDefault="0075786D" w:rsidP="00B84C34">
      <w:pPr>
        <w:rPr>
          <w:color w:val="0D0D0D" w:themeColor="text1" w:themeTint="F2"/>
          <w:sz w:val="28"/>
          <w:szCs w:val="36"/>
        </w:rPr>
      </w:pPr>
      <w:r w:rsidRPr="00965D70">
        <w:rPr>
          <w:color w:val="0D0D0D" w:themeColor="text1" w:themeTint="F2"/>
          <w:sz w:val="28"/>
          <w:szCs w:val="36"/>
        </w:rPr>
        <w:t>Now we will fill the predicted values into our dataset by using following code</w:t>
      </w:r>
    </w:p>
    <w:p w:rsidR="00B619B2" w:rsidRDefault="00EC6F89" w:rsidP="00B84C34">
      <w:pPr>
        <w:rPr>
          <w:b/>
          <w:i/>
          <w:color w:val="0D0D0D" w:themeColor="text1" w:themeTint="F2"/>
          <w:sz w:val="44"/>
          <w:szCs w:val="44"/>
        </w:rPr>
      </w:pPr>
      <w:r>
        <w:rPr>
          <w:noProof/>
        </w:rPr>
        <w:lastRenderedPageBreak/>
        <w:drawing>
          <wp:inline distT="0" distB="0" distL="0" distR="0" wp14:anchorId="310066E5" wp14:editId="2A3E0B4F">
            <wp:extent cx="6304379" cy="3079699"/>
            <wp:effectExtent l="0" t="0" r="127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077" t="31750" r="9156" b="8707"/>
                    <a:stretch/>
                  </pic:blipFill>
                  <pic:spPr bwMode="auto">
                    <a:xfrm>
                      <a:off x="0" y="0"/>
                      <a:ext cx="6336870" cy="3095571"/>
                    </a:xfrm>
                    <a:prstGeom prst="rect">
                      <a:avLst/>
                    </a:prstGeom>
                    <a:ln>
                      <a:noFill/>
                    </a:ln>
                    <a:extLst>
                      <a:ext uri="{53640926-AAD7-44D8-BBD7-CCE9431645EC}">
                        <a14:shadowObscured xmlns:a14="http://schemas.microsoft.com/office/drawing/2010/main"/>
                      </a:ext>
                    </a:extLst>
                  </pic:spPr>
                </pic:pic>
              </a:graphicData>
            </a:graphic>
          </wp:inline>
        </w:drawing>
      </w:r>
    </w:p>
    <w:p w:rsidR="0075786D" w:rsidRDefault="0075786D" w:rsidP="00B84C34">
      <w:pPr>
        <w:rPr>
          <w:b/>
          <w:i/>
          <w:color w:val="0D0D0D" w:themeColor="text1" w:themeTint="F2"/>
          <w:sz w:val="44"/>
          <w:szCs w:val="44"/>
        </w:rPr>
      </w:pPr>
      <w:r>
        <w:rPr>
          <w:b/>
          <w:i/>
          <w:color w:val="0D0D0D" w:themeColor="text1" w:themeTint="F2"/>
          <w:sz w:val="44"/>
          <w:szCs w:val="44"/>
        </w:rPr>
        <w:t>Conclusion:</w:t>
      </w:r>
    </w:p>
    <w:p w:rsidR="0075786D" w:rsidRPr="00965D70" w:rsidRDefault="0075786D" w:rsidP="00B84C34">
      <w:pPr>
        <w:rPr>
          <w:color w:val="1F4E79" w:themeColor="accent1" w:themeShade="80"/>
          <w:sz w:val="28"/>
          <w:szCs w:val="36"/>
        </w:rPr>
      </w:pPr>
      <w:r w:rsidRPr="00965D70">
        <w:rPr>
          <w:color w:val="0D0D0D" w:themeColor="text1" w:themeTint="F2"/>
          <w:sz w:val="28"/>
          <w:szCs w:val="36"/>
        </w:rPr>
        <w:t xml:space="preserve">This is the systematic process used to build the model starting from the importing dataset to predicting values.This model can be used to forecast the future prices of other cryptocurrencies </w:t>
      </w:r>
      <w:r w:rsidR="00080C76" w:rsidRPr="00965D70">
        <w:rPr>
          <w:color w:val="0D0D0D" w:themeColor="text1" w:themeTint="F2"/>
          <w:sz w:val="28"/>
          <w:szCs w:val="36"/>
        </w:rPr>
        <w:t>also.</w:t>
      </w:r>
    </w:p>
    <w:p w:rsidR="00103B1B" w:rsidRPr="00965D70" w:rsidRDefault="00103B1B" w:rsidP="004A1781">
      <w:pPr>
        <w:jc w:val="right"/>
        <w:rPr>
          <w:color w:val="1F4E79" w:themeColor="accent1" w:themeShade="80"/>
          <w:sz w:val="28"/>
          <w:szCs w:val="36"/>
        </w:rPr>
      </w:pPr>
      <w:r w:rsidRPr="00965D70">
        <w:rPr>
          <w:color w:val="1F4E79" w:themeColor="accent1" w:themeShade="80"/>
          <w:sz w:val="28"/>
          <w:szCs w:val="36"/>
        </w:rPr>
        <w:t>Prepared by</w:t>
      </w:r>
    </w:p>
    <w:p w:rsidR="00103B1B" w:rsidRPr="00965D70" w:rsidRDefault="00103B1B" w:rsidP="004A1781">
      <w:pPr>
        <w:jc w:val="right"/>
        <w:rPr>
          <w:color w:val="1F4E79" w:themeColor="accent1" w:themeShade="80"/>
          <w:sz w:val="28"/>
          <w:szCs w:val="36"/>
        </w:rPr>
      </w:pPr>
      <w:r w:rsidRPr="00965D70">
        <w:rPr>
          <w:color w:val="1F4E79" w:themeColor="accent1" w:themeShade="80"/>
          <w:sz w:val="28"/>
          <w:szCs w:val="36"/>
        </w:rPr>
        <w:t>THANNIRU YASHASVINI</w:t>
      </w:r>
    </w:p>
    <w:p w:rsidR="00103B1B" w:rsidRPr="00965D70" w:rsidRDefault="00103B1B" w:rsidP="004A1781">
      <w:pPr>
        <w:jc w:val="right"/>
        <w:rPr>
          <w:color w:val="1F4E79" w:themeColor="accent1" w:themeShade="80"/>
          <w:sz w:val="28"/>
          <w:szCs w:val="36"/>
        </w:rPr>
      </w:pPr>
      <w:r w:rsidRPr="00965D70">
        <w:rPr>
          <w:color w:val="1F4E79" w:themeColor="accent1" w:themeShade="80"/>
          <w:sz w:val="28"/>
          <w:szCs w:val="36"/>
        </w:rPr>
        <w:t>S180493</w:t>
      </w:r>
    </w:p>
    <w:p w:rsidR="00103B1B" w:rsidRPr="00965D70" w:rsidRDefault="00103B1B" w:rsidP="004A1781">
      <w:pPr>
        <w:jc w:val="right"/>
        <w:rPr>
          <w:color w:val="1F4E79" w:themeColor="accent1" w:themeShade="80"/>
          <w:sz w:val="28"/>
          <w:szCs w:val="36"/>
        </w:rPr>
      </w:pPr>
      <w:r w:rsidRPr="00965D70">
        <w:rPr>
          <w:color w:val="1F4E79" w:themeColor="accent1" w:themeShade="80"/>
          <w:sz w:val="28"/>
          <w:szCs w:val="36"/>
        </w:rPr>
        <w:t>CSE-2C</w:t>
      </w:r>
    </w:p>
    <w:p w:rsidR="0075786D" w:rsidRDefault="0075786D" w:rsidP="004A1781">
      <w:pPr>
        <w:jc w:val="right"/>
        <w:rPr>
          <w:b/>
          <w:i/>
          <w:color w:val="0D0D0D" w:themeColor="text1" w:themeTint="F2"/>
          <w:sz w:val="44"/>
          <w:szCs w:val="44"/>
        </w:rPr>
      </w:pPr>
    </w:p>
    <w:p w:rsidR="0061367C" w:rsidRDefault="0061367C" w:rsidP="00C91647">
      <w:pPr>
        <w:tabs>
          <w:tab w:val="left" w:pos="1698"/>
        </w:tabs>
        <w:rPr>
          <w:b/>
          <w:i/>
          <w:color w:val="0D0D0D" w:themeColor="text1" w:themeTint="F2"/>
          <w:sz w:val="44"/>
          <w:szCs w:val="44"/>
        </w:rPr>
      </w:pPr>
      <w:r>
        <w:rPr>
          <w:b/>
          <w:i/>
          <w:color w:val="0D0D0D" w:themeColor="text1" w:themeTint="F2"/>
          <w:sz w:val="44"/>
          <w:szCs w:val="44"/>
        </w:rPr>
        <w:t>GITHUB:</w:t>
      </w:r>
      <w:r w:rsidRPr="0061367C">
        <w:t xml:space="preserve"> </w:t>
      </w:r>
      <w:hyperlink r:id="rId41" w:history="1">
        <w:r w:rsidRPr="005D4618">
          <w:rPr>
            <w:rStyle w:val="Hyperlink"/>
            <w:b/>
            <w:i/>
            <w:sz w:val="44"/>
            <w:szCs w:val="44"/>
          </w:rPr>
          <w:t>https://github.com/YASHASVINI-THANNIRU/DSP-PROJECT.git</w:t>
        </w:r>
      </w:hyperlink>
    </w:p>
    <w:p w:rsidR="00B619B2" w:rsidRDefault="00C91647" w:rsidP="00C91647">
      <w:pPr>
        <w:tabs>
          <w:tab w:val="left" w:pos="1698"/>
        </w:tabs>
        <w:rPr>
          <w:b/>
          <w:i/>
          <w:color w:val="0D0D0D" w:themeColor="text1" w:themeTint="F2"/>
          <w:sz w:val="44"/>
          <w:szCs w:val="44"/>
        </w:rPr>
      </w:pPr>
      <w:bookmarkStart w:id="0" w:name="_GoBack"/>
      <w:bookmarkEnd w:id="0"/>
      <w:r>
        <w:rPr>
          <w:b/>
          <w:i/>
          <w:color w:val="0D0D0D" w:themeColor="text1" w:themeTint="F2"/>
          <w:sz w:val="44"/>
          <w:szCs w:val="44"/>
        </w:rPr>
        <w:tab/>
      </w:r>
    </w:p>
    <w:p w:rsidR="00B84C34" w:rsidRPr="00B84C34" w:rsidRDefault="00B84C34" w:rsidP="00B84C34">
      <w:pPr>
        <w:rPr>
          <w:b/>
          <w:i/>
          <w:color w:val="0D0D0D" w:themeColor="text1" w:themeTint="F2"/>
          <w:sz w:val="44"/>
          <w:szCs w:val="44"/>
        </w:rPr>
      </w:pPr>
    </w:p>
    <w:p w:rsidR="00660E88" w:rsidRDefault="00660E88" w:rsidP="000751C3">
      <w:pPr>
        <w:rPr>
          <w:color w:val="0D0D0D" w:themeColor="text1" w:themeTint="F2"/>
          <w:sz w:val="36"/>
          <w:szCs w:val="36"/>
        </w:rPr>
      </w:pPr>
    </w:p>
    <w:p w:rsidR="00C3629C" w:rsidRDefault="00C3629C" w:rsidP="000751C3">
      <w:pPr>
        <w:rPr>
          <w:color w:val="0D0D0D" w:themeColor="text1" w:themeTint="F2"/>
          <w:sz w:val="36"/>
          <w:szCs w:val="36"/>
        </w:rPr>
      </w:pPr>
    </w:p>
    <w:p w:rsidR="00A2646B" w:rsidRPr="000751C3" w:rsidRDefault="00A2646B" w:rsidP="000751C3">
      <w:pPr>
        <w:rPr>
          <w:color w:val="0D0D0D" w:themeColor="text1" w:themeTint="F2"/>
          <w:sz w:val="36"/>
          <w:szCs w:val="36"/>
        </w:rPr>
      </w:pPr>
    </w:p>
    <w:p w:rsidR="000751C3" w:rsidRDefault="000751C3" w:rsidP="00C9492D">
      <w:pPr>
        <w:pStyle w:val="ListParagraph"/>
        <w:rPr>
          <w:color w:val="0D0D0D" w:themeColor="text1" w:themeTint="F2"/>
          <w:sz w:val="40"/>
          <w:szCs w:val="40"/>
        </w:rPr>
      </w:pPr>
    </w:p>
    <w:p w:rsidR="00C9492D" w:rsidRPr="00C9492D" w:rsidRDefault="00C9492D" w:rsidP="00C9492D">
      <w:pPr>
        <w:pStyle w:val="ListParagraph"/>
        <w:rPr>
          <w:color w:val="0D0D0D" w:themeColor="text1" w:themeTint="F2"/>
          <w:sz w:val="40"/>
          <w:szCs w:val="40"/>
        </w:rPr>
      </w:pPr>
    </w:p>
    <w:p w:rsidR="00C9492D" w:rsidRPr="00C9492D" w:rsidRDefault="00C9492D" w:rsidP="00C9492D">
      <w:pPr>
        <w:pStyle w:val="ListParagraph"/>
        <w:rPr>
          <w:b/>
          <w:color w:val="0D0D0D" w:themeColor="text1" w:themeTint="F2"/>
          <w:sz w:val="40"/>
          <w:szCs w:val="40"/>
        </w:rPr>
      </w:pPr>
    </w:p>
    <w:sectPr w:rsidR="00C9492D" w:rsidRPr="00C9492D" w:rsidSect="00965D7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FE03D9"/>
    <w:multiLevelType w:val="hybridMultilevel"/>
    <w:tmpl w:val="AFD04BF4"/>
    <w:lvl w:ilvl="0" w:tplc="75D01F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DD19C7"/>
    <w:multiLevelType w:val="multilevel"/>
    <w:tmpl w:val="466AE3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DEC3785"/>
    <w:multiLevelType w:val="hybridMultilevel"/>
    <w:tmpl w:val="40AE9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4050B1"/>
    <w:multiLevelType w:val="hybridMultilevel"/>
    <w:tmpl w:val="94061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92D"/>
    <w:rsid w:val="000751C3"/>
    <w:rsid w:val="00080C76"/>
    <w:rsid w:val="00085875"/>
    <w:rsid w:val="000E45B5"/>
    <w:rsid w:val="00103B1B"/>
    <w:rsid w:val="001354B3"/>
    <w:rsid w:val="001708D4"/>
    <w:rsid w:val="00171486"/>
    <w:rsid w:val="001F076A"/>
    <w:rsid w:val="002262A1"/>
    <w:rsid w:val="00234EB6"/>
    <w:rsid w:val="003B7BC9"/>
    <w:rsid w:val="00420776"/>
    <w:rsid w:val="00444956"/>
    <w:rsid w:val="00455B0B"/>
    <w:rsid w:val="004A1781"/>
    <w:rsid w:val="004D0FDB"/>
    <w:rsid w:val="00510A0E"/>
    <w:rsid w:val="00526C83"/>
    <w:rsid w:val="00552498"/>
    <w:rsid w:val="005D3176"/>
    <w:rsid w:val="005F184B"/>
    <w:rsid w:val="0061367C"/>
    <w:rsid w:val="00660E88"/>
    <w:rsid w:val="0075786D"/>
    <w:rsid w:val="0084658F"/>
    <w:rsid w:val="00880725"/>
    <w:rsid w:val="00913B0F"/>
    <w:rsid w:val="00920C4E"/>
    <w:rsid w:val="00965D70"/>
    <w:rsid w:val="00A211A9"/>
    <w:rsid w:val="00A2646B"/>
    <w:rsid w:val="00B5198C"/>
    <w:rsid w:val="00B619B2"/>
    <w:rsid w:val="00B7213E"/>
    <w:rsid w:val="00B84C34"/>
    <w:rsid w:val="00BC1FEF"/>
    <w:rsid w:val="00BE055E"/>
    <w:rsid w:val="00C3629C"/>
    <w:rsid w:val="00C91647"/>
    <w:rsid w:val="00C9492D"/>
    <w:rsid w:val="00CC5DEC"/>
    <w:rsid w:val="00CF6AB5"/>
    <w:rsid w:val="00D30087"/>
    <w:rsid w:val="00D662E9"/>
    <w:rsid w:val="00D963C2"/>
    <w:rsid w:val="00DB4A45"/>
    <w:rsid w:val="00E023BD"/>
    <w:rsid w:val="00E57846"/>
    <w:rsid w:val="00EB174C"/>
    <w:rsid w:val="00EC6F89"/>
    <w:rsid w:val="00ED337A"/>
    <w:rsid w:val="00EE5CED"/>
    <w:rsid w:val="00F134AA"/>
    <w:rsid w:val="00F41A7B"/>
    <w:rsid w:val="00FA5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3EAE28-9F68-45D9-B140-E54C3972F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619B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492D"/>
    <w:pPr>
      <w:ind w:left="720"/>
      <w:contextualSpacing/>
    </w:pPr>
  </w:style>
  <w:style w:type="character" w:customStyle="1" w:styleId="Heading1Char">
    <w:name w:val="Heading 1 Char"/>
    <w:basedOn w:val="DefaultParagraphFont"/>
    <w:link w:val="Heading1"/>
    <w:uiPriority w:val="9"/>
    <w:rsid w:val="00B619B2"/>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A5FF3"/>
    <w:rPr>
      <w:color w:val="0000FF"/>
      <w:u w:val="single"/>
    </w:rPr>
  </w:style>
  <w:style w:type="paragraph" w:styleId="NormalWeb">
    <w:name w:val="Normal (Web)"/>
    <w:basedOn w:val="Normal"/>
    <w:uiPriority w:val="99"/>
    <w:semiHidden/>
    <w:unhideWhenUsed/>
    <w:rsid w:val="00FA5F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A5FF3"/>
    <w:rPr>
      <w:b/>
      <w:bCs/>
    </w:rPr>
  </w:style>
  <w:style w:type="character" w:styleId="HTMLCode">
    <w:name w:val="HTML Code"/>
    <w:basedOn w:val="DefaultParagraphFont"/>
    <w:uiPriority w:val="99"/>
    <w:semiHidden/>
    <w:unhideWhenUsed/>
    <w:rsid w:val="00D963C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F18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184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391804">
      <w:bodyDiv w:val="1"/>
      <w:marLeft w:val="0"/>
      <w:marRight w:val="0"/>
      <w:marTop w:val="0"/>
      <w:marBottom w:val="0"/>
      <w:divBdr>
        <w:top w:val="none" w:sz="0" w:space="0" w:color="auto"/>
        <w:left w:val="none" w:sz="0" w:space="0" w:color="auto"/>
        <w:bottom w:val="none" w:sz="0" w:space="0" w:color="auto"/>
        <w:right w:val="none" w:sz="0" w:space="0" w:color="auto"/>
      </w:divBdr>
    </w:div>
    <w:div w:id="199049694">
      <w:bodyDiv w:val="1"/>
      <w:marLeft w:val="0"/>
      <w:marRight w:val="0"/>
      <w:marTop w:val="0"/>
      <w:marBottom w:val="0"/>
      <w:divBdr>
        <w:top w:val="none" w:sz="0" w:space="0" w:color="auto"/>
        <w:left w:val="none" w:sz="0" w:space="0" w:color="auto"/>
        <w:bottom w:val="none" w:sz="0" w:space="0" w:color="auto"/>
        <w:right w:val="none" w:sz="0" w:space="0" w:color="auto"/>
      </w:divBdr>
    </w:div>
    <w:div w:id="558368645">
      <w:bodyDiv w:val="1"/>
      <w:marLeft w:val="0"/>
      <w:marRight w:val="0"/>
      <w:marTop w:val="0"/>
      <w:marBottom w:val="0"/>
      <w:divBdr>
        <w:top w:val="none" w:sz="0" w:space="0" w:color="auto"/>
        <w:left w:val="none" w:sz="0" w:space="0" w:color="auto"/>
        <w:bottom w:val="none" w:sz="0" w:space="0" w:color="auto"/>
        <w:right w:val="none" w:sz="0" w:space="0" w:color="auto"/>
      </w:divBdr>
    </w:div>
    <w:div w:id="571164944">
      <w:bodyDiv w:val="1"/>
      <w:marLeft w:val="0"/>
      <w:marRight w:val="0"/>
      <w:marTop w:val="0"/>
      <w:marBottom w:val="0"/>
      <w:divBdr>
        <w:top w:val="none" w:sz="0" w:space="0" w:color="auto"/>
        <w:left w:val="none" w:sz="0" w:space="0" w:color="auto"/>
        <w:bottom w:val="none" w:sz="0" w:space="0" w:color="auto"/>
        <w:right w:val="none" w:sz="0" w:space="0" w:color="auto"/>
      </w:divBdr>
    </w:div>
    <w:div w:id="866217848">
      <w:bodyDiv w:val="1"/>
      <w:marLeft w:val="0"/>
      <w:marRight w:val="0"/>
      <w:marTop w:val="0"/>
      <w:marBottom w:val="0"/>
      <w:divBdr>
        <w:top w:val="none" w:sz="0" w:space="0" w:color="auto"/>
        <w:left w:val="none" w:sz="0" w:space="0" w:color="auto"/>
        <w:bottom w:val="none" w:sz="0" w:space="0" w:color="auto"/>
        <w:right w:val="none" w:sz="0" w:space="0" w:color="auto"/>
      </w:divBdr>
    </w:div>
    <w:div w:id="127448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tatistical_classification" TargetMode="External"/><Relationship Id="rId13" Type="http://schemas.openxmlformats.org/officeDocument/2006/relationships/hyperlink" Target="https://en.wikipedia.org/wiki/Gradient_boosting"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en.wikipedia.org/wiki/Utility" TargetMode="External"/><Relationship Id="rId42" Type="http://schemas.openxmlformats.org/officeDocument/2006/relationships/fontTable" Target="fontTable.xml"/><Relationship Id="rId7" Type="http://schemas.openxmlformats.org/officeDocument/2006/relationships/hyperlink" Target="https://www.python.org/" TargetMode="External"/><Relationship Id="rId12" Type="http://schemas.openxmlformats.org/officeDocument/2006/relationships/hyperlink" Target="https://en.wikipedia.org/wiki/Random_forests" TargetMode="External"/><Relationship Id="rId17" Type="http://schemas.openxmlformats.org/officeDocument/2006/relationships/hyperlink" Target="https://en.wikipedia.org/wiki/SciPy" TargetMode="External"/><Relationship Id="rId25" Type="http://schemas.openxmlformats.org/officeDocument/2006/relationships/image" Target="media/image9.png"/><Relationship Id="rId33" Type="http://schemas.openxmlformats.org/officeDocument/2006/relationships/hyperlink" Target="https://en.wikipedia.org/wiki/Probability" TargetMode="External"/><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en.wikipedia.org/wiki/NumPy"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github.com/YASHASVINI-THANNIRU/DSP-PROJECT.gi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Support_vector_machine" TargetMode="External"/><Relationship Id="rId24" Type="http://schemas.openxmlformats.org/officeDocument/2006/relationships/image" Target="media/image8.png"/><Relationship Id="rId32" Type="http://schemas.openxmlformats.org/officeDocument/2006/relationships/hyperlink" Target="https://en.wikipedia.org/wiki/Causal_model" TargetMode="External"/><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en.wikipedia.org/wiki/DBSCA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4.png"/><Relationship Id="rId10" Type="http://schemas.openxmlformats.org/officeDocument/2006/relationships/hyperlink" Target="https://en.wikipedia.org/wiki/Cluster_analysis" TargetMode="External"/><Relationship Id="rId19" Type="http://schemas.openxmlformats.org/officeDocument/2006/relationships/image" Target="media/image3.png"/><Relationship Id="rId31" Type="http://schemas.openxmlformats.org/officeDocument/2006/relationships/hyperlink" Target="https://en.wikipedia.org/wiki/Tree_(graph_theory)" TargetMode="External"/><Relationship Id="rId4" Type="http://schemas.openxmlformats.org/officeDocument/2006/relationships/settings" Target="settings.xml"/><Relationship Id="rId9" Type="http://schemas.openxmlformats.org/officeDocument/2006/relationships/hyperlink" Target="https://en.wikipedia.org/wiki/Regression_analysis" TargetMode="External"/><Relationship Id="rId14" Type="http://schemas.openxmlformats.org/officeDocument/2006/relationships/hyperlink" Target="https://en.wikipedia.org/wiki/K-means_clusterin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en.wikipedia.org/wiki/Decision_support_system" TargetMode="External"/><Relationship Id="rId35" Type="http://schemas.openxmlformats.org/officeDocument/2006/relationships/hyperlink" Target="https://en.wikipedia.org/wiki/Algorithm"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FDA6A-D339-4403-A9C5-57BB42A1A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1502</TotalTime>
  <Pages>13</Pages>
  <Words>1192</Words>
  <Characters>6801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DBY</dc:creator>
  <cp:keywords/>
  <dc:description/>
  <cp:lastModifiedBy>DBY</cp:lastModifiedBy>
  <cp:revision>40</cp:revision>
  <cp:lastPrinted>2022-09-23T08:22:00Z</cp:lastPrinted>
  <dcterms:created xsi:type="dcterms:W3CDTF">2022-09-14T04:35:00Z</dcterms:created>
  <dcterms:modified xsi:type="dcterms:W3CDTF">2022-09-25T08:32:00Z</dcterms:modified>
</cp:coreProperties>
</file>