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BB03" w14:textId="27E40CE9" w:rsidR="00255987" w:rsidRPr="004E0FE7" w:rsidRDefault="004E0FE7" w:rsidP="004E0FE7">
      <w:pPr>
        <w:ind w:left="-993"/>
        <w:jc w:val="center"/>
        <w:rPr>
          <w:color w:val="156082" w:themeColor="accent1"/>
          <w:u w:val="single"/>
          <w:lang w:val="en-US"/>
        </w:rPr>
      </w:pPr>
      <w:r w:rsidRPr="004E0FE7">
        <w:rPr>
          <w:color w:val="156082" w:themeColor="accent1"/>
          <w:u w:val="single"/>
          <w:lang w:val="en-US"/>
        </w:rPr>
        <w:t>MLOPS PROJECT REPORT</w:t>
      </w:r>
    </w:p>
    <w:p w14:paraId="3B17E949" w14:textId="0A0BFB85" w:rsidR="004E0FE7" w:rsidRDefault="004E0FE7" w:rsidP="004E0FE7">
      <w:pPr>
        <w:ind w:left="-993"/>
        <w:jc w:val="center"/>
        <w:rPr>
          <w:color w:val="156082" w:themeColor="accent1"/>
          <w:u w:val="single"/>
        </w:rPr>
      </w:pPr>
      <w:r w:rsidRPr="004E0FE7">
        <w:rPr>
          <w:color w:val="156082" w:themeColor="accent1"/>
          <w:u w:val="single"/>
        </w:rPr>
        <w:t>CUSTOMER CHURN PREDICTION</w:t>
      </w:r>
    </w:p>
    <w:p w14:paraId="775F71C8" w14:textId="39E0F970" w:rsidR="00D56952" w:rsidRPr="00D56952" w:rsidRDefault="00D56952" w:rsidP="004E0FE7">
      <w:pPr>
        <w:ind w:left="-993"/>
        <w:jc w:val="center"/>
        <w:rPr>
          <w:color w:val="156082" w:themeColor="accent1"/>
          <w:sz w:val="20"/>
          <w:szCs w:val="20"/>
          <w:u w:val="single"/>
        </w:rPr>
      </w:pPr>
      <w:r w:rsidRPr="00D56952">
        <w:rPr>
          <w:color w:val="156082" w:themeColor="accent1"/>
          <w:sz w:val="20"/>
          <w:szCs w:val="20"/>
          <w:u w:val="single"/>
        </w:rPr>
        <w:t xml:space="preserve">Group Members : Abhishek </w:t>
      </w:r>
      <w:proofErr w:type="spellStart"/>
      <w:r w:rsidRPr="00D56952">
        <w:rPr>
          <w:color w:val="156082" w:themeColor="accent1"/>
          <w:sz w:val="20"/>
          <w:szCs w:val="20"/>
          <w:u w:val="single"/>
        </w:rPr>
        <w:t>Sahoo,Ayush</w:t>
      </w:r>
      <w:proofErr w:type="spellEnd"/>
      <w:r w:rsidRPr="00D56952">
        <w:rPr>
          <w:color w:val="156082" w:themeColor="accent1"/>
          <w:sz w:val="20"/>
          <w:szCs w:val="20"/>
          <w:u w:val="single"/>
        </w:rPr>
        <w:t xml:space="preserve"> </w:t>
      </w:r>
      <w:proofErr w:type="spellStart"/>
      <w:r w:rsidRPr="00D56952">
        <w:rPr>
          <w:color w:val="156082" w:themeColor="accent1"/>
          <w:sz w:val="20"/>
          <w:szCs w:val="20"/>
          <w:u w:val="single"/>
        </w:rPr>
        <w:t>Chakroborty,Prajwal</w:t>
      </w:r>
      <w:proofErr w:type="spellEnd"/>
      <w:r w:rsidRPr="00D56952">
        <w:rPr>
          <w:color w:val="156082" w:themeColor="accent1"/>
          <w:sz w:val="20"/>
          <w:szCs w:val="20"/>
          <w:u w:val="single"/>
        </w:rPr>
        <w:t xml:space="preserve"> </w:t>
      </w:r>
      <w:proofErr w:type="spellStart"/>
      <w:r w:rsidRPr="00D56952">
        <w:rPr>
          <w:color w:val="156082" w:themeColor="accent1"/>
          <w:sz w:val="20"/>
          <w:szCs w:val="20"/>
          <w:u w:val="single"/>
        </w:rPr>
        <w:t>Wagh,Vikram</w:t>
      </w:r>
      <w:proofErr w:type="spellEnd"/>
      <w:r w:rsidRPr="00D56952">
        <w:rPr>
          <w:color w:val="156082" w:themeColor="accent1"/>
          <w:sz w:val="20"/>
          <w:szCs w:val="20"/>
          <w:u w:val="single"/>
        </w:rPr>
        <w:t xml:space="preserve"> </w:t>
      </w:r>
      <w:proofErr w:type="spellStart"/>
      <w:r w:rsidRPr="00D56952">
        <w:rPr>
          <w:color w:val="156082" w:themeColor="accent1"/>
          <w:sz w:val="20"/>
          <w:szCs w:val="20"/>
          <w:u w:val="single"/>
        </w:rPr>
        <w:t>Pathak,Yash</w:t>
      </w:r>
      <w:proofErr w:type="spellEnd"/>
      <w:r w:rsidRPr="00D56952">
        <w:rPr>
          <w:color w:val="156082" w:themeColor="accent1"/>
          <w:sz w:val="20"/>
          <w:szCs w:val="20"/>
          <w:u w:val="single"/>
        </w:rPr>
        <w:t xml:space="preserve"> Joglekar</w:t>
      </w:r>
    </w:p>
    <w:p w14:paraId="76F7B2B5" w14:textId="7C19FDD7" w:rsidR="004E0FE7" w:rsidRPr="00873EBD" w:rsidRDefault="004E0FE7" w:rsidP="004E0FE7">
      <w:pPr>
        <w:ind w:left="-993"/>
        <w:rPr>
          <w:u w:val="single"/>
        </w:rPr>
      </w:pPr>
      <w:r w:rsidRPr="004E0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Introduction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:</w:t>
      </w:r>
    </w:p>
    <w:p w14:paraId="5CF282B9" w14:textId="77777777" w:rsidR="004E0FE7" w:rsidRPr="00873EBD" w:rsidRDefault="004E0FE7" w:rsidP="004E0FE7">
      <w:pPr>
        <w:ind w:left="-993"/>
        <w:rPr>
          <w:sz w:val="20"/>
          <w:szCs w:val="20"/>
          <w:u w:val="single"/>
        </w:rPr>
      </w:pP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Customer churn is a critical issue for businesses, as retaining existing customers is more cost-effective than acquiring new ones. This project focuses on building an </w:t>
      </w:r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end-to-end </w:t>
      </w:r>
      <w:proofErr w:type="spellStart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MLOps</w:t>
      </w:r>
      <w:proofErr w:type="spellEnd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pipeline</w:t>
      </w: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predict customer churn with high accuracy. The pipeline ensures </w:t>
      </w:r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automated data processing, model training, deployment, and continuous monitoring</w:t>
      </w: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following industry-standard </w:t>
      </w:r>
      <w:proofErr w:type="spellStart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MLOps</w:t>
      </w:r>
      <w:proofErr w:type="spellEnd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best practices</w:t>
      </w: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43F253F7" w14:textId="77777777" w:rsidR="004E0FE7" w:rsidRPr="00873EBD" w:rsidRDefault="004E0FE7" w:rsidP="004E0FE7">
      <w:pPr>
        <w:ind w:left="-993"/>
        <w:rPr>
          <w:sz w:val="20"/>
          <w:szCs w:val="20"/>
          <w:u w:val="single"/>
        </w:rPr>
      </w:pP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Our approach integrates </w:t>
      </w:r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machine learning, software engineering, and DevOps</w:t>
      </w: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build a scalable and reliable system. The project leverages tools like </w:t>
      </w:r>
      <w:proofErr w:type="spellStart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MLflow</w:t>
      </w:r>
      <w:proofErr w:type="spellEnd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, and Alibi-Detect</w:t>
      </w: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create an efficient and maintainable pipeline.</w:t>
      </w:r>
    </w:p>
    <w:p w14:paraId="43F260E0" w14:textId="77777777" w:rsidR="00873EBD" w:rsidRDefault="004E0FE7" w:rsidP="00873EBD">
      <w:pPr>
        <w:ind w:left="-99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This report summarizes the entire pipeline, from </w:t>
      </w:r>
      <w:r w:rsidRPr="004E0F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ingestion to monitoring</w:t>
      </w:r>
      <w:r w:rsidRPr="004E0F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with key artifacts, snapshots, and insights</w:t>
      </w:r>
      <w:r w:rsidRPr="004E0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DE9B51" w14:textId="77777777" w:rsidR="00873EBD" w:rsidRPr="00873EBD" w:rsidRDefault="00873EBD" w:rsidP="00873EBD">
      <w:pPr>
        <w:ind w:left="-993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Objective of the Project</w:t>
      </w:r>
    </w:p>
    <w:p w14:paraId="4CD357DF" w14:textId="77777777" w:rsidR="00873EBD" w:rsidRDefault="00873EBD" w:rsidP="00873EBD">
      <w:pPr>
        <w:ind w:left="-99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primary goal of this project is to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develop a robust and automated </w:t>
      </w:r>
      <w:proofErr w:type="spellStart"/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MLOps</w:t>
      </w:r>
      <w:proofErr w:type="spellEnd"/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pipeline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that: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Accurately predicts customer churn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using historical data.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Automates the ML lifecycle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– from data preparation to model deployment.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Tracks experiments and models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reproducibility using </w:t>
      </w:r>
      <w:proofErr w:type="spellStart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MLflow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Deploys the model as an API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using </w:t>
      </w:r>
      <w:proofErr w:type="spellStart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real-time predictions.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Develops a user-friendly interface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via </w:t>
      </w:r>
      <w:proofErr w:type="spellStart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interact with predictions.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Monitors data drift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production to ensure model stability</w:t>
      </w:r>
      <w:r w:rsidRPr="00873E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93F77AF" w14:textId="77777777" w:rsidR="00873EBD" w:rsidRPr="00873EBD" w:rsidRDefault="00873EBD" w:rsidP="00873EBD">
      <w:pPr>
        <w:ind w:left="-993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Key Components &amp; Approach</w:t>
      </w:r>
    </w:p>
    <w:p w14:paraId="022CEB8C" w14:textId="3D8667D2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Dataset Preparation &amp; Storage</w:t>
      </w:r>
    </w:p>
    <w:p w14:paraId="683DF463" w14:textId="77777777" w:rsid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Defined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dataset schema</w:t>
      </w:r>
      <w:r w:rsidRPr="00873EB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(numerical/categorical columns).</w:t>
      </w:r>
      <w:r w:rsidRPr="00873EB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 xml:space="preserve">Stored in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Parquet format</w:t>
      </w:r>
      <w:r w:rsidRPr="00873EB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efficient processing.</w:t>
      </w:r>
      <w:r w:rsidRPr="00873EB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 xml:space="preserve">Split into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training (60%), testing (20%), and production (20%) datasets</w:t>
      </w:r>
      <w:r w:rsidRPr="00873E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E1DAAD" w14:textId="6F7951B4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ML Pipeline &amp; Experiment Tracking</w:t>
      </w:r>
    </w:p>
    <w:p w14:paraId="3E219C33" w14:textId="77777777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Built a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preprocessing pipeline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(scaling, encoding, imputation).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Ran multiple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 experiments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(Random Forest, Logistic Regression, Decision Trees).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Used </w:t>
      </w:r>
      <w:proofErr w:type="spellStart"/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MLflow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log models, hyperparameters, and evaluation metrics.</w:t>
      </w:r>
    </w:p>
    <w:p w14:paraId="066F9A72" w14:textId="68F27D56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Model Deployment as API (</w:t>
      </w:r>
      <w:proofErr w:type="spellStart"/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FastAPI</w:t>
      </w:r>
      <w:proofErr w:type="spellEnd"/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</w:t>
      </w:r>
    </w:p>
    <w:p w14:paraId="1010781B" w14:textId="77777777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best model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was selected and deployed using </w:t>
      </w:r>
      <w:proofErr w:type="spellStart"/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Exposed a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RESTful API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real-time predictions.</w:t>
      </w:r>
    </w:p>
    <w:p w14:paraId="2832A429" w14:textId="765E1734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User Interface (</w:t>
      </w:r>
      <w:proofErr w:type="spellStart"/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Streamlit</w:t>
      </w:r>
      <w:proofErr w:type="spellEnd"/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</w:t>
      </w:r>
    </w:p>
    <w:p w14:paraId="49AAB679" w14:textId="77777777" w:rsid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Built a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web UI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where users can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input data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and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receive predictions</w:t>
      </w:r>
      <w:r w:rsidRPr="00873E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D24D9B" w14:textId="1376881D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Model Monitoring &amp; Drift Detection</w:t>
      </w:r>
    </w:p>
    <w:p w14:paraId="05D86F34" w14:textId="77777777" w:rsid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Implemented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drift analysis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using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Alibi-Detect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Monitored </w:t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statistical changes in production data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trigger retraining if needed.</w:t>
      </w:r>
    </w:p>
    <w:p w14:paraId="6D45D19D" w14:textId="77777777" w:rsidR="00873EBD" w:rsidRPr="00873EBD" w:rsidRDefault="00873EBD" w:rsidP="00873EBD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Technology Stack Used</w:t>
      </w:r>
    </w:p>
    <w:p w14:paraId="4960F8F9" w14:textId="77777777" w:rsidR="00D56952" w:rsidRDefault="00873EBD" w:rsidP="00D56952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Handling: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Pandas, Parquet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 Models: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Scikit-learn (Random Forest, Logistic Regression, Decision Trees)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MLOps</w:t>
      </w:r>
      <w:proofErr w:type="spellEnd"/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Tools: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MLflow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(Experiment Tracking)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Deployment: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(Model Serving as API)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UI Development: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(User Interface)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873E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Monitoring:</w:t>
      </w:r>
      <w:r w:rsidRPr="00873E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Alibi-Detect (Data Drift Detection)</w:t>
      </w:r>
    </w:p>
    <w:p w14:paraId="3E1A1F40" w14:textId="1192D779" w:rsidR="00873EBD" w:rsidRPr="00873EBD" w:rsidRDefault="007C7461" w:rsidP="00D56952">
      <w:pPr>
        <w:spacing w:line="240" w:lineRule="auto"/>
        <w:ind w:left="-993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Link 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Pr="007C7461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GB"/>
            <w14:ligatures w14:val="none"/>
          </w:rPr>
          <w:t>https://github.com/YASHBRO/customer-churn-mlops</w:t>
        </w:r>
      </w:hyperlink>
    </w:p>
    <w:p w14:paraId="152C5B46" w14:textId="58EEF436" w:rsidR="004E0FE7" w:rsidRDefault="00873EBD" w:rsidP="004E0FE7">
      <w:pPr>
        <w:ind w:left="-993"/>
        <w:rPr>
          <w:u w:val="single"/>
          <w:lang w:val="en-US"/>
        </w:rPr>
      </w:pPr>
      <w:r>
        <w:rPr>
          <w:u w:val="single"/>
          <w:lang w:val="en-US"/>
        </w:rPr>
        <w:t>Screenshots:</w:t>
      </w:r>
    </w:p>
    <w:p w14:paraId="71100A0B" w14:textId="55C132A9" w:rsidR="00873EBD" w:rsidRDefault="00873EBD" w:rsidP="004E0FE7">
      <w:pPr>
        <w:ind w:left="-993"/>
        <w:rPr>
          <w:u w:val="single"/>
          <w:lang w:val="en-US"/>
        </w:rPr>
      </w:pPr>
      <w:r>
        <w:rPr>
          <w:u w:val="single"/>
          <w:lang w:val="en-US"/>
        </w:rPr>
        <w:t>1.Github Repo</w:t>
      </w:r>
    </w:p>
    <w:p w14:paraId="5B26EE4C" w14:textId="715A453E" w:rsidR="00873EBD" w:rsidRDefault="00873EBD" w:rsidP="004E0FE7">
      <w:pPr>
        <w:ind w:left="-993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F1F5356" wp14:editId="1507AC51">
            <wp:extent cx="4789989" cy="2498907"/>
            <wp:effectExtent l="0" t="0" r="0" b="3175"/>
            <wp:docPr id="21631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030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89" cy="24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DB85" w14:textId="01BC04E7" w:rsidR="00873EBD" w:rsidRDefault="00873EBD" w:rsidP="004E0FE7">
      <w:pPr>
        <w:ind w:left="-993"/>
        <w:rPr>
          <w:u w:val="single"/>
          <w:lang w:val="en-US"/>
        </w:rPr>
      </w:pPr>
      <w:r>
        <w:rPr>
          <w:u w:val="single"/>
          <w:lang w:val="en-US"/>
        </w:rPr>
        <w:t>2.Mlflow</w:t>
      </w:r>
    </w:p>
    <w:p w14:paraId="2AB4508C" w14:textId="4E7BE784" w:rsidR="00873EBD" w:rsidRDefault="00873EBD" w:rsidP="004E0FE7">
      <w:pPr>
        <w:ind w:left="-993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026D8800" wp14:editId="4EFB2D5A">
            <wp:extent cx="5731510" cy="2489752"/>
            <wp:effectExtent l="0" t="0" r="0" b="0"/>
            <wp:docPr id="11669661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616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13" cy="24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ECBD" w14:textId="58B0BDE0" w:rsidR="007C7461" w:rsidRDefault="007C7461" w:rsidP="004E0FE7">
      <w:pPr>
        <w:ind w:left="-993"/>
        <w:rPr>
          <w:u w:val="single"/>
          <w:lang w:val="en-US"/>
        </w:rPr>
      </w:pPr>
      <w:r>
        <w:rPr>
          <w:u w:val="single"/>
          <w:lang w:val="en-US"/>
        </w:rPr>
        <w:t>3.Pipeline</w:t>
      </w:r>
    </w:p>
    <w:p w14:paraId="03406FB4" w14:textId="4D61B10C" w:rsidR="007C7461" w:rsidRDefault="007C7461" w:rsidP="004E0FE7">
      <w:pPr>
        <w:ind w:left="-993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7D1E82F" wp14:editId="74E2551C">
            <wp:extent cx="5731510" cy="2584174"/>
            <wp:effectExtent l="0" t="0" r="0" b="0"/>
            <wp:docPr id="274241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1966" name="Picture 274241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28" cy="26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D6A4" w14:textId="77777777" w:rsidR="007C7461" w:rsidRDefault="007C7461" w:rsidP="007C7461">
      <w:pPr>
        <w:ind w:left="-99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7C7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lastRenderedPageBreak/>
        <w:t>Results &amp; UI Predictions</w:t>
      </w:r>
    </w:p>
    <w:p w14:paraId="7129D8B4" w14:textId="4D8BCCED" w:rsidR="007C7461" w:rsidRPr="007C7461" w:rsidRDefault="007C7461" w:rsidP="007C7461">
      <w:pPr>
        <w:ind w:left="-99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7C746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Best Model: </w:t>
      </w:r>
      <w:proofErr w:type="spellStart"/>
      <w:r w:rsidRPr="007C746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RandomForestClassifier</w:t>
      </w:r>
      <w:proofErr w:type="spellEnd"/>
      <w:r w:rsidRPr="007C746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Test Accuracy: 94.29%</w:t>
      </w:r>
      <w:r w:rsidRPr="007C746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Cross-validation Accuracy: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93.75</w:t>
      </w:r>
      <w:r w:rsidRPr="007C746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%</w:t>
      </w:r>
      <w:r w:rsidRPr="007C746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Comparison with other models: The Random Forest model outperformed all others, showing the highest accuracy</w:t>
      </w:r>
    </w:p>
    <w:p w14:paraId="49F63881" w14:textId="4F4DD690" w:rsidR="007C7461" w:rsidRDefault="007C7461" w:rsidP="004E0FE7">
      <w:pPr>
        <w:ind w:left="-993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992DA4C" wp14:editId="1FA236FC">
            <wp:extent cx="3665208" cy="3975652"/>
            <wp:effectExtent l="0" t="0" r="5715" b="0"/>
            <wp:docPr id="11966178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17864" name="Picture 4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1" r="27843" b="5683"/>
                    <a:stretch/>
                  </pic:blipFill>
                  <pic:spPr bwMode="auto">
                    <a:xfrm>
                      <a:off x="0" y="0"/>
                      <a:ext cx="3720117" cy="403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n-US"/>
        </w:rPr>
        <w:drawing>
          <wp:inline distT="0" distB="0" distL="0" distR="0" wp14:anchorId="782D39DC" wp14:editId="75A0A11C">
            <wp:extent cx="3667125" cy="4387850"/>
            <wp:effectExtent l="0" t="0" r="3175" b="6350"/>
            <wp:docPr id="19964748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74840" name="Picture 5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7" t="5373" r="24414" b="6730"/>
                    <a:stretch/>
                  </pic:blipFill>
                  <pic:spPr bwMode="auto">
                    <a:xfrm>
                      <a:off x="0" y="0"/>
                      <a:ext cx="3694955" cy="442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4A8A0" w14:textId="77777777" w:rsidR="00D56952" w:rsidRDefault="00D56952" w:rsidP="00D56952">
      <w:pPr>
        <w:ind w:left="-99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lastRenderedPageBreak/>
        <w:t>DATA DRIFT ANALYSIS &amp; MODEL MONITORING</w:t>
      </w:r>
    </w:p>
    <w:p w14:paraId="2464AB4D" w14:textId="7E200249" w:rsidR="00D56952" w:rsidRDefault="00D56952" w:rsidP="00D56952">
      <w:pPr>
        <w:ind w:left="-993"/>
        <w:rPr>
          <w:rFonts w:ascii="Times New Roman" w:hAnsi="Times New Roman" w:cs="Times New Roman"/>
          <w:sz w:val="20"/>
          <w:szCs w:val="20"/>
        </w:rPr>
      </w:pPr>
      <w:r>
        <w:rPr>
          <w:rStyle w:val="Strong"/>
        </w:rPr>
        <w:t>Objective:</w:t>
      </w:r>
      <w:r>
        <w:br/>
      </w:r>
      <w:r w:rsidRPr="00D56952">
        <w:rPr>
          <w:rFonts w:ascii="Times New Roman" w:hAnsi="Times New Roman" w:cs="Times New Roman"/>
          <w:sz w:val="20"/>
          <w:szCs w:val="20"/>
        </w:rPr>
        <w:t xml:space="preserve">Monitoring model performance over time is crucial to ensure its accuracy in a real-world production environment. This project implemented </w:t>
      </w:r>
      <w:r w:rsidRPr="00D56952">
        <w:rPr>
          <w:rStyle w:val="Strong"/>
          <w:rFonts w:ascii="Times New Roman" w:hAnsi="Times New Roman" w:cs="Times New Roman"/>
          <w:sz w:val="20"/>
          <w:szCs w:val="20"/>
        </w:rPr>
        <w:t>data drift detection using Alibi-Detect</w:t>
      </w:r>
      <w:r w:rsidRPr="00D56952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D5695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56952">
        <w:rPr>
          <w:rFonts w:ascii="Times New Roman" w:hAnsi="Times New Roman" w:cs="Times New Roman"/>
          <w:sz w:val="20"/>
          <w:szCs w:val="20"/>
        </w:rPr>
        <w:t xml:space="preserve"> whether the production data distribution significantly deviates from the training data. If significant drift is detected, it may indicate the need for model retraining.</w:t>
      </w:r>
    </w:p>
    <w:p w14:paraId="7ABBBA74" w14:textId="77777777" w:rsidR="00D4681A" w:rsidRPr="00D4681A" w:rsidRDefault="00D4681A" w:rsidP="00D4681A">
      <w:pPr>
        <w:pStyle w:val="NormalWeb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D4681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Step 1: Load Training and Production Data</w:t>
      </w:r>
      <w:r w:rsidRPr="00D4681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– The training dataset serves as the baseline, while the production dataset is collected from real-world usage post-deployment.</w:t>
      </w:r>
    </w:p>
    <w:p w14:paraId="0EECDBD8" w14:textId="51DE5090" w:rsidR="00D4681A" w:rsidRPr="00D4681A" w:rsidRDefault="00D4681A" w:rsidP="00D4681A">
      <w:pPr>
        <w:pStyle w:val="NormalWeb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D4681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Step 2: Apply Drift Detection Algorithm</w:t>
      </w:r>
      <w:r w:rsidRPr="00D4681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– The </w:t>
      </w:r>
      <w:r w:rsidRPr="00D4681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Kolmogorov-Smirnov (KS) Test</w:t>
      </w:r>
      <w:r w:rsidRPr="00D4681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compares feature distributions, with a </w:t>
      </w:r>
      <w:r w:rsidRPr="00D4681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p-value threshold of 0.05</w:t>
      </w:r>
      <w:r w:rsidRPr="00D4681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to detect significant drift.</w:t>
      </w:r>
    </w:p>
    <w:p w14:paraId="566179CB" w14:textId="1FC8003E" w:rsidR="00D4681A" w:rsidRPr="00D4681A" w:rsidRDefault="00D4681A" w:rsidP="00D4681A">
      <w:pPr>
        <w:pStyle w:val="NormalWeb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D4681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Step 3: Interpret the Results</w:t>
      </w:r>
      <w:r w:rsidRPr="00D4681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– </w:t>
      </w:r>
      <w:r w:rsidRPr="00D4681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If p-value &lt; 0.05</w:t>
      </w:r>
      <w:r w:rsidRPr="00D4681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, drift is detected; otherwise, the feature distribution remains stable.</w:t>
      </w:r>
    </w:p>
    <w:p w14:paraId="26619676" w14:textId="77777777" w:rsidR="00D56952" w:rsidRDefault="00D56952" w:rsidP="00D56952">
      <w:pPr>
        <w:ind w:left="-993"/>
        <w:rPr>
          <w:rStyle w:val="Strong"/>
        </w:rPr>
      </w:pPr>
      <w:r w:rsidRPr="00D56952">
        <w:rPr>
          <w:rStyle w:val="Strong"/>
          <w:rFonts w:ascii="Times New Roman" w:hAnsi="Times New Roman" w:cs="Times New Roman"/>
          <w:sz w:val="20"/>
          <w:szCs w:val="20"/>
        </w:rPr>
        <w:t>Data Drift Table</w:t>
      </w:r>
      <w:r>
        <w:rPr>
          <w:rStyle w:val="Strong"/>
        </w:rPr>
        <w:t xml:space="preserve"> :</w:t>
      </w:r>
    </w:p>
    <w:p w14:paraId="13A51FDB" w14:textId="51713796" w:rsidR="00D56952" w:rsidRPr="00D4681A" w:rsidRDefault="00D4681A" w:rsidP="00D4681A">
      <w:pPr>
        <w:ind w:left="-99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360425" wp14:editId="1605A7BE">
            <wp:extent cx="2632710" cy="1992796"/>
            <wp:effectExtent l="0" t="0" r="0" b="1270"/>
            <wp:docPr id="14952873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7359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83" r="27167"/>
                    <a:stretch/>
                  </pic:blipFill>
                  <pic:spPr bwMode="auto">
                    <a:xfrm>
                      <a:off x="0" y="0"/>
                      <a:ext cx="2668982" cy="202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7D31" w14:textId="77777777" w:rsidR="00D56952" w:rsidRPr="00D56952" w:rsidRDefault="00D56952" w:rsidP="00D56952">
      <w:pPr>
        <w:ind w:left="-99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b/>
          <w:bCs/>
          <w:u w:val="single"/>
        </w:rPr>
        <w:t>Conclusion &amp; Lessons Learned</w:t>
      </w:r>
    </w:p>
    <w:p w14:paraId="5A72B173" w14:textId="77777777" w:rsidR="00D56952" w:rsidRDefault="00D56952" w:rsidP="00D56952">
      <w:pPr>
        <w:ind w:left="-99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sz w:val="20"/>
          <w:szCs w:val="20"/>
        </w:rPr>
        <w:t>Key Takeaways from the Project</w:t>
      </w:r>
    </w:p>
    <w:p w14:paraId="565F58F0" w14:textId="77777777" w:rsidR="00D56952" w:rsidRPr="00D56952" w:rsidRDefault="00D56952" w:rsidP="00D56952">
      <w:pPr>
        <w:pStyle w:val="ListParagraph"/>
        <w:ind w:left="87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sz w:val="20"/>
          <w:szCs w:val="20"/>
        </w:rPr>
        <w:t xml:space="preserve">Building an </w:t>
      </w:r>
      <w:proofErr w:type="spellStart"/>
      <w:r w:rsidRPr="00D56952">
        <w:rPr>
          <w:rFonts w:ascii="Times New Roman" w:hAnsi="Times New Roman" w:cs="Times New Roman"/>
          <w:sz w:val="20"/>
          <w:szCs w:val="20"/>
        </w:rPr>
        <w:t>MLOps</w:t>
      </w:r>
      <w:proofErr w:type="spellEnd"/>
      <w:r w:rsidRPr="00D56952">
        <w:rPr>
          <w:rFonts w:ascii="Times New Roman" w:hAnsi="Times New Roman" w:cs="Times New Roman"/>
          <w:sz w:val="20"/>
          <w:szCs w:val="20"/>
        </w:rPr>
        <w:t xml:space="preserve"> pipeline ensures automation and efficiency.</w:t>
      </w:r>
      <w:r w:rsidRPr="00D56952">
        <w:rPr>
          <w:rFonts w:ascii="Times New Roman" w:hAnsi="Times New Roman" w:cs="Times New Roman"/>
          <w:sz w:val="20"/>
          <w:szCs w:val="20"/>
        </w:rPr>
        <w:br/>
        <w:t xml:space="preserve">Experiment tracking with </w:t>
      </w:r>
      <w:proofErr w:type="spellStart"/>
      <w:r w:rsidRPr="00D56952">
        <w:rPr>
          <w:rFonts w:ascii="Times New Roman" w:hAnsi="Times New Roman" w:cs="Times New Roman"/>
          <w:sz w:val="20"/>
          <w:szCs w:val="20"/>
        </w:rPr>
        <w:t>MLflow</w:t>
      </w:r>
      <w:proofErr w:type="spellEnd"/>
      <w:r w:rsidRPr="00D56952">
        <w:rPr>
          <w:rFonts w:ascii="Times New Roman" w:hAnsi="Times New Roman" w:cs="Times New Roman"/>
          <w:sz w:val="20"/>
          <w:szCs w:val="20"/>
        </w:rPr>
        <w:t xml:space="preserve"> helped in selecting the best model.</w:t>
      </w:r>
      <w:r w:rsidRPr="00D56952">
        <w:rPr>
          <w:rFonts w:ascii="Times New Roman" w:hAnsi="Times New Roman" w:cs="Times New Roman"/>
          <w:sz w:val="20"/>
          <w:szCs w:val="20"/>
        </w:rPr>
        <w:br/>
        <w:t xml:space="preserve">Model deployment with </w:t>
      </w:r>
      <w:proofErr w:type="spellStart"/>
      <w:r w:rsidRPr="00D56952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D56952">
        <w:rPr>
          <w:rFonts w:ascii="Times New Roman" w:hAnsi="Times New Roman" w:cs="Times New Roman"/>
          <w:sz w:val="20"/>
          <w:szCs w:val="20"/>
        </w:rPr>
        <w:t xml:space="preserve"> made real-time predictions accessible via API.</w:t>
      </w:r>
      <w:r w:rsidRPr="00D56952">
        <w:rPr>
          <w:rFonts w:ascii="Times New Roman" w:hAnsi="Times New Roman" w:cs="Times New Roman"/>
          <w:sz w:val="20"/>
          <w:szCs w:val="20"/>
        </w:rPr>
        <w:br/>
        <w:t>Monitoring data drift is crucial to maintain model reliability over time.</w:t>
      </w:r>
    </w:p>
    <w:p w14:paraId="1841BF4C" w14:textId="77777777" w:rsidR="00D56952" w:rsidRDefault="00D56952" w:rsidP="00D56952">
      <w:pPr>
        <w:ind w:left="-99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sz w:val="20"/>
          <w:szCs w:val="20"/>
        </w:rPr>
        <w:t>Challenges Faced &amp; How We Overcame Them</w:t>
      </w:r>
    </w:p>
    <w:p w14:paraId="74A91159" w14:textId="77777777" w:rsidR="00D56952" w:rsidRPr="00D56952" w:rsidRDefault="00D56952" w:rsidP="00D569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sz w:val="20"/>
          <w:szCs w:val="20"/>
        </w:rPr>
        <w:t>Challenge: Data drift detection required handling missing values.</w:t>
      </w:r>
      <w:r w:rsidRPr="00D56952">
        <w:rPr>
          <w:rFonts w:ascii="Times New Roman" w:hAnsi="Times New Roman" w:cs="Times New Roman"/>
          <w:sz w:val="20"/>
          <w:szCs w:val="20"/>
        </w:rPr>
        <w:br/>
        <w:t>Solution: Implemented imputation techniques to clean data before drift analysis.</w:t>
      </w:r>
    </w:p>
    <w:p w14:paraId="328B0142" w14:textId="77777777" w:rsidR="00D56952" w:rsidRPr="00D56952" w:rsidRDefault="00D56952" w:rsidP="00D569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sz w:val="20"/>
          <w:szCs w:val="20"/>
        </w:rPr>
        <w:t>Challenge: Model versioning required consistent tracking.</w:t>
      </w:r>
      <w:r w:rsidRPr="00D56952">
        <w:rPr>
          <w:rFonts w:ascii="Times New Roman" w:hAnsi="Times New Roman" w:cs="Times New Roman"/>
          <w:sz w:val="20"/>
          <w:szCs w:val="20"/>
        </w:rPr>
        <w:br/>
        <w:t xml:space="preserve">Solution: Used </w:t>
      </w:r>
      <w:proofErr w:type="spellStart"/>
      <w:r w:rsidRPr="00D56952">
        <w:rPr>
          <w:rFonts w:ascii="Times New Roman" w:hAnsi="Times New Roman" w:cs="Times New Roman"/>
          <w:sz w:val="20"/>
          <w:szCs w:val="20"/>
        </w:rPr>
        <w:t>MLflow</w:t>
      </w:r>
      <w:proofErr w:type="spellEnd"/>
      <w:r w:rsidRPr="00D56952">
        <w:rPr>
          <w:rFonts w:ascii="Times New Roman" w:hAnsi="Times New Roman" w:cs="Times New Roman"/>
          <w:sz w:val="20"/>
          <w:szCs w:val="20"/>
        </w:rPr>
        <w:t xml:space="preserve"> to log model artifacts, parameters, and performance metrics.</w:t>
      </w:r>
    </w:p>
    <w:p w14:paraId="7CAE836E" w14:textId="77777777" w:rsidR="00D4681A" w:rsidRPr="00D4681A" w:rsidRDefault="00D56952" w:rsidP="00D4681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56952">
        <w:rPr>
          <w:rFonts w:ascii="Times New Roman" w:hAnsi="Times New Roman" w:cs="Times New Roman"/>
          <w:sz w:val="20"/>
          <w:szCs w:val="20"/>
        </w:rPr>
        <w:t>Challenge: Ensuring API and UI work seamlessly.</w:t>
      </w:r>
      <w:r w:rsidRPr="00D56952">
        <w:rPr>
          <w:rFonts w:ascii="Times New Roman" w:hAnsi="Times New Roman" w:cs="Times New Roman"/>
          <w:sz w:val="20"/>
          <w:szCs w:val="20"/>
        </w:rPr>
        <w:br/>
        <w:t xml:space="preserve">Solution: Used Postman for API testing and </w:t>
      </w:r>
      <w:proofErr w:type="spellStart"/>
      <w:r w:rsidRPr="00D56952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D56952">
        <w:rPr>
          <w:rFonts w:ascii="Times New Roman" w:hAnsi="Times New Roman" w:cs="Times New Roman"/>
          <w:sz w:val="20"/>
          <w:szCs w:val="20"/>
        </w:rPr>
        <w:t xml:space="preserve"> for an interactive UI.</w:t>
      </w:r>
      <w:r w:rsidR="00D4681A">
        <w:rPr>
          <w:rFonts w:ascii="Times New Roman" w:hAnsi="Times New Roman" w:cs="Times New Roman"/>
          <w:sz w:val="20"/>
          <w:szCs w:val="20"/>
        </w:rPr>
        <w:t>[</w:t>
      </w:r>
    </w:p>
    <w:p w14:paraId="416B691B" w14:textId="4A7E2C88" w:rsidR="00D4681A" w:rsidRDefault="00D4681A" w:rsidP="00D4681A">
      <w:pPr>
        <w:ind w:left="-993" w:firstLine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D46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Future Scope</w:t>
      </w:r>
      <w:r w:rsidR="009B7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 xml:space="preserve"> :</w:t>
      </w:r>
    </w:p>
    <w:p w14:paraId="6E935D05" w14:textId="77777777" w:rsidR="009B79EA" w:rsidRDefault="009B79EA" w:rsidP="009B79EA">
      <w:pPr>
        <w:pStyle w:val="NormalWeb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Automate Model Retraining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– Set up an </w:t>
      </w: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automated pipeline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to trigger retraining when drift exceeds a threshold, using </w:t>
      </w: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CI/CD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for seamless deployment.</w:t>
      </w:r>
    </w:p>
    <w:p w14:paraId="40159DFB" w14:textId="70E0791E" w:rsidR="009B79EA" w:rsidRPr="009B79EA" w:rsidRDefault="009B79EA" w:rsidP="009B79EA">
      <w:pPr>
        <w:pStyle w:val="NormalWeb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Improve Feature Engineering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– Conduct </w:t>
      </w: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feature importance analysis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and experiment with </w:t>
      </w: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new transformations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to enhance predictive power.</w:t>
      </w:r>
    </w:p>
    <w:p w14:paraId="185A6D12" w14:textId="790360E8" w:rsidR="009B79EA" w:rsidRPr="009B79EA" w:rsidRDefault="009B79EA" w:rsidP="009B79EA">
      <w:pPr>
        <w:pStyle w:val="NormalWeb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Scale API Deployment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– Deploy </w:t>
      </w:r>
      <w:proofErr w:type="spellStart"/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FastAPI</w:t>
      </w:r>
      <w:proofErr w:type="spellEnd"/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with </w:t>
      </w: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Docker &amp; Kubernetes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, implementing </w:t>
      </w:r>
      <w:r w:rsidRPr="009B79EA">
        <w:rPr>
          <w:rFonts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load balancing</w:t>
      </w:r>
      <w:r w:rsidRPr="009B79EA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for real-time request handling.</w:t>
      </w:r>
    </w:p>
    <w:p w14:paraId="5CE198C6" w14:textId="77777777" w:rsidR="009B79EA" w:rsidRPr="00D4681A" w:rsidRDefault="009B79EA" w:rsidP="00D4681A">
      <w:pPr>
        <w:ind w:left="-993" w:firstLine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</w:p>
    <w:p w14:paraId="1EDDC99E" w14:textId="77777777" w:rsidR="00D56952" w:rsidRDefault="00D56952" w:rsidP="00D56952">
      <w:pPr>
        <w:ind w:left="-63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</w:p>
    <w:p w14:paraId="3178F8AF" w14:textId="0E01769D" w:rsidR="00D56952" w:rsidRPr="00D56952" w:rsidRDefault="00D56952" w:rsidP="00D56952">
      <w:pPr>
        <w:ind w:left="-63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</w:p>
    <w:p w14:paraId="1EA35C86" w14:textId="77777777" w:rsidR="00D56952" w:rsidRPr="00D56952" w:rsidRDefault="00D56952" w:rsidP="00D56952">
      <w:pPr>
        <w:ind w:left="-993"/>
        <w:rPr>
          <w:rFonts w:ascii="Times New Roman" w:hAnsi="Times New Roman" w:cs="Times New Roman"/>
          <w:sz w:val="20"/>
          <w:szCs w:val="20"/>
        </w:rPr>
      </w:pPr>
    </w:p>
    <w:p w14:paraId="234AA6D1" w14:textId="77777777" w:rsidR="00D56952" w:rsidRPr="00D56952" w:rsidRDefault="00D56952" w:rsidP="004E0FE7">
      <w:pPr>
        <w:ind w:left="-993"/>
        <w:rPr>
          <w:rFonts w:ascii="Times New Roman" w:hAnsi="Times New Roman" w:cs="Times New Roman"/>
          <w:sz w:val="20"/>
          <w:szCs w:val="20"/>
        </w:rPr>
      </w:pPr>
    </w:p>
    <w:sectPr w:rsidR="00D56952" w:rsidRPr="00D56952" w:rsidSect="004E0FE7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569"/>
    <w:multiLevelType w:val="hybridMultilevel"/>
    <w:tmpl w:val="3418E556"/>
    <w:lvl w:ilvl="0" w:tplc="08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 w15:restartNumberingAfterBreak="0">
    <w:nsid w:val="305E49D9"/>
    <w:multiLevelType w:val="hybridMultilevel"/>
    <w:tmpl w:val="A406F36A"/>
    <w:lvl w:ilvl="0" w:tplc="0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3CFB2FBA"/>
    <w:multiLevelType w:val="hybridMultilevel"/>
    <w:tmpl w:val="38D246E0"/>
    <w:lvl w:ilvl="0" w:tplc="0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431709294">
    <w:abstractNumId w:val="2"/>
  </w:num>
  <w:num w:numId="2" w16cid:durableId="1935825191">
    <w:abstractNumId w:val="0"/>
  </w:num>
  <w:num w:numId="3" w16cid:durableId="16155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7"/>
    <w:rsid w:val="00255987"/>
    <w:rsid w:val="0044462C"/>
    <w:rsid w:val="004E0FE7"/>
    <w:rsid w:val="0074064B"/>
    <w:rsid w:val="007C7461"/>
    <w:rsid w:val="00873EBD"/>
    <w:rsid w:val="009B79EA"/>
    <w:rsid w:val="00D4681A"/>
    <w:rsid w:val="00D56952"/>
    <w:rsid w:val="00E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C35FA"/>
  <w15:chartTrackingRefBased/>
  <w15:docId w15:val="{D9C71F54-4059-1A4E-BC60-63C9B751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0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F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0FE7"/>
    <w:rPr>
      <w:b/>
      <w:bCs/>
    </w:rPr>
  </w:style>
  <w:style w:type="paragraph" w:styleId="NormalWeb">
    <w:name w:val="Normal (Web)"/>
    <w:basedOn w:val="Normal"/>
    <w:uiPriority w:val="99"/>
    <w:unhideWhenUsed/>
    <w:rsid w:val="004E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C74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YASHBRO/customer-churn-mlop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wagh</dc:creator>
  <cp:keywords/>
  <dc:description/>
  <cp:lastModifiedBy>prajwal wagh</cp:lastModifiedBy>
  <cp:revision>3</cp:revision>
  <dcterms:created xsi:type="dcterms:W3CDTF">2025-03-16T19:03:00Z</dcterms:created>
  <dcterms:modified xsi:type="dcterms:W3CDTF">2025-03-16T19:07:00Z</dcterms:modified>
</cp:coreProperties>
</file>