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200" w:before="1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paymm.in</w:t>
      </w:r>
    </w:p>
    <w:p>
      <w:pPr>
        <w:shd w:fill="1B2A4A" w:val="clear"/>
        <w:spacing w:after="200" w:before="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SEO / GEO / AEO Audit Report</w:t>
      </w:r>
    </w:p>
    <w:p>
      <w:pPr>
        <w:shd w:fill="1B2A4A" w:val="clear"/>
        <w:spacing w:after="600" w:before="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FULL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AEO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Needs Work</w:t>
            </w:r>
          </w:p>
        </w:tc>
      </w:tr>
    </w:tbl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0" w:before="0"/>
      </w:pPr>
      <w:r>
        <w:rPr>
          <w:rFonts w:ascii="Arial" w:cs="Arial" w:eastAsia="Arial" w:hAnsi="Arial"/>
          <w:sz w:val="80"/>
          <w:szCs w:val="80"/>
        </w:rPr>
        <w:t xml:space="preserve"/>
      </w:r>
    </w:p>
    <w:p>
      <w:pPr>
        <w:shd w:fill="1B2A4A" w:val="clear"/>
        <w:spacing w:after="80" w:before="18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May 27, 2026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Claude Skill and Plugin by Alex Labat</w:t>
      </w:r>
    </w:p>
    <w:p>
      <w:pPr>
        <w:sectPr>
          <w:pgSz w:w="12240" w:h="15840" w:orient="portrait"/>
          <w:pgMar w:top="0" w:right="1440" w:bottom="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Executive Summary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Paymm.in is an Indian flight-booking aggregator with solid top-level metadata — the homepage title, meta description, and indexing directives are properly configured. However, the site is built as a JavaScript-rendered SPA, and every inner page (routes, About, blog) serves an identical HTML shell with the homepage's canonical tag, creating a severe duplicate-content crisis that prevents any inner page from ranking independently. Beyond this structural issue, the site carries zero structured data (no JSON-LD schema of any kind), no visible E-E-A-T signals (named authors, About content, contact details), and no AEO formatting — leaving it largely invisible to AI search engines like Perplexity, ChatGPT Search, and Google AI Overviews. The most urgent priority is fixing per-page canonicals and implementing server-side or static rendering for key landing pages.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SPA canonical issue; all pages map to homepage; massive keyword bloat; no schema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named authors, no Organization schema, no trust signals; anonymous brand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2/10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Work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FAQ/HowTo schema, no structured answers, no question headings, no voice signals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9/30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Pages Audited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pages were fetched and analyzed during this audit. Note that the site is a JavaScript-rendered SPA — every URL returns an identical HTML shell with the same meta tags and no accessible body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https://paymm.in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Homepage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Good title/meta; identical HTML shell returned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https://www.paymm.in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Homepage (www)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page as non-www; canonical conflict potential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https://paymm.in/about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About (SPA route)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 points to homepage; no unique content accessible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https://paymm.in/blogs/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Blog Index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Returns 404 — page broken or removed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SEO Analysis — 4/10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Engine Optimization evaluates how well the site communicates with traditional search engines through technical signals, content quality, and structured data. Paymm.in has a competent title and description but is severely undermined by its SPA architecture causing all pages to canonical to the homepage, and the complete absence of any schema markup.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Technical On-Page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 Tag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"Paymm – Cheap Flight Tickets | Compare &amp; Book Air Tickets Online" — 55 chars, contains primary keyword, compelling with value proposition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"Book cheap flight tickets with Paymm…" — ~159 chars with CTA and savings claim ("Save up to 40%")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 self-references https://paymm.in (non-www) correctly. CRITICAL: /about and all inner pages also canonical to homepage — identical duplicate across every URL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Heading Hierarchy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assessable — site is JavaScript-rendered; no heading tags visible in server-side HTML. H1 likely present after JS executes but cannot be confirmed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URL Structure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 non-www domain; route paths like /about, /flights are SPA-style — acceptable if rendered correctly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Robots Meta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index, follow; max-video-preview:-1; max-image-preview:large; max-snippet:-1 — well configured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Viewport / Mobile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meta-format-detection present; mobile-ready signals present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assess — no body content returned from server-side render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assess from server-side HTML — all navigation is JavaScript-rendered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Graph / Twitter Card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detected in crawled HTML. No og:title, og:description, og:image visible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Content Quality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Word Count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content not visible in server-side HTML — entire site content is JavaScript-rendered. Googlebot may render it, but non-Google crawlers (Bing, AI engines) may see nothing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Keyword Signals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topic (cheap flights India) well-established in title/description. However, meta keywords field contains thousands of keyword combinations and misspellings — a spam-era technique that is ignored by Google but looks manipulative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Content Freshness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publication dates, update timestamps, or freshness signals visible in crawled 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assess body content — JavaScript-rendered. Search snippet from Google shows content exists, but not in server 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Structured Data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JSON-LD or microdata detected across all crawled pages. No Organization, WebSite, Product, or any other schema type present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Schema Validity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 — no schema present to validate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Sitemap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Sitemap was not directly accessible via fetch. No sitemap link found in crawled 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Could not be fetched directly — status unknown. Should be verified manually at https://paymm.in/robots.txt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GEO Analysis — 3/10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Generative Engine Optimization focuses on signals that help AI-powered search engines (Perplexity, ChatGPT Search, Google AI Overviews, Gemini) identify, trust, and cite a website. These engines reward authority, entity clarity, and verifiable expertise. Paymm.in is currently anonymous and structurally opaque to AI crawlers — a significant liability as AI-generated answers claim an increasing share of travel-query clicks.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E-E-A-T Assessment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Author Information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meta-author = "Paymm Team" (generic). No named individuals, credentials, or author bios visible anywhere in crawled content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About Page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/about URL loads same JavaScript shell as homepage with canonical pointing to homepage. No visible About content accessible to crawlers or AI engines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 Information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meta-format-detection explicitly disables telephone/address/email auto-detection. No NAP data visible in server-rendered 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Trust Signals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testimonials, reviews, press mentions, certifications, or award badges visible in any crawled page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Organization Schema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Absent. No JSON-LD Organization markup declaring brand name, logo, URL, or social profiles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Content for AI Synthesis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Factual Density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"Save up to 40% on flights" claim in meta description is a good factual anchor, but no supporting data, statistics, or cited sources visible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Clear Value Proposition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description states the proposition clearly: compare prices, find deals, fast &amp; secure booking. Good foundation if surfaced in body content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Source Citations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external authoritative sources cited or referenced anywhere in crawled content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Comprehensiveness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fully assess body content due to JavaScript rendering, but no FAQ, travel guides, or resource sections detected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Entity Clarity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name "Paymm" is consistent but phonetically similar to "Paytm" (a major Indian fintech) — potential brand confusion in AI entity graphs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Originality Signals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original data, research, or unique insights visible. Standard OTA-style positioning without differentiation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Technical GEO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HTTPS / Security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 serves over HTTPS — positive trust signal for both users and AI engines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Clean Crawlability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JavaScript-heavy SPA architecture. Non-Google crawlers (Bing, Perplexity, ChatGPT Search) have significantly weaker JS rendering — they likely see blank content pages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Social Profile Links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social media profile links (Facebook, LinkedIn, Twitter/X, Instagram) detected in crawled HTML — weakens entity graph for AI engines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Structured Data Depth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schema of any kind. Missing: Organization, WebSite, SearchAction (sitelinks searchbox), Article, FAQPage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AEO Analysis — 2/10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Engine Optimization targets featured snippets, People Also Ask boxes, and voice search — where search engines extract and display direct answers without a click. Flight booking is a high-AEO-potential category: travellers routinely ask questions about baggage allowance, cancellation policies, check-in windows, and cheapest travel days. Paymm.in captures none of this opportunity.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Featured Snippet Eligibility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Direct Answer Paragraphs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question-formatted headings or direct-answer paragraphs visible. Content appears to be UI widgets (search form, flight results) rather than editorial text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Definition Patterns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"X is…" definitions for key travel terms, airline policies, or booking concepts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List Content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confirm — JavaScript-rendered. Lists of routes, features, or airlines may exist but not accessible to AEO-relevant crawlers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Table Content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comparison tables or structured data tables visible in server-rendered 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Structured Answer Formats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 Schema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Absent. A flight booking site has enormous FAQ potential (baggage allowance, cancellation, seat selection, check-in times) — none implemented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HowTo Schema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Absent. "How to book a cheap flight" or "How to compare airline prices" structured content would generate significant AEO visibility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Question-Phrased Headings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detected. Headings like "How can I find cheap flights in India?" or "What is the cheapest day to fly?" would qualify for People Also Ask boxes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Voice Search Readiness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Conversational Language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description uses conversational, benefit-driven language. Body content not assessable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Long-tail Question Coverage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keywords include question-adjacent terms ("how to book cheap flights", "best flight booking site") but these are in the non-indexed meta keywords field, not in visible content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 / NAP Signals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address, phone number, or local business markup. No LocalBusiness schema. Site appears India-focused but has no geographic entity declaration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Speakable Schema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Absent. No SpeakableSpecification markup for voice assistant readability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Priority Recommendations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Issues are ranked by combined urgency and expected ranking/visibility impact. Address Critical items before any other work — they are the structural blockers preventing improvement in all other areas.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1200"/>
        <w:gridCol w:w="12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 per-page canonical tags — every inner page currently canonicals to the homepage, making route pages, blog posts, and all content invisible to search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Extremely High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Implement server-side rendering (SSR) or static generation (SSG) for key landing pages — JS-only pages are invisible to Bing, Perplexity, and ChatGPT Search crawlers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SEO + 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Extremely High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Organization + WebSite JSON-LD schema to every page — this is the foundational entity declaration for AI search engines and rich results eligibility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GEO + AEO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Very High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and publish verifiable About/Team page with named individuals, company background, and credentials — E-E-A-T baseline for AI citation eligibility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High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FAQPage schema to homepage and route pages — address common traveler questions (baggage, cancellation, web check-in, ID requirements) in structured Q&amp;A format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Repair broken blog at /blogs/ (404 error) and implement a content strategy with question-focused articles targeting "how to" and "cheapest flights from X to Y" queries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SEO + AEO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Open Graph and Twitter Card meta tags to enable rich social previews and improve click-through when shared on social platforms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NAP (Name, Address, Phone) contact information and LocalBusiness schema — improves trust signals and voice search eligibility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AEO + 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or drastically trim the meta keywords field — currently contains thousands of misspelling variants. While Google ignores meta keywords, the volume suggests spammy content patterns that may affect manual review trust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Quick Win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social profile links (LinkedIn, Facebook, Instagram, Twitter/X) in the footer and Organization schema — strengthens entity graph for AI engines in under 1 hour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Very 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Quick Win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HowTo schema to a "How to book cheap flights" guide page — eligible for HowTo rich results and voice assistant responses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What's Working Well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Despite the significant issues identified above, Paymm.in has real strengths that provide a foundation to build on. These are genuine positives observed in the audit, not generic encouragement.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Homepage Title Tag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"Paymm – Cheap Flight Tickets | Compare &amp; Book Air Tickets Online" is 55 characters, contains the primary keyword "cheap flight tickets", includes a compelling action verb, and has a clear value proposition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~159 characters, the description includes a specific savings claim ("Save up to 40%"), a call to action ("Book"), and trust signals ("fast, secure") — well above average for this category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Indexability Directives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meta-googlebot is set to "index, follow" with generous preview allowances (max-video-preview:-1, max-image-preview:large, max-snippet:-1) — Google is permitted full content access and rich snippets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HTTPS / Secure Site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Site is fully served over HTTPS — a baseline ranking factor and trust signal for both users and AI-powered search engines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Verification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Search Console verification tag (f08c47fec0942fa0) is present, indicating the site is being monitored — a positive operational signal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Glossary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terms used in this report, for reference.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Engine Optimization — the practice of improving a website's visibility in traditional search engines like Google and Bing through on-page content, technical quality, and authoritative backlinks.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Generative Engine Optimization — optimizing content so that AI-powered search engines (Perplexity, ChatGPT Search, Google AI Overviews, Gemini) include your site as a cited source when synthesizing answers. Rewards authority, factual density, and clear entity declarations.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Engine Optimization — structuring content so that search engines can extract direct answers for featured snippets, People Also Ask boxes, and voice search responses. Key tools: FAQ schema, HowTo schema, and question-phrased headings.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E-E-A-T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Google's quality framework: Experience, Expertise, Authoritativeness, and Trustworthiness. Sites with named authors, verifiable credentials, contact information, and third-party trust signals rank more reliably and are more likely to be cited by AI search engines.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SPA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Page Application — a web architecture where content is rendered by JavaScript in the browser rather than served as HTML from the server. SPAs can cause SEO problems because many crawlers (especially non-Google ones) cannot execute JavaScript and therefore see blank pages.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94A3B8"/>
        <w:sz w:val="18"/>
        <w:szCs w:val="18"/>
      </w:rPr>
      <w:t xml:space="preserve">Claude Skill and Plugin by Alex Labat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1"/>
      </w:pBdr>
      <w:spacing w:after="120" w:before="0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paymm.in</w:t>
    </w:r>
    <w:r>
      <w:rPr>
        <w:rFonts w:ascii="Arial" w:cs="Arial" w:eastAsia="Arial" w:hAnsi="Arial"/>
        <w:color w:val="6B7280"/>
        <w:sz w:val="20"/>
        <w:szCs w:val="20"/>
      </w:rPr>
      <w:t xml:space="preserve">     SEO / GEO / AEO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2026-05-27T08:41:27.191Z</dcterms:created>
  <dcterms:modified xsi:type="dcterms:W3CDTF">2026-05-27T08:41:27.203Z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