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4A2" w:rsidRPr="00DA7449" w:rsidRDefault="00DA7449">
      <w:pPr>
        <w:rPr>
          <w:b/>
        </w:rPr>
      </w:pPr>
      <w:r w:rsidRPr="00DA7449">
        <w:rPr>
          <w:b/>
        </w:rPr>
        <w:t>NOTLAR:</w:t>
      </w:r>
    </w:p>
    <w:p w:rsidR="00B86FA4" w:rsidRDefault="00B86FA4">
      <w:r>
        <w:t>1. Ayrıca kapak hazırlanmayacak.</w:t>
      </w:r>
    </w:p>
    <w:p w:rsidR="00B86FA4" w:rsidRDefault="00B86FA4">
      <w:r>
        <w:t>2. Çıktılar arkalı önlü olacak. Tek sayfaya çıktı alınmayacak.</w:t>
      </w:r>
    </w:p>
    <w:p w:rsidR="00B86FA4" w:rsidRDefault="00B86FA4">
      <w:r>
        <w:t>3. İstenen maddelerden ve tablolardan fazlası ödeve konulmayacak.</w:t>
      </w:r>
    </w:p>
    <w:p w:rsidR="00B86FA4" w:rsidRDefault="00B86FA4">
      <w:r>
        <w:t xml:space="preserve">4. Ödevin tamamı </w:t>
      </w:r>
      <w:proofErr w:type="spellStart"/>
      <w:r>
        <w:t>Times</w:t>
      </w:r>
      <w:proofErr w:type="spellEnd"/>
      <w:r>
        <w:t xml:space="preserve"> New Roman karakteri ile doldurulacak.</w:t>
      </w:r>
    </w:p>
    <w:p w:rsidR="00B86FA4" w:rsidRDefault="00B86FA4"/>
    <w:sectPr w:rsidR="00B86FA4" w:rsidSect="00472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B86FA4"/>
    <w:rsid w:val="004724A2"/>
    <w:rsid w:val="00B86FA4"/>
    <w:rsid w:val="00CB5B88"/>
    <w:rsid w:val="00DA7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4A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Rıza İNCE</dc:creator>
  <cp:lastModifiedBy>Ali Rıza İNCE</cp:lastModifiedBy>
  <cp:revision>2</cp:revision>
  <dcterms:created xsi:type="dcterms:W3CDTF">2018-12-11T12:12:00Z</dcterms:created>
  <dcterms:modified xsi:type="dcterms:W3CDTF">2018-12-11T12:24:00Z</dcterms:modified>
</cp:coreProperties>
</file>