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05BA" w14:textId="4FC1CF0C" w:rsidR="000A254A" w:rsidRPr="000A254A" w:rsidRDefault="000A254A" w:rsidP="000A254A">
      <w:r>
        <w:t xml:space="preserve"> </w:t>
      </w:r>
    </w:p>
    <w:p w14:paraId="360F80E5" w14:textId="77777777" w:rsidR="000A254A" w:rsidRPr="000A254A" w:rsidRDefault="000A254A" w:rsidP="000A254A">
      <w:r w:rsidRPr="000A254A">
        <w:pict w14:anchorId="45BBDD5E">
          <v:rect id="_x0000_i1061" style="width:0;height:1.5pt" o:hralign="center" o:hrstd="t" o:hr="t" fillcolor="#a0a0a0" stroked="f"/>
        </w:pict>
      </w:r>
    </w:p>
    <w:p w14:paraId="0BD0A03F" w14:textId="77777777" w:rsidR="000A254A" w:rsidRPr="000A254A" w:rsidRDefault="000A254A" w:rsidP="000A254A">
      <w:pPr>
        <w:jc w:val="center"/>
        <w:rPr>
          <w:b/>
          <w:bCs/>
          <w:sz w:val="36"/>
          <w:szCs w:val="36"/>
        </w:rPr>
      </w:pPr>
      <w:r w:rsidRPr="000A254A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0A254A">
        <w:rPr>
          <w:b/>
          <w:bCs/>
          <w:sz w:val="36"/>
          <w:szCs w:val="36"/>
        </w:rPr>
        <w:t xml:space="preserve"> </w:t>
      </w:r>
      <w:r w:rsidRPr="000A254A">
        <w:rPr>
          <w:b/>
          <w:bCs/>
          <w:sz w:val="36"/>
          <w:szCs w:val="36"/>
          <w:rtl/>
        </w:rPr>
        <w:t>دورة التعليمة</w:t>
      </w:r>
      <w:r w:rsidRPr="000A254A">
        <w:rPr>
          <w:b/>
          <w:bCs/>
          <w:sz w:val="36"/>
          <w:szCs w:val="36"/>
        </w:rPr>
        <w:t xml:space="preserve"> (Instruction Cycle)</w:t>
      </w:r>
    </w:p>
    <w:p w14:paraId="5DA03633" w14:textId="44AFACAE" w:rsidR="000A254A" w:rsidRPr="000A254A" w:rsidRDefault="000A254A" w:rsidP="000A254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</w:p>
    <w:p w14:paraId="664C2DE6" w14:textId="77777777" w:rsidR="000A254A" w:rsidRPr="000A254A" w:rsidRDefault="000A254A" w:rsidP="000A254A">
      <w:pPr>
        <w:ind w:left="360"/>
      </w:pPr>
      <w:r w:rsidRPr="000A254A">
        <w:rPr>
          <w:b/>
          <w:bCs/>
        </w:rPr>
        <w:t>Français</w:t>
      </w:r>
      <w:r w:rsidRPr="000A254A">
        <w:t xml:space="preserve"> : Le cycle d’instruction est l’ensemble des étapes effectuées par le processeur (CPU) pour exécuter une instruction d’un programme.</w:t>
      </w:r>
    </w:p>
    <w:p w14:paraId="1389B590" w14:textId="77777777" w:rsidR="000A254A" w:rsidRPr="000A254A" w:rsidRDefault="000A254A" w:rsidP="000A254A">
      <w:pPr>
        <w:bidi/>
        <w:ind w:left="360"/>
      </w:pPr>
      <w:proofErr w:type="gramStart"/>
      <w:r w:rsidRPr="000A254A">
        <w:rPr>
          <w:b/>
          <w:bCs/>
          <w:rtl/>
        </w:rPr>
        <w:t>العربية</w:t>
      </w:r>
      <w:r w:rsidRPr="000A254A">
        <w:rPr>
          <w:rtl/>
        </w:rPr>
        <w:t xml:space="preserve"> </w:t>
      </w:r>
      <w:r w:rsidRPr="000A254A">
        <w:t>:</w:t>
      </w:r>
      <w:proofErr w:type="gramEnd"/>
      <w:r w:rsidRPr="000A254A">
        <w:t xml:space="preserve"> </w:t>
      </w:r>
      <w:r w:rsidRPr="000A254A">
        <w:rPr>
          <w:rtl/>
        </w:rPr>
        <w:t>دورة التعليمة هي مجموعة المراحل التي يقوم بها المعالج</w:t>
      </w:r>
      <w:r w:rsidRPr="000A254A">
        <w:t xml:space="preserve"> (CPU) </w:t>
      </w:r>
      <w:r w:rsidRPr="000A254A">
        <w:rPr>
          <w:rtl/>
        </w:rPr>
        <w:t>لتنفيذ تعليمة من برنامج</w:t>
      </w:r>
      <w:r w:rsidRPr="000A254A">
        <w:t>.</w:t>
      </w:r>
    </w:p>
    <w:p w14:paraId="25070318" w14:textId="77777777" w:rsidR="000A254A" w:rsidRPr="000A254A" w:rsidRDefault="000A254A" w:rsidP="000A254A">
      <w:r w:rsidRPr="000A254A">
        <w:pict w14:anchorId="5328449A">
          <v:rect id="_x0000_i1062" style="width:0;height:1.5pt" o:hralign="center" o:hrstd="t" o:hr="t" fillcolor="#a0a0a0" stroked="f"/>
        </w:pict>
      </w:r>
    </w:p>
    <w:p w14:paraId="190E88E3" w14:textId="77777777" w:rsidR="000A254A" w:rsidRPr="000A254A" w:rsidRDefault="000A254A" w:rsidP="000A254A">
      <w:pPr>
        <w:bidi/>
        <w:rPr>
          <w:b/>
          <w:bCs/>
        </w:rPr>
      </w:pPr>
      <w:r w:rsidRPr="000A254A">
        <w:rPr>
          <w:rFonts w:ascii="Segoe UI Emoji" w:hAnsi="Segoe UI Emoji" w:cs="Segoe UI Emoji"/>
          <w:b/>
          <w:bCs/>
        </w:rPr>
        <w:t>🔹</w:t>
      </w:r>
      <w:r w:rsidRPr="000A254A">
        <w:rPr>
          <w:b/>
          <w:bCs/>
        </w:rPr>
        <w:t xml:space="preserve"> </w:t>
      </w:r>
      <w:r w:rsidRPr="000A254A">
        <w:rPr>
          <w:b/>
          <w:bCs/>
          <w:rtl/>
        </w:rPr>
        <w:t>المراحل الأساسية</w:t>
      </w:r>
    </w:p>
    <w:p w14:paraId="5DA625C9" w14:textId="77777777" w:rsidR="000A254A" w:rsidRPr="000A254A" w:rsidRDefault="000A254A" w:rsidP="000A254A">
      <w:pPr>
        <w:numPr>
          <w:ilvl w:val="0"/>
          <w:numId w:val="2"/>
        </w:numPr>
      </w:pPr>
      <w:proofErr w:type="spellStart"/>
      <w:r w:rsidRPr="000A254A">
        <w:rPr>
          <w:b/>
          <w:bCs/>
        </w:rPr>
        <w:t>Fetch</w:t>
      </w:r>
      <w:proofErr w:type="spellEnd"/>
      <w:r w:rsidRPr="000A254A">
        <w:rPr>
          <w:b/>
          <w:bCs/>
        </w:rPr>
        <w:t xml:space="preserve"> (</w:t>
      </w:r>
      <w:r w:rsidRPr="000A254A">
        <w:rPr>
          <w:b/>
          <w:bCs/>
          <w:rtl/>
        </w:rPr>
        <w:t>جلب التعليمة</w:t>
      </w:r>
      <w:r w:rsidRPr="000A254A">
        <w:rPr>
          <w:b/>
          <w:bCs/>
        </w:rPr>
        <w:t>)</w:t>
      </w:r>
    </w:p>
    <w:p w14:paraId="4A046823" w14:textId="77777777" w:rsidR="000A254A" w:rsidRPr="000A254A" w:rsidRDefault="000A254A" w:rsidP="000A254A">
      <w:pPr>
        <w:numPr>
          <w:ilvl w:val="1"/>
          <w:numId w:val="2"/>
        </w:numPr>
      </w:pPr>
      <w:r w:rsidRPr="000A254A">
        <w:rPr>
          <w:b/>
          <w:bCs/>
        </w:rPr>
        <w:t>Français</w:t>
      </w:r>
      <w:r w:rsidRPr="000A254A">
        <w:t xml:space="preserve"> : Le processeur lit l’instruction depuis la mémoire principale (RAM).</w:t>
      </w:r>
    </w:p>
    <w:p w14:paraId="261BD192" w14:textId="77777777" w:rsidR="000A254A" w:rsidRPr="000A254A" w:rsidRDefault="000A254A" w:rsidP="000A254A">
      <w:pPr>
        <w:numPr>
          <w:ilvl w:val="1"/>
          <w:numId w:val="2"/>
        </w:numPr>
        <w:bidi/>
      </w:pPr>
      <w:proofErr w:type="gramStart"/>
      <w:r w:rsidRPr="000A254A">
        <w:rPr>
          <w:b/>
          <w:bCs/>
          <w:rtl/>
        </w:rPr>
        <w:t>العربية</w:t>
      </w:r>
      <w:r w:rsidRPr="000A254A">
        <w:rPr>
          <w:rtl/>
        </w:rPr>
        <w:t xml:space="preserve"> </w:t>
      </w:r>
      <w:r w:rsidRPr="000A254A">
        <w:t>:</w:t>
      </w:r>
      <w:proofErr w:type="gramEnd"/>
      <w:r w:rsidRPr="000A254A">
        <w:t xml:space="preserve"> </w:t>
      </w:r>
      <w:r w:rsidRPr="000A254A">
        <w:rPr>
          <w:rtl/>
        </w:rPr>
        <w:t>المعالج يقوم بجلب التعليمة من الذاكرة</w:t>
      </w:r>
      <w:r w:rsidRPr="000A254A">
        <w:t xml:space="preserve"> (RAM).</w:t>
      </w:r>
    </w:p>
    <w:p w14:paraId="14439320" w14:textId="77777777" w:rsidR="000A254A" w:rsidRPr="000A254A" w:rsidRDefault="000A254A" w:rsidP="000A254A">
      <w:pPr>
        <w:numPr>
          <w:ilvl w:val="0"/>
          <w:numId w:val="2"/>
        </w:numPr>
      </w:pPr>
      <w:proofErr w:type="spellStart"/>
      <w:r w:rsidRPr="000A254A">
        <w:rPr>
          <w:b/>
          <w:bCs/>
        </w:rPr>
        <w:t>Decode</w:t>
      </w:r>
      <w:proofErr w:type="spellEnd"/>
      <w:r w:rsidRPr="000A254A">
        <w:rPr>
          <w:b/>
          <w:bCs/>
        </w:rPr>
        <w:t xml:space="preserve"> (</w:t>
      </w:r>
      <w:r w:rsidRPr="000A254A">
        <w:rPr>
          <w:b/>
          <w:bCs/>
          <w:rtl/>
        </w:rPr>
        <w:t>فك التشفير</w:t>
      </w:r>
      <w:r w:rsidRPr="000A254A">
        <w:rPr>
          <w:b/>
          <w:bCs/>
        </w:rPr>
        <w:t>)</w:t>
      </w:r>
    </w:p>
    <w:p w14:paraId="7F6FF83B" w14:textId="77777777" w:rsidR="000A254A" w:rsidRPr="000A254A" w:rsidRDefault="000A254A" w:rsidP="000A254A">
      <w:pPr>
        <w:numPr>
          <w:ilvl w:val="1"/>
          <w:numId w:val="2"/>
        </w:numPr>
      </w:pPr>
      <w:r w:rsidRPr="000A254A">
        <w:rPr>
          <w:b/>
          <w:bCs/>
        </w:rPr>
        <w:t>Français</w:t>
      </w:r>
      <w:r w:rsidRPr="000A254A">
        <w:t xml:space="preserve"> : L’unité de contrôle interprète l’instruction pour savoir quelle opération exécuter.</w:t>
      </w:r>
    </w:p>
    <w:p w14:paraId="0592E5D3" w14:textId="77777777" w:rsidR="000A254A" w:rsidRPr="000A254A" w:rsidRDefault="000A254A" w:rsidP="000A254A">
      <w:pPr>
        <w:numPr>
          <w:ilvl w:val="1"/>
          <w:numId w:val="2"/>
        </w:numPr>
        <w:bidi/>
      </w:pPr>
      <w:proofErr w:type="gramStart"/>
      <w:r w:rsidRPr="000A254A">
        <w:rPr>
          <w:b/>
          <w:bCs/>
          <w:rtl/>
        </w:rPr>
        <w:t>العربية</w:t>
      </w:r>
      <w:r w:rsidRPr="000A254A">
        <w:rPr>
          <w:rtl/>
        </w:rPr>
        <w:t xml:space="preserve"> </w:t>
      </w:r>
      <w:r w:rsidRPr="000A254A">
        <w:t>:</w:t>
      </w:r>
      <w:proofErr w:type="gramEnd"/>
      <w:r w:rsidRPr="000A254A">
        <w:t xml:space="preserve"> </w:t>
      </w:r>
      <w:r w:rsidRPr="000A254A">
        <w:rPr>
          <w:rtl/>
        </w:rPr>
        <w:t>وحدة التحكم تفسر التعليمة لتحديد العملية المطلوب تنفيذها</w:t>
      </w:r>
      <w:r w:rsidRPr="000A254A">
        <w:t>.</w:t>
      </w:r>
    </w:p>
    <w:p w14:paraId="6F8782D3" w14:textId="77777777" w:rsidR="000A254A" w:rsidRPr="000A254A" w:rsidRDefault="000A254A" w:rsidP="000A254A">
      <w:pPr>
        <w:numPr>
          <w:ilvl w:val="0"/>
          <w:numId w:val="2"/>
        </w:numPr>
      </w:pPr>
      <w:proofErr w:type="spellStart"/>
      <w:r w:rsidRPr="000A254A">
        <w:rPr>
          <w:b/>
          <w:bCs/>
        </w:rPr>
        <w:t>Execute</w:t>
      </w:r>
      <w:proofErr w:type="spellEnd"/>
      <w:r w:rsidRPr="000A254A">
        <w:rPr>
          <w:b/>
          <w:bCs/>
        </w:rPr>
        <w:t xml:space="preserve"> (</w:t>
      </w:r>
      <w:r w:rsidRPr="000A254A">
        <w:rPr>
          <w:b/>
          <w:bCs/>
          <w:rtl/>
        </w:rPr>
        <w:t>تنفيذ التعليمة</w:t>
      </w:r>
      <w:r w:rsidRPr="000A254A">
        <w:rPr>
          <w:b/>
          <w:bCs/>
        </w:rPr>
        <w:t>)</w:t>
      </w:r>
    </w:p>
    <w:p w14:paraId="3CB2DB2E" w14:textId="77777777" w:rsidR="000A254A" w:rsidRPr="000A254A" w:rsidRDefault="000A254A" w:rsidP="000A254A">
      <w:pPr>
        <w:numPr>
          <w:ilvl w:val="1"/>
          <w:numId w:val="2"/>
        </w:numPr>
      </w:pPr>
      <w:r w:rsidRPr="000A254A">
        <w:rPr>
          <w:b/>
          <w:bCs/>
        </w:rPr>
        <w:t>Français</w:t>
      </w:r>
      <w:r w:rsidRPr="000A254A">
        <w:t xml:space="preserve"> : Le processeur exécute l’action (calcul, comparaison, transfert de données, etc.).</w:t>
      </w:r>
    </w:p>
    <w:p w14:paraId="348F375F" w14:textId="77777777" w:rsidR="000A254A" w:rsidRPr="000A254A" w:rsidRDefault="000A254A" w:rsidP="000A254A">
      <w:pPr>
        <w:numPr>
          <w:ilvl w:val="1"/>
          <w:numId w:val="2"/>
        </w:numPr>
        <w:bidi/>
      </w:pPr>
      <w:proofErr w:type="gramStart"/>
      <w:r w:rsidRPr="000A254A">
        <w:rPr>
          <w:b/>
          <w:bCs/>
          <w:rtl/>
        </w:rPr>
        <w:t>العربية</w:t>
      </w:r>
      <w:r w:rsidRPr="000A254A">
        <w:rPr>
          <w:rtl/>
        </w:rPr>
        <w:t xml:space="preserve"> </w:t>
      </w:r>
      <w:r w:rsidRPr="000A254A">
        <w:t>:</w:t>
      </w:r>
      <w:proofErr w:type="gramEnd"/>
      <w:r w:rsidRPr="000A254A">
        <w:t xml:space="preserve"> </w:t>
      </w:r>
      <w:r w:rsidRPr="000A254A">
        <w:rPr>
          <w:rtl/>
        </w:rPr>
        <w:t>المعالج ينفذ العملية (حساب، مقارنة، نقل بيانات...)</w:t>
      </w:r>
      <w:r w:rsidRPr="000A254A">
        <w:t>.</w:t>
      </w:r>
    </w:p>
    <w:p w14:paraId="754C122C" w14:textId="77777777" w:rsidR="000A254A" w:rsidRPr="000A254A" w:rsidRDefault="000A254A" w:rsidP="000A254A">
      <w:pPr>
        <w:numPr>
          <w:ilvl w:val="0"/>
          <w:numId w:val="2"/>
        </w:numPr>
      </w:pPr>
      <w:r w:rsidRPr="000A254A">
        <w:rPr>
          <w:b/>
          <w:bCs/>
        </w:rPr>
        <w:t>Store (</w:t>
      </w:r>
      <w:r w:rsidRPr="000A254A">
        <w:rPr>
          <w:b/>
          <w:bCs/>
          <w:rtl/>
        </w:rPr>
        <w:t>تخزين النتيجة – اختيارية</w:t>
      </w:r>
      <w:r w:rsidRPr="000A254A">
        <w:rPr>
          <w:b/>
          <w:bCs/>
        </w:rPr>
        <w:t>)</w:t>
      </w:r>
    </w:p>
    <w:p w14:paraId="026219F3" w14:textId="77777777" w:rsidR="000A254A" w:rsidRPr="000A254A" w:rsidRDefault="000A254A" w:rsidP="000A254A">
      <w:pPr>
        <w:numPr>
          <w:ilvl w:val="1"/>
          <w:numId w:val="2"/>
        </w:numPr>
      </w:pPr>
      <w:r w:rsidRPr="000A254A">
        <w:rPr>
          <w:b/>
          <w:bCs/>
        </w:rPr>
        <w:t>Français</w:t>
      </w:r>
      <w:r w:rsidRPr="000A254A">
        <w:t xml:space="preserve"> : Le résultat est enregistré dans un registre ou dans la mémoire.</w:t>
      </w:r>
    </w:p>
    <w:p w14:paraId="088A2B6A" w14:textId="77777777" w:rsidR="000A254A" w:rsidRPr="000A254A" w:rsidRDefault="000A254A" w:rsidP="000A254A">
      <w:pPr>
        <w:numPr>
          <w:ilvl w:val="1"/>
          <w:numId w:val="2"/>
        </w:numPr>
        <w:bidi/>
      </w:pPr>
      <w:proofErr w:type="gramStart"/>
      <w:r w:rsidRPr="000A254A">
        <w:rPr>
          <w:b/>
          <w:bCs/>
          <w:rtl/>
        </w:rPr>
        <w:t>العربية</w:t>
      </w:r>
      <w:r w:rsidRPr="000A254A">
        <w:rPr>
          <w:rtl/>
        </w:rPr>
        <w:t xml:space="preserve"> </w:t>
      </w:r>
      <w:r w:rsidRPr="000A254A">
        <w:t>:</w:t>
      </w:r>
      <w:proofErr w:type="gramEnd"/>
      <w:r w:rsidRPr="000A254A">
        <w:t xml:space="preserve"> </w:t>
      </w:r>
      <w:r w:rsidRPr="000A254A">
        <w:rPr>
          <w:rtl/>
        </w:rPr>
        <w:t>يتم تخزين النتيجة في سجل أو في الذاكرة</w:t>
      </w:r>
      <w:r w:rsidRPr="000A254A">
        <w:t>.</w:t>
      </w:r>
    </w:p>
    <w:p w14:paraId="37B03476" w14:textId="77777777" w:rsidR="000A254A" w:rsidRDefault="000A254A" w:rsidP="000A254A">
      <w:r w:rsidRPr="000A254A">
        <w:pict w14:anchorId="4ADC9F89">
          <v:rect id="_x0000_i1063" style="width:0;height:1.5pt" o:hralign="center" o:hrstd="t" o:hr="t" fillcolor="#a0a0a0" stroked="f"/>
        </w:pict>
      </w:r>
    </w:p>
    <w:p w14:paraId="31344173" w14:textId="77777777" w:rsidR="000A254A" w:rsidRDefault="000A254A" w:rsidP="000A254A"/>
    <w:p w14:paraId="21062B24" w14:textId="77777777" w:rsidR="000A254A" w:rsidRDefault="000A254A" w:rsidP="000A254A"/>
    <w:p w14:paraId="34EC2571" w14:textId="77777777" w:rsidR="000A254A" w:rsidRDefault="000A254A" w:rsidP="000A254A"/>
    <w:p w14:paraId="61002AC6" w14:textId="77777777" w:rsidR="000A254A" w:rsidRPr="000A254A" w:rsidRDefault="000A254A" w:rsidP="000A254A"/>
    <w:p w14:paraId="7DD9711D" w14:textId="77777777" w:rsidR="000A254A" w:rsidRPr="000A254A" w:rsidRDefault="000A254A" w:rsidP="000A254A">
      <w:pPr>
        <w:rPr>
          <w:b/>
          <w:bCs/>
        </w:rPr>
      </w:pPr>
      <w:r w:rsidRPr="000A254A">
        <w:rPr>
          <w:rFonts w:ascii="Segoe UI Emoji" w:hAnsi="Segoe UI Emoji" w:cs="Segoe UI Emoji"/>
          <w:b/>
          <w:bCs/>
        </w:rPr>
        <w:lastRenderedPageBreak/>
        <w:t>🔹</w:t>
      </w:r>
      <w:r w:rsidRPr="000A254A">
        <w:rPr>
          <w:b/>
          <w:bCs/>
        </w:rPr>
        <w:t xml:space="preserve"> </w:t>
      </w:r>
      <w:r w:rsidRPr="000A254A">
        <w:rPr>
          <w:b/>
          <w:bCs/>
          <w:rtl/>
        </w:rPr>
        <w:t>ملخص مبسط</w:t>
      </w:r>
    </w:p>
    <w:p w14:paraId="19D569C9" w14:textId="77777777" w:rsidR="000A254A" w:rsidRPr="000A254A" w:rsidRDefault="000A254A" w:rsidP="000A254A">
      <w:pPr>
        <w:numPr>
          <w:ilvl w:val="0"/>
          <w:numId w:val="3"/>
        </w:numPr>
      </w:pPr>
      <w:proofErr w:type="spellStart"/>
      <w:r w:rsidRPr="000A254A">
        <w:rPr>
          <w:b/>
          <w:bCs/>
        </w:rPr>
        <w:t>Fetch</w:t>
      </w:r>
      <w:proofErr w:type="spellEnd"/>
      <w:r w:rsidRPr="000A254A">
        <w:t xml:space="preserve"> = </w:t>
      </w:r>
      <w:r w:rsidRPr="000A254A">
        <w:rPr>
          <w:rtl/>
        </w:rPr>
        <w:t>جلب التعليمة من الذاكرة</w:t>
      </w:r>
      <w:r w:rsidRPr="000A254A">
        <w:t>.</w:t>
      </w:r>
    </w:p>
    <w:p w14:paraId="2B480E6D" w14:textId="77777777" w:rsidR="000A254A" w:rsidRPr="000A254A" w:rsidRDefault="000A254A" w:rsidP="000A254A">
      <w:pPr>
        <w:numPr>
          <w:ilvl w:val="0"/>
          <w:numId w:val="3"/>
        </w:numPr>
      </w:pPr>
      <w:proofErr w:type="spellStart"/>
      <w:r w:rsidRPr="000A254A">
        <w:rPr>
          <w:b/>
          <w:bCs/>
        </w:rPr>
        <w:t>Decode</w:t>
      </w:r>
      <w:proofErr w:type="spellEnd"/>
      <w:r w:rsidRPr="000A254A">
        <w:t xml:space="preserve"> = </w:t>
      </w:r>
      <w:r w:rsidRPr="000A254A">
        <w:rPr>
          <w:rtl/>
        </w:rPr>
        <w:t>فهم التعليمة</w:t>
      </w:r>
      <w:r w:rsidRPr="000A254A">
        <w:t>.</w:t>
      </w:r>
    </w:p>
    <w:p w14:paraId="065E2D3D" w14:textId="77777777" w:rsidR="000A254A" w:rsidRPr="000A254A" w:rsidRDefault="000A254A" w:rsidP="000A254A">
      <w:pPr>
        <w:numPr>
          <w:ilvl w:val="0"/>
          <w:numId w:val="3"/>
        </w:numPr>
      </w:pPr>
      <w:proofErr w:type="spellStart"/>
      <w:r w:rsidRPr="000A254A">
        <w:rPr>
          <w:b/>
          <w:bCs/>
        </w:rPr>
        <w:t>Execute</w:t>
      </w:r>
      <w:proofErr w:type="spellEnd"/>
      <w:r w:rsidRPr="000A254A">
        <w:t xml:space="preserve"> = </w:t>
      </w:r>
      <w:r w:rsidRPr="000A254A">
        <w:rPr>
          <w:rtl/>
        </w:rPr>
        <w:t>تنفيذ التعليمة</w:t>
      </w:r>
      <w:r w:rsidRPr="000A254A">
        <w:t>.</w:t>
      </w:r>
    </w:p>
    <w:p w14:paraId="65FA3521" w14:textId="77777777" w:rsidR="000A254A" w:rsidRPr="000A254A" w:rsidRDefault="000A254A" w:rsidP="000A254A">
      <w:pPr>
        <w:numPr>
          <w:ilvl w:val="0"/>
          <w:numId w:val="3"/>
        </w:numPr>
      </w:pPr>
      <w:r w:rsidRPr="000A254A">
        <w:rPr>
          <w:b/>
          <w:bCs/>
        </w:rPr>
        <w:t>Store</w:t>
      </w:r>
      <w:r w:rsidRPr="000A254A">
        <w:t xml:space="preserve"> = </w:t>
      </w:r>
      <w:r w:rsidRPr="000A254A">
        <w:rPr>
          <w:rtl/>
        </w:rPr>
        <w:t>حفظ النتيجة (إذا تطلب الأمر)</w:t>
      </w:r>
      <w:r w:rsidRPr="000A254A">
        <w:t>.</w:t>
      </w:r>
    </w:p>
    <w:p w14:paraId="4AD52720" w14:textId="77777777" w:rsidR="000A254A" w:rsidRPr="000A254A" w:rsidRDefault="000A254A" w:rsidP="000A254A">
      <w:r w:rsidRPr="000A254A">
        <w:pict w14:anchorId="0CE13193">
          <v:rect id="_x0000_i1064" style="width:0;height:1.5pt" o:hralign="center" o:hrstd="t" o:hr="t" fillcolor="#a0a0a0" stroked="f"/>
        </w:pict>
      </w:r>
    </w:p>
    <w:p w14:paraId="6E4AE54B" w14:textId="77777777" w:rsidR="000A254A" w:rsidRPr="000A254A" w:rsidRDefault="000A254A" w:rsidP="000A254A">
      <w:pPr>
        <w:rPr>
          <w:b/>
          <w:bCs/>
        </w:rPr>
      </w:pPr>
      <w:r w:rsidRPr="000A254A">
        <w:rPr>
          <w:rFonts w:ascii="Segoe UI Emoji" w:hAnsi="Segoe UI Emoji" w:cs="Segoe UI Emoji"/>
          <w:b/>
          <w:bCs/>
        </w:rPr>
        <w:t>🔹</w:t>
      </w:r>
      <w:r w:rsidRPr="000A254A">
        <w:rPr>
          <w:b/>
          <w:bCs/>
        </w:rPr>
        <w:t xml:space="preserve"> </w:t>
      </w:r>
      <w:r w:rsidRPr="000A254A">
        <w:rPr>
          <w:b/>
          <w:bCs/>
          <w:rtl/>
        </w:rPr>
        <w:t>مثال تطبيقي</w:t>
      </w:r>
    </w:p>
    <w:p w14:paraId="4A4B52F3" w14:textId="77777777" w:rsidR="000A254A" w:rsidRPr="000A254A" w:rsidRDefault="000A254A" w:rsidP="000A254A">
      <w:r w:rsidRPr="000A254A">
        <w:rPr>
          <w:rtl/>
        </w:rPr>
        <w:t>تعليمة</w:t>
      </w:r>
      <w:r w:rsidRPr="000A254A">
        <w:t xml:space="preserve">: </w:t>
      </w:r>
      <w:r w:rsidRPr="000A254A">
        <w:rPr>
          <w:b/>
          <w:bCs/>
        </w:rPr>
        <w:t>ADD A, B</w:t>
      </w:r>
      <w:r w:rsidRPr="000A254A">
        <w:t xml:space="preserve"> (</w:t>
      </w:r>
      <w:r w:rsidRPr="000A254A">
        <w:rPr>
          <w:rtl/>
        </w:rPr>
        <w:t>جمع محتوى</w:t>
      </w:r>
      <w:r w:rsidRPr="000A254A">
        <w:t xml:space="preserve"> A </w:t>
      </w:r>
      <w:proofErr w:type="gramStart"/>
      <w:r w:rsidRPr="000A254A">
        <w:rPr>
          <w:rtl/>
        </w:rPr>
        <w:t>و</w:t>
      </w:r>
      <w:r w:rsidRPr="000A254A">
        <w:t xml:space="preserve"> B</w:t>
      </w:r>
      <w:proofErr w:type="gramEnd"/>
      <w:r w:rsidRPr="000A254A">
        <w:t>)</w:t>
      </w:r>
    </w:p>
    <w:p w14:paraId="46BA12E9" w14:textId="77777777" w:rsidR="000A254A" w:rsidRPr="000A254A" w:rsidRDefault="000A254A" w:rsidP="000A254A">
      <w:pPr>
        <w:numPr>
          <w:ilvl w:val="0"/>
          <w:numId w:val="4"/>
        </w:numPr>
      </w:pPr>
      <w:proofErr w:type="spellStart"/>
      <w:r w:rsidRPr="000A254A">
        <w:rPr>
          <w:b/>
          <w:bCs/>
        </w:rPr>
        <w:t>Fetch</w:t>
      </w:r>
      <w:proofErr w:type="spellEnd"/>
      <w:r w:rsidRPr="000A254A">
        <w:t xml:space="preserve"> : </w:t>
      </w:r>
      <w:r w:rsidRPr="000A254A">
        <w:rPr>
          <w:rtl/>
        </w:rPr>
        <w:t>جلب التعليمة</w:t>
      </w:r>
      <w:r w:rsidRPr="000A254A">
        <w:t xml:space="preserve"> "ADD A, B" </w:t>
      </w:r>
      <w:r w:rsidRPr="000A254A">
        <w:rPr>
          <w:rtl/>
        </w:rPr>
        <w:t>من الذاكرة</w:t>
      </w:r>
      <w:r w:rsidRPr="000A254A">
        <w:t>.</w:t>
      </w:r>
    </w:p>
    <w:p w14:paraId="6B745E4B" w14:textId="77777777" w:rsidR="000A254A" w:rsidRPr="000A254A" w:rsidRDefault="000A254A" w:rsidP="000A254A">
      <w:pPr>
        <w:numPr>
          <w:ilvl w:val="0"/>
          <w:numId w:val="4"/>
        </w:numPr>
      </w:pPr>
      <w:proofErr w:type="spellStart"/>
      <w:r w:rsidRPr="000A254A">
        <w:rPr>
          <w:b/>
          <w:bCs/>
        </w:rPr>
        <w:t>Decode</w:t>
      </w:r>
      <w:proofErr w:type="spellEnd"/>
      <w:r w:rsidRPr="000A254A">
        <w:t xml:space="preserve"> : </w:t>
      </w:r>
      <w:r w:rsidRPr="000A254A">
        <w:rPr>
          <w:rtl/>
        </w:rPr>
        <w:t>وحدة التحكم تفهم أن العملية = جمع</w:t>
      </w:r>
      <w:r w:rsidRPr="000A254A">
        <w:t>.</w:t>
      </w:r>
    </w:p>
    <w:p w14:paraId="6A52416E" w14:textId="77777777" w:rsidR="000A254A" w:rsidRPr="000A254A" w:rsidRDefault="000A254A" w:rsidP="000A254A">
      <w:pPr>
        <w:numPr>
          <w:ilvl w:val="0"/>
          <w:numId w:val="4"/>
        </w:numPr>
      </w:pPr>
      <w:proofErr w:type="spellStart"/>
      <w:r w:rsidRPr="000A254A">
        <w:rPr>
          <w:b/>
          <w:bCs/>
        </w:rPr>
        <w:t>Execute</w:t>
      </w:r>
      <w:proofErr w:type="spellEnd"/>
      <w:r w:rsidRPr="000A254A">
        <w:t xml:space="preserve"> : ALU </w:t>
      </w:r>
      <w:r w:rsidRPr="000A254A">
        <w:rPr>
          <w:rtl/>
        </w:rPr>
        <w:t>تقوم بحساب</w:t>
      </w:r>
      <w:r w:rsidRPr="000A254A">
        <w:t xml:space="preserve"> A + B.</w:t>
      </w:r>
    </w:p>
    <w:p w14:paraId="70A4FF3C" w14:textId="77777777" w:rsidR="000A254A" w:rsidRPr="000A254A" w:rsidRDefault="000A254A" w:rsidP="000A254A">
      <w:pPr>
        <w:numPr>
          <w:ilvl w:val="0"/>
          <w:numId w:val="4"/>
        </w:numPr>
      </w:pPr>
      <w:r w:rsidRPr="000A254A">
        <w:rPr>
          <w:b/>
          <w:bCs/>
        </w:rPr>
        <w:t>Store</w:t>
      </w:r>
      <w:r w:rsidRPr="000A254A">
        <w:t xml:space="preserve"> : </w:t>
      </w:r>
      <w:r w:rsidRPr="000A254A">
        <w:rPr>
          <w:rtl/>
        </w:rPr>
        <w:t>حفظ النتيجة في سجل</w:t>
      </w:r>
      <w:r w:rsidRPr="000A254A">
        <w:t xml:space="preserve"> (</w:t>
      </w:r>
      <w:r w:rsidRPr="000A254A">
        <w:rPr>
          <w:rtl/>
        </w:rPr>
        <w:t>مثلاً في</w:t>
      </w:r>
      <w:r w:rsidRPr="000A254A">
        <w:t xml:space="preserve"> A).</w:t>
      </w:r>
    </w:p>
    <w:p w14:paraId="04E09EAE" w14:textId="77777777" w:rsidR="000A254A" w:rsidRPr="000A254A" w:rsidRDefault="000A254A" w:rsidP="000A254A">
      <w:r w:rsidRPr="000A254A">
        <w:pict w14:anchorId="36378FF9">
          <v:rect id="_x0000_i1065" style="width:0;height:1.5pt" o:hralign="center" o:hrstd="t" o:hr="t" fillcolor="#a0a0a0" stroked="f"/>
        </w:pict>
      </w:r>
    </w:p>
    <w:p w14:paraId="3FA46A75" w14:textId="69CDC798" w:rsidR="00E530FC" w:rsidRDefault="000A254A">
      <w:r>
        <w:rPr>
          <w:rFonts w:ascii="Segoe UI Emoji" w:hAnsi="Segoe UI Emoji" w:cs="Segoe UI Emoji"/>
          <w:b/>
          <w:bCs/>
        </w:rPr>
        <w:t xml:space="preserve"> </w: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4A81"/>
    <w:multiLevelType w:val="multilevel"/>
    <w:tmpl w:val="174C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34F84"/>
    <w:multiLevelType w:val="multilevel"/>
    <w:tmpl w:val="6638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60D69"/>
    <w:multiLevelType w:val="multilevel"/>
    <w:tmpl w:val="62B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611FF"/>
    <w:multiLevelType w:val="multilevel"/>
    <w:tmpl w:val="30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95879"/>
    <w:multiLevelType w:val="multilevel"/>
    <w:tmpl w:val="A700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284046">
    <w:abstractNumId w:val="1"/>
  </w:num>
  <w:num w:numId="2" w16cid:durableId="1277326008">
    <w:abstractNumId w:val="0"/>
  </w:num>
  <w:num w:numId="3" w16cid:durableId="2076511547">
    <w:abstractNumId w:val="3"/>
  </w:num>
  <w:num w:numId="4" w16cid:durableId="810562775">
    <w:abstractNumId w:val="2"/>
  </w:num>
  <w:num w:numId="5" w16cid:durableId="1465075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4A"/>
    <w:rsid w:val="000A254A"/>
    <w:rsid w:val="00414815"/>
    <w:rsid w:val="008C48C4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0580"/>
  <w15:chartTrackingRefBased/>
  <w15:docId w15:val="{EE3009EA-5676-4832-8D68-A7A360CB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2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2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2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2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2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2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2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2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2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2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2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2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254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254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25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25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25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25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2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2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2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2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2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25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25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254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2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254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2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1</cp:revision>
  <dcterms:created xsi:type="dcterms:W3CDTF">2025-08-16T18:32:00Z</dcterms:created>
  <dcterms:modified xsi:type="dcterms:W3CDTF">2025-08-16T18:35:00Z</dcterms:modified>
</cp:coreProperties>
</file>