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F98F" w14:textId="77777777" w:rsidR="009F4579" w:rsidRPr="009F4579" w:rsidRDefault="009F4579" w:rsidP="009F4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center"/>
        <w:rPr>
          <w:b/>
          <w:bCs/>
          <w:sz w:val="40"/>
          <w:szCs w:val="40"/>
        </w:rPr>
      </w:pPr>
      <w:r w:rsidRPr="009F4579">
        <w:rPr>
          <w:b/>
          <w:bCs/>
          <w:sz w:val="40"/>
          <w:szCs w:val="40"/>
          <w:rtl/>
        </w:rPr>
        <w:t>خطة دروس</w:t>
      </w:r>
      <w:r w:rsidRPr="009F4579">
        <w:rPr>
          <w:b/>
          <w:bCs/>
          <w:sz w:val="40"/>
          <w:szCs w:val="40"/>
        </w:rPr>
        <w:t xml:space="preserve"> Java</w:t>
      </w:r>
    </w:p>
    <w:p w14:paraId="258AD36B" w14:textId="77777777" w:rsidR="009F4579" w:rsidRPr="009F4579" w:rsidRDefault="009F4579" w:rsidP="009F4579">
      <w:pPr>
        <w:numPr>
          <w:ilvl w:val="0"/>
          <w:numId w:val="1"/>
        </w:numPr>
        <w:bidi/>
      </w:pPr>
      <w:r w:rsidRPr="009F4579">
        <w:rPr>
          <w:b/>
          <w:bCs/>
          <w:rtl/>
        </w:rPr>
        <w:t>الأساسيات</w:t>
      </w:r>
      <w:r w:rsidRPr="009F4579">
        <w:rPr>
          <w:b/>
          <w:bCs/>
        </w:rPr>
        <w:t xml:space="preserve"> (Bases Java)</w:t>
      </w:r>
    </w:p>
    <w:p w14:paraId="59DD7C12" w14:textId="77777777" w:rsidR="009F4579" w:rsidRPr="009F4579" w:rsidRDefault="009F4579" w:rsidP="009F4579">
      <w:pPr>
        <w:numPr>
          <w:ilvl w:val="0"/>
          <w:numId w:val="1"/>
        </w:numPr>
        <w:bidi/>
      </w:pPr>
      <w:r w:rsidRPr="009F4579">
        <w:rPr>
          <w:b/>
          <w:bCs/>
          <w:rtl/>
        </w:rPr>
        <w:t>البرمجة الكائنية</w:t>
      </w:r>
      <w:r w:rsidRPr="009F4579">
        <w:rPr>
          <w:b/>
          <w:bCs/>
        </w:rPr>
        <w:t xml:space="preserve"> (POO – Classes &amp; Objets, Constructeurs, Encapsulation, Héritage, Polymorphisme)</w:t>
      </w:r>
    </w:p>
    <w:p w14:paraId="20EDB454" w14:textId="77777777" w:rsidR="009F4579" w:rsidRPr="009F4579" w:rsidRDefault="009F4579" w:rsidP="009F4579">
      <w:pPr>
        <w:numPr>
          <w:ilvl w:val="0"/>
          <w:numId w:val="1"/>
        </w:numPr>
        <w:bidi/>
      </w:pPr>
      <w:r w:rsidRPr="009F4579">
        <w:rPr>
          <w:b/>
          <w:bCs/>
        </w:rPr>
        <w:t>Classes Abstraites et Interfaces</w:t>
      </w:r>
    </w:p>
    <w:p w14:paraId="5A2BC2AC" w14:textId="77777777" w:rsidR="009F4579" w:rsidRPr="009F4579" w:rsidRDefault="009F4579" w:rsidP="009F4579">
      <w:pPr>
        <w:numPr>
          <w:ilvl w:val="0"/>
          <w:numId w:val="1"/>
        </w:numPr>
        <w:bidi/>
      </w:pPr>
      <w:r w:rsidRPr="009F4579">
        <w:rPr>
          <w:b/>
          <w:bCs/>
        </w:rPr>
        <w:t>Gestion des Exceptions</w:t>
      </w:r>
    </w:p>
    <w:p w14:paraId="5BD81740" w14:textId="77777777" w:rsidR="009F4579" w:rsidRPr="009F4579" w:rsidRDefault="009F4579" w:rsidP="009F4579">
      <w:pPr>
        <w:numPr>
          <w:ilvl w:val="0"/>
          <w:numId w:val="1"/>
        </w:numPr>
        <w:bidi/>
      </w:pPr>
      <w:r w:rsidRPr="009F4579">
        <w:rPr>
          <w:b/>
          <w:bCs/>
        </w:rPr>
        <w:t>JDBC (Connexion avec bases de données)</w:t>
      </w:r>
    </w:p>
    <w:p w14:paraId="0C00D921" w14:textId="77777777" w:rsidR="009F4579" w:rsidRPr="009F4579" w:rsidRDefault="009F4579" w:rsidP="009F4579">
      <w:pPr>
        <w:numPr>
          <w:ilvl w:val="0"/>
          <w:numId w:val="1"/>
        </w:numPr>
        <w:bidi/>
      </w:pPr>
      <w:r w:rsidRPr="009F4579">
        <w:rPr>
          <w:b/>
          <w:bCs/>
        </w:rPr>
        <w:t>JVM / JDK / API Java</w:t>
      </w:r>
    </w:p>
    <w:p w14:paraId="17968987" w14:textId="77777777" w:rsidR="009F4579" w:rsidRPr="009F4579" w:rsidRDefault="009F4579" w:rsidP="009F4579">
      <w:pPr>
        <w:numPr>
          <w:ilvl w:val="0"/>
          <w:numId w:val="1"/>
        </w:numPr>
        <w:bidi/>
      </w:pPr>
      <w:r w:rsidRPr="009F4579">
        <w:rPr>
          <w:b/>
          <w:bCs/>
        </w:rPr>
        <w:t>Pièges fréquents et astuces QCM</w:t>
      </w:r>
    </w:p>
    <w:p w14:paraId="682CCF38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50B38"/>
    <w:multiLevelType w:val="multilevel"/>
    <w:tmpl w:val="3B02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11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79"/>
    <w:rsid w:val="00414815"/>
    <w:rsid w:val="008C48C4"/>
    <w:rsid w:val="009F4579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8410E"/>
  <w15:chartTrackingRefBased/>
  <w15:docId w15:val="{3BFAACFE-8777-4B95-9238-83FED10F6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4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4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4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4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4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457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457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45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45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45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45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4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45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45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457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4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457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4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240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1</cp:revision>
  <dcterms:created xsi:type="dcterms:W3CDTF">2025-08-16T20:45:00Z</dcterms:created>
  <dcterms:modified xsi:type="dcterms:W3CDTF">2025-08-16T20:46:00Z</dcterms:modified>
</cp:coreProperties>
</file>