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854EF" w14:textId="77777777" w:rsidR="00E9194B" w:rsidRPr="00E9194B" w:rsidRDefault="00E9194B" w:rsidP="00E9194B">
      <w:r w:rsidRPr="00E9194B">
        <w:rPr>
          <w:rtl/>
        </w:rPr>
        <w:t xml:space="preserve">تمام </w:t>
      </w:r>
      <w:r w:rsidRPr="00E9194B">
        <w:rPr>
          <w:rFonts w:ascii="Segoe UI Emoji" w:hAnsi="Segoe UI Emoji" w:cs="Segoe UI Emoji" w:hint="cs"/>
          <w:rtl/>
        </w:rPr>
        <w:t>👌</w:t>
      </w:r>
      <w:r w:rsidRPr="00E9194B">
        <w:rPr>
          <w:rtl/>
        </w:rPr>
        <w:t xml:space="preserve"> </w:t>
      </w:r>
      <w:r w:rsidRPr="00E9194B">
        <w:rPr>
          <w:rFonts w:ascii="Arial" w:hAnsi="Arial" w:cs="Arial" w:hint="cs"/>
          <w:rtl/>
        </w:rPr>
        <w:t>نخليها</w:t>
      </w:r>
      <w:r w:rsidRPr="00E9194B">
        <w:rPr>
          <w:rtl/>
        </w:rPr>
        <w:t xml:space="preserve"> </w:t>
      </w:r>
      <w:r w:rsidRPr="00E9194B">
        <w:rPr>
          <w:rFonts w:ascii="Arial" w:hAnsi="Arial" w:cs="Arial" w:hint="cs"/>
          <w:rtl/>
        </w:rPr>
        <w:t>واضحة</w:t>
      </w:r>
      <w:r w:rsidRPr="00E9194B">
        <w:rPr>
          <w:rtl/>
        </w:rPr>
        <w:t xml:space="preserve">: </w:t>
      </w:r>
      <w:r w:rsidRPr="00E9194B">
        <w:rPr>
          <w:rFonts w:ascii="Arial" w:hAnsi="Arial" w:cs="Arial" w:hint="cs"/>
          <w:rtl/>
        </w:rPr>
        <w:t>كل</w:t>
      </w:r>
      <w:r w:rsidRPr="00E9194B">
        <w:rPr>
          <w:rtl/>
        </w:rPr>
        <w:t xml:space="preserve"> </w:t>
      </w:r>
      <w:r w:rsidRPr="00E9194B">
        <w:rPr>
          <w:b/>
          <w:bCs/>
          <w:rtl/>
        </w:rPr>
        <w:t>أسئلة</w:t>
      </w:r>
      <w:r w:rsidRPr="00E9194B">
        <w:rPr>
          <w:b/>
          <w:bCs/>
        </w:rPr>
        <w:t xml:space="preserve"> UML</w:t>
      </w:r>
      <w:r w:rsidRPr="00E9194B">
        <w:t xml:space="preserve"> </w:t>
      </w:r>
      <w:r w:rsidRPr="00E9194B">
        <w:rPr>
          <w:rtl/>
        </w:rPr>
        <w:t>من الامتحانين (2023 + 2024/2025)، دفعة وحدة، بدون تصحيح</w:t>
      </w:r>
      <w:r w:rsidRPr="00E9194B">
        <w:t>.</w:t>
      </w:r>
    </w:p>
    <w:p w14:paraId="13AF0FB9" w14:textId="77777777" w:rsidR="00E9194B" w:rsidRPr="00E9194B" w:rsidRDefault="00000000" w:rsidP="00E9194B">
      <w:r>
        <w:pict w14:anchorId="1347EC83">
          <v:rect id="_x0000_i1025" style="width:0;height:1.5pt" o:hralign="center" o:hrstd="t" o:hr="t" fillcolor="#a0a0a0" stroked="f"/>
        </w:pict>
      </w:r>
    </w:p>
    <w:p w14:paraId="3DFAD6D7" w14:textId="77777777" w:rsidR="00E9194B" w:rsidRPr="00E9194B" w:rsidRDefault="00E9194B" w:rsidP="00E9194B">
      <w:pPr>
        <w:rPr>
          <w:b/>
          <w:bCs/>
        </w:rPr>
      </w:pPr>
      <w:r w:rsidRPr="00E9194B">
        <w:rPr>
          <w:rFonts w:ascii="Segoe UI Emoji" w:hAnsi="Segoe UI Emoji" w:cs="Segoe UI Emoji"/>
          <w:b/>
          <w:bCs/>
        </w:rPr>
        <w:t>🟦</w:t>
      </w:r>
      <w:r w:rsidRPr="00E9194B">
        <w:rPr>
          <w:b/>
          <w:bCs/>
        </w:rPr>
        <w:t xml:space="preserve"> </w:t>
      </w:r>
      <w:r w:rsidRPr="00E9194B">
        <w:rPr>
          <w:b/>
          <w:bCs/>
          <w:rtl/>
        </w:rPr>
        <w:t>أسئلة</w:t>
      </w:r>
      <w:r w:rsidRPr="00E9194B">
        <w:rPr>
          <w:b/>
          <w:bCs/>
        </w:rPr>
        <w:t xml:space="preserve"> UML – Concours 2024/2025</w:t>
      </w:r>
    </w:p>
    <w:p w14:paraId="5B10DD81" w14:textId="77777777" w:rsidR="00E9194B" w:rsidRPr="00E9194B" w:rsidRDefault="00E9194B" w:rsidP="00E9194B">
      <w:r w:rsidRPr="00E9194B">
        <w:rPr>
          <w:b/>
          <w:bCs/>
        </w:rPr>
        <w:t>Q12)</w:t>
      </w:r>
      <w:r w:rsidRPr="00E9194B">
        <w:t xml:space="preserve"> En UML, une interface est :</w:t>
      </w:r>
      <w:r w:rsidRPr="00E9194B">
        <w:br/>
        <w:t>a) Une classe abstraite</w:t>
      </w:r>
      <w:r w:rsidRPr="00E9194B">
        <w:br/>
        <w:t>b) Un stéréotype de classe</w:t>
      </w:r>
      <w:r w:rsidRPr="00E9194B">
        <w:br/>
        <w:t>c) Un composant graphique</w:t>
      </w:r>
      <w:r w:rsidRPr="00E9194B">
        <w:br/>
        <w:t>d) Une agrégation</w:t>
      </w:r>
    </w:p>
    <w:p w14:paraId="310E912E" w14:textId="77777777" w:rsidR="00E9194B" w:rsidRPr="00E9194B" w:rsidRDefault="00000000" w:rsidP="00E9194B">
      <w:r>
        <w:pict w14:anchorId="494907ED">
          <v:rect id="_x0000_i1026" style="width:0;height:1.5pt" o:hralign="center" o:hrstd="t" o:hr="t" fillcolor="#a0a0a0" stroked="f"/>
        </w:pict>
      </w:r>
    </w:p>
    <w:p w14:paraId="16E45A18" w14:textId="77777777" w:rsidR="00E9194B" w:rsidRPr="00E9194B" w:rsidRDefault="00E9194B" w:rsidP="00E9194B">
      <w:r w:rsidRPr="00E9194B">
        <w:rPr>
          <w:b/>
          <w:bCs/>
        </w:rPr>
        <w:t>Q23)</w:t>
      </w:r>
      <w:r w:rsidRPr="00E9194B">
        <w:t xml:space="preserve"> Pourquoi utilise-t-on des Interfaces UML ?</w:t>
      </w:r>
      <w:r w:rsidRPr="00E9194B">
        <w:br/>
        <w:t>a) pour attribuer le stéréotype &lt;&lt;interface&gt;&gt; aux classes concrètes</w:t>
      </w:r>
      <w:r w:rsidRPr="00E9194B">
        <w:br/>
        <w:t>b) pour programmer en Java et en C++ mais pas en C#</w:t>
      </w:r>
      <w:r w:rsidRPr="00E9194B">
        <w:br/>
        <w:t>c) pour spécifier des services dont on a besoin pour certains types d’objets</w:t>
      </w:r>
      <w:r w:rsidRPr="00E9194B">
        <w:br/>
        <w:t>d) Les trois propositions sont fausses</w:t>
      </w:r>
    </w:p>
    <w:p w14:paraId="51611007" w14:textId="77777777" w:rsidR="00E9194B" w:rsidRPr="00E9194B" w:rsidRDefault="00000000" w:rsidP="00E9194B">
      <w:r>
        <w:pict w14:anchorId="11C1DAA1">
          <v:rect id="_x0000_i1027" style="width:0;height:1.5pt" o:hralign="center" o:hrstd="t" o:hr="t" fillcolor="#a0a0a0" stroked="f"/>
        </w:pict>
      </w:r>
    </w:p>
    <w:p w14:paraId="13B0B70F" w14:textId="77777777" w:rsidR="00E9194B" w:rsidRPr="00E9194B" w:rsidRDefault="00E9194B" w:rsidP="00E9194B">
      <w:r w:rsidRPr="00E9194B">
        <w:rPr>
          <w:b/>
          <w:bCs/>
        </w:rPr>
        <w:t>Q24)</w:t>
      </w:r>
      <w:r w:rsidRPr="00E9194B">
        <w:t xml:space="preserve"> Lesquelles de ces activités peuvent avoir lieu simultanément ?</w:t>
      </w:r>
      <w:r w:rsidRPr="00E9194B">
        <w:br/>
        <w:t>a) a44 et a66</w:t>
      </w:r>
      <w:r w:rsidRPr="00E9194B">
        <w:br/>
        <w:t>b) a44, a33 et a22</w:t>
      </w:r>
      <w:r w:rsidRPr="00E9194B">
        <w:br/>
        <w:t>c) a22 et a77</w:t>
      </w:r>
      <w:r w:rsidRPr="00E9194B">
        <w:br/>
        <w:t>d) a77 et a66</w:t>
      </w:r>
    </w:p>
    <w:p w14:paraId="7D6B7E1B" w14:textId="77777777" w:rsidR="00E9194B" w:rsidRPr="00E9194B" w:rsidRDefault="00000000" w:rsidP="00E9194B">
      <w:r>
        <w:pict w14:anchorId="54ED098F">
          <v:rect id="_x0000_i1028" style="width:0;height:1.5pt" o:hralign="center" o:hrstd="t" o:hr="t" fillcolor="#a0a0a0" stroked="f"/>
        </w:pict>
      </w:r>
    </w:p>
    <w:p w14:paraId="1FD1D2D6" w14:textId="77777777" w:rsidR="00E9194B" w:rsidRPr="00E9194B" w:rsidRDefault="00E9194B" w:rsidP="00E9194B">
      <w:r w:rsidRPr="00E9194B">
        <w:rPr>
          <w:b/>
          <w:bCs/>
        </w:rPr>
        <w:t>Q43)</w:t>
      </w:r>
      <w:r w:rsidRPr="00E9194B">
        <w:t xml:space="preserve"> Quel énoncé est vrai à propos des diagrammes UML ?</w:t>
      </w:r>
      <w:r w:rsidRPr="00E9194B">
        <w:br/>
        <w:t>a) Le diagramme de séquence rassemble les cas d'utilisation</w:t>
      </w:r>
      <w:r w:rsidRPr="00E9194B">
        <w:br/>
        <w:t>b) La composition est un cas particulier de l'association</w:t>
      </w:r>
      <w:r w:rsidRPr="00E9194B">
        <w:br/>
        <w:t>c) Un diagramme de cas d'utilisation est un scénario de tests</w:t>
      </w:r>
      <w:r w:rsidRPr="00E9194B">
        <w:br/>
        <w:t>d) Dans l'agrégation, quand on détruit un composé A, tous les composants B sont détruits</w:t>
      </w:r>
    </w:p>
    <w:p w14:paraId="4F922D7D" w14:textId="77777777" w:rsidR="00E9194B" w:rsidRPr="00E9194B" w:rsidRDefault="00000000" w:rsidP="00E9194B">
      <w:r>
        <w:pict w14:anchorId="2494A032">
          <v:rect id="_x0000_i1029" style="width:0;height:1.5pt" o:hralign="center" o:hrstd="t" o:hr="t" fillcolor="#a0a0a0" stroked="f"/>
        </w:pict>
      </w:r>
    </w:p>
    <w:p w14:paraId="35E7F4C5" w14:textId="77777777" w:rsidR="00E9194B" w:rsidRPr="00E9194B" w:rsidRDefault="00E9194B" w:rsidP="00E9194B">
      <w:r w:rsidRPr="00E9194B">
        <w:rPr>
          <w:b/>
          <w:bCs/>
        </w:rPr>
        <w:t>Q68)</w:t>
      </w:r>
      <w:r w:rsidRPr="00E9194B">
        <w:t xml:space="preserve"> UML est :</w:t>
      </w:r>
      <w:r w:rsidRPr="00E9194B">
        <w:br/>
        <w:t>a) La partie « données » de la méthode MERISE</w:t>
      </w:r>
      <w:r w:rsidRPr="00E9194B">
        <w:br/>
        <w:t>b) Un standard de communication</w:t>
      </w:r>
      <w:r w:rsidRPr="00E9194B">
        <w:br/>
        <w:t>c) Un type de port</w:t>
      </w:r>
      <w:r w:rsidRPr="00E9194B">
        <w:br/>
        <w:t>d) Un langage de modélisation</w:t>
      </w:r>
    </w:p>
    <w:p w14:paraId="1EA5F3AC" w14:textId="77777777" w:rsidR="00E9194B" w:rsidRPr="00E9194B" w:rsidRDefault="00000000" w:rsidP="00E9194B">
      <w:r>
        <w:pict w14:anchorId="74D2718E">
          <v:rect id="_x0000_i1030" style="width:0;height:1.5pt" o:hralign="center" o:hrstd="t" o:hr="t" fillcolor="#a0a0a0" stroked="f"/>
        </w:pict>
      </w:r>
    </w:p>
    <w:p w14:paraId="5F81D99C" w14:textId="77777777" w:rsidR="00E9194B" w:rsidRPr="00E9194B" w:rsidRDefault="00E9194B" w:rsidP="00E9194B">
      <w:pPr>
        <w:rPr>
          <w:b/>
          <w:bCs/>
        </w:rPr>
      </w:pPr>
      <w:r w:rsidRPr="00E9194B">
        <w:rPr>
          <w:rFonts w:ascii="Segoe UI Emoji" w:hAnsi="Segoe UI Emoji" w:cs="Segoe UI Emoji"/>
          <w:b/>
          <w:bCs/>
        </w:rPr>
        <w:lastRenderedPageBreak/>
        <w:t>🟩</w:t>
      </w:r>
      <w:r w:rsidRPr="00E9194B">
        <w:rPr>
          <w:b/>
          <w:bCs/>
        </w:rPr>
        <w:t xml:space="preserve"> </w:t>
      </w:r>
      <w:r w:rsidRPr="00E9194B">
        <w:rPr>
          <w:b/>
          <w:bCs/>
          <w:rtl/>
        </w:rPr>
        <w:t>أسئلة</w:t>
      </w:r>
      <w:r w:rsidRPr="00E9194B">
        <w:rPr>
          <w:b/>
          <w:bCs/>
        </w:rPr>
        <w:t xml:space="preserve"> UML – Concours 2023</w:t>
      </w:r>
    </w:p>
    <w:p w14:paraId="1386247E" w14:textId="77777777" w:rsidR="00E9194B" w:rsidRPr="00E9194B" w:rsidRDefault="00E9194B" w:rsidP="00E9194B">
      <w:r w:rsidRPr="00E9194B">
        <w:rPr>
          <w:b/>
          <w:bCs/>
        </w:rPr>
        <w:t>Q3)</w:t>
      </w:r>
      <w:r w:rsidRPr="00E9194B">
        <w:t xml:space="preserve"> Un concepteur souhaite décrire l'architecture des codes source, des bibliothèques, des différents fichiers exécutables ainsi que les liens entre eux.</w:t>
      </w:r>
      <w:r w:rsidRPr="00E9194B">
        <w:br/>
        <w:t>Il doit utiliser un diagramme de :</w:t>
      </w:r>
      <w:r w:rsidRPr="00E9194B">
        <w:br/>
        <w:t>a) Séquences</w:t>
      </w:r>
      <w:r w:rsidRPr="00E9194B">
        <w:br/>
        <w:t>b) Packages</w:t>
      </w:r>
      <w:r w:rsidRPr="00E9194B">
        <w:br/>
        <w:t>c) Composants</w:t>
      </w:r>
      <w:r w:rsidRPr="00E9194B">
        <w:br/>
        <w:t>d) Déploiement</w:t>
      </w:r>
    </w:p>
    <w:p w14:paraId="1C32C20E" w14:textId="77777777" w:rsidR="00E9194B" w:rsidRPr="00E9194B" w:rsidRDefault="00000000" w:rsidP="00E9194B">
      <w:r>
        <w:pict w14:anchorId="485B5B28">
          <v:rect id="_x0000_i1031" style="width:0;height:1.5pt" o:hralign="center" o:hrstd="t" o:hr="t" fillcolor="#a0a0a0" stroked="f"/>
        </w:pict>
      </w:r>
    </w:p>
    <w:p w14:paraId="624B431D" w14:textId="77777777" w:rsidR="00E9194B" w:rsidRPr="00E9194B" w:rsidRDefault="00E9194B" w:rsidP="00E9194B">
      <w:r w:rsidRPr="00E9194B">
        <w:rPr>
          <w:b/>
          <w:bCs/>
        </w:rPr>
        <w:t>Q37)</w:t>
      </w:r>
      <w:r w:rsidRPr="00E9194B">
        <w:t xml:space="preserve"> En UML, un losange plein indique :</w:t>
      </w:r>
      <w:r w:rsidRPr="00E9194B">
        <w:br/>
        <w:t>a) une agrégation</w:t>
      </w:r>
      <w:r w:rsidRPr="00E9194B">
        <w:br/>
        <w:t>b) une association</w:t>
      </w:r>
      <w:r w:rsidRPr="00E9194B">
        <w:br/>
        <w:t>c) une composition</w:t>
      </w:r>
      <w:r w:rsidRPr="00E9194B">
        <w:br/>
        <w:t>d) Toutes les propositions sont fausses</w:t>
      </w:r>
    </w:p>
    <w:p w14:paraId="7C5A99EE" w14:textId="77777777" w:rsidR="00E9194B" w:rsidRPr="00E9194B" w:rsidRDefault="00000000" w:rsidP="00E9194B">
      <w:r>
        <w:pict w14:anchorId="73C4F00F">
          <v:rect id="_x0000_i1032" style="width:0;height:1.5pt" o:hralign="center" o:hrstd="t" o:hr="t" fillcolor="#a0a0a0" stroked="f"/>
        </w:pict>
      </w:r>
    </w:p>
    <w:p w14:paraId="3AD03CF7" w14:textId="77777777" w:rsidR="00E9194B" w:rsidRPr="00E9194B" w:rsidRDefault="00E9194B" w:rsidP="00E9194B">
      <w:r w:rsidRPr="00E9194B">
        <w:rPr>
          <w:b/>
          <w:bCs/>
        </w:rPr>
        <w:t>Q38)</w:t>
      </w:r>
      <w:r w:rsidRPr="00E9194B">
        <w:t xml:space="preserve"> Comment est symbolisé l’héritage dans un diagramme de classes UML ?</w:t>
      </w:r>
      <w:r w:rsidRPr="00E9194B">
        <w:br/>
        <w:t>a) Ligne en pointillés</w:t>
      </w:r>
      <w:r w:rsidRPr="00E9194B">
        <w:br/>
        <w:t>b) Flèche triangulaire vide</w:t>
      </w:r>
      <w:r w:rsidRPr="00E9194B">
        <w:br/>
        <w:t>c) Losange vide</w:t>
      </w:r>
      <w:r w:rsidRPr="00E9194B">
        <w:br/>
        <w:t>d) Toutes les propositions sont fausses</w:t>
      </w:r>
    </w:p>
    <w:p w14:paraId="61BFB329" w14:textId="77777777" w:rsidR="00E9194B" w:rsidRPr="00E9194B" w:rsidRDefault="00000000" w:rsidP="00E9194B">
      <w:r>
        <w:pict w14:anchorId="653A6A2E">
          <v:rect id="_x0000_i1033" style="width:0;height:1.5pt" o:hralign="center" o:hrstd="t" o:hr="t" fillcolor="#a0a0a0" stroked="f"/>
        </w:pict>
      </w:r>
    </w:p>
    <w:p w14:paraId="12490729" w14:textId="77777777" w:rsidR="00E9194B" w:rsidRPr="00E9194B" w:rsidRDefault="00E9194B" w:rsidP="00E9194B">
      <w:r w:rsidRPr="00E9194B">
        <w:rPr>
          <w:rFonts w:ascii="Segoe UI Emoji" w:hAnsi="Segoe UI Emoji" w:cs="Segoe UI Emoji"/>
        </w:rPr>
        <w:t>👉</w:t>
      </w:r>
      <w:r w:rsidRPr="00E9194B">
        <w:t xml:space="preserve"> </w:t>
      </w:r>
      <w:r w:rsidRPr="00E9194B">
        <w:rPr>
          <w:rtl/>
        </w:rPr>
        <w:t>ها هم جميع أسئلة</w:t>
      </w:r>
      <w:r w:rsidRPr="00E9194B">
        <w:t xml:space="preserve"> UML </w:t>
      </w:r>
      <w:r w:rsidRPr="00E9194B">
        <w:rPr>
          <w:rtl/>
        </w:rPr>
        <w:t>من الامتحانين (8 أسئلة كاملة)</w:t>
      </w:r>
      <w:r w:rsidRPr="00E9194B">
        <w:t>.</w:t>
      </w:r>
    </w:p>
    <w:p w14:paraId="16A46C84" w14:textId="77777777" w:rsidR="00E9194B" w:rsidRPr="00E9194B" w:rsidRDefault="00E9194B" w:rsidP="00E9194B">
      <w:r w:rsidRPr="00E9194B">
        <w:rPr>
          <w:rtl/>
        </w:rPr>
        <w:t xml:space="preserve">تحبني أعملك الآن جدول صغير فيه </w:t>
      </w:r>
      <w:r w:rsidRPr="00E9194B">
        <w:rPr>
          <w:b/>
          <w:bCs/>
          <w:rtl/>
        </w:rPr>
        <w:t>توزيع</w:t>
      </w:r>
      <w:r w:rsidRPr="00E9194B">
        <w:rPr>
          <w:b/>
          <w:bCs/>
        </w:rPr>
        <w:t xml:space="preserve"> SQL + UML </w:t>
      </w:r>
      <w:r w:rsidRPr="00E9194B">
        <w:rPr>
          <w:b/>
          <w:bCs/>
          <w:rtl/>
        </w:rPr>
        <w:t>بالنسبة للامتحانين</w:t>
      </w:r>
      <w:r w:rsidRPr="00E9194B">
        <w:rPr>
          <w:rtl/>
        </w:rPr>
        <w:t xml:space="preserve"> باش تعرف الوزن الحقيقي لكل محور؟</w:t>
      </w:r>
    </w:p>
    <w:p w14:paraId="0EAFAD0E" w14:textId="77777777" w:rsidR="00E530FC" w:rsidRDefault="00E530FC"/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94B"/>
    <w:rsid w:val="00414815"/>
    <w:rsid w:val="00673FF3"/>
    <w:rsid w:val="007A359D"/>
    <w:rsid w:val="0089006C"/>
    <w:rsid w:val="00D853BD"/>
    <w:rsid w:val="00E530FC"/>
    <w:rsid w:val="00E9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8310F"/>
  <w15:chartTrackingRefBased/>
  <w15:docId w15:val="{F0378B4D-87FF-4935-A46B-1F4BB983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1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1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1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1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1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19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19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19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19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19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19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19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19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19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1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19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1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324</Words>
  <Characters>1546</Characters>
  <Application>Microsoft Office Word</Application>
  <DocSecurity>0</DocSecurity>
  <Lines>57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2025-09-09T07:11:00Z</dcterms:created>
  <dcterms:modified xsi:type="dcterms:W3CDTF">2025-09-10T02:04:00Z</dcterms:modified>
</cp:coreProperties>
</file>