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10B55" w14:textId="77777777" w:rsidR="00AE6B91" w:rsidRPr="00AE6B91" w:rsidRDefault="00000000" w:rsidP="00AE6B91">
      <w:r>
        <w:pict w14:anchorId="4D1DC037">
          <v:rect id="_x0000_i1025" style="width:0;height:1.5pt" o:hralign="center" o:hrstd="t" o:hr="t" fillcolor="#a0a0a0" stroked="f"/>
        </w:pict>
      </w:r>
    </w:p>
    <w:p w14:paraId="1F4C7FB1" w14:textId="77777777" w:rsidR="00AE6B91" w:rsidRPr="00AE6B91" w:rsidRDefault="00AE6B91" w:rsidP="00AE6B91">
      <w:pPr>
        <w:rPr>
          <w:b/>
          <w:bCs/>
        </w:rPr>
      </w:pPr>
      <w:r w:rsidRPr="00AE6B91">
        <w:rPr>
          <w:rFonts w:ascii="Segoe UI Emoji" w:hAnsi="Segoe UI Emoji" w:cs="Segoe UI Emoji"/>
          <w:b/>
          <w:bCs/>
        </w:rPr>
        <w:t>📘</w:t>
      </w:r>
      <w:r w:rsidRPr="00AE6B91">
        <w:rPr>
          <w:b/>
          <w:bCs/>
        </w:rPr>
        <w:t xml:space="preserve"> Les câbles réseau Ethernet : Droit vs Croisé</w:t>
      </w:r>
    </w:p>
    <w:p w14:paraId="54CB6B89" w14:textId="77777777" w:rsidR="00AE6B91" w:rsidRPr="00AE6B91" w:rsidRDefault="00000000" w:rsidP="00AE6B91">
      <w:r>
        <w:pict w14:anchorId="0963ECCE">
          <v:rect id="_x0000_i1026" style="width:0;height:1.5pt" o:hralign="center" o:hrstd="t" o:hr="t" fillcolor="#a0a0a0" stroked="f"/>
        </w:pict>
      </w:r>
    </w:p>
    <w:p w14:paraId="1AE9567D" w14:textId="77777777" w:rsidR="00AE6B91" w:rsidRPr="00AE6B91" w:rsidRDefault="00AE6B91" w:rsidP="00AE6B91">
      <w:pPr>
        <w:rPr>
          <w:b/>
          <w:bCs/>
        </w:rPr>
      </w:pPr>
      <w:r w:rsidRPr="00AE6B91">
        <w:rPr>
          <w:rFonts w:ascii="Segoe UI Emoji" w:hAnsi="Segoe UI Emoji" w:cs="Segoe UI Emoji"/>
          <w:b/>
          <w:bCs/>
        </w:rPr>
        <w:t>✅</w:t>
      </w:r>
      <w:r w:rsidRPr="00AE6B91">
        <w:rPr>
          <w:b/>
          <w:bCs/>
        </w:rPr>
        <w:t xml:space="preserve"> Définition (Français) :</w:t>
      </w:r>
    </w:p>
    <w:p w14:paraId="04A7CC96" w14:textId="77777777" w:rsidR="00AE6B91" w:rsidRPr="00AE6B91" w:rsidRDefault="00AE6B91" w:rsidP="00AE6B91">
      <w:r w:rsidRPr="00AE6B91">
        <w:rPr>
          <w:b/>
          <w:bCs/>
        </w:rPr>
        <w:t>Câble droit (câble Ethernet droit)</w:t>
      </w:r>
      <w:r w:rsidRPr="00AE6B91">
        <w:t xml:space="preserve"> : câble où les broches sont connectées de manière identique aux deux extrémités.</w:t>
      </w:r>
      <w:r w:rsidRPr="00AE6B91">
        <w:br/>
      </w:r>
      <w:r w:rsidRPr="00AE6B91">
        <w:rPr>
          <w:b/>
          <w:bCs/>
        </w:rPr>
        <w:t>Câble croisé (câble Ethernet croisé)</w:t>
      </w:r>
      <w:r w:rsidRPr="00AE6B91">
        <w:t xml:space="preserve"> : câble où certaines broches sont inversées pour permettre la communication directe entre appareils similaires.</w:t>
      </w:r>
    </w:p>
    <w:p w14:paraId="34603B6F" w14:textId="77777777" w:rsidR="00AE6B91" w:rsidRPr="00AE6B91" w:rsidRDefault="00000000" w:rsidP="00AE6B91">
      <w:r>
        <w:pict w14:anchorId="598040C0">
          <v:rect id="_x0000_i1027" style="width:0;height:1.5pt" o:hralign="center" o:hrstd="t" o:hr="t" fillcolor="#a0a0a0" stroked="f"/>
        </w:pict>
      </w:r>
    </w:p>
    <w:p w14:paraId="6AD4D9DA" w14:textId="77777777" w:rsidR="00AE6B91" w:rsidRPr="00AE6B91" w:rsidRDefault="00AE6B91" w:rsidP="00AE6B91">
      <w:pPr>
        <w:rPr>
          <w:b/>
          <w:bCs/>
        </w:rPr>
      </w:pPr>
      <w:r w:rsidRPr="00AE6B91">
        <w:rPr>
          <w:b/>
          <w:bCs/>
          <w:rtl/>
        </w:rPr>
        <w:t>بالعربية</w:t>
      </w:r>
      <w:r w:rsidRPr="00AE6B91">
        <w:rPr>
          <w:b/>
          <w:bCs/>
        </w:rPr>
        <w:t>:</w:t>
      </w:r>
    </w:p>
    <w:p w14:paraId="02B679CF" w14:textId="77777777" w:rsidR="00AE6B91" w:rsidRPr="00AE6B91" w:rsidRDefault="00AE6B91" w:rsidP="00AE6B91">
      <w:r w:rsidRPr="00AE6B91">
        <w:rPr>
          <w:b/>
          <w:bCs/>
          <w:rtl/>
        </w:rPr>
        <w:t>الكابل المباشر</w:t>
      </w:r>
      <w:r w:rsidRPr="00AE6B91">
        <w:rPr>
          <w:b/>
          <w:bCs/>
        </w:rPr>
        <w:t xml:space="preserve"> (Câble droit)</w:t>
      </w:r>
      <w:r w:rsidRPr="00AE6B91">
        <w:t xml:space="preserve">: </w:t>
      </w:r>
      <w:r w:rsidRPr="00AE6B91">
        <w:rPr>
          <w:rtl/>
        </w:rPr>
        <w:t>هو كابل شبكة تكون فيه ترتيب الأسلاك متماثل في الطرفين</w:t>
      </w:r>
      <w:r w:rsidRPr="00AE6B91">
        <w:t>.</w:t>
      </w:r>
      <w:r w:rsidRPr="00AE6B91">
        <w:br/>
      </w:r>
      <w:r w:rsidRPr="00AE6B91">
        <w:rPr>
          <w:b/>
          <w:bCs/>
          <w:rtl/>
        </w:rPr>
        <w:t>الكابل المتقاطع</w:t>
      </w:r>
      <w:r w:rsidRPr="00AE6B91">
        <w:rPr>
          <w:b/>
          <w:bCs/>
        </w:rPr>
        <w:t xml:space="preserve"> (Câble croisé)</w:t>
      </w:r>
      <w:r w:rsidRPr="00AE6B91">
        <w:t xml:space="preserve">: </w:t>
      </w:r>
      <w:r w:rsidRPr="00AE6B91">
        <w:rPr>
          <w:rtl/>
        </w:rPr>
        <w:t>هو كابل يتم فيه عكس بعض الأسلاك (الإرسال ↔ الاستقبال) حتى تتمكن الأجهزة المتشابهة من التواصل</w:t>
      </w:r>
      <w:r w:rsidRPr="00AE6B91">
        <w:t>.</w:t>
      </w:r>
    </w:p>
    <w:p w14:paraId="2D6BA62F" w14:textId="77777777" w:rsidR="00AE6B91" w:rsidRPr="00AE6B91" w:rsidRDefault="00000000" w:rsidP="00AE6B91">
      <w:r>
        <w:pict w14:anchorId="2840DC25">
          <v:rect id="_x0000_i1028" style="width:0;height:1.5pt" o:hralign="center" o:hrstd="t" o:hr="t" fillcolor="#a0a0a0" stroked="f"/>
        </w:pict>
      </w:r>
    </w:p>
    <w:p w14:paraId="15D32475" w14:textId="77777777" w:rsidR="00AE6B91" w:rsidRPr="00AE6B91" w:rsidRDefault="00AE6B91" w:rsidP="00AE6B91">
      <w:pPr>
        <w:rPr>
          <w:b/>
          <w:bCs/>
        </w:rPr>
      </w:pPr>
      <w:r w:rsidRPr="00AE6B91">
        <w:rPr>
          <w:rFonts w:ascii="Segoe UI Emoji" w:hAnsi="Segoe UI Emoji" w:cs="Segoe UI Emoji"/>
          <w:b/>
          <w:bCs/>
        </w:rPr>
        <w:t>📊</w:t>
      </w:r>
      <w:r w:rsidRPr="00AE6B91">
        <w:rPr>
          <w:b/>
          <w:bCs/>
        </w:rPr>
        <w:t xml:space="preserve"> </w:t>
      </w:r>
      <w:r w:rsidRPr="00AE6B91">
        <w:rPr>
          <w:b/>
          <w:bCs/>
          <w:rtl/>
        </w:rPr>
        <w:t>جدول المقارنة</w:t>
      </w:r>
      <w:r w:rsidRPr="00AE6B91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418"/>
        <w:gridCol w:w="2908"/>
      </w:tblGrid>
      <w:tr w:rsidR="00AE6B91" w:rsidRPr="00AE6B91" w14:paraId="22BED5C6" w14:textId="77777777" w:rsidTr="004F1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A5CA4" w14:textId="77777777" w:rsidR="00AE6B91" w:rsidRPr="00AE6B91" w:rsidRDefault="00AE6B91" w:rsidP="004F1F5D">
            <w:pPr>
              <w:bidi/>
              <w:rPr>
                <w:b/>
                <w:bCs/>
              </w:rPr>
            </w:pPr>
            <w:r w:rsidRPr="00AE6B91">
              <w:rPr>
                <w:b/>
                <w:bCs/>
                <w:rtl/>
              </w:rPr>
              <w:t>الخاصية</w:t>
            </w:r>
          </w:p>
        </w:tc>
        <w:tc>
          <w:tcPr>
            <w:tcW w:w="0" w:type="auto"/>
            <w:vAlign w:val="center"/>
            <w:hideMark/>
          </w:tcPr>
          <w:p w14:paraId="5430EC00" w14:textId="77777777" w:rsidR="00AE6B91" w:rsidRPr="00AE6B91" w:rsidRDefault="00AE6B91" w:rsidP="004F1F5D">
            <w:pPr>
              <w:bidi/>
              <w:rPr>
                <w:b/>
                <w:bCs/>
              </w:rPr>
            </w:pPr>
            <w:r w:rsidRPr="00AE6B91">
              <w:rPr>
                <w:b/>
                <w:bCs/>
              </w:rPr>
              <w:t>Câble droit (</w:t>
            </w:r>
            <w:r w:rsidRPr="00AE6B91">
              <w:rPr>
                <w:b/>
                <w:bCs/>
                <w:rtl/>
              </w:rPr>
              <w:t>مباشر</w:t>
            </w:r>
            <w:r w:rsidRPr="00AE6B9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DA8F78" w14:textId="77777777" w:rsidR="00AE6B91" w:rsidRPr="00AE6B91" w:rsidRDefault="00AE6B91" w:rsidP="004F1F5D">
            <w:pPr>
              <w:bidi/>
              <w:rPr>
                <w:b/>
                <w:bCs/>
              </w:rPr>
            </w:pPr>
            <w:r w:rsidRPr="00AE6B91">
              <w:rPr>
                <w:b/>
                <w:bCs/>
              </w:rPr>
              <w:t>Câble croisé (</w:t>
            </w:r>
            <w:r w:rsidRPr="00AE6B91">
              <w:rPr>
                <w:b/>
                <w:bCs/>
                <w:rtl/>
              </w:rPr>
              <w:t>متقاطع</w:t>
            </w:r>
            <w:r w:rsidRPr="00AE6B91">
              <w:rPr>
                <w:b/>
                <w:bCs/>
              </w:rPr>
              <w:t>)</w:t>
            </w:r>
          </w:p>
        </w:tc>
      </w:tr>
      <w:tr w:rsidR="00AE6B91" w:rsidRPr="00AE6B91" w14:paraId="0D3CAA35" w14:textId="77777777" w:rsidTr="004F1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C50E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ترتيب الأسلاك</w:t>
            </w:r>
          </w:p>
        </w:tc>
        <w:tc>
          <w:tcPr>
            <w:tcW w:w="0" w:type="auto"/>
            <w:vAlign w:val="center"/>
            <w:hideMark/>
          </w:tcPr>
          <w:p w14:paraId="5A635F6F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متماثل في الطرفين</w:t>
            </w:r>
            <w:r w:rsidRPr="00AE6B91">
              <w:t xml:space="preserve"> (pin 1 → pin 1)</w:t>
            </w:r>
          </w:p>
        </w:tc>
        <w:tc>
          <w:tcPr>
            <w:tcW w:w="0" w:type="auto"/>
            <w:vAlign w:val="center"/>
            <w:hideMark/>
          </w:tcPr>
          <w:p w14:paraId="31510BC1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مقلوب في بعض الأسلاك</w:t>
            </w:r>
          </w:p>
        </w:tc>
      </w:tr>
      <w:tr w:rsidR="00AE6B91" w:rsidRPr="00AE6B91" w14:paraId="1C62EF2C" w14:textId="77777777" w:rsidTr="004F1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647B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يُستخدم بين</w:t>
            </w:r>
          </w:p>
        </w:tc>
        <w:tc>
          <w:tcPr>
            <w:tcW w:w="0" w:type="auto"/>
            <w:vAlign w:val="center"/>
            <w:hideMark/>
          </w:tcPr>
          <w:p w14:paraId="05CDA97D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أجهزة مختلفة</w:t>
            </w:r>
            <w:r w:rsidRPr="00AE6B91">
              <w:t xml:space="preserve"> (ex: PC ↔ Switch)</w:t>
            </w:r>
          </w:p>
        </w:tc>
        <w:tc>
          <w:tcPr>
            <w:tcW w:w="0" w:type="auto"/>
            <w:vAlign w:val="center"/>
            <w:hideMark/>
          </w:tcPr>
          <w:p w14:paraId="3DEBDBFB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أجهزة متشابهة</w:t>
            </w:r>
            <w:r w:rsidRPr="00AE6B91">
              <w:t xml:space="preserve"> (ex: PC ↔ PC)</w:t>
            </w:r>
          </w:p>
        </w:tc>
      </w:tr>
      <w:tr w:rsidR="00AE6B91" w:rsidRPr="00AE6B91" w14:paraId="12B80C21" w14:textId="77777777" w:rsidTr="004F1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E2D4C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مثال</w:t>
            </w:r>
          </w:p>
        </w:tc>
        <w:tc>
          <w:tcPr>
            <w:tcW w:w="0" w:type="auto"/>
            <w:vAlign w:val="center"/>
            <w:hideMark/>
          </w:tcPr>
          <w:p w14:paraId="759C8CEE" w14:textId="77777777" w:rsidR="00AE6B91" w:rsidRPr="00AE6B91" w:rsidRDefault="00AE6B91" w:rsidP="004F1F5D">
            <w:pPr>
              <w:bidi/>
            </w:pPr>
            <w:r w:rsidRPr="00AE6B91">
              <w:t>PC ↔ Switch / Switch ↔ Routeur</w:t>
            </w:r>
          </w:p>
        </w:tc>
        <w:tc>
          <w:tcPr>
            <w:tcW w:w="0" w:type="auto"/>
            <w:vAlign w:val="center"/>
            <w:hideMark/>
          </w:tcPr>
          <w:p w14:paraId="11D77BE0" w14:textId="77777777" w:rsidR="00AE6B91" w:rsidRPr="00AE6B91" w:rsidRDefault="00AE6B91" w:rsidP="004F1F5D">
            <w:pPr>
              <w:bidi/>
            </w:pPr>
            <w:r w:rsidRPr="00AE6B91">
              <w:t>PC ↔ PC / Switch ↔ Switch</w:t>
            </w:r>
          </w:p>
        </w:tc>
      </w:tr>
      <w:tr w:rsidR="00AE6B91" w:rsidRPr="00AE6B91" w14:paraId="276FAD3B" w14:textId="77777777" w:rsidTr="004F1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19F7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اليوم</w:t>
            </w:r>
            <w:r w:rsidRPr="00AE6B91">
              <w:t xml:space="preserve"> (</w:t>
            </w:r>
            <w:r w:rsidRPr="00AE6B91">
              <w:rPr>
                <w:rtl/>
              </w:rPr>
              <w:t>مع تقنيات</w:t>
            </w:r>
            <w:r w:rsidRPr="00AE6B91">
              <w:t xml:space="preserve"> auto-MDI/X)</w:t>
            </w:r>
          </w:p>
        </w:tc>
        <w:tc>
          <w:tcPr>
            <w:tcW w:w="0" w:type="auto"/>
            <w:vAlign w:val="center"/>
            <w:hideMark/>
          </w:tcPr>
          <w:p w14:paraId="1A0EF99E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يُستخدم بشكل أساسي</w:t>
            </w:r>
          </w:p>
        </w:tc>
        <w:tc>
          <w:tcPr>
            <w:tcW w:w="0" w:type="auto"/>
            <w:vAlign w:val="center"/>
            <w:hideMark/>
          </w:tcPr>
          <w:p w14:paraId="4B8AD08E" w14:textId="77777777" w:rsidR="00AE6B91" w:rsidRPr="00AE6B91" w:rsidRDefault="00AE6B91" w:rsidP="004F1F5D">
            <w:pPr>
              <w:bidi/>
            </w:pPr>
            <w:r w:rsidRPr="00AE6B91">
              <w:rPr>
                <w:rtl/>
              </w:rPr>
              <w:t>أقل استخدامًا، بسبب التلقائية الحديثة</w:t>
            </w:r>
          </w:p>
        </w:tc>
      </w:tr>
    </w:tbl>
    <w:p w14:paraId="02557B84" w14:textId="77777777" w:rsidR="00AE6B91" w:rsidRPr="00AE6B91" w:rsidRDefault="00000000" w:rsidP="00AE6B91">
      <w:r>
        <w:pict w14:anchorId="5B4A3B7A">
          <v:rect id="_x0000_i1029" style="width:0;height:1.5pt" o:hralign="center" o:hrstd="t" o:hr="t" fillcolor="#a0a0a0" stroked="f"/>
        </w:pict>
      </w:r>
    </w:p>
    <w:p w14:paraId="24702A95" w14:textId="77777777" w:rsidR="00AE6B91" w:rsidRPr="00AE6B91" w:rsidRDefault="00AE6B91" w:rsidP="00AE6B91">
      <w:pPr>
        <w:rPr>
          <w:b/>
          <w:bCs/>
        </w:rPr>
      </w:pPr>
      <w:r w:rsidRPr="00AE6B91">
        <w:rPr>
          <w:rFonts w:ascii="Segoe UI Emoji" w:hAnsi="Segoe UI Emoji" w:cs="Segoe UI Emoji"/>
          <w:b/>
          <w:bCs/>
        </w:rPr>
        <w:t>✅</w:t>
      </w:r>
      <w:r w:rsidRPr="00AE6B91">
        <w:rPr>
          <w:b/>
          <w:bCs/>
        </w:rPr>
        <w:t xml:space="preserve"> </w:t>
      </w:r>
      <w:r w:rsidRPr="00AE6B91">
        <w:rPr>
          <w:b/>
          <w:bCs/>
          <w:rtl/>
        </w:rPr>
        <w:t>قاعدة ذهبية للحفظ في الامتحان</w:t>
      </w:r>
      <w:r w:rsidRPr="00AE6B91">
        <w:rPr>
          <w:b/>
          <w:bCs/>
        </w:rPr>
        <w:t>:</w:t>
      </w:r>
    </w:p>
    <w:p w14:paraId="7E1E4F5F" w14:textId="77777777" w:rsidR="00AE6B91" w:rsidRPr="00AE6B91" w:rsidRDefault="00AE6B91" w:rsidP="00AE6B91">
      <w:r w:rsidRPr="00AE6B91">
        <w:rPr>
          <w:rFonts w:ascii="Segoe UI Emoji" w:hAnsi="Segoe UI Emoji" w:cs="Segoe UI Emoji"/>
        </w:rPr>
        <w:t>🧠</w:t>
      </w:r>
      <w:r w:rsidRPr="00AE6B91">
        <w:t xml:space="preserve"> </w:t>
      </w:r>
      <w:r w:rsidRPr="00AE6B91">
        <w:rPr>
          <w:b/>
          <w:bCs/>
        </w:rPr>
        <w:t>Pareil → croisé / Différent → droit</w:t>
      </w:r>
      <w:r w:rsidRPr="00AE6B91">
        <w:br/>
      </w:r>
      <w:r w:rsidRPr="00AE6B91">
        <w:rPr>
          <w:rFonts w:ascii="Segoe UI Emoji" w:hAnsi="Segoe UI Emoji" w:cs="Segoe UI Emoji"/>
        </w:rPr>
        <w:t>✨</w:t>
      </w:r>
      <w:r w:rsidRPr="00AE6B91">
        <w:t xml:space="preserve"> </w:t>
      </w:r>
      <w:r w:rsidRPr="00AE6B91">
        <w:rPr>
          <w:b/>
          <w:bCs/>
          <w:rtl/>
        </w:rPr>
        <w:t>متشابه = متقاطع / مختلف = مباشر</w:t>
      </w:r>
    </w:p>
    <w:p w14:paraId="6BD7FE06" w14:textId="77777777" w:rsidR="00AE6B91" w:rsidRPr="00AE6B91" w:rsidRDefault="00000000" w:rsidP="00AE6B91">
      <w:r>
        <w:pict w14:anchorId="49D88E76">
          <v:rect id="_x0000_i1030" style="width:0;height:1.5pt" o:hralign="center" o:hrstd="t" o:hr="t" fillcolor="#a0a0a0" stroked="f"/>
        </w:pict>
      </w:r>
    </w:p>
    <w:p w14:paraId="5839189A" w14:textId="77777777" w:rsidR="00AE6B91" w:rsidRPr="00AE6B91" w:rsidRDefault="00AE6B91" w:rsidP="00AE6B91">
      <w:pPr>
        <w:rPr>
          <w:b/>
          <w:bCs/>
        </w:rPr>
      </w:pPr>
      <w:r w:rsidRPr="00AE6B91">
        <w:rPr>
          <w:rFonts w:ascii="Segoe UI Emoji" w:hAnsi="Segoe UI Emoji" w:cs="Segoe UI Emoji"/>
          <w:b/>
          <w:bCs/>
        </w:rPr>
        <w:t>🧪</w:t>
      </w:r>
      <w:r w:rsidRPr="00AE6B91">
        <w:rPr>
          <w:b/>
          <w:bCs/>
        </w:rPr>
        <w:t xml:space="preserve"> </w:t>
      </w:r>
      <w:r w:rsidRPr="00AE6B91">
        <w:rPr>
          <w:b/>
          <w:bCs/>
          <w:rtl/>
        </w:rPr>
        <w:t>مثال تطبيقي سريع</w:t>
      </w:r>
      <w:r w:rsidRPr="00AE6B91">
        <w:rPr>
          <w:b/>
          <w:bCs/>
        </w:rPr>
        <w:t>:</w:t>
      </w:r>
    </w:p>
    <w:p w14:paraId="21719F7E" w14:textId="77777777" w:rsidR="00AE6B91" w:rsidRPr="00AE6B91" w:rsidRDefault="00AE6B91" w:rsidP="00AE6B91">
      <w:pPr>
        <w:numPr>
          <w:ilvl w:val="0"/>
          <w:numId w:val="1"/>
        </w:numPr>
      </w:pPr>
      <w:r w:rsidRPr="00AE6B91">
        <w:rPr>
          <w:b/>
          <w:bCs/>
        </w:rPr>
        <w:t>PC ↔ Switch</w:t>
      </w:r>
      <w:r w:rsidRPr="00AE6B91">
        <w:t xml:space="preserve"> → </w:t>
      </w:r>
      <w:r w:rsidRPr="00AE6B91">
        <w:rPr>
          <w:rtl/>
        </w:rPr>
        <w:t xml:space="preserve">كابل </w:t>
      </w:r>
      <w:r w:rsidRPr="00AE6B91">
        <w:rPr>
          <w:b/>
          <w:bCs/>
          <w:rtl/>
        </w:rPr>
        <w:t>مباشر</w:t>
      </w:r>
    </w:p>
    <w:p w14:paraId="1F006C8F" w14:textId="77777777" w:rsidR="00AE6B91" w:rsidRPr="00AE6B91" w:rsidRDefault="00AE6B91" w:rsidP="00AE6B91">
      <w:pPr>
        <w:numPr>
          <w:ilvl w:val="0"/>
          <w:numId w:val="1"/>
        </w:numPr>
      </w:pPr>
      <w:r w:rsidRPr="00AE6B91">
        <w:rPr>
          <w:b/>
          <w:bCs/>
        </w:rPr>
        <w:t>Switch ↔ Switch</w:t>
      </w:r>
      <w:r w:rsidRPr="00AE6B91">
        <w:t xml:space="preserve"> → </w:t>
      </w:r>
      <w:r w:rsidRPr="00AE6B91">
        <w:rPr>
          <w:rtl/>
        </w:rPr>
        <w:t xml:space="preserve">كابل </w:t>
      </w:r>
      <w:r w:rsidRPr="00AE6B91">
        <w:rPr>
          <w:b/>
          <w:bCs/>
          <w:rtl/>
        </w:rPr>
        <w:t>متقاطع</w:t>
      </w:r>
    </w:p>
    <w:p w14:paraId="6E515DDF" w14:textId="77777777" w:rsidR="00AE6B91" w:rsidRPr="00AE6B91" w:rsidRDefault="00AE6B91" w:rsidP="00AE6B91">
      <w:pPr>
        <w:numPr>
          <w:ilvl w:val="0"/>
          <w:numId w:val="1"/>
        </w:numPr>
      </w:pPr>
      <w:r w:rsidRPr="00AE6B91">
        <w:rPr>
          <w:b/>
          <w:bCs/>
        </w:rPr>
        <w:lastRenderedPageBreak/>
        <w:t>Routeur ↔ Switch</w:t>
      </w:r>
      <w:r w:rsidRPr="00AE6B91">
        <w:t xml:space="preserve"> → </w:t>
      </w:r>
      <w:r w:rsidRPr="00AE6B91">
        <w:rPr>
          <w:rtl/>
        </w:rPr>
        <w:t xml:space="preserve">كابل </w:t>
      </w:r>
      <w:r w:rsidRPr="00AE6B91">
        <w:rPr>
          <w:b/>
          <w:bCs/>
          <w:rtl/>
        </w:rPr>
        <w:t>مباشر</w:t>
      </w:r>
    </w:p>
    <w:p w14:paraId="428B2F7E" w14:textId="77777777" w:rsidR="00AE6B91" w:rsidRPr="00AE6B91" w:rsidRDefault="00AE6B91" w:rsidP="00AE6B91">
      <w:pPr>
        <w:numPr>
          <w:ilvl w:val="0"/>
          <w:numId w:val="1"/>
        </w:numPr>
      </w:pPr>
      <w:r w:rsidRPr="00AE6B91">
        <w:rPr>
          <w:b/>
          <w:bCs/>
        </w:rPr>
        <w:t>PC ↔ PC</w:t>
      </w:r>
      <w:r w:rsidRPr="00AE6B91">
        <w:t xml:space="preserve"> → </w:t>
      </w:r>
      <w:r w:rsidRPr="00AE6B91">
        <w:rPr>
          <w:rtl/>
        </w:rPr>
        <w:t xml:space="preserve">كابل </w:t>
      </w:r>
      <w:r w:rsidRPr="00AE6B91">
        <w:rPr>
          <w:b/>
          <w:bCs/>
          <w:rtl/>
        </w:rPr>
        <w:t>متقاطع</w:t>
      </w:r>
    </w:p>
    <w:p w14:paraId="70A9DBCC" w14:textId="77777777" w:rsidR="00AE6B91" w:rsidRPr="00AE6B91" w:rsidRDefault="00000000" w:rsidP="00AE6B91">
      <w:r>
        <w:pict w14:anchorId="13DE283A">
          <v:rect id="_x0000_i1031" style="width:0;height:1.5pt" o:hralign="center" o:hrstd="t" o:hr="t" fillcolor="#a0a0a0" stroked="f"/>
        </w:pict>
      </w:r>
    </w:p>
    <w:p w14:paraId="3F6217F2" w14:textId="77777777" w:rsidR="00AE6B91" w:rsidRPr="00AE6B91" w:rsidRDefault="00AE6B91" w:rsidP="00AE6B91">
      <w:pPr>
        <w:rPr>
          <w:b/>
          <w:bCs/>
        </w:rPr>
      </w:pPr>
      <w:r w:rsidRPr="00AE6B91">
        <w:rPr>
          <w:rFonts w:ascii="Segoe UI Emoji" w:hAnsi="Segoe UI Emoji" w:cs="Segoe UI Emoji"/>
          <w:b/>
          <w:bCs/>
        </w:rPr>
        <w:t>📝</w:t>
      </w:r>
      <w:r w:rsidRPr="00AE6B91">
        <w:rPr>
          <w:b/>
          <w:bCs/>
        </w:rPr>
        <w:t xml:space="preserve"> </w:t>
      </w:r>
      <w:r w:rsidRPr="00AE6B91">
        <w:rPr>
          <w:b/>
          <w:bCs/>
          <w:rtl/>
        </w:rPr>
        <w:t>ملخص للامتحان</w:t>
      </w:r>
      <w:r w:rsidRPr="00AE6B91">
        <w:rPr>
          <w:b/>
          <w:bCs/>
        </w:rPr>
        <w:t>:</w:t>
      </w:r>
    </w:p>
    <w:p w14:paraId="313D7C0D" w14:textId="77777777" w:rsidR="00AE6B91" w:rsidRPr="00AE6B91" w:rsidRDefault="00AE6B91" w:rsidP="00AE6B91">
      <w:pPr>
        <w:numPr>
          <w:ilvl w:val="0"/>
          <w:numId w:val="2"/>
        </w:numPr>
      </w:pPr>
      <w:r w:rsidRPr="00AE6B91">
        <w:rPr>
          <w:b/>
          <w:bCs/>
          <w:rtl/>
        </w:rPr>
        <w:t>كابل</w:t>
      </w:r>
      <w:r w:rsidRPr="00AE6B91">
        <w:rPr>
          <w:b/>
          <w:bCs/>
        </w:rPr>
        <w:t xml:space="preserve"> droit</w:t>
      </w:r>
      <w:r w:rsidRPr="00AE6B91">
        <w:t xml:space="preserve">: </w:t>
      </w:r>
      <w:r w:rsidRPr="00AE6B91">
        <w:rPr>
          <w:rtl/>
        </w:rPr>
        <w:t xml:space="preserve">لأجهزة </w:t>
      </w:r>
      <w:r w:rsidRPr="00AE6B91">
        <w:rPr>
          <w:b/>
          <w:bCs/>
          <w:rtl/>
        </w:rPr>
        <w:t>مختلفة</w:t>
      </w:r>
    </w:p>
    <w:p w14:paraId="1ECCD019" w14:textId="77777777" w:rsidR="00AE6B91" w:rsidRPr="00AE6B91" w:rsidRDefault="00AE6B91" w:rsidP="00AE6B91">
      <w:pPr>
        <w:numPr>
          <w:ilvl w:val="0"/>
          <w:numId w:val="2"/>
        </w:numPr>
      </w:pPr>
      <w:r w:rsidRPr="00AE6B91">
        <w:rPr>
          <w:b/>
          <w:bCs/>
          <w:rtl/>
        </w:rPr>
        <w:t>كابل</w:t>
      </w:r>
      <w:r w:rsidRPr="00AE6B91">
        <w:rPr>
          <w:b/>
          <w:bCs/>
        </w:rPr>
        <w:t xml:space="preserve"> croisé</w:t>
      </w:r>
      <w:r w:rsidRPr="00AE6B91">
        <w:t xml:space="preserve">: </w:t>
      </w:r>
      <w:r w:rsidRPr="00AE6B91">
        <w:rPr>
          <w:rtl/>
        </w:rPr>
        <w:t xml:space="preserve">لأجهزة </w:t>
      </w:r>
      <w:r w:rsidRPr="00AE6B91">
        <w:rPr>
          <w:b/>
          <w:bCs/>
          <w:rtl/>
        </w:rPr>
        <w:t>مشابهة</w:t>
      </w:r>
    </w:p>
    <w:p w14:paraId="32580C99" w14:textId="77777777" w:rsidR="00AE6B91" w:rsidRPr="00AE6B91" w:rsidRDefault="00AE6B91" w:rsidP="00AE6B91">
      <w:pPr>
        <w:numPr>
          <w:ilvl w:val="0"/>
          <w:numId w:val="2"/>
        </w:numPr>
      </w:pPr>
      <w:r w:rsidRPr="00AE6B91">
        <w:rPr>
          <w:rtl/>
        </w:rPr>
        <w:t xml:space="preserve">اليوم معظم الأجهزة تدعم </w:t>
      </w:r>
      <w:r w:rsidRPr="00AE6B91">
        <w:rPr>
          <w:b/>
          <w:bCs/>
        </w:rPr>
        <w:t>Auto MDI-X</w:t>
      </w:r>
      <w:r w:rsidRPr="00AE6B91">
        <w:t xml:space="preserve">: </w:t>
      </w:r>
      <w:r w:rsidRPr="00AE6B91">
        <w:rPr>
          <w:rtl/>
        </w:rPr>
        <w:t xml:space="preserve">أي تتعرّف تلقائيًا على نوع الكابل، لكن في الامتحان </w:t>
      </w:r>
      <w:r w:rsidRPr="00AE6B91">
        <w:rPr>
          <w:b/>
          <w:bCs/>
          <w:rtl/>
        </w:rPr>
        <w:t>سيُختبر على القاعدة التقليدية</w:t>
      </w:r>
      <w:r w:rsidRPr="00AE6B91">
        <w:rPr>
          <w:b/>
          <w:bCs/>
        </w:rPr>
        <w:t>.</w:t>
      </w:r>
    </w:p>
    <w:p w14:paraId="76E8284A" w14:textId="77777777" w:rsidR="00AE6B91" w:rsidRPr="00AE6B91" w:rsidRDefault="00000000" w:rsidP="00AE6B91">
      <w:r>
        <w:pict w14:anchorId="4CB9E700">
          <v:rect id="_x0000_i1032" style="width:0;height:1.5pt" o:hralign="center" o:hrstd="t" o:hr="t" fillcolor="#a0a0a0" stroked="f"/>
        </w:pict>
      </w:r>
    </w:p>
    <w:p w14:paraId="5E968447" w14:textId="474A12E2" w:rsidR="00E530FC" w:rsidRDefault="00AE6B91" w:rsidP="00AE6B91">
      <w:pPr>
        <w:rPr>
          <w:rtl/>
          <w:lang w:bidi="ar-MA"/>
        </w:rPr>
      </w:pPr>
      <w:r w:rsidRPr="00AE6B91">
        <w:rPr>
          <w:rtl/>
        </w:rPr>
        <w:t xml:space="preserve">هل ترغب </w:t>
      </w:r>
      <w:r>
        <w:t xml:space="preserve"> </w:t>
      </w:r>
    </w:p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3EB5"/>
    <w:multiLevelType w:val="multilevel"/>
    <w:tmpl w:val="E2D0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A2560"/>
    <w:multiLevelType w:val="multilevel"/>
    <w:tmpl w:val="F80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98764">
    <w:abstractNumId w:val="0"/>
  </w:num>
  <w:num w:numId="2" w16cid:durableId="160808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91"/>
    <w:rsid w:val="000F6D02"/>
    <w:rsid w:val="00414815"/>
    <w:rsid w:val="004F1F5D"/>
    <w:rsid w:val="005C28B5"/>
    <w:rsid w:val="00A1497C"/>
    <w:rsid w:val="00AE6B91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7951"/>
  <w15:chartTrackingRefBased/>
  <w15:docId w15:val="{82E05CAD-2E7B-4A67-B1BC-8FDF97F1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6B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B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B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6B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6B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6B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B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6B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6B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B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6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2025-07-18T21:33:00Z</dcterms:created>
  <dcterms:modified xsi:type="dcterms:W3CDTF">2025-07-19T18:25:00Z</dcterms:modified>
</cp:coreProperties>
</file>