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348E08" w14:textId="4A51340C" w:rsidR="008C27B9" w:rsidRPr="008C27B9" w:rsidRDefault="008C27B9" w:rsidP="008C27B9">
      <w:pPr>
        <w:bidi/>
        <w:jc w:val="center"/>
        <w:rPr>
          <w:b/>
          <w:bCs/>
          <w:sz w:val="40"/>
          <w:szCs w:val="40"/>
          <w:u w:val="single"/>
        </w:rPr>
      </w:pPr>
      <w:r w:rsidRPr="008C27B9">
        <w:rPr>
          <w:b/>
          <w:bCs/>
          <w:sz w:val="40"/>
          <w:szCs w:val="40"/>
          <w:u w:val="single"/>
        </w:rPr>
        <w:t xml:space="preserve">TYPE DE RESEAU : </w:t>
      </w:r>
      <w:r w:rsidRPr="008C27B9">
        <w:rPr>
          <w:rFonts w:ascii="Segoe UI Emoji" w:hAnsi="Segoe UI Emoji" w:cs="Segoe UI Emoji"/>
          <w:b/>
          <w:bCs/>
          <w:sz w:val="40"/>
          <w:szCs w:val="40"/>
          <w:u w:val="single"/>
        </w:rPr>
        <w:t>FDDI</w:t>
      </w:r>
    </w:p>
    <w:p w14:paraId="7B39739D" w14:textId="77777777" w:rsidR="008C27B9" w:rsidRPr="008C27B9" w:rsidRDefault="008C27B9" w:rsidP="008C27B9">
      <w:pPr>
        <w:numPr>
          <w:ilvl w:val="0"/>
          <w:numId w:val="5"/>
        </w:numPr>
        <w:bidi/>
      </w:pPr>
    </w:p>
    <w:p w14:paraId="042D5BEA" w14:textId="66153C67" w:rsidR="008C27B9" w:rsidRDefault="008C27B9" w:rsidP="00065509">
      <w:pPr>
        <w:bidi/>
      </w:pPr>
    </w:p>
    <w:p w14:paraId="6DE68A2B" w14:textId="10B17DA2" w:rsidR="00065509" w:rsidRPr="00065509" w:rsidRDefault="00065509" w:rsidP="008C27B9">
      <w:pPr>
        <w:bidi/>
      </w:pPr>
      <w:r w:rsidRPr="00065509">
        <w:rPr>
          <w:rtl/>
        </w:rPr>
        <w:t xml:space="preserve">ممتاز! </w:t>
      </w:r>
      <w:r w:rsidRPr="00065509">
        <w:rPr>
          <w:rFonts w:ascii="Segoe UI Emoji" w:hAnsi="Segoe UI Emoji" w:cs="Segoe UI Emoji" w:hint="cs"/>
          <w:rtl/>
        </w:rPr>
        <w:t>✅</w:t>
      </w:r>
      <w:r w:rsidRPr="00065509">
        <w:rPr>
          <w:rtl/>
        </w:rPr>
        <w:t xml:space="preserve"> </w:t>
      </w:r>
      <w:r w:rsidRPr="00065509">
        <w:rPr>
          <w:rFonts w:ascii="Arial" w:hAnsi="Arial" w:cs="Arial" w:hint="cs"/>
          <w:rtl/>
        </w:rPr>
        <w:t>الآن</w:t>
      </w:r>
      <w:r w:rsidRPr="00065509">
        <w:rPr>
          <w:rtl/>
        </w:rPr>
        <w:t xml:space="preserve"> </w:t>
      </w:r>
      <w:r w:rsidRPr="00065509">
        <w:rPr>
          <w:rFonts w:ascii="Arial" w:hAnsi="Arial" w:cs="Arial" w:hint="cs"/>
          <w:rtl/>
        </w:rPr>
        <w:t>ننتقل</w:t>
      </w:r>
      <w:r w:rsidRPr="00065509">
        <w:rPr>
          <w:rtl/>
        </w:rPr>
        <w:t xml:space="preserve"> </w:t>
      </w:r>
      <w:r w:rsidRPr="00065509">
        <w:rPr>
          <w:rFonts w:ascii="Arial" w:hAnsi="Arial" w:cs="Arial" w:hint="cs"/>
          <w:rtl/>
        </w:rPr>
        <w:t>إلى</w:t>
      </w:r>
      <w:r w:rsidRPr="00065509">
        <w:rPr>
          <w:rtl/>
        </w:rPr>
        <w:t xml:space="preserve"> </w:t>
      </w:r>
      <w:r w:rsidRPr="00065509">
        <w:rPr>
          <w:b/>
          <w:bCs/>
        </w:rPr>
        <w:t>Topologie Anneau (Ring)</w:t>
      </w:r>
      <w:r w:rsidRPr="00065509">
        <w:t xml:space="preserve"> </w:t>
      </w:r>
      <w:r w:rsidRPr="00065509">
        <w:rPr>
          <w:rtl/>
        </w:rPr>
        <w:t>مع التركيز على</w:t>
      </w:r>
      <w:r w:rsidRPr="00065509">
        <w:t>:</w:t>
      </w:r>
    </w:p>
    <w:p w14:paraId="404F78ED" w14:textId="77777777" w:rsidR="00065509" w:rsidRPr="00065509" w:rsidRDefault="00065509" w:rsidP="00065509">
      <w:pPr>
        <w:numPr>
          <w:ilvl w:val="0"/>
          <w:numId w:val="1"/>
        </w:numPr>
        <w:bidi/>
      </w:pPr>
      <w:r w:rsidRPr="00065509">
        <w:rPr>
          <w:b/>
          <w:bCs/>
          <w:rtl/>
        </w:rPr>
        <w:t>الطوبولوجيا الفيزيائية = حلقة</w:t>
      </w:r>
      <w:r w:rsidRPr="00065509">
        <w:rPr>
          <w:b/>
          <w:bCs/>
        </w:rPr>
        <w:t xml:space="preserve"> (anneau)</w:t>
      </w:r>
    </w:p>
    <w:p w14:paraId="43DEE5C1" w14:textId="77777777" w:rsidR="00065509" w:rsidRPr="00065509" w:rsidRDefault="00065509" w:rsidP="00065509">
      <w:pPr>
        <w:numPr>
          <w:ilvl w:val="0"/>
          <w:numId w:val="1"/>
        </w:numPr>
        <w:bidi/>
      </w:pPr>
      <w:r w:rsidRPr="00065509">
        <w:rPr>
          <w:b/>
          <w:bCs/>
          <w:rtl/>
        </w:rPr>
        <w:t>الطوبولوجيا المنطقية</w:t>
      </w:r>
      <w:r w:rsidRPr="00065509">
        <w:rPr>
          <w:b/>
          <w:bCs/>
        </w:rPr>
        <w:t xml:space="preserve"> = </w:t>
      </w:r>
      <w:proofErr w:type="spellStart"/>
      <w:r w:rsidRPr="00065509">
        <w:rPr>
          <w:b/>
          <w:bCs/>
        </w:rPr>
        <w:t>Token</w:t>
      </w:r>
      <w:proofErr w:type="spellEnd"/>
      <w:r w:rsidRPr="00065509">
        <w:rPr>
          <w:b/>
          <w:bCs/>
        </w:rPr>
        <w:t xml:space="preserve"> (jeton)</w:t>
      </w:r>
    </w:p>
    <w:p w14:paraId="5920E5CB" w14:textId="77777777" w:rsidR="00065509" w:rsidRPr="00065509" w:rsidRDefault="00065509" w:rsidP="00065509">
      <w:pPr>
        <w:bidi/>
      </w:pPr>
      <w:r w:rsidRPr="00065509">
        <w:rPr>
          <w:rtl/>
        </w:rPr>
        <w:t xml:space="preserve">وسنقدمها في شكل </w:t>
      </w:r>
      <w:r w:rsidRPr="00065509">
        <w:rPr>
          <w:b/>
          <w:bCs/>
          <w:rtl/>
        </w:rPr>
        <w:t>درس شامل ومركز كما في</w:t>
      </w:r>
      <w:r w:rsidRPr="00065509">
        <w:rPr>
          <w:b/>
          <w:bCs/>
        </w:rPr>
        <w:t xml:space="preserve"> Topologie Bus</w:t>
      </w:r>
      <w:r w:rsidRPr="00065509">
        <w:rPr>
          <w:rtl/>
        </w:rPr>
        <w:t>، ومناسب للمراجعة السريعة للامتحان</w:t>
      </w:r>
      <w:r w:rsidRPr="00065509">
        <w:t>.</w:t>
      </w:r>
    </w:p>
    <w:p w14:paraId="5E1C7DED" w14:textId="77777777" w:rsidR="00065509" w:rsidRPr="00065509" w:rsidRDefault="00000000" w:rsidP="00065509">
      <w:pPr>
        <w:bidi/>
      </w:pPr>
      <w:r>
        <w:pict w14:anchorId="0DCC137A">
          <v:rect id="_x0000_i1025" style="width:0;height:1.5pt" o:hralign="center" o:hrstd="t" o:hr="t" fillcolor="#a0a0a0" stroked="f"/>
        </w:pict>
      </w:r>
    </w:p>
    <w:p w14:paraId="0617DD7E" w14:textId="77777777" w:rsidR="00065509" w:rsidRPr="00065509" w:rsidRDefault="00065509" w:rsidP="00065509">
      <w:pPr>
        <w:bidi/>
        <w:rPr>
          <w:b/>
          <w:bCs/>
        </w:rPr>
      </w:pPr>
      <w:r w:rsidRPr="00065509">
        <w:rPr>
          <w:rFonts w:ascii="Segoe UI Emoji" w:hAnsi="Segoe UI Emoji" w:cs="Segoe UI Emoji"/>
          <w:b/>
          <w:bCs/>
        </w:rPr>
        <w:t>📘</w:t>
      </w:r>
      <w:r w:rsidRPr="00065509">
        <w:rPr>
          <w:b/>
          <w:bCs/>
        </w:rPr>
        <w:t xml:space="preserve"> Topologie Anneau – </w:t>
      </w:r>
      <w:r w:rsidRPr="00065509">
        <w:rPr>
          <w:b/>
          <w:bCs/>
          <w:rtl/>
        </w:rPr>
        <w:t>الدرس الشامل</w:t>
      </w:r>
    </w:p>
    <w:p w14:paraId="5C98EFEE" w14:textId="77777777" w:rsidR="00065509" w:rsidRPr="00065509" w:rsidRDefault="00000000" w:rsidP="00065509">
      <w:pPr>
        <w:bidi/>
      </w:pPr>
      <w:r>
        <w:pict w14:anchorId="6913F90C">
          <v:rect id="_x0000_i1026" style="width:0;height:1.5pt" o:hralign="center" o:hrstd="t" o:hr="t" fillcolor="#a0a0a0" stroked="f"/>
        </w:pict>
      </w:r>
    </w:p>
    <w:p w14:paraId="72397066" w14:textId="77777777" w:rsidR="00065509" w:rsidRPr="00065509" w:rsidRDefault="00065509" w:rsidP="00065509">
      <w:pPr>
        <w:bidi/>
        <w:rPr>
          <w:b/>
          <w:bCs/>
        </w:rPr>
      </w:pPr>
      <w:r w:rsidRPr="00065509">
        <w:rPr>
          <w:rFonts w:ascii="Segoe UI Emoji" w:hAnsi="Segoe UI Emoji" w:cs="Segoe UI Emoji"/>
          <w:b/>
          <w:bCs/>
        </w:rPr>
        <w:t>✅</w:t>
      </w:r>
      <w:r w:rsidRPr="00065509">
        <w:rPr>
          <w:b/>
          <w:bCs/>
        </w:rPr>
        <w:t xml:space="preserve"> 1. </w:t>
      </w:r>
      <w:r w:rsidRPr="00065509">
        <w:rPr>
          <w:b/>
          <w:bCs/>
          <w:rtl/>
        </w:rPr>
        <w:t>التعريف</w:t>
      </w:r>
      <w:r w:rsidRPr="00065509">
        <w:rPr>
          <w:b/>
          <w:bCs/>
        </w:rPr>
        <w:t xml:space="preserve"> – Définition</w:t>
      </w:r>
    </w:p>
    <w:p w14:paraId="2099EB53" w14:textId="77777777" w:rsidR="00065509" w:rsidRPr="00065509" w:rsidRDefault="00065509" w:rsidP="00065509">
      <w:proofErr w:type="gramStart"/>
      <w:r w:rsidRPr="00065509">
        <w:rPr>
          <w:b/>
          <w:bCs/>
          <w:rtl/>
        </w:rPr>
        <w:t>بالفرنسية</w:t>
      </w:r>
      <w:r w:rsidRPr="00065509">
        <w:rPr>
          <w:b/>
          <w:bCs/>
        </w:rPr>
        <w:t xml:space="preserve"> :</w:t>
      </w:r>
      <w:proofErr w:type="gramEnd"/>
      <w:r w:rsidRPr="00065509">
        <w:br/>
        <w:t xml:space="preserve">La </w:t>
      </w:r>
      <w:r w:rsidRPr="00065509">
        <w:rPr>
          <w:b/>
          <w:bCs/>
        </w:rPr>
        <w:t>topologie Anneau (Ring)</w:t>
      </w:r>
      <w:r w:rsidRPr="00065509">
        <w:t xml:space="preserve"> est une configuration réseau où chaque appareil est connecté à deux autres, formant une boucle fermée. Les données circulent dans un seul sens.</w:t>
      </w:r>
    </w:p>
    <w:p w14:paraId="4BE582C7" w14:textId="77777777" w:rsidR="00065509" w:rsidRPr="00065509" w:rsidRDefault="00065509" w:rsidP="00065509">
      <w:pPr>
        <w:bidi/>
      </w:pPr>
      <w:proofErr w:type="gramStart"/>
      <w:r w:rsidRPr="00065509">
        <w:rPr>
          <w:b/>
          <w:bCs/>
          <w:rtl/>
        </w:rPr>
        <w:t>بالعربية</w:t>
      </w:r>
      <w:r w:rsidRPr="00065509">
        <w:rPr>
          <w:b/>
          <w:bCs/>
        </w:rPr>
        <w:t xml:space="preserve"> :</w:t>
      </w:r>
      <w:proofErr w:type="gramEnd"/>
      <w:r w:rsidRPr="00065509">
        <w:br/>
      </w:r>
      <w:r w:rsidRPr="00065509">
        <w:rPr>
          <w:rtl/>
        </w:rPr>
        <w:t>طوبولوجيا الحلقة</w:t>
      </w:r>
      <w:r w:rsidRPr="00065509">
        <w:t xml:space="preserve"> (Anneau) </w:t>
      </w:r>
      <w:r w:rsidRPr="00065509">
        <w:rPr>
          <w:rtl/>
        </w:rPr>
        <w:t xml:space="preserve">هي طريقة ربط حيث يُوصَل كل جهاز بالجهازين المجاورين له، لتكوين </w:t>
      </w:r>
      <w:r w:rsidRPr="00065509">
        <w:rPr>
          <w:b/>
          <w:bCs/>
          <w:rtl/>
        </w:rPr>
        <w:t>حلقة مغلقة</w:t>
      </w:r>
      <w:r w:rsidRPr="00065509">
        <w:rPr>
          <w:rtl/>
        </w:rPr>
        <w:t>، وتنتقل البيانات في اتجاه واحد</w:t>
      </w:r>
      <w:r w:rsidRPr="00065509">
        <w:t>.</w:t>
      </w:r>
    </w:p>
    <w:p w14:paraId="3ED6EBE7" w14:textId="77777777" w:rsidR="00065509" w:rsidRPr="00065509" w:rsidRDefault="00000000" w:rsidP="00065509">
      <w:pPr>
        <w:bidi/>
      </w:pPr>
      <w:r>
        <w:pict w14:anchorId="3E46375F">
          <v:rect id="_x0000_i1027" style="width:0;height:1.5pt" o:hralign="center" o:hrstd="t" o:hr="t" fillcolor="#a0a0a0" stroked="f"/>
        </w:pict>
      </w:r>
    </w:p>
    <w:p w14:paraId="5624CE10" w14:textId="77777777" w:rsidR="00065509" w:rsidRPr="00065509" w:rsidRDefault="00065509" w:rsidP="00065509">
      <w:pPr>
        <w:bidi/>
        <w:rPr>
          <w:b/>
          <w:bCs/>
        </w:rPr>
      </w:pPr>
      <w:r w:rsidRPr="00065509">
        <w:rPr>
          <w:rFonts w:ascii="Segoe UI Emoji" w:hAnsi="Segoe UI Emoji" w:cs="Segoe UI Emoji"/>
          <w:b/>
          <w:bCs/>
        </w:rPr>
        <w:t>✅</w:t>
      </w:r>
      <w:r w:rsidRPr="00065509">
        <w:rPr>
          <w:b/>
          <w:bCs/>
        </w:rPr>
        <w:t xml:space="preserve"> 2. </w:t>
      </w:r>
      <w:r w:rsidRPr="00065509">
        <w:rPr>
          <w:b/>
          <w:bCs/>
          <w:rtl/>
        </w:rPr>
        <w:t>الطوبولوجيا الفيزيائية</w:t>
      </w:r>
      <w:r w:rsidRPr="00065509">
        <w:rPr>
          <w:b/>
          <w:bCs/>
        </w:rPr>
        <w:t xml:space="preserve"> – Topologie physique</w:t>
      </w:r>
    </w:p>
    <w:p w14:paraId="5D023126" w14:textId="77777777" w:rsidR="00065509" w:rsidRPr="00065509" w:rsidRDefault="00065509" w:rsidP="00065509">
      <w:pPr>
        <w:numPr>
          <w:ilvl w:val="0"/>
          <w:numId w:val="2"/>
        </w:numPr>
        <w:bidi/>
      </w:pPr>
      <w:r w:rsidRPr="00065509">
        <w:rPr>
          <w:rtl/>
        </w:rPr>
        <w:t xml:space="preserve">الأجهزة مربوطة على شكل </w:t>
      </w:r>
      <w:r w:rsidRPr="00065509">
        <w:rPr>
          <w:b/>
          <w:bCs/>
          <w:rtl/>
        </w:rPr>
        <w:t>حلقة مغلقة</w:t>
      </w:r>
    </w:p>
    <w:p w14:paraId="382469E1" w14:textId="77777777" w:rsidR="00065509" w:rsidRPr="00065509" w:rsidRDefault="00065509" w:rsidP="00065509">
      <w:pPr>
        <w:numPr>
          <w:ilvl w:val="0"/>
          <w:numId w:val="2"/>
        </w:numPr>
        <w:bidi/>
      </w:pPr>
      <w:r w:rsidRPr="00065509">
        <w:rPr>
          <w:rtl/>
        </w:rPr>
        <w:t>كل جهاز متصل فقط بالجهاز الذي قبله والذي بعده</w:t>
      </w:r>
    </w:p>
    <w:p w14:paraId="67FEA5DE" w14:textId="77777777" w:rsidR="00065509" w:rsidRPr="00065509" w:rsidRDefault="00065509" w:rsidP="00065509">
      <w:pPr>
        <w:numPr>
          <w:ilvl w:val="0"/>
          <w:numId w:val="2"/>
        </w:numPr>
        <w:bidi/>
      </w:pPr>
      <w:r w:rsidRPr="00065509">
        <w:rPr>
          <w:rtl/>
        </w:rPr>
        <w:t xml:space="preserve">يمكن أن تكون الحلقة </w:t>
      </w:r>
      <w:r w:rsidRPr="00065509">
        <w:rPr>
          <w:b/>
          <w:bCs/>
          <w:rtl/>
        </w:rPr>
        <w:t>فعليًا دائرية أو مرتبة خطيًا بنهايات مربوطة</w:t>
      </w:r>
    </w:p>
    <w:p w14:paraId="44DE30E1" w14:textId="77777777" w:rsidR="00065509" w:rsidRDefault="00065509" w:rsidP="00065509">
      <w:pPr>
        <w:bidi/>
        <w:rPr>
          <w:rFonts w:ascii="Segoe UI Emoji" w:hAnsi="Segoe UI Emoji" w:cs="Segoe UI Emoji"/>
        </w:rPr>
      </w:pPr>
    </w:p>
    <w:p w14:paraId="4DC363E2" w14:textId="09600CF8" w:rsidR="00065509" w:rsidRPr="00065509" w:rsidRDefault="00000000" w:rsidP="00065509">
      <w:pPr>
        <w:bidi/>
      </w:pPr>
      <w:r>
        <w:pict w14:anchorId="26C71493">
          <v:rect id="_x0000_i1028" style="width:0;height:1.5pt" o:hralign="center" o:hrstd="t" o:hr="t" fillcolor="#a0a0a0" stroked="f"/>
        </w:pict>
      </w:r>
    </w:p>
    <w:p w14:paraId="5BDBBA41" w14:textId="77777777" w:rsidR="00065509" w:rsidRPr="00065509" w:rsidRDefault="00065509" w:rsidP="00065509">
      <w:pPr>
        <w:bidi/>
        <w:rPr>
          <w:b/>
          <w:bCs/>
        </w:rPr>
      </w:pPr>
      <w:r w:rsidRPr="00065509">
        <w:rPr>
          <w:rFonts w:ascii="Segoe UI Emoji" w:hAnsi="Segoe UI Emoji" w:cs="Segoe UI Emoji"/>
          <w:b/>
          <w:bCs/>
        </w:rPr>
        <w:t>✅</w:t>
      </w:r>
      <w:r w:rsidRPr="00065509">
        <w:rPr>
          <w:b/>
          <w:bCs/>
        </w:rPr>
        <w:t xml:space="preserve"> 3. </w:t>
      </w:r>
      <w:r w:rsidRPr="00065509">
        <w:rPr>
          <w:b/>
          <w:bCs/>
          <w:rtl/>
        </w:rPr>
        <w:t>الطوبولوجيا المنطقية</w:t>
      </w:r>
      <w:r w:rsidRPr="00065509">
        <w:rPr>
          <w:b/>
          <w:bCs/>
        </w:rPr>
        <w:t xml:space="preserve"> – Topologie logique (Jeton)</w:t>
      </w:r>
    </w:p>
    <w:p w14:paraId="178531B2" w14:textId="77777777" w:rsidR="00065509" w:rsidRPr="00065509" w:rsidRDefault="00065509" w:rsidP="00065509">
      <w:pPr>
        <w:numPr>
          <w:ilvl w:val="0"/>
          <w:numId w:val="3"/>
        </w:numPr>
        <w:bidi/>
      </w:pPr>
      <w:r w:rsidRPr="00065509">
        <w:rPr>
          <w:rtl/>
        </w:rPr>
        <w:t xml:space="preserve">تعتمد على آلية </w:t>
      </w:r>
      <w:proofErr w:type="spellStart"/>
      <w:r w:rsidRPr="00065509">
        <w:rPr>
          <w:b/>
          <w:bCs/>
        </w:rPr>
        <w:t>Token</w:t>
      </w:r>
      <w:proofErr w:type="spellEnd"/>
      <w:r w:rsidRPr="00065509">
        <w:rPr>
          <w:b/>
          <w:bCs/>
        </w:rPr>
        <w:t xml:space="preserve"> (Jeton)</w:t>
      </w:r>
      <w:r w:rsidRPr="00065509">
        <w:t>:</w:t>
      </w:r>
      <w:r w:rsidRPr="00065509">
        <w:br/>
      </w:r>
      <w:r w:rsidRPr="00065509">
        <w:rPr>
          <w:rFonts w:ascii="Segoe UI Emoji" w:hAnsi="Segoe UI Emoji" w:cs="Segoe UI Emoji"/>
        </w:rPr>
        <w:t>🔸</w:t>
      </w:r>
      <w:r w:rsidRPr="00065509">
        <w:t xml:space="preserve"> </w:t>
      </w:r>
      <w:r w:rsidRPr="00065509">
        <w:rPr>
          <w:rtl/>
        </w:rPr>
        <w:t xml:space="preserve">جهاز واحد فقط يمكنه الإرسال عندما يكون لديه </w:t>
      </w:r>
      <w:r w:rsidRPr="00065509">
        <w:rPr>
          <w:b/>
          <w:bCs/>
          <w:rtl/>
        </w:rPr>
        <w:t>الرمز</w:t>
      </w:r>
      <w:r w:rsidRPr="00065509">
        <w:rPr>
          <w:b/>
          <w:bCs/>
        </w:rPr>
        <w:t xml:space="preserve"> (jeton)</w:t>
      </w:r>
      <w:r w:rsidRPr="00065509">
        <w:br/>
      </w:r>
      <w:r w:rsidRPr="00065509">
        <w:rPr>
          <w:rFonts w:ascii="Segoe UI Emoji" w:hAnsi="Segoe UI Emoji" w:cs="Segoe UI Emoji"/>
        </w:rPr>
        <w:t>🔸</w:t>
      </w:r>
      <w:r w:rsidRPr="00065509">
        <w:t xml:space="preserve"> </w:t>
      </w:r>
      <w:r w:rsidRPr="00065509">
        <w:rPr>
          <w:rtl/>
        </w:rPr>
        <w:t>باقي الأجهزة تنتظر وصوله</w:t>
      </w:r>
    </w:p>
    <w:p w14:paraId="6BD04A96" w14:textId="77777777" w:rsidR="00065509" w:rsidRPr="00065509" w:rsidRDefault="00065509" w:rsidP="00065509">
      <w:pPr>
        <w:numPr>
          <w:ilvl w:val="0"/>
          <w:numId w:val="3"/>
        </w:numPr>
        <w:bidi/>
      </w:pPr>
      <w:r w:rsidRPr="00065509">
        <w:rPr>
          <w:rtl/>
        </w:rPr>
        <w:lastRenderedPageBreak/>
        <w:t>تمنع التصادمات بشكل فعال</w:t>
      </w:r>
    </w:p>
    <w:p w14:paraId="30CA3CED" w14:textId="77777777" w:rsidR="00065509" w:rsidRPr="00065509" w:rsidRDefault="00065509" w:rsidP="00065509">
      <w:pPr>
        <w:numPr>
          <w:ilvl w:val="0"/>
          <w:numId w:val="3"/>
        </w:numPr>
        <w:bidi/>
      </w:pPr>
      <w:r w:rsidRPr="00065509">
        <w:rPr>
          <w:rtl/>
        </w:rPr>
        <w:t>البيانات تدور في اتجاه واحد</w:t>
      </w:r>
      <w:r w:rsidRPr="00065509">
        <w:t xml:space="preserve"> (souvent horaire)</w:t>
      </w:r>
    </w:p>
    <w:p w14:paraId="5990213E" w14:textId="77777777" w:rsidR="00065509" w:rsidRPr="00065509" w:rsidRDefault="00065509" w:rsidP="00065509">
      <w:pPr>
        <w:bidi/>
      </w:pPr>
      <w:r w:rsidRPr="00065509">
        <w:rPr>
          <w:rFonts w:ascii="Segoe UI Emoji" w:hAnsi="Segoe UI Emoji" w:cs="Segoe UI Emoji"/>
        </w:rPr>
        <w:t>📌</w:t>
      </w:r>
      <w:r w:rsidRPr="00065509">
        <w:t xml:space="preserve"> </w:t>
      </w:r>
      <w:r w:rsidRPr="00065509">
        <w:rPr>
          <w:rtl/>
        </w:rPr>
        <w:t xml:space="preserve">تُستخدم هذه الطريقة في بروتوكولات مثل </w:t>
      </w:r>
      <w:proofErr w:type="spellStart"/>
      <w:r w:rsidRPr="00065509">
        <w:rPr>
          <w:b/>
          <w:bCs/>
        </w:rPr>
        <w:t>Token</w:t>
      </w:r>
      <w:proofErr w:type="spellEnd"/>
      <w:r w:rsidRPr="00065509">
        <w:rPr>
          <w:b/>
          <w:bCs/>
        </w:rPr>
        <w:t xml:space="preserve"> Ring</w:t>
      </w:r>
      <w:r w:rsidRPr="00065509">
        <w:t xml:space="preserve"> </w:t>
      </w:r>
      <w:r w:rsidRPr="00065509">
        <w:rPr>
          <w:rtl/>
        </w:rPr>
        <w:t>و</w:t>
      </w:r>
      <w:r w:rsidRPr="00065509">
        <w:rPr>
          <w:b/>
          <w:bCs/>
        </w:rPr>
        <w:t>FDDI</w:t>
      </w:r>
    </w:p>
    <w:p w14:paraId="09583CDD" w14:textId="77777777" w:rsidR="00065509" w:rsidRPr="00065509" w:rsidRDefault="00000000" w:rsidP="00065509">
      <w:pPr>
        <w:bidi/>
      </w:pPr>
      <w:r>
        <w:pict w14:anchorId="3E6D15CE">
          <v:rect id="_x0000_i1029" style="width:0;height:1.5pt" o:hralign="center" o:hrstd="t" o:hr="t" fillcolor="#a0a0a0" stroked="f"/>
        </w:pict>
      </w:r>
    </w:p>
    <w:p w14:paraId="1923AEFF" w14:textId="77777777" w:rsidR="00065509" w:rsidRPr="00065509" w:rsidRDefault="00065509" w:rsidP="00065509">
      <w:pPr>
        <w:bidi/>
        <w:rPr>
          <w:b/>
          <w:bCs/>
        </w:rPr>
      </w:pPr>
      <w:r w:rsidRPr="00065509">
        <w:rPr>
          <w:rFonts w:ascii="Segoe UI Emoji" w:hAnsi="Segoe UI Emoji" w:cs="Segoe UI Emoji"/>
          <w:b/>
          <w:bCs/>
        </w:rPr>
        <w:t>✅</w:t>
      </w:r>
      <w:r w:rsidRPr="00065509">
        <w:rPr>
          <w:b/>
          <w:bCs/>
        </w:rPr>
        <w:t xml:space="preserve"> 4. </w:t>
      </w:r>
      <w:r w:rsidRPr="00065509">
        <w:rPr>
          <w:b/>
          <w:bCs/>
          <w:rtl/>
        </w:rPr>
        <w:t>المميزات</w:t>
      </w:r>
      <w:r w:rsidRPr="00065509">
        <w:rPr>
          <w:b/>
          <w:bCs/>
        </w:rPr>
        <w:t xml:space="preserve"> – Avantages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5"/>
        <w:gridCol w:w="2390"/>
      </w:tblGrid>
      <w:tr w:rsidR="00065509" w:rsidRPr="00065509" w14:paraId="4968B70B" w14:textId="77777777" w:rsidTr="00A52B7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8FD35C5" w14:textId="77777777" w:rsidR="00065509" w:rsidRPr="00065509" w:rsidRDefault="00065509" w:rsidP="00065509">
            <w:pPr>
              <w:bidi/>
              <w:rPr>
                <w:b/>
                <w:bCs/>
              </w:rPr>
            </w:pPr>
            <w:r w:rsidRPr="00065509">
              <w:rPr>
                <w:rFonts w:ascii="Segoe UI Emoji" w:hAnsi="Segoe UI Emoji" w:cs="Segoe UI Emoji"/>
                <w:b/>
                <w:bCs/>
              </w:rPr>
              <w:t>✅</w:t>
            </w:r>
            <w:r w:rsidRPr="00065509">
              <w:rPr>
                <w:b/>
                <w:bCs/>
              </w:rPr>
              <w:t xml:space="preserve"> </w:t>
            </w:r>
            <w:r w:rsidRPr="00065509">
              <w:rPr>
                <w:b/>
                <w:bCs/>
                <w:rtl/>
              </w:rPr>
              <w:t>ميزة</w:t>
            </w:r>
          </w:p>
        </w:tc>
        <w:tc>
          <w:tcPr>
            <w:tcW w:w="0" w:type="auto"/>
            <w:vAlign w:val="center"/>
            <w:hideMark/>
          </w:tcPr>
          <w:p w14:paraId="750484D4" w14:textId="77777777" w:rsidR="00065509" w:rsidRPr="00065509" w:rsidRDefault="00065509" w:rsidP="00065509">
            <w:pPr>
              <w:bidi/>
              <w:rPr>
                <w:b/>
                <w:bCs/>
              </w:rPr>
            </w:pPr>
            <w:r w:rsidRPr="00065509">
              <w:rPr>
                <w:b/>
                <w:bCs/>
                <w:rtl/>
              </w:rPr>
              <w:t>التوضيح</w:t>
            </w:r>
          </w:p>
        </w:tc>
      </w:tr>
      <w:tr w:rsidR="00065509" w:rsidRPr="00065509" w14:paraId="5BFC5798" w14:textId="77777777" w:rsidTr="00A52B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430EEA" w14:textId="77777777" w:rsidR="00065509" w:rsidRPr="00065509" w:rsidRDefault="00065509" w:rsidP="00065509">
            <w:pPr>
              <w:bidi/>
            </w:pPr>
            <w:r w:rsidRPr="00065509">
              <w:rPr>
                <w:rtl/>
              </w:rPr>
              <w:t>بدون تصادمات</w:t>
            </w:r>
          </w:p>
        </w:tc>
        <w:tc>
          <w:tcPr>
            <w:tcW w:w="0" w:type="auto"/>
            <w:vAlign w:val="center"/>
            <w:hideMark/>
          </w:tcPr>
          <w:p w14:paraId="14A012C2" w14:textId="77777777" w:rsidR="00065509" w:rsidRPr="00065509" w:rsidRDefault="00065509" w:rsidP="00065509">
            <w:pPr>
              <w:bidi/>
            </w:pPr>
            <w:r w:rsidRPr="00065509">
              <w:rPr>
                <w:rtl/>
              </w:rPr>
              <w:t>بفضل</w:t>
            </w:r>
            <w:r w:rsidRPr="00065509">
              <w:t xml:space="preserve"> jeton</w:t>
            </w:r>
          </w:p>
        </w:tc>
      </w:tr>
      <w:tr w:rsidR="00065509" w:rsidRPr="00065509" w14:paraId="6715601F" w14:textId="77777777" w:rsidTr="00A52B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B9481E" w14:textId="77777777" w:rsidR="00065509" w:rsidRPr="00065509" w:rsidRDefault="00065509" w:rsidP="00065509">
            <w:pPr>
              <w:bidi/>
            </w:pPr>
            <w:r w:rsidRPr="00065509">
              <w:rPr>
                <w:rtl/>
              </w:rPr>
              <w:t>توزيع جيد للتحميل</w:t>
            </w:r>
          </w:p>
        </w:tc>
        <w:tc>
          <w:tcPr>
            <w:tcW w:w="0" w:type="auto"/>
            <w:vAlign w:val="center"/>
            <w:hideMark/>
          </w:tcPr>
          <w:p w14:paraId="3110A84D" w14:textId="77777777" w:rsidR="00065509" w:rsidRPr="00065509" w:rsidRDefault="00065509" w:rsidP="00065509">
            <w:pPr>
              <w:bidi/>
            </w:pPr>
            <w:r w:rsidRPr="00065509">
              <w:rPr>
                <w:rtl/>
              </w:rPr>
              <w:t>كل جهاز ينتظر دوره للإرسال</w:t>
            </w:r>
          </w:p>
        </w:tc>
      </w:tr>
      <w:tr w:rsidR="00065509" w:rsidRPr="00065509" w14:paraId="2FC1F708" w14:textId="77777777" w:rsidTr="00A52B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157069" w14:textId="77777777" w:rsidR="00065509" w:rsidRPr="00065509" w:rsidRDefault="00065509" w:rsidP="00065509">
            <w:pPr>
              <w:bidi/>
            </w:pPr>
            <w:r w:rsidRPr="00065509">
              <w:rPr>
                <w:rtl/>
              </w:rPr>
              <w:t>مناسبة لشبكات متوسطة الحجم</w:t>
            </w:r>
          </w:p>
        </w:tc>
        <w:tc>
          <w:tcPr>
            <w:tcW w:w="0" w:type="auto"/>
            <w:vAlign w:val="center"/>
            <w:hideMark/>
          </w:tcPr>
          <w:p w14:paraId="63863C3E" w14:textId="77777777" w:rsidR="00065509" w:rsidRPr="00065509" w:rsidRDefault="00065509" w:rsidP="00065509">
            <w:pPr>
              <w:bidi/>
            </w:pPr>
            <w:r w:rsidRPr="00065509">
              <w:rPr>
                <w:rtl/>
              </w:rPr>
              <w:t>تنظيم فعال للبيانات</w:t>
            </w:r>
          </w:p>
        </w:tc>
      </w:tr>
    </w:tbl>
    <w:p w14:paraId="3F2EC5F3" w14:textId="77777777" w:rsidR="00065509" w:rsidRPr="00065509" w:rsidRDefault="00000000" w:rsidP="00065509">
      <w:pPr>
        <w:bidi/>
      </w:pPr>
      <w:r>
        <w:pict w14:anchorId="79EA67D5">
          <v:rect id="_x0000_i1030" style="width:0;height:1.5pt" o:hralign="center" o:hrstd="t" o:hr="t" fillcolor="#a0a0a0" stroked="f"/>
        </w:pict>
      </w:r>
    </w:p>
    <w:p w14:paraId="006CBF2B" w14:textId="77777777" w:rsidR="00065509" w:rsidRPr="00065509" w:rsidRDefault="00065509" w:rsidP="00065509">
      <w:pPr>
        <w:bidi/>
        <w:rPr>
          <w:b/>
          <w:bCs/>
        </w:rPr>
      </w:pPr>
      <w:r w:rsidRPr="00065509">
        <w:rPr>
          <w:rFonts w:ascii="Segoe UI Emoji" w:hAnsi="Segoe UI Emoji" w:cs="Segoe UI Emoji"/>
          <w:b/>
          <w:bCs/>
        </w:rPr>
        <w:t>❌</w:t>
      </w:r>
      <w:r w:rsidRPr="00065509">
        <w:rPr>
          <w:b/>
          <w:bCs/>
        </w:rPr>
        <w:t xml:space="preserve"> 5. </w:t>
      </w:r>
      <w:r w:rsidRPr="00065509">
        <w:rPr>
          <w:b/>
          <w:bCs/>
          <w:rtl/>
        </w:rPr>
        <w:t>العيوب</w:t>
      </w:r>
      <w:r w:rsidRPr="00065509">
        <w:rPr>
          <w:b/>
          <w:bCs/>
        </w:rPr>
        <w:t xml:space="preserve"> – Inconvénients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4"/>
        <w:gridCol w:w="2491"/>
      </w:tblGrid>
      <w:tr w:rsidR="00065509" w:rsidRPr="00065509" w14:paraId="282F153E" w14:textId="77777777" w:rsidTr="0006550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6EE7776" w14:textId="77777777" w:rsidR="00065509" w:rsidRPr="00065509" w:rsidRDefault="00065509" w:rsidP="00065509">
            <w:pPr>
              <w:bidi/>
              <w:rPr>
                <w:b/>
                <w:bCs/>
              </w:rPr>
            </w:pPr>
            <w:r w:rsidRPr="00065509">
              <w:rPr>
                <w:rFonts w:ascii="Segoe UI Emoji" w:hAnsi="Segoe UI Emoji" w:cs="Segoe UI Emoji"/>
                <w:b/>
                <w:bCs/>
              </w:rPr>
              <w:t>❌</w:t>
            </w:r>
            <w:r w:rsidRPr="00065509">
              <w:rPr>
                <w:b/>
                <w:bCs/>
              </w:rPr>
              <w:t xml:space="preserve"> </w:t>
            </w:r>
            <w:r w:rsidRPr="00065509">
              <w:rPr>
                <w:b/>
                <w:bCs/>
                <w:rtl/>
              </w:rPr>
              <w:t>عيب</w:t>
            </w:r>
          </w:p>
        </w:tc>
        <w:tc>
          <w:tcPr>
            <w:tcW w:w="0" w:type="auto"/>
            <w:vAlign w:val="center"/>
            <w:hideMark/>
          </w:tcPr>
          <w:p w14:paraId="6569D577" w14:textId="77777777" w:rsidR="00065509" w:rsidRPr="00065509" w:rsidRDefault="00065509" w:rsidP="00065509">
            <w:pPr>
              <w:bidi/>
              <w:rPr>
                <w:b/>
                <w:bCs/>
              </w:rPr>
            </w:pPr>
            <w:r w:rsidRPr="00065509">
              <w:rPr>
                <w:b/>
                <w:bCs/>
                <w:rtl/>
              </w:rPr>
              <w:t>التوضيح</w:t>
            </w:r>
          </w:p>
        </w:tc>
      </w:tr>
      <w:tr w:rsidR="00065509" w:rsidRPr="00065509" w14:paraId="5E0E39F1" w14:textId="77777777" w:rsidTr="000655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4EAB4A" w14:textId="77777777" w:rsidR="00065509" w:rsidRPr="00065509" w:rsidRDefault="00065509" w:rsidP="00065509">
            <w:pPr>
              <w:bidi/>
            </w:pPr>
            <w:r w:rsidRPr="00065509">
              <w:rPr>
                <w:rtl/>
              </w:rPr>
              <w:t>توقف جهاز = توقف الحلقة</w:t>
            </w:r>
          </w:p>
        </w:tc>
        <w:tc>
          <w:tcPr>
            <w:tcW w:w="0" w:type="auto"/>
            <w:vAlign w:val="center"/>
            <w:hideMark/>
          </w:tcPr>
          <w:p w14:paraId="320DFF77" w14:textId="77777777" w:rsidR="00065509" w:rsidRPr="00065509" w:rsidRDefault="00065509" w:rsidP="00065509">
            <w:pPr>
              <w:bidi/>
            </w:pPr>
            <w:proofErr w:type="spellStart"/>
            <w:proofErr w:type="gramStart"/>
            <w:r w:rsidRPr="00065509">
              <w:t>unless</w:t>
            </w:r>
            <w:proofErr w:type="spellEnd"/>
            <w:proofErr w:type="gramEnd"/>
            <w:r w:rsidRPr="00065509">
              <w:t xml:space="preserve"> double ring</w:t>
            </w:r>
          </w:p>
        </w:tc>
      </w:tr>
      <w:tr w:rsidR="00065509" w:rsidRPr="00065509" w14:paraId="336C04A9" w14:textId="77777777" w:rsidTr="000655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D1B7DA" w14:textId="77777777" w:rsidR="00065509" w:rsidRPr="00065509" w:rsidRDefault="00065509" w:rsidP="00065509">
            <w:pPr>
              <w:bidi/>
            </w:pPr>
            <w:r w:rsidRPr="00065509">
              <w:rPr>
                <w:rtl/>
              </w:rPr>
              <w:t>صعبة التوسعة</w:t>
            </w:r>
          </w:p>
        </w:tc>
        <w:tc>
          <w:tcPr>
            <w:tcW w:w="0" w:type="auto"/>
            <w:vAlign w:val="center"/>
            <w:hideMark/>
          </w:tcPr>
          <w:p w14:paraId="22871637" w14:textId="77777777" w:rsidR="00065509" w:rsidRPr="00065509" w:rsidRDefault="00065509" w:rsidP="00065509">
            <w:pPr>
              <w:bidi/>
            </w:pPr>
            <w:r w:rsidRPr="00065509">
              <w:rPr>
                <w:rtl/>
              </w:rPr>
              <w:t>إضافة جهاز يتطلب إعادة الربط</w:t>
            </w:r>
          </w:p>
        </w:tc>
      </w:tr>
      <w:tr w:rsidR="00065509" w:rsidRPr="00065509" w14:paraId="2927FA45" w14:textId="77777777" w:rsidTr="000655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FBA893" w14:textId="77777777" w:rsidR="00065509" w:rsidRPr="00065509" w:rsidRDefault="00065509" w:rsidP="00065509">
            <w:pPr>
              <w:bidi/>
            </w:pPr>
            <w:r w:rsidRPr="00065509">
              <w:rPr>
                <w:rtl/>
              </w:rPr>
              <w:t>تحتاج تجهيزات تدعم</w:t>
            </w:r>
            <w:r w:rsidRPr="00065509">
              <w:t xml:space="preserve"> </w:t>
            </w:r>
            <w:proofErr w:type="spellStart"/>
            <w:r w:rsidRPr="00065509">
              <w:t>Token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E7EFFCC" w14:textId="77777777" w:rsidR="00065509" w:rsidRPr="00065509" w:rsidRDefault="00065509" w:rsidP="00065509">
            <w:pPr>
              <w:bidi/>
            </w:pPr>
            <w:r w:rsidRPr="00065509">
              <w:rPr>
                <w:rtl/>
              </w:rPr>
              <w:t>ليست مرنة كـ</w:t>
            </w:r>
            <w:r w:rsidRPr="00065509">
              <w:t xml:space="preserve"> Star</w:t>
            </w:r>
          </w:p>
        </w:tc>
      </w:tr>
    </w:tbl>
    <w:p w14:paraId="7DB8F5A4" w14:textId="77777777" w:rsidR="00065509" w:rsidRPr="00065509" w:rsidRDefault="00000000" w:rsidP="00065509">
      <w:pPr>
        <w:bidi/>
      </w:pPr>
      <w:r>
        <w:pict w14:anchorId="309E5B14">
          <v:rect id="_x0000_i1031" style="width:0;height:1.5pt" o:hralign="center" o:hrstd="t" o:hr="t" fillcolor="#a0a0a0" stroked="f"/>
        </w:pict>
      </w:r>
    </w:p>
    <w:p w14:paraId="3BB486D8" w14:textId="77777777" w:rsidR="00065509" w:rsidRPr="00065509" w:rsidRDefault="00065509" w:rsidP="00065509">
      <w:pPr>
        <w:bidi/>
        <w:rPr>
          <w:b/>
          <w:bCs/>
        </w:rPr>
      </w:pPr>
      <w:r w:rsidRPr="00065509">
        <w:rPr>
          <w:rFonts w:ascii="Segoe UI Emoji" w:hAnsi="Segoe UI Emoji" w:cs="Segoe UI Emoji"/>
          <w:b/>
          <w:bCs/>
        </w:rPr>
        <w:t>✅</w:t>
      </w:r>
      <w:r w:rsidRPr="00065509">
        <w:rPr>
          <w:b/>
          <w:bCs/>
        </w:rPr>
        <w:t xml:space="preserve"> 6. </w:t>
      </w:r>
      <w:r w:rsidRPr="00065509">
        <w:rPr>
          <w:b/>
          <w:bCs/>
          <w:rtl/>
        </w:rPr>
        <w:t>متى تُستخدم</w:t>
      </w:r>
      <w:r w:rsidRPr="00065509">
        <w:rPr>
          <w:b/>
          <w:bCs/>
        </w:rPr>
        <w:t xml:space="preserve"> – Usage typique</w:t>
      </w:r>
    </w:p>
    <w:p w14:paraId="17A5E676" w14:textId="77777777" w:rsidR="00065509" w:rsidRPr="00065509" w:rsidRDefault="00065509" w:rsidP="00065509">
      <w:pPr>
        <w:numPr>
          <w:ilvl w:val="0"/>
          <w:numId w:val="4"/>
        </w:numPr>
        <w:bidi/>
      </w:pPr>
      <w:r w:rsidRPr="00065509">
        <w:rPr>
          <w:rtl/>
        </w:rPr>
        <w:t xml:space="preserve">كانت تُستخدم في </w:t>
      </w:r>
      <w:proofErr w:type="spellStart"/>
      <w:r w:rsidRPr="00065509">
        <w:rPr>
          <w:b/>
          <w:bCs/>
        </w:rPr>
        <w:t>Token</w:t>
      </w:r>
      <w:proofErr w:type="spellEnd"/>
      <w:r w:rsidRPr="00065509">
        <w:rPr>
          <w:b/>
          <w:bCs/>
        </w:rPr>
        <w:t xml:space="preserve"> Ring (IBM)</w:t>
      </w:r>
      <w:r w:rsidRPr="00065509">
        <w:t xml:space="preserve"> </w:t>
      </w:r>
      <w:r w:rsidRPr="00065509">
        <w:rPr>
          <w:rtl/>
        </w:rPr>
        <w:t>و</w:t>
      </w:r>
      <w:r w:rsidRPr="00065509">
        <w:rPr>
          <w:b/>
          <w:bCs/>
        </w:rPr>
        <w:t>FDDI</w:t>
      </w:r>
    </w:p>
    <w:p w14:paraId="5286F61D" w14:textId="77777777" w:rsidR="00065509" w:rsidRPr="00065509" w:rsidRDefault="00065509" w:rsidP="00065509">
      <w:pPr>
        <w:numPr>
          <w:ilvl w:val="0"/>
          <w:numId w:val="4"/>
        </w:numPr>
        <w:bidi/>
      </w:pPr>
      <w:r w:rsidRPr="00065509">
        <w:rPr>
          <w:rtl/>
        </w:rPr>
        <w:t xml:space="preserve">حاليًا نادرة، وتم تعويضها بـ </w:t>
      </w:r>
      <w:r w:rsidRPr="00065509">
        <w:rPr>
          <w:b/>
          <w:bCs/>
        </w:rPr>
        <w:t>Topologie Étoile</w:t>
      </w:r>
    </w:p>
    <w:p w14:paraId="1E9C87AF" w14:textId="77777777" w:rsidR="00065509" w:rsidRPr="00065509" w:rsidRDefault="00000000" w:rsidP="00065509">
      <w:pPr>
        <w:bidi/>
      </w:pPr>
      <w:r>
        <w:pict w14:anchorId="4618DC1E">
          <v:rect id="_x0000_i1032" style="width:0;height:1.5pt" o:hralign="center" o:hrstd="t" o:hr="t" fillcolor="#a0a0a0" stroked="f"/>
        </w:pict>
      </w:r>
    </w:p>
    <w:p w14:paraId="760E138C" w14:textId="77777777" w:rsidR="00065509" w:rsidRPr="00065509" w:rsidRDefault="00065509" w:rsidP="00065509">
      <w:pPr>
        <w:bidi/>
        <w:rPr>
          <w:b/>
          <w:bCs/>
        </w:rPr>
      </w:pPr>
      <w:r w:rsidRPr="00065509">
        <w:rPr>
          <w:rFonts w:ascii="Segoe UI Emoji" w:hAnsi="Segoe UI Emoji" w:cs="Segoe UI Emoji"/>
          <w:b/>
          <w:bCs/>
        </w:rPr>
        <w:t>✅</w:t>
      </w:r>
      <w:r w:rsidRPr="00065509">
        <w:rPr>
          <w:b/>
          <w:bCs/>
        </w:rPr>
        <w:t xml:space="preserve"> 7. </w:t>
      </w:r>
      <w:r w:rsidRPr="00065509">
        <w:rPr>
          <w:b/>
          <w:bCs/>
          <w:rtl/>
        </w:rPr>
        <w:t>الكلمات المفتاحية</w:t>
      </w:r>
      <w:r w:rsidRPr="00065509">
        <w:rPr>
          <w:b/>
          <w:bCs/>
        </w:rPr>
        <w:t xml:space="preserve"> – Mots clés à retenir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0"/>
        <w:gridCol w:w="1391"/>
      </w:tblGrid>
      <w:tr w:rsidR="00065509" w:rsidRPr="00065509" w14:paraId="575E1624" w14:textId="77777777" w:rsidTr="00A52B79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10CCEF" w14:textId="77777777" w:rsidR="00065509" w:rsidRPr="00065509" w:rsidRDefault="00065509" w:rsidP="00065509">
            <w:pPr>
              <w:bidi/>
              <w:rPr>
                <w:b/>
                <w:bCs/>
              </w:rPr>
            </w:pPr>
            <w:r w:rsidRPr="00065509">
              <w:rPr>
                <w:b/>
                <w:bCs/>
              </w:rPr>
              <w:t>Français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92B608" w14:textId="77777777" w:rsidR="00065509" w:rsidRPr="00065509" w:rsidRDefault="00065509" w:rsidP="00065509">
            <w:pPr>
              <w:bidi/>
              <w:rPr>
                <w:b/>
                <w:bCs/>
              </w:rPr>
            </w:pPr>
            <w:r w:rsidRPr="00065509">
              <w:rPr>
                <w:b/>
                <w:bCs/>
              </w:rPr>
              <w:t>Arabe</w:t>
            </w:r>
          </w:p>
        </w:tc>
      </w:tr>
      <w:tr w:rsidR="00065509" w:rsidRPr="00065509" w14:paraId="40DC2192" w14:textId="77777777" w:rsidTr="00A52B79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84369F" w14:textId="77777777" w:rsidR="00065509" w:rsidRPr="00065509" w:rsidRDefault="00065509" w:rsidP="00065509">
            <w:pPr>
              <w:bidi/>
            </w:pPr>
            <w:r w:rsidRPr="00065509">
              <w:t>Topologie Anneau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305FE9" w14:textId="77777777" w:rsidR="00065509" w:rsidRPr="00065509" w:rsidRDefault="00065509" w:rsidP="00065509">
            <w:pPr>
              <w:bidi/>
            </w:pPr>
            <w:r w:rsidRPr="00065509">
              <w:rPr>
                <w:rtl/>
              </w:rPr>
              <w:t>طوبولوجيا الحلقة</w:t>
            </w:r>
          </w:p>
        </w:tc>
      </w:tr>
      <w:tr w:rsidR="00065509" w:rsidRPr="00065509" w14:paraId="68B0FA6C" w14:textId="77777777" w:rsidTr="00A52B79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00B328" w14:textId="77777777" w:rsidR="00065509" w:rsidRPr="00065509" w:rsidRDefault="00065509" w:rsidP="00065509">
            <w:pPr>
              <w:bidi/>
            </w:pPr>
            <w:r w:rsidRPr="00065509">
              <w:t>Jeton (</w:t>
            </w:r>
            <w:proofErr w:type="spellStart"/>
            <w:r w:rsidRPr="00065509">
              <w:t>Token</w:t>
            </w:r>
            <w:proofErr w:type="spellEnd"/>
            <w:r w:rsidRPr="00065509">
              <w:t>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E5EC8F" w14:textId="77777777" w:rsidR="00065509" w:rsidRPr="00065509" w:rsidRDefault="00065509" w:rsidP="00065509">
            <w:pPr>
              <w:bidi/>
            </w:pPr>
            <w:r w:rsidRPr="00065509">
              <w:rPr>
                <w:rtl/>
              </w:rPr>
              <w:t xml:space="preserve">الرمز / </w:t>
            </w:r>
            <w:proofErr w:type="spellStart"/>
            <w:r w:rsidRPr="00065509">
              <w:rPr>
                <w:rtl/>
              </w:rPr>
              <w:t>التوكن</w:t>
            </w:r>
            <w:proofErr w:type="spellEnd"/>
          </w:p>
        </w:tc>
      </w:tr>
      <w:tr w:rsidR="00065509" w:rsidRPr="00065509" w14:paraId="27D2F534" w14:textId="77777777" w:rsidTr="00A52B79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83DE38" w14:textId="77777777" w:rsidR="00065509" w:rsidRPr="00065509" w:rsidRDefault="00065509" w:rsidP="00065509">
            <w:pPr>
              <w:bidi/>
            </w:pPr>
            <w:r w:rsidRPr="00065509">
              <w:t>Collision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F0F425" w14:textId="77777777" w:rsidR="00065509" w:rsidRPr="00065509" w:rsidRDefault="00065509" w:rsidP="00065509">
            <w:pPr>
              <w:bidi/>
            </w:pPr>
            <w:r w:rsidRPr="00065509">
              <w:rPr>
                <w:rtl/>
              </w:rPr>
              <w:t>تصادم</w:t>
            </w:r>
          </w:p>
        </w:tc>
      </w:tr>
      <w:tr w:rsidR="00065509" w:rsidRPr="00065509" w14:paraId="0F00B3AB" w14:textId="77777777" w:rsidTr="00A52B79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5837C" w14:textId="77777777" w:rsidR="00065509" w:rsidRPr="00065509" w:rsidRDefault="00065509" w:rsidP="00065509">
            <w:pPr>
              <w:bidi/>
            </w:pPr>
            <w:r w:rsidRPr="00065509">
              <w:lastRenderedPageBreak/>
              <w:t>Anneau fermé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6223B5" w14:textId="77777777" w:rsidR="00065509" w:rsidRPr="00065509" w:rsidRDefault="00065509" w:rsidP="00065509">
            <w:pPr>
              <w:bidi/>
            </w:pPr>
            <w:r w:rsidRPr="00065509">
              <w:rPr>
                <w:rtl/>
              </w:rPr>
              <w:t>حلقة مغلقة</w:t>
            </w:r>
          </w:p>
        </w:tc>
      </w:tr>
      <w:tr w:rsidR="00065509" w:rsidRPr="00065509" w14:paraId="5FA846E1" w14:textId="77777777" w:rsidTr="00A52B79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96397" w14:textId="77777777" w:rsidR="00065509" w:rsidRPr="00065509" w:rsidRDefault="00065509" w:rsidP="00065509">
            <w:pPr>
              <w:bidi/>
            </w:pPr>
            <w:r w:rsidRPr="00065509">
              <w:t>Direction unique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6E61BD" w14:textId="77777777" w:rsidR="00065509" w:rsidRPr="00065509" w:rsidRDefault="00065509" w:rsidP="00065509">
            <w:pPr>
              <w:bidi/>
            </w:pPr>
            <w:r w:rsidRPr="00065509">
              <w:rPr>
                <w:rtl/>
              </w:rPr>
              <w:t>اتجاه واحد</w:t>
            </w:r>
          </w:p>
        </w:tc>
      </w:tr>
      <w:tr w:rsidR="00065509" w:rsidRPr="00065509" w14:paraId="36442806" w14:textId="77777777" w:rsidTr="00065509">
        <w:trPr>
          <w:tblCellSpacing w:w="15" w:type="dxa"/>
        </w:trPr>
        <w:tc>
          <w:tcPr>
            <w:tcW w:w="0" w:type="auto"/>
            <w:vAlign w:val="center"/>
          </w:tcPr>
          <w:p w14:paraId="3BDA590B" w14:textId="77777777" w:rsidR="00065509" w:rsidRDefault="00065509" w:rsidP="00065509">
            <w:pPr>
              <w:bidi/>
              <w:rPr>
                <w:rtl/>
              </w:rPr>
            </w:pPr>
          </w:p>
          <w:p w14:paraId="184013EF" w14:textId="77777777" w:rsidR="00065509" w:rsidRPr="00065509" w:rsidRDefault="00065509" w:rsidP="00065509">
            <w:pPr>
              <w:bidi/>
            </w:pPr>
          </w:p>
        </w:tc>
        <w:tc>
          <w:tcPr>
            <w:tcW w:w="0" w:type="auto"/>
            <w:vAlign w:val="center"/>
          </w:tcPr>
          <w:p w14:paraId="6D497616" w14:textId="77777777" w:rsidR="00065509" w:rsidRPr="00065509" w:rsidRDefault="00065509" w:rsidP="00065509">
            <w:pPr>
              <w:bidi/>
              <w:rPr>
                <w:rtl/>
              </w:rPr>
            </w:pPr>
          </w:p>
        </w:tc>
      </w:tr>
    </w:tbl>
    <w:p w14:paraId="111DFDE2" w14:textId="77AC2096" w:rsidR="00A52B79" w:rsidRDefault="00A52B79" w:rsidP="00A52B79">
      <w:pPr>
        <w:bidi/>
        <w:rPr>
          <w:b/>
          <w:bCs/>
          <w:rtl/>
          <w:lang w:bidi="ar-MA"/>
        </w:rPr>
      </w:pPr>
      <w:r w:rsidRPr="00065509">
        <w:rPr>
          <w:rFonts w:ascii="Segoe UI Emoji" w:hAnsi="Segoe UI Emoji" w:cs="Segoe UI Emoji"/>
          <w:b/>
          <w:bCs/>
        </w:rPr>
        <w:t>✅</w:t>
      </w:r>
      <w:r w:rsidRPr="00065509">
        <w:rPr>
          <w:b/>
          <w:bCs/>
        </w:rPr>
        <w:t xml:space="preserve"> </w:t>
      </w:r>
      <w:r>
        <w:rPr>
          <w:b/>
          <w:bCs/>
        </w:rPr>
        <w:t>8</w:t>
      </w:r>
      <w:r w:rsidRPr="00065509">
        <w:rPr>
          <w:b/>
          <w:bCs/>
        </w:rPr>
        <w:t xml:space="preserve"> </w:t>
      </w:r>
      <w:r>
        <w:rPr>
          <w:rFonts w:hint="cs"/>
          <w:b/>
          <w:bCs/>
          <w:rtl/>
          <w:lang w:bidi="ar-MA"/>
        </w:rPr>
        <w:t>صورة توضيحية</w:t>
      </w:r>
    </w:p>
    <w:p w14:paraId="79FBE2E1" w14:textId="216B057E" w:rsidR="00A52B79" w:rsidRPr="00065509" w:rsidRDefault="00A52B79" w:rsidP="00A52B79">
      <w:pPr>
        <w:bidi/>
        <w:rPr>
          <w:b/>
          <w:bCs/>
          <w:rtl/>
          <w:lang w:bidi="ar-MA"/>
        </w:rPr>
      </w:pPr>
      <w:r>
        <w:rPr>
          <w:rFonts w:hint="cs"/>
          <w:b/>
          <w:bCs/>
          <w:noProof/>
          <w:rtl/>
          <w:lang w:val="ar-MA" w:bidi="ar-MA"/>
        </w:rPr>
        <w:drawing>
          <wp:anchor distT="0" distB="0" distL="114300" distR="114300" simplePos="0" relativeHeight="251658240" behindDoc="0" locked="0" layoutInCell="1" allowOverlap="1" wp14:anchorId="01F59D60" wp14:editId="21BE74F0">
            <wp:simplePos x="0" y="0"/>
            <wp:positionH relativeFrom="margin">
              <wp:align>left</wp:align>
            </wp:positionH>
            <wp:positionV relativeFrom="paragraph">
              <wp:posOffset>314960</wp:posOffset>
            </wp:positionV>
            <wp:extent cx="5594350" cy="3729355"/>
            <wp:effectExtent l="0" t="0" r="6350" b="4445"/>
            <wp:wrapSquare wrapText="bothSides"/>
            <wp:docPr id="121525478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254780" name="Image 121525478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B420EC" w14:textId="31724E27" w:rsidR="00065509" w:rsidRDefault="00065509" w:rsidP="00065509">
      <w:pPr>
        <w:bidi/>
      </w:pPr>
    </w:p>
    <w:p w14:paraId="200081BF" w14:textId="77777777" w:rsidR="00A52B79" w:rsidRDefault="00A52B79" w:rsidP="00A52B79">
      <w:pPr>
        <w:bidi/>
      </w:pPr>
    </w:p>
    <w:p w14:paraId="5AB13AF0" w14:textId="77777777" w:rsidR="00A52B79" w:rsidRDefault="00A52B79" w:rsidP="00A52B79">
      <w:pPr>
        <w:bidi/>
      </w:pPr>
    </w:p>
    <w:p w14:paraId="0FAB3F7E" w14:textId="77777777" w:rsidR="00A52B79" w:rsidRDefault="00A52B79" w:rsidP="00A52B79">
      <w:pPr>
        <w:bidi/>
        <w:rPr>
          <w:rtl/>
        </w:rPr>
      </w:pPr>
    </w:p>
    <w:p w14:paraId="5D7927B1" w14:textId="77777777" w:rsidR="00A52B79" w:rsidRDefault="00A52B79" w:rsidP="00A52B79">
      <w:pPr>
        <w:bidi/>
        <w:rPr>
          <w:rtl/>
        </w:rPr>
      </w:pPr>
    </w:p>
    <w:p w14:paraId="430E6D45" w14:textId="77777777" w:rsidR="00A52B79" w:rsidRDefault="00A52B79" w:rsidP="00A52B79">
      <w:pPr>
        <w:bidi/>
        <w:rPr>
          <w:rtl/>
        </w:rPr>
      </w:pPr>
    </w:p>
    <w:p w14:paraId="05A222C6" w14:textId="77777777" w:rsidR="00A52B79" w:rsidRDefault="00A52B79" w:rsidP="00A52B79">
      <w:pPr>
        <w:bidi/>
        <w:rPr>
          <w:rtl/>
        </w:rPr>
      </w:pPr>
    </w:p>
    <w:p w14:paraId="406F030D" w14:textId="77777777" w:rsidR="00A52B79" w:rsidRDefault="00A52B79" w:rsidP="00A52B79">
      <w:pPr>
        <w:bidi/>
        <w:rPr>
          <w:rtl/>
        </w:rPr>
      </w:pPr>
    </w:p>
    <w:p w14:paraId="681A204A" w14:textId="77777777" w:rsidR="00A52B79" w:rsidRDefault="00A52B79" w:rsidP="00A52B79">
      <w:pPr>
        <w:bidi/>
        <w:rPr>
          <w:rtl/>
        </w:rPr>
      </w:pPr>
    </w:p>
    <w:p w14:paraId="686F85ED" w14:textId="77777777" w:rsidR="00A52B79" w:rsidRDefault="00A52B79" w:rsidP="00A52B79">
      <w:pPr>
        <w:bidi/>
        <w:rPr>
          <w:rtl/>
        </w:rPr>
      </w:pPr>
    </w:p>
    <w:p w14:paraId="3CAF5810" w14:textId="77777777" w:rsidR="00A52B79" w:rsidRDefault="00A52B79" w:rsidP="00A52B79">
      <w:pPr>
        <w:bidi/>
        <w:rPr>
          <w:rtl/>
        </w:rPr>
      </w:pPr>
    </w:p>
    <w:p w14:paraId="734F231D" w14:textId="77777777" w:rsidR="00A52B79" w:rsidRDefault="00A52B79" w:rsidP="00A52B79">
      <w:pPr>
        <w:bidi/>
        <w:rPr>
          <w:rtl/>
        </w:rPr>
      </w:pPr>
    </w:p>
    <w:p w14:paraId="17099134" w14:textId="77777777" w:rsidR="00A52B79" w:rsidRDefault="00A52B79" w:rsidP="00A52B79">
      <w:pPr>
        <w:bidi/>
      </w:pPr>
    </w:p>
    <w:p w14:paraId="614EC4CD" w14:textId="77777777" w:rsidR="00A52B79" w:rsidRDefault="00A52B79" w:rsidP="00A52B79">
      <w:pPr>
        <w:bidi/>
      </w:pPr>
    </w:p>
    <w:p w14:paraId="3C5B2EC5" w14:textId="77777777" w:rsidR="00A52B79" w:rsidRPr="00065509" w:rsidRDefault="00A52B79" w:rsidP="00A52B79">
      <w:pPr>
        <w:bidi/>
      </w:pPr>
    </w:p>
    <w:p w14:paraId="7A5FDFE3" w14:textId="0B64AA7E" w:rsidR="00065509" w:rsidRPr="00065509" w:rsidRDefault="00065509" w:rsidP="00065509">
      <w:pPr>
        <w:bidi/>
        <w:rPr>
          <w:b/>
          <w:bCs/>
        </w:rPr>
      </w:pPr>
      <w:r w:rsidRPr="00065509">
        <w:rPr>
          <w:rFonts w:ascii="Segoe UI Emoji" w:hAnsi="Segoe UI Emoji" w:cs="Segoe UI Emoji"/>
          <w:b/>
          <w:bCs/>
        </w:rPr>
        <w:t>📝</w:t>
      </w:r>
      <w:r w:rsidRPr="00065509">
        <w:rPr>
          <w:b/>
          <w:bCs/>
        </w:rPr>
        <w:t xml:space="preserve"> </w:t>
      </w:r>
      <w:r w:rsidR="00A52B79">
        <w:rPr>
          <w:b/>
          <w:bCs/>
        </w:rPr>
        <w:t>9</w:t>
      </w:r>
      <w:r w:rsidRPr="00065509">
        <w:rPr>
          <w:b/>
          <w:bCs/>
        </w:rPr>
        <w:t xml:space="preserve">. </w:t>
      </w:r>
      <w:r w:rsidRPr="00065509">
        <w:rPr>
          <w:b/>
          <w:bCs/>
          <w:rtl/>
        </w:rPr>
        <w:t>أسئلة</w:t>
      </w:r>
      <w:r w:rsidRPr="00065509">
        <w:rPr>
          <w:b/>
          <w:bCs/>
        </w:rPr>
        <w:t xml:space="preserve"> QCM </w:t>
      </w:r>
      <w:r w:rsidRPr="00065509">
        <w:rPr>
          <w:b/>
          <w:bCs/>
          <w:rtl/>
        </w:rPr>
        <w:t>متوقعة</w:t>
      </w:r>
    </w:p>
    <w:p w14:paraId="4B1D05B8" w14:textId="77777777" w:rsidR="00065509" w:rsidRPr="00065509" w:rsidRDefault="00065509" w:rsidP="00A52B79">
      <w:r w:rsidRPr="00065509">
        <w:rPr>
          <w:b/>
          <w:bCs/>
        </w:rPr>
        <w:t>Q</w:t>
      </w:r>
      <w:proofErr w:type="gramStart"/>
      <w:r w:rsidRPr="00065509">
        <w:rPr>
          <w:b/>
          <w:bCs/>
        </w:rPr>
        <w:t>1:</w:t>
      </w:r>
      <w:proofErr w:type="gramEnd"/>
      <w:r w:rsidRPr="00065509">
        <w:t xml:space="preserve"> Quel est l’avantage principal de la topologie Anneau ?</w:t>
      </w:r>
      <w:r w:rsidRPr="00065509">
        <w:br/>
        <w:t>a) Faible coût</w:t>
      </w:r>
      <w:r w:rsidRPr="00065509">
        <w:br/>
        <w:t>b) Absence de collision</w:t>
      </w:r>
      <w:r w:rsidRPr="00065509">
        <w:br/>
        <w:t>c) Connexion sans fil</w:t>
      </w:r>
      <w:r w:rsidRPr="00065509">
        <w:br/>
        <w:t>d) Adresse IP dynamique</w:t>
      </w:r>
      <w:r w:rsidRPr="00065509">
        <w:br/>
      </w:r>
      <w:r w:rsidRPr="00065509">
        <w:rPr>
          <w:rFonts w:ascii="Segoe UI Emoji" w:hAnsi="Segoe UI Emoji" w:cs="Segoe UI Emoji"/>
        </w:rPr>
        <w:t>✅</w:t>
      </w:r>
      <w:r w:rsidRPr="00065509">
        <w:t xml:space="preserve"> </w:t>
      </w:r>
      <w:r w:rsidRPr="00065509">
        <w:rPr>
          <w:b/>
          <w:bCs/>
        </w:rPr>
        <w:t>Réponse : b</w:t>
      </w:r>
    </w:p>
    <w:p w14:paraId="3371403B" w14:textId="77777777" w:rsidR="00065509" w:rsidRPr="00065509" w:rsidRDefault="00000000" w:rsidP="00A52B79">
      <w:r>
        <w:pict w14:anchorId="09E18A92">
          <v:rect id="_x0000_i1033" style="width:0;height:1.5pt" o:hralign="center" o:hrstd="t" o:hr="t" fillcolor="#a0a0a0" stroked="f"/>
        </w:pict>
      </w:r>
    </w:p>
    <w:p w14:paraId="1AB9EFDA" w14:textId="77777777" w:rsidR="00065509" w:rsidRPr="00065509" w:rsidRDefault="00065509" w:rsidP="00A52B79">
      <w:r w:rsidRPr="00065509">
        <w:rPr>
          <w:b/>
          <w:bCs/>
        </w:rPr>
        <w:t>Q</w:t>
      </w:r>
      <w:proofErr w:type="gramStart"/>
      <w:r w:rsidRPr="00065509">
        <w:rPr>
          <w:b/>
          <w:bCs/>
        </w:rPr>
        <w:t>2:</w:t>
      </w:r>
      <w:proofErr w:type="gramEnd"/>
      <w:r w:rsidRPr="00065509">
        <w:t xml:space="preserve"> Quel protocole logique est utilisé dans une topologie Anneau ?</w:t>
      </w:r>
      <w:r w:rsidRPr="00065509">
        <w:br/>
        <w:t>a) CSMA/CD</w:t>
      </w:r>
      <w:r w:rsidRPr="00065509">
        <w:br/>
        <w:t>b) Jeton</w:t>
      </w:r>
      <w:r w:rsidRPr="00065509">
        <w:br/>
        <w:t>c) DHCP</w:t>
      </w:r>
      <w:r w:rsidRPr="00065509">
        <w:br/>
        <w:t>d) RIP</w:t>
      </w:r>
      <w:r w:rsidRPr="00065509">
        <w:br/>
      </w:r>
      <w:r w:rsidRPr="00065509">
        <w:rPr>
          <w:rFonts w:ascii="Segoe UI Emoji" w:hAnsi="Segoe UI Emoji" w:cs="Segoe UI Emoji"/>
        </w:rPr>
        <w:t>✅</w:t>
      </w:r>
      <w:r w:rsidRPr="00065509">
        <w:t xml:space="preserve"> </w:t>
      </w:r>
      <w:r w:rsidRPr="00065509">
        <w:rPr>
          <w:b/>
          <w:bCs/>
        </w:rPr>
        <w:t>Réponse : b</w:t>
      </w:r>
    </w:p>
    <w:p w14:paraId="6A333E8E" w14:textId="77777777" w:rsidR="00065509" w:rsidRPr="00065509" w:rsidRDefault="00000000" w:rsidP="00A52B79">
      <w:r>
        <w:pict w14:anchorId="2C8DBBB0">
          <v:rect id="_x0000_i1034" style="width:0;height:1.5pt" o:hralign="center" o:hrstd="t" o:hr="t" fillcolor="#a0a0a0" stroked="f"/>
        </w:pict>
      </w:r>
    </w:p>
    <w:p w14:paraId="4AF3CEE9" w14:textId="77777777" w:rsidR="00065509" w:rsidRPr="00065509" w:rsidRDefault="00065509" w:rsidP="00A52B79">
      <w:r w:rsidRPr="00065509">
        <w:rPr>
          <w:b/>
          <w:bCs/>
        </w:rPr>
        <w:t>Q</w:t>
      </w:r>
      <w:proofErr w:type="gramStart"/>
      <w:r w:rsidRPr="00065509">
        <w:rPr>
          <w:b/>
          <w:bCs/>
        </w:rPr>
        <w:t>3:</w:t>
      </w:r>
      <w:proofErr w:type="gramEnd"/>
      <w:r w:rsidRPr="00065509">
        <w:t xml:space="preserve"> Que se passe-t-il si un appareil tombe en panne dans une topologie Anneau simple ?</w:t>
      </w:r>
      <w:r w:rsidRPr="00065509">
        <w:br/>
        <w:t>a) Rien</w:t>
      </w:r>
      <w:r w:rsidRPr="00065509">
        <w:br/>
        <w:t>b) La communication continue</w:t>
      </w:r>
      <w:r w:rsidRPr="00065509">
        <w:br/>
        <w:t>c) Le réseau entier peut être bloqué</w:t>
      </w:r>
      <w:r w:rsidRPr="00065509">
        <w:br/>
        <w:t>d) Le jeton saute l’appareil</w:t>
      </w:r>
      <w:r w:rsidRPr="00065509">
        <w:br/>
      </w:r>
      <w:r w:rsidRPr="00065509">
        <w:rPr>
          <w:rFonts w:ascii="Segoe UI Emoji" w:hAnsi="Segoe UI Emoji" w:cs="Segoe UI Emoji"/>
        </w:rPr>
        <w:t>✅</w:t>
      </w:r>
      <w:r w:rsidRPr="00065509">
        <w:t xml:space="preserve"> </w:t>
      </w:r>
      <w:r w:rsidRPr="00065509">
        <w:rPr>
          <w:b/>
          <w:bCs/>
        </w:rPr>
        <w:t>Réponse : c</w:t>
      </w:r>
    </w:p>
    <w:p w14:paraId="0655AE1E" w14:textId="77777777" w:rsidR="00065509" w:rsidRPr="00065509" w:rsidRDefault="00000000" w:rsidP="00A52B79">
      <w:r>
        <w:pict w14:anchorId="54660EB3">
          <v:rect id="_x0000_i1035" style="width:0;height:1.5pt" o:hralign="center" o:hrstd="t" o:hr="t" fillcolor="#a0a0a0" stroked="f"/>
        </w:pict>
      </w:r>
    </w:p>
    <w:p w14:paraId="200576D6" w14:textId="77777777" w:rsidR="00065509" w:rsidRPr="00065509" w:rsidRDefault="00065509" w:rsidP="00A52B79">
      <w:pPr>
        <w:bidi/>
        <w:rPr>
          <w:b/>
          <w:bCs/>
        </w:rPr>
      </w:pPr>
      <w:r w:rsidRPr="00065509">
        <w:rPr>
          <w:rFonts w:ascii="Segoe UI Emoji" w:hAnsi="Segoe UI Emoji" w:cs="Segoe UI Emoji"/>
          <w:b/>
          <w:bCs/>
        </w:rPr>
        <w:t>✅</w:t>
      </w:r>
      <w:r w:rsidRPr="00065509">
        <w:rPr>
          <w:b/>
          <w:bCs/>
        </w:rPr>
        <w:t xml:space="preserve"> 9. </w:t>
      </w:r>
      <w:r w:rsidRPr="00065509">
        <w:rPr>
          <w:b/>
          <w:bCs/>
          <w:rtl/>
        </w:rPr>
        <w:t>خلاصة قصيرة</w:t>
      </w:r>
      <w:r w:rsidRPr="00065509">
        <w:rPr>
          <w:b/>
          <w:bCs/>
        </w:rPr>
        <w:t>:</w:t>
      </w:r>
    </w:p>
    <w:p w14:paraId="0CACC397" w14:textId="77777777" w:rsidR="00065509" w:rsidRPr="00065509" w:rsidRDefault="00065509" w:rsidP="00A52B79">
      <w:pPr>
        <w:bidi/>
      </w:pPr>
      <w:r w:rsidRPr="00065509">
        <w:rPr>
          <w:b/>
          <w:bCs/>
        </w:rPr>
        <w:t>Physique</w:t>
      </w:r>
      <w:r w:rsidRPr="00065509">
        <w:t xml:space="preserve"> : </w:t>
      </w:r>
      <w:r w:rsidRPr="00065509">
        <w:rPr>
          <w:rtl/>
        </w:rPr>
        <w:t xml:space="preserve">الأجهزة متصلة على شكل </w:t>
      </w:r>
      <w:r w:rsidRPr="00065509">
        <w:rPr>
          <w:b/>
          <w:bCs/>
          <w:rtl/>
        </w:rPr>
        <w:t>حلقة مغلقة</w:t>
      </w:r>
      <w:r w:rsidRPr="00065509">
        <w:br/>
      </w:r>
      <w:r w:rsidRPr="00065509">
        <w:rPr>
          <w:b/>
          <w:bCs/>
        </w:rPr>
        <w:t>Logique</w:t>
      </w:r>
      <w:r w:rsidRPr="00065509">
        <w:t xml:space="preserve"> : </w:t>
      </w:r>
      <w:r w:rsidRPr="00065509">
        <w:rPr>
          <w:rtl/>
        </w:rPr>
        <w:t xml:space="preserve">البيانات تُرسل فقط عند </w:t>
      </w:r>
      <w:r w:rsidRPr="00065509">
        <w:rPr>
          <w:b/>
          <w:bCs/>
          <w:rtl/>
        </w:rPr>
        <w:t>امتلاك الجهاز للرمز</w:t>
      </w:r>
      <w:r w:rsidRPr="00065509">
        <w:rPr>
          <w:b/>
          <w:bCs/>
        </w:rPr>
        <w:t xml:space="preserve"> (jeton)</w:t>
      </w:r>
      <w:r w:rsidRPr="00065509">
        <w:br/>
      </w:r>
      <w:r w:rsidRPr="00065509">
        <w:rPr>
          <w:rtl/>
        </w:rPr>
        <w:t xml:space="preserve">مناسبة لتفادي التصادم، لكنها </w:t>
      </w:r>
      <w:r w:rsidRPr="00065509">
        <w:rPr>
          <w:b/>
          <w:bCs/>
          <w:rtl/>
        </w:rPr>
        <w:t>هشة</w:t>
      </w:r>
      <w:r w:rsidRPr="00065509">
        <w:rPr>
          <w:rtl/>
        </w:rPr>
        <w:t xml:space="preserve"> إذا تعطل أحد الأجهزة</w:t>
      </w:r>
    </w:p>
    <w:p w14:paraId="5AD83525" w14:textId="77777777" w:rsidR="00065509" w:rsidRPr="00065509" w:rsidRDefault="00000000" w:rsidP="00065509">
      <w:pPr>
        <w:bidi/>
      </w:pPr>
      <w:r>
        <w:pict w14:anchorId="6A4ED8F8">
          <v:rect id="_x0000_i1036" style="width:0;height:1.5pt" o:hralign="center" o:hrstd="t" o:hr="t" fillcolor="#a0a0a0" stroked="f"/>
        </w:pict>
      </w:r>
    </w:p>
    <w:p w14:paraId="4DA2301B" w14:textId="4195DACD" w:rsidR="00E530FC" w:rsidRDefault="00A52B79" w:rsidP="00065509">
      <w:pPr>
        <w:bidi/>
      </w:pPr>
      <w:r>
        <w:lastRenderedPageBreak/>
        <w:t xml:space="preserve"> </w:t>
      </w:r>
    </w:p>
    <w:sectPr w:rsidR="00E530F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00DB4"/>
    <w:multiLevelType w:val="multilevel"/>
    <w:tmpl w:val="BB5C3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8114FA"/>
    <w:multiLevelType w:val="multilevel"/>
    <w:tmpl w:val="F3ACA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7964C7"/>
    <w:multiLevelType w:val="multilevel"/>
    <w:tmpl w:val="FA903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4D678D"/>
    <w:multiLevelType w:val="multilevel"/>
    <w:tmpl w:val="AFDC3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6B432A2"/>
    <w:multiLevelType w:val="multilevel"/>
    <w:tmpl w:val="5E52C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7022321">
    <w:abstractNumId w:val="0"/>
  </w:num>
  <w:num w:numId="2" w16cid:durableId="1496652844">
    <w:abstractNumId w:val="1"/>
  </w:num>
  <w:num w:numId="3" w16cid:durableId="1430391439">
    <w:abstractNumId w:val="4"/>
  </w:num>
  <w:num w:numId="4" w16cid:durableId="1190922186">
    <w:abstractNumId w:val="2"/>
  </w:num>
  <w:num w:numId="5" w16cid:durableId="10036299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509"/>
    <w:rsid w:val="00065509"/>
    <w:rsid w:val="00300179"/>
    <w:rsid w:val="00414815"/>
    <w:rsid w:val="008C27B9"/>
    <w:rsid w:val="00A52B79"/>
    <w:rsid w:val="00BC41B8"/>
    <w:rsid w:val="00E53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77C217"/>
  <w15:chartTrackingRefBased/>
  <w15:docId w15:val="{70911676-7C2A-4559-A3F8-8E27EE77A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2B79"/>
  </w:style>
  <w:style w:type="paragraph" w:styleId="Titre1">
    <w:name w:val="heading 1"/>
    <w:basedOn w:val="Normal"/>
    <w:next w:val="Normal"/>
    <w:link w:val="Titre1Car"/>
    <w:uiPriority w:val="9"/>
    <w:qFormat/>
    <w:rsid w:val="000655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0655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0655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655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655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655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655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655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655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655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0655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0655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065509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65509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65509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065509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065509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065509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0655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655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655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655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0655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065509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065509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065509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655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65509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06550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7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414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2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3629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388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e2704</dc:creator>
  <cp:keywords/>
  <dc:description/>
  <cp:lastModifiedBy>e2704</cp:lastModifiedBy>
  <cp:revision>2</cp:revision>
  <dcterms:created xsi:type="dcterms:W3CDTF">2025-07-15T22:48:00Z</dcterms:created>
  <dcterms:modified xsi:type="dcterms:W3CDTF">2025-07-15T23:58:00Z</dcterms:modified>
</cp:coreProperties>
</file>