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AB63D" w14:textId="00AEEC21" w:rsidR="00765116" w:rsidRDefault="00A92C6D">
      <w:r>
        <w:rPr>
          <w:rFonts w:hint="eastAsia"/>
        </w:rPr>
        <w:t>在</w:t>
      </w:r>
      <w:r w:rsidR="00765116" w:rsidRPr="00765116">
        <w:rPr>
          <w:rFonts w:hint="eastAsia"/>
        </w:rPr>
        <w:t>细胞分辨率</w:t>
      </w:r>
      <w:r>
        <w:rPr>
          <w:rFonts w:hint="eastAsia"/>
        </w:rPr>
        <w:t>水平的</w:t>
      </w:r>
      <w:r w:rsidR="00765116" w:rsidRPr="00765116">
        <w:rPr>
          <w:rFonts w:hint="eastAsia"/>
        </w:rPr>
        <w:t>对</w:t>
      </w:r>
      <w:r w:rsidRPr="00765116">
        <w:rPr>
          <w:rFonts w:hint="eastAsia"/>
        </w:rPr>
        <w:t>植物组织</w:t>
      </w:r>
      <w:r>
        <w:rPr>
          <w:rFonts w:hint="eastAsia"/>
        </w:rPr>
        <w:t>进行的</w:t>
      </w:r>
      <w:r w:rsidRPr="00765116">
        <w:rPr>
          <w:rFonts w:hint="eastAsia"/>
        </w:rPr>
        <w:t>精确而通用</w:t>
      </w:r>
      <w:r w:rsidR="00765116" w:rsidRPr="00765116">
        <w:rPr>
          <w:rFonts w:hint="eastAsia"/>
        </w:rPr>
        <w:t>的</w:t>
      </w:r>
      <w:r w:rsidR="00765116" w:rsidRPr="00765116">
        <w:rPr>
          <w:rFonts w:hint="eastAsia"/>
        </w:rPr>
        <w:t>3D</w:t>
      </w:r>
      <w:r w:rsidR="00765116" w:rsidRPr="00765116">
        <w:rPr>
          <w:rFonts w:hint="eastAsia"/>
        </w:rPr>
        <w:t>分割</w:t>
      </w:r>
    </w:p>
    <w:p w14:paraId="46D40FC6" w14:textId="5DD93679" w:rsidR="00765116" w:rsidRDefault="00765116">
      <w:r w:rsidRPr="00765116">
        <w:rPr>
          <w:rFonts w:hint="eastAsia"/>
        </w:rPr>
        <w:t>显微镜技术的进步使生物学家能够记录和理解</w:t>
      </w:r>
      <w:r w:rsidR="00BA7B95">
        <w:rPr>
          <w:rFonts w:hint="eastAsia"/>
        </w:rPr>
        <w:t>在</w:t>
      </w:r>
      <w:r w:rsidRPr="00765116">
        <w:rPr>
          <w:rFonts w:hint="eastAsia"/>
        </w:rPr>
        <w:t>组织水平的表型变化。</w:t>
      </w:r>
      <w:r w:rsidR="00BA7B95">
        <w:rPr>
          <w:rFonts w:hint="eastAsia"/>
        </w:rPr>
        <w:t>虽然</w:t>
      </w:r>
      <w:r w:rsidRPr="00765116">
        <w:rPr>
          <w:rFonts w:hint="eastAsia"/>
        </w:rPr>
        <w:t>取得了这</w:t>
      </w:r>
      <w:r w:rsidR="00BA7B95">
        <w:rPr>
          <w:rFonts w:hint="eastAsia"/>
        </w:rPr>
        <w:t>方面的</w:t>
      </w:r>
      <w:r w:rsidRPr="00765116">
        <w:rPr>
          <w:rFonts w:hint="eastAsia"/>
        </w:rPr>
        <w:t>进步，但</w:t>
      </w:r>
      <w:r>
        <w:rPr>
          <w:rFonts w:hint="eastAsia"/>
        </w:rPr>
        <w:t>通过</w:t>
      </w:r>
      <w:r w:rsidRPr="00765116">
        <w:rPr>
          <w:rFonts w:hint="eastAsia"/>
        </w:rPr>
        <w:t>显微图像</w:t>
      </w:r>
      <w:r>
        <w:rPr>
          <w:rFonts w:hint="eastAsia"/>
        </w:rPr>
        <w:t>分析来描述</w:t>
      </w:r>
      <w:r w:rsidRPr="00765116">
        <w:rPr>
          <w:rFonts w:hint="eastAsia"/>
        </w:rPr>
        <w:t>表型变化的研究</w:t>
      </w:r>
      <w:r w:rsidR="00BA7B95">
        <w:rPr>
          <w:rFonts w:hint="eastAsia"/>
        </w:rPr>
        <w:t>仍然</w:t>
      </w:r>
      <w:r w:rsidRPr="00765116">
        <w:rPr>
          <w:rFonts w:hint="eastAsia"/>
        </w:rPr>
        <w:t>在发展中。在本文中，</w:t>
      </w:r>
      <w:proofErr w:type="spellStart"/>
      <w:r w:rsidRPr="00765116">
        <w:rPr>
          <w:rFonts w:hint="eastAsia"/>
        </w:rPr>
        <w:t>Wolny</w:t>
      </w:r>
      <w:proofErr w:type="spellEnd"/>
      <w:r w:rsidRPr="00765116">
        <w:rPr>
          <w:rFonts w:hint="eastAsia"/>
        </w:rPr>
        <w:t>等</w:t>
      </w:r>
      <w:r>
        <w:rPr>
          <w:rFonts w:hint="eastAsia"/>
        </w:rPr>
        <w:t>人</w:t>
      </w:r>
      <w:r w:rsidRPr="00765116">
        <w:rPr>
          <w:rFonts w:hint="eastAsia"/>
        </w:rPr>
        <w:t>已开发出一种图像分析工具</w:t>
      </w:r>
      <w:proofErr w:type="spellStart"/>
      <w:r w:rsidRPr="00765116">
        <w:rPr>
          <w:rFonts w:hint="eastAsia"/>
        </w:rPr>
        <w:t>PlantSeg</w:t>
      </w:r>
      <w:proofErr w:type="spellEnd"/>
      <w:r w:rsidRPr="00765116">
        <w:rPr>
          <w:rFonts w:hint="eastAsia"/>
        </w:rPr>
        <w:t>，使用户能够</w:t>
      </w:r>
      <w:r w:rsidR="00BA7B95">
        <w:rPr>
          <w:rFonts w:hint="eastAsia"/>
        </w:rPr>
        <w:t>通过</w:t>
      </w:r>
      <w:r w:rsidRPr="00765116">
        <w:rPr>
          <w:rFonts w:hint="eastAsia"/>
        </w:rPr>
        <w:t>分析共焦和光片显微镜的显微图像，以对目标组织进行分割。多细胞生物（如植物）的图像分割需要</w:t>
      </w:r>
      <w:r w:rsidR="00BA7B95" w:rsidRPr="00BA7B95">
        <w:rPr>
          <w:rFonts w:hint="eastAsia"/>
          <w:color w:val="000000" w:themeColor="text1"/>
        </w:rPr>
        <w:t>成像专家</w:t>
      </w:r>
      <w:r w:rsidR="00BA7B95">
        <w:rPr>
          <w:rFonts w:hint="eastAsia"/>
          <w:color w:val="000000" w:themeColor="text1"/>
        </w:rPr>
        <w:t>获得</w:t>
      </w:r>
      <w:r w:rsidRPr="00765116">
        <w:rPr>
          <w:rFonts w:hint="eastAsia"/>
        </w:rPr>
        <w:t>背景</w:t>
      </w:r>
      <w:r>
        <w:rPr>
          <w:rFonts w:hint="eastAsia"/>
        </w:rPr>
        <w:t>信号</w:t>
      </w:r>
      <w:r w:rsidRPr="00765116">
        <w:rPr>
          <w:rFonts w:hint="eastAsia"/>
        </w:rPr>
        <w:t>低且细胞边界清晰的高分辨率图像。在本文中，作者开发了一种可以使用</w:t>
      </w:r>
      <w:r w:rsidR="00BA7B95">
        <w:rPr>
          <w:rFonts w:hint="eastAsia"/>
        </w:rPr>
        <w:t>回旋</w:t>
      </w:r>
      <w:r w:rsidRPr="00765116">
        <w:rPr>
          <w:rFonts w:hint="eastAsia"/>
        </w:rPr>
        <w:t>神经网络预测清晰的边界，然后</w:t>
      </w:r>
      <w:r w:rsidR="005761F9">
        <w:rPr>
          <w:rFonts w:hint="eastAsia"/>
        </w:rPr>
        <w:t>根据</w:t>
      </w:r>
      <w:r w:rsidRPr="00765116">
        <w:rPr>
          <w:rFonts w:hint="eastAsia"/>
        </w:rPr>
        <w:t>分析细胞的形状，体积和</w:t>
      </w:r>
      <w:r w:rsidR="00A92C6D">
        <w:rPr>
          <w:rFonts w:hint="eastAsia"/>
        </w:rPr>
        <w:t>图像结构</w:t>
      </w:r>
      <w:r w:rsidR="005761F9" w:rsidRPr="00765116">
        <w:rPr>
          <w:rFonts w:hint="eastAsia"/>
        </w:rPr>
        <w:t>进行分段</w:t>
      </w:r>
      <w:r w:rsidR="005761F9">
        <w:rPr>
          <w:rFonts w:hint="eastAsia"/>
        </w:rPr>
        <w:t>的工具</w:t>
      </w:r>
      <w:r w:rsidRPr="00765116">
        <w:rPr>
          <w:rFonts w:hint="eastAsia"/>
        </w:rPr>
        <w:t>。为了</w:t>
      </w:r>
      <w:r w:rsidR="00A92C6D">
        <w:rPr>
          <w:rFonts w:hint="eastAsia"/>
        </w:rPr>
        <w:t>对</w:t>
      </w:r>
      <w:r w:rsidRPr="00765116">
        <w:rPr>
          <w:rFonts w:hint="eastAsia"/>
        </w:rPr>
        <w:t>这</w:t>
      </w:r>
      <w:r w:rsidR="00A92C6D">
        <w:rPr>
          <w:rFonts w:hint="eastAsia"/>
        </w:rPr>
        <w:t>该</w:t>
      </w:r>
      <w:r w:rsidRPr="00765116">
        <w:rPr>
          <w:rFonts w:hint="eastAsia"/>
        </w:rPr>
        <w:t>工具</w:t>
      </w:r>
      <w:r w:rsidR="00A92C6D">
        <w:rPr>
          <w:rFonts w:hint="eastAsia"/>
        </w:rPr>
        <w:t>进行</w:t>
      </w:r>
      <w:r w:rsidR="00A92C6D" w:rsidRPr="00765116">
        <w:rPr>
          <w:rFonts w:hint="eastAsia"/>
        </w:rPr>
        <w:t>评估</w:t>
      </w:r>
      <w:r w:rsidRPr="00765116">
        <w:rPr>
          <w:rFonts w:hint="eastAsia"/>
        </w:rPr>
        <w:t>，作者</w:t>
      </w:r>
      <w:r w:rsidR="00A92C6D">
        <w:rPr>
          <w:rFonts w:hint="eastAsia"/>
        </w:rPr>
        <w:t>对</w:t>
      </w:r>
      <w:r w:rsidRPr="00765116">
        <w:rPr>
          <w:rFonts w:hint="eastAsia"/>
        </w:rPr>
        <w:t>拟南芥胚珠的固定组织进行了分割，并</w:t>
      </w:r>
      <w:r w:rsidR="005761F9">
        <w:rPr>
          <w:rFonts w:hint="eastAsia"/>
        </w:rPr>
        <w:t>成功地</w:t>
      </w:r>
      <w:bookmarkStart w:id="0" w:name="_GoBack"/>
      <w:bookmarkEnd w:id="0"/>
      <w:r w:rsidR="00A92C6D">
        <w:rPr>
          <w:rFonts w:hint="eastAsia"/>
        </w:rPr>
        <w:t>得到了</w:t>
      </w:r>
      <w:r w:rsidRPr="00765116">
        <w:rPr>
          <w:rFonts w:hint="eastAsia"/>
        </w:rPr>
        <w:t>拟南芥侧根原基</w:t>
      </w:r>
      <w:r w:rsidR="00A92C6D">
        <w:rPr>
          <w:rFonts w:hint="eastAsia"/>
        </w:rPr>
        <w:t>的</w:t>
      </w:r>
      <w:r w:rsidRPr="00765116">
        <w:rPr>
          <w:rFonts w:hint="eastAsia"/>
        </w:rPr>
        <w:t>延时</w:t>
      </w:r>
      <w:r w:rsidR="00A92C6D">
        <w:rPr>
          <w:rFonts w:hint="eastAsia"/>
        </w:rPr>
        <w:t>发育</w:t>
      </w:r>
      <w:r w:rsidRPr="00765116">
        <w:rPr>
          <w:rFonts w:hint="eastAsia"/>
        </w:rPr>
        <w:t>。免费的</w:t>
      </w:r>
      <w:r w:rsidR="00A92C6D">
        <w:rPr>
          <w:rFonts w:hint="eastAsia"/>
        </w:rPr>
        <w:t>源代码开放的</w:t>
      </w:r>
      <w:r w:rsidRPr="00765116">
        <w:rPr>
          <w:rFonts w:hint="eastAsia"/>
        </w:rPr>
        <w:t>工具可供用户使用，有关更多信息，请参见</w:t>
      </w:r>
      <w:r w:rsidRPr="00765116">
        <w:rPr>
          <w:rFonts w:hint="eastAsia"/>
        </w:rPr>
        <w:t>https://github.com/hci-unihd/plant-seg</w:t>
      </w:r>
      <w:r w:rsidRPr="00765116">
        <w:rPr>
          <w:rFonts w:hint="eastAsia"/>
        </w:rPr>
        <w:t>。除</w:t>
      </w:r>
      <w:r w:rsidRPr="00765116">
        <w:rPr>
          <w:rFonts w:hint="eastAsia"/>
        </w:rPr>
        <w:t>GUI</w:t>
      </w:r>
      <w:r w:rsidRPr="00765116">
        <w:rPr>
          <w:rFonts w:hint="eastAsia"/>
        </w:rPr>
        <w:t>外，对于具有</w:t>
      </w:r>
      <w:r w:rsidRPr="00765116">
        <w:rPr>
          <w:rFonts w:hint="eastAsia"/>
        </w:rPr>
        <w:t>Python</w:t>
      </w:r>
      <w:r w:rsidRPr="00765116">
        <w:rPr>
          <w:rFonts w:hint="eastAsia"/>
        </w:rPr>
        <w:t>知识的高级用户，源代码也位于同一链接中。</w:t>
      </w:r>
    </w:p>
    <w:p w14:paraId="1ABB74D9" w14:textId="77777777" w:rsidR="00862263" w:rsidRDefault="00862263" w:rsidP="00862263">
      <w:pPr>
        <w:rPr>
          <w:rFonts w:hint="eastAsia"/>
        </w:rPr>
      </w:pPr>
      <w:r>
        <w:rPr>
          <w:rFonts w:hint="eastAsia"/>
        </w:rPr>
        <w:t>记录于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日，星期二</w:t>
      </w:r>
    </w:p>
    <w:p w14:paraId="247E6573" w14:textId="3CE2D357" w:rsidR="00862263" w:rsidRDefault="00862263" w:rsidP="00862263">
      <w:pPr>
        <w:rPr>
          <w:rFonts w:hint="eastAsia"/>
        </w:rPr>
      </w:pPr>
      <w:r>
        <w:rPr>
          <w:rFonts w:hint="eastAsia"/>
        </w:rPr>
        <w:t>在本次网络研讨会中，</w:t>
      </w:r>
      <w:r>
        <w:rPr>
          <w:rFonts w:hint="eastAsia"/>
        </w:rPr>
        <w:t>ASPB</w:t>
      </w:r>
      <w:r>
        <w:rPr>
          <w:rFonts w:hint="eastAsia"/>
        </w:rPr>
        <w:t>功能编辑</w:t>
      </w:r>
      <w:r>
        <w:rPr>
          <w:rFonts w:hint="eastAsia"/>
        </w:rPr>
        <w:t>Mary Williams</w:t>
      </w:r>
      <w:r>
        <w:rPr>
          <w:rFonts w:hint="eastAsia"/>
        </w:rPr>
        <w:t>将概述</w:t>
      </w:r>
      <w:r w:rsidR="008E7817">
        <w:rPr>
          <w:rFonts w:hint="eastAsia"/>
        </w:rPr>
        <w:t>在</w:t>
      </w:r>
      <w:r>
        <w:rPr>
          <w:rFonts w:hint="eastAsia"/>
        </w:rPr>
        <w:t>撰写论文，</w:t>
      </w:r>
      <w:r w:rsidR="008E7817">
        <w:rPr>
          <w:rFonts w:hint="eastAsia"/>
        </w:rPr>
        <w:t>准备图示</w:t>
      </w:r>
      <w:r>
        <w:rPr>
          <w:rFonts w:hint="eastAsia"/>
        </w:rPr>
        <w:t>以及浏览提交过程</w:t>
      </w:r>
      <w:r w:rsidR="008E7817">
        <w:rPr>
          <w:rFonts w:hint="eastAsia"/>
        </w:rPr>
        <w:t>中</w:t>
      </w:r>
      <w:r>
        <w:rPr>
          <w:rFonts w:hint="eastAsia"/>
        </w:rPr>
        <w:t>的关键步骤。主题包括如何</w:t>
      </w:r>
      <w:r w:rsidR="008E7817">
        <w:rPr>
          <w:rFonts w:hint="eastAsia"/>
        </w:rPr>
        <w:t>构建</w:t>
      </w:r>
      <w:r>
        <w:rPr>
          <w:rFonts w:hint="eastAsia"/>
        </w:rPr>
        <w:t>所解决问题的重要性</w:t>
      </w:r>
      <w:r w:rsidR="00BA7B95">
        <w:rPr>
          <w:rFonts w:hint="eastAsia"/>
        </w:rPr>
        <w:t>，</w:t>
      </w:r>
      <w:r>
        <w:rPr>
          <w:rFonts w:hint="eastAsia"/>
        </w:rPr>
        <w:t>如何将结果</w:t>
      </w:r>
      <w:r w:rsidR="008E7817">
        <w:rPr>
          <w:rFonts w:hint="eastAsia"/>
        </w:rPr>
        <w:t>放</w:t>
      </w:r>
      <w:r>
        <w:rPr>
          <w:rFonts w:hint="eastAsia"/>
        </w:rPr>
        <w:t>在文</w:t>
      </w:r>
      <w:r w:rsidR="008E7817">
        <w:rPr>
          <w:rFonts w:hint="eastAsia"/>
        </w:rPr>
        <w:t>章</w:t>
      </w:r>
      <w:r>
        <w:rPr>
          <w:rFonts w:hint="eastAsia"/>
        </w:rPr>
        <w:t>中</w:t>
      </w:r>
      <w:r w:rsidR="00BA7B95">
        <w:rPr>
          <w:rFonts w:hint="eastAsia"/>
        </w:rPr>
        <w:t>，</w:t>
      </w:r>
      <w:r>
        <w:rPr>
          <w:rFonts w:hint="eastAsia"/>
        </w:rPr>
        <w:t>以及如何在摘要，标题，</w:t>
      </w:r>
      <w:r w:rsidR="008E7817">
        <w:rPr>
          <w:rFonts w:hint="eastAsia"/>
        </w:rPr>
        <w:t>总结图示</w:t>
      </w:r>
      <w:r>
        <w:rPr>
          <w:rFonts w:hint="eastAsia"/>
        </w:rPr>
        <w:t>和</w:t>
      </w:r>
      <w:r w:rsidR="008E7817">
        <w:rPr>
          <w:rFonts w:hint="eastAsia"/>
        </w:rPr>
        <w:t>封面</w:t>
      </w:r>
      <w:r>
        <w:rPr>
          <w:rFonts w:hint="eastAsia"/>
        </w:rPr>
        <w:t>介绍</w:t>
      </w:r>
      <w:r w:rsidR="008E7817">
        <w:rPr>
          <w:rFonts w:hint="eastAsia"/>
        </w:rPr>
        <w:t>重要</w:t>
      </w:r>
      <w:r>
        <w:rPr>
          <w:rFonts w:hint="eastAsia"/>
        </w:rPr>
        <w:t>发现。</w:t>
      </w:r>
      <w:r w:rsidR="008E7817">
        <w:rPr>
          <w:rFonts w:hint="eastAsia"/>
        </w:rPr>
        <w:t>Mary</w:t>
      </w:r>
      <w:r>
        <w:rPr>
          <w:rFonts w:hint="eastAsia"/>
        </w:rPr>
        <w:t>从裁切和</w:t>
      </w:r>
      <w:r w:rsidR="008E7817">
        <w:rPr>
          <w:rFonts w:hint="eastAsia"/>
        </w:rPr>
        <w:t>调</w:t>
      </w:r>
      <w:r>
        <w:rPr>
          <w:rFonts w:hint="eastAsia"/>
        </w:rPr>
        <w:t>对比度到布局和设计</w:t>
      </w:r>
      <w:r w:rsidR="008E7817">
        <w:rPr>
          <w:rFonts w:hint="eastAsia"/>
        </w:rPr>
        <w:t>，</w:t>
      </w:r>
      <w:r>
        <w:rPr>
          <w:rFonts w:hint="eastAsia"/>
        </w:rPr>
        <w:t>以及研究人员为何远离条形图</w:t>
      </w:r>
      <w:r w:rsidR="008E7817">
        <w:rPr>
          <w:rFonts w:hint="eastAsia"/>
        </w:rPr>
        <w:t>讨论</w:t>
      </w:r>
      <w:r w:rsidR="00BA7B95">
        <w:rPr>
          <w:rFonts w:hint="eastAsia"/>
        </w:rPr>
        <w:t>了</w:t>
      </w:r>
      <w:r w:rsidR="008E7817">
        <w:rPr>
          <w:rFonts w:hint="eastAsia"/>
        </w:rPr>
        <w:t>图示展示的最好的方</w:t>
      </w:r>
      <w:r w:rsidR="008E7817">
        <w:rPr>
          <w:rFonts w:hint="eastAsia"/>
        </w:rPr>
        <w:t>法</w:t>
      </w:r>
      <w:r>
        <w:rPr>
          <w:rFonts w:hint="eastAsia"/>
        </w:rPr>
        <w:t>。</w:t>
      </w:r>
    </w:p>
    <w:p w14:paraId="2006C498" w14:textId="609F88EC" w:rsidR="00862263" w:rsidRDefault="00862263" w:rsidP="00862263">
      <w:pPr>
        <w:rPr>
          <w:rFonts w:hint="eastAsia"/>
        </w:rPr>
      </w:pPr>
      <w:r>
        <w:rPr>
          <w:rFonts w:hint="eastAsia"/>
        </w:rPr>
        <w:t>在美国植物生物学家协会的支持下，此网络研讨会对所有参与者免费</w:t>
      </w:r>
    </w:p>
    <w:p w14:paraId="17167757" w14:textId="6D54EC87" w:rsidR="00862263" w:rsidRPr="00765116" w:rsidRDefault="00BA7B95" w:rsidP="00862263">
      <w:pPr>
        <w:rPr>
          <w:rFonts w:hint="eastAsia"/>
        </w:rPr>
      </w:pPr>
      <w:r>
        <w:rPr>
          <w:rFonts w:hint="eastAsia"/>
        </w:rPr>
        <w:t>Mary</w:t>
      </w:r>
      <w:r>
        <w:rPr>
          <w:rFonts w:hint="eastAsia"/>
        </w:rPr>
        <w:t>在</w:t>
      </w:r>
      <w:r w:rsidR="00862263">
        <w:rPr>
          <w:rFonts w:hint="eastAsia"/>
        </w:rPr>
        <w:t>洛克菲勒大学（</w:t>
      </w:r>
      <w:r w:rsidR="00862263">
        <w:rPr>
          <w:rFonts w:hint="eastAsia"/>
        </w:rPr>
        <w:t>Rockefeller University</w:t>
      </w:r>
      <w:r w:rsidR="00862263">
        <w:rPr>
          <w:rFonts w:hint="eastAsia"/>
        </w:rPr>
        <w:t>）</w:t>
      </w:r>
      <w:r>
        <w:rPr>
          <w:rFonts w:hint="eastAsia"/>
        </w:rPr>
        <w:t>获得</w:t>
      </w:r>
      <w:r w:rsidR="00862263">
        <w:rPr>
          <w:rFonts w:hint="eastAsia"/>
        </w:rPr>
        <w:t>植物分子生物学博士学位。从</w:t>
      </w:r>
      <w:r w:rsidR="00862263">
        <w:rPr>
          <w:rFonts w:hint="eastAsia"/>
        </w:rPr>
        <w:t>1995</w:t>
      </w:r>
      <w:r w:rsidR="00862263">
        <w:rPr>
          <w:rFonts w:hint="eastAsia"/>
        </w:rPr>
        <w:t>年到</w:t>
      </w:r>
      <w:r w:rsidR="00862263">
        <w:rPr>
          <w:rFonts w:hint="eastAsia"/>
        </w:rPr>
        <w:t>2009</w:t>
      </w:r>
      <w:r w:rsidR="00862263">
        <w:rPr>
          <w:rFonts w:hint="eastAsia"/>
        </w:rPr>
        <w:t>年，她</w:t>
      </w:r>
      <w:r>
        <w:rPr>
          <w:rFonts w:hint="eastAsia"/>
        </w:rPr>
        <w:t>在</w:t>
      </w:r>
      <w:r w:rsidR="00862263">
        <w:rPr>
          <w:rFonts w:hint="eastAsia"/>
        </w:rPr>
        <w:t>哈维·穆德学院（</w:t>
      </w:r>
      <w:r w:rsidR="00862263">
        <w:rPr>
          <w:rFonts w:hint="eastAsia"/>
        </w:rPr>
        <w:t>Harvey Mudd College</w:t>
      </w:r>
      <w:r w:rsidR="00862263">
        <w:rPr>
          <w:rFonts w:hint="eastAsia"/>
        </w:rPr>
        <w:t>）</w:t>
      </w:r>
      <w:r>
        <w:rPr>
          <w:rFonts w:hint="eastAsia"/>
        </w:rPr>
        <w:t>担任</w:t>
      </w:r>
      <w:r w:rsidR="00862263">
        <w:rPr>
          <w:rFonts w:hint="eastAsia"/>
        </w:rPr>
        <w:t>生物学教授。</w:t>
      </w:r>
      <w:r w:rsidR="00862263">
        <w:rPr>
          <w:rFonts w:hint="eastAsia"/>
        </w:rPr>
        <w:t xml:space="preserve"> 2009</w:t>
      </w:r>
      <w:r w:rsidR="00862263">
        <w:rPr>
          <w:rFonts w:hint="eastAsia"/>
        </w:rPr>
        <w:t>年，她加入</w:t>
      </w:r>
      <w:r w:rsidR="00862263">
        <w:rPr>
          <w:rFonts w:hint="eastAsia"/>
        </w:rPr>
        <w:t>The Plant Cell</w:t>
      </w:r>
      <w:r w:rsidR="00862263">
        <w:rPr>
          <w:rFonts w:hint="eastAsia"/>
        </w:rPr>
        <w:t>，担任植物生物学教学工具的开发人员。除了担任编辑职务外，她还</w:t>
      </w:r>
      <w:r>
        <w:rPr>
          <w:rFonts w:hint="eastAsia"/>
        </w:rPr>
        <w:t>通过</w:t>
      </w:r>
      <w:r w:rsidR="00862263">
        <w:rPr>
          <w:rFonts w:hint="eastAsia"/>
        </w:rPr>
        <w:t>Plantae</w:t>
      </w:r>
      <w:r w:rsidR="00862263">
        <w:rPr>
          <w:rFonts w:hint="eastAsia"/>
        </w:rPr>
        <w:t>指导学生</w:t>
      </w:r>
      <w:r>
        <w:rPr>
          <w:rFonts w:hint="eastAsia"/>
        </w:rPr>
        <w:t>，</w:t>
      </w:r>
      <w:r w:rsidR="00862263">
        <w:rPr>
          <w:rFonts w:hint="eastAsia"/>
        </w:rPr>
        <w:t>编辑植物科学研究周刊</w:t>
      </w:r>
      <w:r>
        <w:rPr>
          <w:rFonts w:hint="eastAsia"/>
        </w:rPr>
        <w:t>，</w:t>
      </w:r>
      <w:r w:rsidR="00862263">
        <w:rPr>
          <w:rFonts w:hint="eastAsia"/>
        </w:rPr>
        <w:t>并在会议和大学</w:t>
      </w:r>
      <w:r>
        <w:rPr>
          <w:rFonts w:hint="eastAsia"/>
        </w:rPr>
        <w:t>开办</w:t>
      </w:r>
      <w:r w:rsidR="00862263">
        <w:rPr>
          <w:rFonts w:hint="eastAsia"/>
        </w:rPr>
        <w:t>有关写作，教学和交流的研讨会。玛丽在</w:t>
      </w:r>
      <w:r w:rsidR="00862263">
        <w:rPr>
          <w:rFonts w:hint="eastAsia"/>
        </w:rPr>
        <w:t>Twitter</w:t>
      </w:r>
      <w:r w:rsidR="00862263">
        <w:rPr>
          <w:rFonts w:hint="eastAsia"/>
        </w:rPr>
        <w:t>上的</w:t>
      </w:r>
      <w:r w:rsidR="00862263">
        <w:rPr>
          <w:rFonts w:hint="eastAsia"/>
        </w:rPr>
        <w:t>@</w:t>
      </w:r>
      <w:proofErr w:type="spellStart"/>
      <w:r w:rsidR="00862263">
        <w:rPr>
          <w:rFonts w:hint="eastAsia"/>
        </w:rPr>
        <w:t>PlantTeaching</w:t>
      </w:r>
      <w:proofErr w:type="spellEnd"/>
      <w:r w:rsidR="00862263">
        <w:rPr>
          <w:rFonts w:hint="eastAsia"/>
        </w:rPr>
        <w:t>非常活跃。</w:t>
      </w:r>
    </w:p>
    <w:sectPr w:rsidR="00862263" w:rsidRPr="00765116" w:rsidSect="0009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16"/>
    <w:rsid w:val="00095A5E"/>
    <w:rsid w:val="005761F9"/>
    <w:rsid w:val="00765116"/>
    <w:rsid w:val="00862263"/>
    <w:rsid w:val="008E7817"/>
    <w:rsid w:val="00A92C6D"/>
    <w:rsid w:val="00BA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0560C"/>
  <w15:chartTrackingRefBased/>
  <w15:docId w15:val="{7EF69C1A-56EA-DC49-98E7-69B2D467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Yawei [AGRON]</dc:creator>
  <cp:keywords/>
  <dc:description/>
  <cp:lastModifiedBy>Li, Yawei [AGRON]</cp:lastModifiedBy>
  <cp:revision>2</cp:revision>
  <dcterms:created xsi:type="dcterms:W3CDTF">2020-02-11T20:50:00Z</dcterms:created>
  <dcterms:modified xsi:type="dcterms:W3CDTF">2020-02-11T21:33:00Z</dcterms:modified>
</cp:coreProperties>
</file>