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F1AE" w14:textId="4034C223" w:rsidR="000C126D" w:rsidRPr="008E611E" w:rsidRDefault="007C2873" w:rsidP="007C2873">
      <w:pPr>
        <w:pStyle w:val="a3"/>
        <w:jc w:val="left"/>
        <w:rPr>
          <w:rFonts w:ascii="Times New Roman" w:hAnsi="Times New Roman" w:cs="Times New Roman"/>
        </w:rPr>
      </w:pPr>
      <w:r w:rsidRPr="008E611E">
        <w:rPr>
          <w:rFonts w:ascii="Times New Roman" w:hAnsi="Times New Roman" w:cs="Times New Roman"/>
        </w:rPr>
        <w:t>4 Previous Results</w:t>
      </w:r>
    </w:p>
    <w:p w14:paraId="430884D8" w14:textId="10F8417D" w:rsidR="007C2873" w:rsidRDefault="007C2873" w:rsidP="007C2873">
      <w:pPr>
        <w:rPr>
          <w:rFonts w:ascii="Times New Roman" w:hAnsi="Times New Roman" w:cs="Times New Roman"/>
          <w:sz w:val="24"/>
          <w:szCs w:val="28"/>
        </w:rPr>
      </w:pPr>
      <w:r w:rsidRPr="008E611E">
        <w:rPr>
          <w:rFonts w:ascii="Times New Roman" w:hAnsi="Times New Roman" w:cs="Times New Roman"/>
          <w:sz w:val="24"/>
          <w:szCs w:val="28"/>
        </w:rPr>
        <w:t>In the essay, researchers conduct</w:t>
      </w:r>
      <w:r w:rsidR="00653988" w:rsidRPr="008E611E">
        <w:rPr>
          <w:rFonts w:ascii="Times New Roman" w:hAnsi="Times New Roman" w:cs="Times New Roman"/>
          <w:sz w:val="24"/>
          <w:szCs w:val="28"/>
        </w:rPr>
        <w:t xml:space="preserve"> experiments focusing on various elements of the speaker identification system</w:t>
      </w:r>
      <w:r w:rsidR="00F135FA">
        <w:rPr>
          <w:rFonts w:ascii="Times New Roman" w:hAnsi="Times New Roman" w:cs="Times New Roman"/>
          <w:sz w:val="24"/>
          <w:szCs w:val="28"/>
        </w:rPr>
        <w:t xml:space="preserve">. They </w:t>
      </w:r>
      <w:r w:rsidR="00653988" w:rsidRPr="008E611E">
        <w:rPr>
          <w:rFonts w:ascii="Times New Roman" w:hAnsi="Times New Roman" w:cs="Times New Roman"/>
          <w:sz w:val="24"/>
          <w:szCs w:val="28"/>
        </w:rPr>
        <w:t xml:space="preserve">quantify the testing result in the form of </w:t>
      </w:r>
      <w:r w:rsidR="002C706B" w:rsidRPr="008E611E">
        <w:rPr>
          <w:rFonts w:ascii="Times New Roman" w:hAnsi="Times New Roman" w:cs="Times New Roman"/>
          <w:sz w:val="24"/>
          <w:szCs w:val="28"/>
        </w:rPr>
        <w:t>t</w:t>
      </w:r>
      <w:r w:rsidR="00653988" w:rsidRPr="008E611E">
        <w:rPr>
          <w:rFonts w:ascii="Times New Roman" w:hAnsi="Times New Roman" w:cs="Times New Roman"/>
          <w:sz w:val="24"/>
          <w:szCs w:val="28"/>
        </w:rPr>
        <w:t xml:space="preserve">op-1 and </w:t>
      </w:r>
      <w:r w:rsidR="002C706B" w:rsidRPr="008E611E">
        <w:rPr>
          <w:rFonts w:ascii="Times New Roman" w:hAnsi="Times New Roman" w:cs="Times New Roman"/>
          <w:sz w:val="24"/>
          <w:szCs w:val="28"/>
        </w:rPr>
        <w:t>t</w:t>
      </w:r>
      <w:r w:rsidR="00653988" w:rsidRPr="008E611E">
        <w:rPr>
          <w:rFonts w:ascii="Times New Roman" w:hAnsi="Times New Roman" w:cs="Times New Roman"/>
          <w:sz w:val="24"/>
          <w:szCs w:val="28"/>
        </w:rPr>
        <w:t>op-5 accuracy</w:t>
      </w:r>
      <w:r w:rsidR="00F135FA">
        <w:rPr>
          <w:rFonts w:ascii="Times New Roman" w:hAnsi="Times New Roman" w:cs="Times New Roman"/>
          <w:sz w:val="24"/>
          <w:szCs w:val="28"/>
        </w:rPr>
        <w:t xml:space="preserve">, which suggests the probability of the right speaker existing in the most or 5 most possible labels. </w:t>
      </w:r>
      <w:r w:rsidR="00653988" w:rsidRPr="008E611E">
        <w:rPr>
          <w:rFonts w:ascii="Times New Roman" w:hAnsi="Times New Roman" w:cs="Times New Roman"/>
          <w:sz w:val="24"/>
          <w:szCs w:val="28"/>
        </w:rPr>
        <w:t xml:space="preserve">The experimental results show the superiority of self-attention mechanism, and lead us to focus on </w:t>
      </w:r>
      <w:proofErr w:type="spellStart"/>
      <w:r w:rsidR="00653988" w:rsidRPr="008E611E">
        <w:rPr>
          <w:rFonts w:ascii="Times New Roman" w:hAnsi="Times New Roman" w:cs="Times New Roman"/>
          <w:sz w:val="24"/>
          <w:szCs w:val="28"/>
        </w:rPr>
        <w:t>FBank</w:t>
      </w:r>
      <w:proofErr w:type="spellEnd"/>
      <w:r w:rsidR="00653988" w:rsidRPr="008E611E">
        <w:rPr>
          <w:rFonts w:ascii="Times New Roman" w:hAnsi="Times New Roman" w:cs="Times New Roman"/>
          <w:sz w:val="24"/>
          <w:szCs w:val="28"/>
        </w:rPr>
        <w:t xml:space="preserve"> acoustic feature and average pooling layer.</w:t>
      </w:r>
    </w:p>
    <w:p w14:paraId="1EF50A51" w14:textId="77777777" w:rsidR="00960DB0" w:rsidRPr="008E611E" w:rsidRDefault="00960DB0" w:rsidP="007C2873">
      <w:pPr>
        <w:rPr>
          <w:rFonts w:ascii="Times New Roman" w:hAnsi="Times New Roman" w:cs="Times New Roman"/>
          <w:sz w:val="24"/>
          <w:szCs w:val="28"/>
        </w:rPr>
      </w:pPr>
    </w:p>
    <w:p w14:paraId="7BD347A8" w14:textId="5735406B" w:rsidR="007C2873" w:rsidRPr="008E611E" w:rsidRDefault="007C2873" w:rsidP="007C287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8E611E">
        <w:rPr>
          <w:rFonts w:ascii="Times New Roman" w:hAnsi="Times New Roman" w:cs="Times New Roman"/>
          <w:b/>
          <w:bCs/>
          <w:sz w:val="24"/>
          <w:szCs w:val="28"/>
        </w:rPr>
        <w:t>4.1 Results for speaker identification</w:t>
      </w:r>
    </w:p>
    <w:p w14:paraId="11AB7A30" w14:textId="780057C1" w:rsidR="007216B4" w:rsidRDefault="00653988" w:rsidP="007C2873">
      <w:pPr>
        <w:rPr>
          <w:rFonts w:ascii="Times New Roman" w:hAnsi="Times New Roman" w:cs="Times New Roman"/>
          <w:sz w:val="24"/>
          <w:szCs w:val="28"/>
        </w:rPr>
      </w:pPr>
      <w:r w:rsidRPr="008E611E">
        <w:rPr>
          <w:rFonts w:ascii="Times New Roman" w:hAnsi="Times New Roman" w:cs="Times New Roman"/>
          <w:sz w:val="24"/>
          <w:szCs w:val="28"/>
        </w:rPr>
        <w:t xml:space="preserve">From the perspective of methods, </w:t>
      </w:r>
      <w:r w:rsidR="00C253F7" w:rsidRPr="008E611E">
        <w:rPr>
          <w:rFonts w:ascii="Times New Roman" w:hAnsi="Times New Roman" w:cs="Times New Roman"/>
          <w:sz w:val="24"/>
          <w:szCs w:val="28"/>
        </w:rPr>
        <w:t>researchers</w:t>
      </w:r>
      <w:r w:rsidRPr="008E611E">
        <w:rPr>
          <w:rFonts w:ascii="Times New Roman" w:hAnsi="Times New Roman" w:cs="Times New Roman"/>
          <w:sz w:val="24"/>
          <w:szCs w:val="28"/>
        </w:rPr>
        <w:t xml:space="preserve"> compare CNN with self-attention mechanism, other CNN baselines and traditional </w:t>
      </w:r>
      <w:proofErr w:type="spellStart"/>
      <w:r w:rsidRPr="008E611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11E">
        <w:rPr>
          <w:rFonts w:ascii="Times New Roman" w:hAnsi="Times New Roman" w:cs="Times New Roman"/>
          <w:sz w:val="24"/>
          <w:szCs w:val="28"/>
        </w:rPr>
        <w:t>-vector-based methods</w:t>
      </w:r>
      <w:r w:rsidR="00C253F7" w:rsidRPr="008E611E">
        <w:rPr>
          <w:rFonts w:ascii="Times New Roman" w:hAnsi="Times New Roman" w:cs="Times New Roman"/>
          <w:sz w:val="24"/>
          <w:szCs w:val="28"/>
        </w:rPr>
        <w:t xml:space="preserve"> on </w:t>
      </w:r>
      <w:proofErr w:type="spellStart"/>
      <w:r w:rsidR="00C253F7" w:rsidRPr="008E611E">
        <w:rPr>
          <w:rFonts w:ascii="Times New Roman" w:hAnsi="Times New Roman" w:cs="Times New Roman"/>
          <w:sz w:val="24"/>
          <w:szCs w:val="28"/>
        </w:rPr>
        <w:t>VoxCeleb</w:t>
      </w:r>
      <w:proofErr w:type="spellEnd"/>
      <w:r w:rsidR="00C253F7" w:rsidRPr="008E611E">
        <w:rPr>
          <w:rFonts w:ascii="Times New Roman" w:hAnsi="Times New Roman" w:cs="Times New Roman"/>
          <w:sz w:val="24"/>
          <w:szCs w:val="28"/>
        </w:rPr>
        <w:t xml:space="preserve"> database. While </w:t>
      </w:r>
      <w:proofErr w:type="spellStart"/>
      <w:r w:rsidR="00C253F7" w:rsidRPr="008E611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C253F7" w:rsidRPr="008E611E">
        <w:rPr>
          <w:rFonts w:ascii="Times New Roman" w:hAnsi="Times New Roman" w:cs="Times New Roman"/>
          <w:sz w:val="24"/>
          <w:szCs w:val="28"/>
        </w:rPr>
        <w:t xml:space="preserve">-vector-based methods can only achieve a maximum </w:t>
      </w:r>
      <w:r w:rsidR="002C706B" w:rsidRPr="008E611E">
        <w:rPr>
          <w:rFonts w:ascii="Times New Roman" w:hAnsi="Times New Roman" w:cs="Times New Roman"/>
          <w:sz w:val="24"/>
          <w:szCs w:val="28"/>
        </w:rPr>
        <w:t>t</w:t>
      </w:r>
      <w:r w:rsidR="00C253F7" w:rsidRPr="008E611E">
        <w:rPr>
          <w:rFonts w:ascii="Times New Roman" w:hAnsi="Times New Roman" w:cs="Times New Roman"/>
          <w:sz w:val="24"/>
          <w:szCs w:val="28"/>
        </w:rPr>
        <w:t xml:space="preserve">op-1 accuracy of 65.8%, VGG-like CNN can get </w:t>
      </w:r>
      <w:proofErr w:type="gramStart"/>
      <w:r w:rsidR="00C253F7" w:rsidRPr="008E611E">
        <w:rPr>
          <w:rFonts w:ascii="Times New Roman" w:hAnsi="Times New Roman" w:cs="Times New Roman"/>
          <w:sz w:val="24"/>
          <w:szCs w:val="28"/>
        </w:rPr>
        <w:t>a</w:t>
      </w:r>
      <w:proofErr w:type="gramEnd"/>
      <w:r w:rsidR="00C253F7" w:rsidRPr="008E611E">
        <w:rPr>
          <w:rFonts w:ascii="Times New Roman" w:hAnsi="Times New Roman" w:cs="Times New Roman"/>
          <w:sz w:val="24"/>
          <w:szCs w:val="28"/>
        </w:rPr>
        <w:t xml:space="preserve"> 80.6% accuracy and ResNet-34 get a 89.9%. </w:t>
      </w:r>
      <w:r w:rsidR="009B56AA" w:rsidRPr="008E611E">
        <w:rPr>
          <w:rFonts w:ascii="Times New Roman" w:hAnsi="Times New Roman" w:cs="Times New Roman"/>
          <w:sz w:val="24"/>
          <w:szCs w:val="28"/>
        </w:rPr>
        <w:t xml:space="preserve">Our proposed systems reach 88.2% and 90.8% of the top-1 accuracy </w:t>
      </w:r>
      <w:r w:rsidR="00705474">
        <w:rPr>
          <w:rFonts w:ascii="Times New Roman" w:hAnsi="Times New Roman" w:cs="Times New Roman"/>
          <w:sz w:val="24"/>
          <w:szCs w:val="28"/>
        </w:rPr>
        <w:t xml:space="preserve">respectively </w:t>
      </w:r>
      <w:r w:rsidR="009B56AA" w:rsidRPr="008E611E">
        <w:rPr>
          <w:rFonts w:ascii="Times New Roman" w:hAnsi="Times New Roman" w:cs="Times New Roman"/>
          <w:sz w:val="24"/>
          <w:szCs w:val="28"/>
        </w:rPr>
        <w:t xml:space="preserve">and 93.8% and 96.5% of the top-5 accuracy. </w:t>
      </w:r>
      <w:r w:rsidR="0026566F" w:rsidRPr="008E611E">
        <w:rPr>
          <w:rFonts w:ascii="Times New Roman" w:hAnsi="Times New Roman" w:cs="Times New Roman"/>
          <w:sz w:val="24"/>
          <w:szCs w:val="28"/>
        </w:rPr>
        <w:t>Generally</w:t>
      </w:r>
      <w:r w:rsidR="00C2210A" w:rsidRPr="008E611E">
        <w:rPr>
          <w:rFonts w:ascii="Times New Roman" w:hAnsi="Times New Roman" w:cs="Times New Roman"/>
          <w:sz w:val="24"/>
          <w:szCs w:val="28"/>
        </w:rPr>
        <w:t xml:space="preserve"> speaking</w:t>
      </w:r>
      <w:r w:rsidR="0026566F" w:rsidRPr="008E611E">
        <w:rPr>
          <w:rFonts w:ascii="Times New Roman" w:hAnsi="Times New Roman" w:cs="Times New Roman"/>
          <w:sz w:val="24"/>
          <w:szCs w:val="28"/>
        </w:rPr>
        <w:t xml:space="preserve">, traditional </w:t>
      </w:r>
      <w:proofErr w:type="spellStart"/>
      <w:r w:rsidR="0026566F" w:rsidRPr="008E611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26566F" w:rsidRPr="008E611E">
        <w:rPr>
          <w:rFonts w:ascii="Times New Roman" w:hAnsi="Times New Roman" w:cs="Times New Roman"/>
          <w:sz w:val="24"/>
          <w:szCs w:val="28"/>
        </w:rPr>
        <w:t>-vector-based method</w:t>
      </w:r>
      <w:r w:rsidR="0068485A">
        <w:rPr>
          <w:rFonts w:ascii="Times New Roman" w:hAnsi="Times New Roman" w:cs="Times New Roman"/>
          <w:sz w:val="24"/>
          <w:szCs w:val="28"/>
        </w:rPr>
        <w:t>s</w:t>
      </w:r>
      <w:r w:rsidR="0026566F" w:rsidRPr="008E611E">
        <w:rPr>
          <w:rFonts w:ascii="Times New Roman" w:hAnsi="Times New Roman" w:cs="Times New Roman"/>
          <w:sz w:val="24"/>
          <w:szCs w:val="28"/>
        </w:rPr>
        <w:t xml:space="preserve"> ha</w:t>
      </w:r>
      <w:r w:rsidR="0068485A">
        <w:rPr>
          <w:rFonts w:ascii="Times New Roman" w:hAnsi="Times New Roman" w:cs="Times New Roman"/>
          <w:sz w:val="24"/>
          <w:szCs w:val="28"/>
        </w:rPr>
        <w:t>ve</w:t>
      </w:r>
      <w:r w:rsidR="0026566F" w:rsidRPr="008E611E">
        <w:rPr>
          <w:rFonts w:ascii="Times New Roman" w:hAnsi="Times New Roman" w:cs="Times New Roman"/>
          <w:sz w:val="24"/>
          <w:szCs w:val="28"/>
        </w:rPr>
        <w:t xml:space="preserve"> the worst performance and CNN with self-attention mechanism has the best. </w:t>
      </w:r>
    </w:p>
    <w:p w14:paraId="4033740F" w14:textId="77777777" w:rsidR="00960DB0" w:rsidRDefault="00960DB0" w:rsidP="007C2873">
      <w:pPr>
        <w:rPr>
          <w:rFonts w:ascii="Times New Roman" w:hAnsi="Times New Roman" w:cs="Times New Roman"/>
          <w:sz w:val="24"/>
          <w:szCs w:val="28"/>
        </w:rPr>
      </w:pPr>
    </w:p>
    <w:p w14:paraId="30F5324C" w14:textId="2FD60CF6" w:rsidR="00653988" w:rsidRPr="008E611E" w:rsidRDefault="00954B87" w:rsidP="007C2873">
      <w:pPr>
        <w:rPr>
          <w:rFonts w:ascii="Times New Roman" w:hAnsi="Times New Roman" w:cs="Times New Roman"/>
          <w:sz w:val="24"/>
          <w:szCs w:val="28"/>
        </w:rPr>
      </w:pPr>
      <w:r w:rsidRPr="008E611E">
        <w:rPr>
          <w:rFonts w:ascii="Times New Roman" w:hAnsi="Times New Roman" w:cs="Times New Roman"/>
          <w:sz w:val="24"/>
          <w:szCs w:val="28"/>
        </w:rPr>
        <w:t xml:space="preserve">It’s obvious that </w:t>
      </w:r>
      <w:proofErr w:type="spellStart"/>
      <w:r w:rsidRPr="008E611E">
        <w:rPr>
          <w:rFonts w:ascii="Times New Roman" w:hAnsi="Times New Roman" w:cs="Times New Roman"/>
          <w:sz w:val="24"/>
          <w:szCs w:val="28"/>
        </w:rPr>
        <w:t>ResNets</w:t>
      </w:r>
      <w:proofErr w:type="spellEnd"/>
      <w:r w:rsidRPr="008E611E">
        <w:rPr>
          <w:rFonts w:ascii="Times New Roman" w:hAnsi="Times New Roman" w:cs="Times New Roman"/>
          <w:sz w:val="24"/>
          <w:szCs w:val="28"/>
        </w:rPr>
        <w:t xml:space="preserve"> outperforms VGG in speaker identification task, thus suits our future experiment</w:t>
      </w:r>
      <w:r w:rsidR="00765E20">
        <w:rPr>
          <w:rFonts w:ascii="Times New Roman" w:hAnsi="Times New Roman" w:cs="Times New Roman"/>
          <w:sz w:val="24"/>
          <w:szCs w:val="28"/>
        </w:rPr>
        <w:t>s</w:t>
      </w:r>
      <w:r w:rsidRPr="008E611E">
        <w:rPr>
          <w:rFonts w:ascii="Times New Roman" w:hAnsi="Times New Roman" w:cs="Times New Roman"/>
          <w:sz w:val="24"/>
          <w:szCs w:val="28"/>
        </w:rPr>
        <w:t xml:space="preserve"> better. </w:t>
      </w:r>
      <w:r w:rsidR="004823C8">
        <w:rPr>
          <w:rFonts w:ascii="Times New Roman" w:hAnsi="Times New Roman" w:cs="Times New Roman"/>
          <w:sz w:val="24"/>
          <w:szCs w:val="28"/>
        </w:rPr>
        <w:t>ResNet-18 with self-attention mechanism outperforms others significantly</w:t>
      </w:r>
      <w:r w:rsidR="00173D88">
        <w:rPr>
          <w:rFonts w:ascii="Times New Roman" w:hAnsi="Times New Roman" w:cs="Times New Roman"/>
          <w:sz w:val="24"/>
          <w:szCs w:val="28"/>
        </w:rPr>
        <w:t>, reaching 90.8% top-1 accuracy</w:t>
      </w:r>
      <w:r w:rsidR="004823C8">
        <w:rPr>
          <w:rFonts w:ascii="Times New Roman" w:hAnsi="Times New Roman" w:cs="Times New Roman"/>
          <w:sz w:val="24"/>
          <w:szCs w:val="28"/>
        </w:rPr>
        <w:t xml:space="preserve">. </w:t>
      </w:r>
      <w:r w:rsidRPr="008E611E">
        <w:rPr>
          <w:rFonts w:ascii="Times New Roman" w:hAnsi="Times New Roman" w:cs="Times New Roman"/>
          <w:sz w:val="24"/>
          <w:szCs w:val="28"/>
        </w:rPr>
        <w:t>The outstanding performance also suggests the importance of self-attention mechanism in impr</w:t>
      </w:r>
      <w:r w:rsidR="00BD43C3" w:rsidRPr="008E611E">
        <w:rPr>
          <w:rFonts w:ascii="Times New Roman" w:hAnsi="Times New Roman" w:cs="Times New Roman"/>
          <w:sz w:val="24"/>
          <w:szCs w:val="28"/>
        </w:rPr>
        <w:t>ov</w:t>
      </w:r>
      <w:r w:rsidRPr="008E611E">
        <w:rPr>
          <w:rFonts w:ascii="Times New Roman" w:hAnsi="Times New Roman" w:cs="Times New Roman"/>
          <w:sz w:val="24"/>
          <w:szCs w:val="28"/>
        </w:rPr>
        <w:t>ing identification accuracy.</w:t>
      </w:r>
    </w:p>
    <w:p w14:paraId="1318B24D" w14:textId="2D333B8F" w:rsidR="00653988" w:rsidRPr="00653988" w:rsidRDefault="00653988" w:rsidP="00653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9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4318BB" wp14:editId="35EF022D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8E38" w14:textId="77777777" w:rsidR="00653988" w:rsidRDefault="00653988" w:rsidP="007C2873"/>
    <w:p w14:paraId="0E119CA7" w14:textId="54B3738E" w:rsidR="007C2873" w:rsidRDefault="007C2873" w:rsidP="007C2873"/>
    <w:p w14:paraId="52F01B5A" w14:textId="6BAA3184" w:rsidR="007C2873" w:rsidRDefault="007C2873" w:rsidP="007C287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06FB8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Pr="00F06FB8">
        <w:rPr>
          <w:rFonts w:ascii="Times New Roman" w:hAnsi="Times New Roman" w:cs="Times New Roman"/>
          <w:b/>
          <w:bCs/>
          <w:sz w:val="24"/>
          <w:szCs w:val="28"/>
        </w:rPr>
        <w:t>.2</w:t>
      </w:r>
      <w:r w:rsidRPr="00F06FB8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F06FB8">
        <w:rPr>
          <w:rFonts w:ascii="Times New Roman" w:hAnsi="Times New Roman" w:cs="Times New Roman"/>
          <w:b/>
          <w:bCs/>
          <w:sz w:val="24"/>
          <w:szCs w:val="28"/>
        </w:rPr>
        <w:t>Results for different acoustic features</w:t>
      </w:r>
    </w:p>
    <w:p w14:paraId="7B3A83C5" w14:textId="1704DFB6" w:rsidR="002F6CE2" w:rsidRDefault="005E1D89" w:rsidP="007C2873">
      <w:pPr>
        <w:rPr>
          <w:rFonts w:ascii="Times New Roman" w:hAnsi="Times New Roman" w:cs="Times New Roman"/>
          <w:sz w:val="24"/>
          <w:szCs w:val="28"/>
        </w:rPr>
      </w:pPr>
      <w:r w:rsidRPr="005E1D89">
        <w:rPr>
          <w:rFonts w:ascii="Times New Roman" w:hAnsi="Times New Roman" w:cs="Times New Roman" w:hint="eastAsia"/>
          <w:sz w:val="24"/>
          <w:szCs w:val="28"/>
        </w:rPr>
        <w:lastRenderedPageBreak/>
        <w:t>C</w:t>
      </w:r>
      <w:r w:rsidRPr="005E1D89">
        <w:rPr>
          <w:rFonts w:ascii="Times New Roman" w:hAnsi="Times New Roman" w:cs="Times New Roman"/>
          <w:sz w:val="24"/>
          <w:szCs w:val="28"/>
        </w:rPr>
        <w:t xml:space="preserve">ompared with spectrograms and MFCCs, </w:t>
      </w:r>
      <w:proofErr w:type="spellStart"/>
      <w:r w:rsidRPr="005E1D89">
        <w:rPr>
          <w:rFonts w:ascii="Times New Roman" w:hAnsi="Times New Roman" w:cs="Times New Roman"/>
          <w:sz w:val="24"/>
          <w:szCs w:val="28"/>
        </w:rPr>
        <w:t>FBank</w:t>
      </w:r>
      <w:proofErr w:type="spellEnd"/>
      <w:r w:rsidRPr="005E1D89">
        <w:rPr>
          <w:rFonts w:ascii="Times New Roman" w:hAnsi="Times New Roman" w:cs="Times New Roman"/>
          <w:sz w:val="24"/>
          <w:szCs w:val="28"/>
        </w:rPr>
        <w:t xml:space="preserve"> features </w:t>
      </w:r>
      <w:r w:rsidR="00173D88">
        <w:rPr>
          <w:rFonts w:ascii="Times New Roman" w:hAnsi="Times New Roman" w:cs="Times New Roman"/>
          <w:sz w:val="24"/>
          <w:szCs w:val="28"/>
        </w:rPr>
        <w:t xml:space="preserve">lead to the highest accuracies. </w:t>
      </w:r>
      <w:r w:rsidR="00E51A87">
        <w:rPr>
          <w:rFonts w:ascii="Times New Roman" w:hAnsi="Times New Roman" w:cs="Times New Roman"/>
          <w:sz w:val="24"/>
          <w:szCs w:val="28"/>
        </w:rPr>
        <w:t xml:space="preserve">Using the </w:t>
      </w:r>
      <w:proofErr w:type="spellStart"/>
      <w:r w:rsidR="00E51A87">
        <w:rPr>
          <w:rFonts w:ascii="Times New Roman" w:hAnsi="Times New Roman" w:cs="Times New Roman"/>
          <w:sz w:val="24"/>
          <w:szCs w:val="28"/>
        </w:rPr>
        <w:t>FBank</w:t>
      </w:r>
      <w:proofErr w:type="spellEnd"/>
      <w:r w:rsidR="00E51A87">
        <w:rPr>
          <w:rFonts w:ascii="Times New Roman" w:hAnsi="Times New Roman" w:cs="Times New Roman"/>
          <w:sz w:val="24"/>
          <w:szCs w:val="28"/>
        </w:rPr>
        <w:t xml:space="preserve"> features, our proposed architecture </w:t>
      </w:r>
      <w:r w:rsidR="00453237">
        <w:rPr>
          <w:rFonts w:ascii="Times New Roman" w:hAnsi="Times New Roman" w:cs="Times New Roman"/>
          <w:sz w:val="24"/>
          <w:szCs w:val="28"/>
        </w:rPr>
        <w:t>reach</w:t>
      </w:r>
      <w:r w:rsidR="00092B30">
        <w:rPr>
          <w:rFonts w:ascii="Times New Roman" w:hAnsi="Times New Roman" w:cs="Times New Roman"/>
          <w:sz w:val="24"/>
          <w:szCs w:val="28"/>
        </w:rPr>
        <w:t>es</w:t>
      </w:r>
      <w:r w:rsidR="00453237">
        <w:rPr>
          <w:rFonts w:ascii="Times New Roman" w:hAnsi="Times New Roman" w:cs="Times New Roman"/>
          <w:sz w:val="24"/>
          <w:szCs w:val="28"/>
        </w:rPr>
        <w:t xml:space="preserve"> a top-1 accuracy as high as 90.8% and top-5 accuracy as high as 96.5%.</w:t>
      </w:r>
      <w:r w:rsidR="00357E17">
        <w:rPr>
          <w:rFonts w:ascii="Times New Roman" w:hAnsi="Times New Roman" w:cs="Times New Roman"/>
          <w:sz w:val="24"/>
          <w:szCs w:val="28"/>
        </w:rPr>
        <w:t xml:space="preserve"> Among all the three feature types, self-attention mechanism improves the performance obviously, especially for</w:t>
      </w:r>
      <w:r w:rsidR="00E72C1C">
        <w:rPr>
          <w:rFonts w:ascii="Times New Roman" w:hAnsi="Times New Roman" w:cs="Times New Roman"/>
          <w:sz w:val="24"/>
          <w:szCs w:val="28"/>
        </w:rPr>
        <w:t xml:space="preserve"> the</w:t>
      </w:r>
      <w:r w:rsidR="00357E17">
        <w:rPr>
          <w:rFonts w:ascii="Times New Roman" w:hAnsi="Times New Roman" w:cs="Times New Roman"/>
          <w:sz w:val="24"/>
          <w:szCs w:val="28"/>
        </w:rPr>
        <w:t xml:space="preserve"> top-1 accuracy.</w:t>
      </w:r>
    </w:p>
    <w:p w14:paraId="310716BE" w14:textId="77777777" w:rsidR="00960DB0" w:rsidRDefault="00960DB0" w:rsidP="007C2873">
      <w:pPr>
        <w:rPr>
          <w:rFonts w:ascii="Times New Roman" w:hAnsi="Times New Roman" w:cs="Times New Roman"/>
          <w:sz w:val="24"/>
          <w:szCs w:val="28"/>
        </w:rPr>
      </w:pPr>
    </w:p>
    <w:p w14:paraId="6E85E3A8" w14:textId="1DFF6920" w:rsidR="003C3792" w:rsidRPr="005E1D89" w:rsidRDefault="003C3792" w:rsidP="007C28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hese findings prompt us to adopt </w:t>
      </w:r>
      <w:proofErr w:type="spellStart"/>
      <w:r>
        <w:rPr>
          <w:rFonts w:ascii="Times New Roman" w:hAnsi="Times New Roman" w:cs="Times New Roman"/>
          <w:sz w:val="24"/>
          <w:szCs w:val="28"/>
        </w:rPr>
        <w:t>FBank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features in the following experiments.</w:t>
      </w:r>
      <w:r w:rsidR="00C2565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25653">
        <w:rPr>
          <w:rFonts w:ascii="Times New Roman" w:hAnsi="Times New Roman" w:cs="Times New Roman"/>
          <w:sz w:val="24"/>
          <w:szCs w:val="28"/>
        </w:rPr>
        <w:t>FBank</w:t>
      </w:r>
      <w:proofErr w:type="spellEnd"/>
      <w:r w:rsidR="00C25653">
        <w:rPr>
          <w:rFonts w:ascii="Times New Roman" w:hAnsi="Times New Roman" w:cs="Times New Roman"/>
          <w:sz w:val="24"/>
          <w:szCs w:val="28"/>
        </w:rPr>
        <w:t xml:space="preserve"> features can be generated after the pre-processing stage.</w:t>
      </w:r>
    </w:p>
    <w:p w14:paraId="7BA090AA" w14:textId="267A4990" w:rsidR="00653988" w:rsidRPr="00653988" w:rsidRDefault="00653988" w:rsidP="00653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9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BEBE8A" wp14:editId="0652830D">
            <wp:extent cx="5274310" cy="2875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3F8" w14:textId="6056369E" w:rsidR="007C2873" w:rsidRDefault="007C2873" w:rsidP="007C2873"/>
    <w:p w14:paraId="667A2CF4" w14:textId="781B7982" w:rsidR="007C2873" w:rsidRDefault="007C2873" w:rsidP="007C2873"/>
    <w:p w14:paraId="24A2E2AE" w14:textId="5FA260C5" w:rsidR="007C2873" w:rsidRDefault="007C2873" w:rsidP="007C287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06FB8">
        <w:rPr>
          <w:rFonts w:ascii="Times New Roman" w:hAnsi="Times New Roman" w:cs="Times New Roman" w:hint="eastAsia"/>
          <w:b/>
          <w:bCs/>
          <w:sz w:val="24"/>
          <w:szCs w:val="28"/>
        </w:rPr>
        <w:t>4</w:t>
      </w:r>
      <w:r w:rsidRPr="00F06FB8">
        <w:rPr>
          <w:rFonts w:ascii="Times New Roman" w:hAnsi="Times New Roman" w:cs="Times New Roman"/>
          <w:b/>
          <w:bCs/>
          <w:sz w:val="24"/>
          <w:szCs w:val="28"/>
        </w:rPr>
        <w:t>.3</w:t>
      </w:r>
      <w:r w:rsidRPr="00F06FB8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Pr="00F06FB8">
        <w:rPr>
          <w:rFonts w:ascii="Times New Roman" w:hAnsi="Times New Roman" w:cs="Times New Roman"/>
          <w:b/>
          <w:bCs/>
          <w:sz w:val="24"/>
          <w:szCs w:val="28"/>
        </w:rPr>
        <w:t>Results for temporal pooling layers</w:t>
      </w:r>
    </w:p>
    <w:p w14:paraId="7367446C" w14:textId="5CD40374" w:rsidR="000C2698" w:rsidRDefault="007B43A6" w:rsidP="007C28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our proposed architecture, a temporal pooling layer is inserted between the self-attention layer and the last fully connected layer. </w:t>
      </w:r>
      <w:r w:rsidR="000C2698" w:rsidRPr="000C2698">
        <w:rPr>
          <w:rFonts w:ascii="Times New Roman" w:hAnsi="Times New Roman" w:cs="Times New Roman" w:hint="eastAsia"/>
          <w:sz w:val="24"/>
          <w:szCs w:val="28"/>
        </w:rPr>
        <w:t>T</w:t>
      </w:r>
      <w:r w:rsidR="000C2698" w:rsidRPr="000C2698">
        <w:rPr>
          <w:rFonts w:ascii="Times New Roman" w:hAnsi="Times New Roman" w:cs="Times New Roman"/>
          <w:sz w:val="24"/>
          <w:szCs w:val="28"/>
        </w:rPr>
        <w:t xml:space="preserve">here are three common types of temporal pooling layers, </w:t>
      </w:r>
      <w:r w:rsidR="000C2698">
        <w:rPr>
          <w:rFonts w:ascii="Times New Roman" w:hAnsi="Times New Roman" w:cs="Times New Roman"/>
          <w:sz w:val="24"/>
          <w:szCs w:val="28"/>
        </w:rPr>
        <w:t xml:space="preserve">i.e., average pooling, maximum pooling and combination of average and standard deviation pooling. </w:t>
      </w:r>
      <w:r w:rsidR="00D27EFB">
        <w:rPr>
          <w:rFonts w:ascii="Times New Roman" w:hAnsi="Times New Roman" w:cs="Times New Roman"/>
          <w:sz w:val="24"/>
          <w:szCs w:val="28"/>
        </w:rPr>
        <w:t xml:space="preserve">Average pooling </w:t>
      </w:r>
      <w:r w:rsidR="00CA299F">
        <w:rPr>
          <w:rFonts w:ascii="Times New Roman" w:hAnsi="Times New Roman" w:cs="Times New Roman"/>
          <w:sz w:val="24"/>
          <w:szCs w:val="28"/>
        </w:rPr>
        <w:t>always gets the best result regardless of the CNN type</w:t>
      </w:r>
      <w:r w:rsidR="00885734">
        <w:rPr>
          <w:rFonts w:ascii="Times New Roman" w:hAnsi="Times New Roman" w:cs="Times New Roman"/>
          <w:sz w:val="24"/>
          <w:szCs w:val="28"/>
        </w:rPr>
        <w:t>, reaching 90.8% top-1 accuracy and 96.5% top-5 accuracy for ResNet-18 variant.</w:t>
      </w:r>
    </w:p>
    <w:p w14:paraId="4C954F02" w14:textId="77777777" w:rsidR="00960DB0" w:rsidRDefault="00960DB0" w:rsidP="007C2873">
      <w:pPr>
        <w:rPr>
          <w:rFonts w:ascii="Times New Roman" w:hAnsi="Times New Roman" w:cs="Times New Roman"/>
          <w:sz w:val="24"/>
          <w:szCs w:val="28"/>
        </w:rPr>
      </w:pPr>
    </w:p>
    <w:p w14:paraId="7483D936" w14:textId="6EAF5F4A" w:rsidR="00AE16F7" w:rsidRPr="000C2698" w:rsidRDefault="00AE16F7" w:rsidP="007C28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hese findings prompt us to adopt average pooling in the following experiments.</w:t>
      </w:r>
    </w:p>
    <w:p w14:paraId="42D6CC40" w14:textId="369981AA" w:rsidR="00653988" w:rsidRPr="00653988" w:rsidRDefault="00653988" w:rsidP="00653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9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CD1CCD" wp14:editId="5B1458A4">
            <wp:extent cx="5274310" cy="215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6D82" w14:textId="071807B6" w:rsidR="007C2873" w:rsidRDefault="007C2873" w:rsidP="007C2873"/>
    <w:p w14:paraId="3FEC8591" w14:textId="6FCCEB35" w:rsidR="0069571C" w:rsidRDefault="0069571C" w:rsidP="007C2873"/>
    <w:p w14:paraId="236840CC" w14:textId="718AA55A" w:rsidR="0069571C" w:rsidRDefault="0069571C" w:rsidP="007C2873"/>
    <w:p w14:paraId="6EF66654" w14:textId="7DC08F6F" w:rsidR="0069571C" w:rsidRDefault="0069571C" w:rsidP="007C2873"/>
    <w:p w14:paraId="3FEF2FF9" w14:textId="3D4F5546" w:rsidR="00885734" w:rsidRPr="00935FC8" w:rsidRDefault="0069571C" w:rsidP="00935FC8">
      <w:pPr>
        <w:pStyle w:val="a3"/>
        <w:jc w:val="left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t>5</w:t>
      </w:r>
      <w:r w:rsidRPr="008E61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Research question</w:t>
      </w:r>
    </w:p>
    <w:p w14:paraId="47460734" w14:textId="588D95E9" w:rsidR="00885734" w:rsidRDefault="00184EB4" w:rsidP="007C28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Our preliminary research question </w:t>
      </w:r>
      <w:r w:rsidR="000C21DC">
        <w:rPr>
          <w:rFonts w:ascii="Times New Roman" w:hAnsi="Times New Roman" w:cs="Times New Roman"/>
          <w:sz w:val="24"/>
          <w:szCs w:val="28"/>
        </w:rPr>
        <w:t>is</w:t>
      </w:r>
      <w:r>
        <w:rPr>
          <w:rFonts w:ascii="Times New Roman" w:hAnsi="Times New Roman" w:cs="Times New Roman"/>
          <w:sz w:val="24"/>
          <w:szCs w:val="28"/>
        </w:rPr>
        <w:t xml:space="preserve"> adding new speakers to</w:t>
      </w:r>
      <w:r w:rsidR="00654FDE">
        <w:rPr>
          <w:rFonts w:ascii="Times New Roman" w:hAnsi="Times New Roman" w:cs="Times New Roman"/>
          <w:sz w:val="24"/>
          <w:szCs w:val="28"/>
        </w:rPr>
        <w:t xml:space="preserve"> the</w:t>
      </w:r>
      <w:r>
        <w:rPr>
          <w:rFonts w:ascii="Times New Roman" w:hAnsi="Times New Roman" w:cs="Times New Roman"/>
          <w:sz w:val="24"/>
          <w:szCs w:val="28"/>
        </w:rPr>
        <w:t xml:space="preserve"> trained network for identification. </w:t>
      </w:r>
      <w:r w:rsidR="0088603D" w:rsidRPr="0088603D">
        <w:rPr>
          <w:rFonts w:ascii="Times New Roman" w:hAnsi="Times New Roman" w:cs="Times New Roman" w:hint="eastAsia"/>
          <w:sz w:val="24"/>
          <w:szCs w:val="28"/>
        </w:rPr>
        <w:t>T</w:t>
      </w:r>
      <w:r w:rsidR="0088603D" w:rsidRPr="0088603D">
        <w:rPr>
          <w:rFonts w:ascii="Times New Roman" w:hAnsi="Times New Roman" w:cs="Times New Roman"/>
          <w:sz w:val="24"/>
          <w:szCs w:val="28"/>
        </w:rPr>
        <w:t>his project</w:t>
      </w:r>
      <w:r w:rsidR="0088603D">
        <w:rPr>
          <w:rFonts w:ascii="Times New Roman" w:hAnsi="Times New Roman" w:cs="Times New Roman"/>
          <w:sz w:val="24"/>
          <w:szCs w:val="28"/>
        </w:rPr>
        <w:t xml:space="preserve"> aims at not only the training and the identification on basic dataset, but also on additional speaker utterance. We will </w:t>
      </w:r>
      <w:r w:rsidR="0010486E">
        <w:rPr>
          <w:rFonts w:ascii="Times New Roman" w:hAnsi="Times New Roman" w:cs="Times New Roman"/>
          <w:sz w:val="24"/>
          <w:szCs w:val="28"/>
        </w:rPr>
        <w:t>try to add additional speakers to the trained CNN model, adjusting parameters accordingly to achieve the lowest loss and highest identification accuracy.</w:t>
      </w:r>
      <w:r w:rsidR="00654FDE">
        <w:rPr>
          <w:rFonts w:ascii="Times New Roman" w:hAnsi="Times New Roman" w:cs="Times New Roman"/>
          <w:sz w:val="24"/>
          <w:szCs w:val="28"/>
        </w:rPr>
        <w:t xml:space="preserve"> </w:t>
      </w:r>
      <w:r w:rsidR="00480F60">
        <w:rPr>
          <w:rFonts w:ascii="Times New Roman" w:hAnsi="Times New Roman" w:cs="Times New Roman"/>
          <w:sz w:val="24"/>
          <w:szCs w:val="28"/>
        </w:rPr>
        <w:t>To be more specific, we</w:t>
      </w:r>
      <w:r w:rsidR="00EE34E0">
        <w:rPr>
          <w:rFonts w:ascii="Times New Roman" w:hAnsi="Times New Roman" w:cs="Times New Roman"/>
          <w:sz w:val="24"/>
          <w:szCs w:val="28"/>
        </w:rPr>
        <w:t xml:space="preserve"> would</w:t>
      </w:r>
      <w:r w:rsidR="00480F60">
        <w:rPr>
          <w:rFonts w:ascii="Times New Roman" w:hAnsi="Times New Roman" w:cs="Times New Roman"/>
          <w:sz w:val="24"/>
          <w:szCs w:val="28"/>
        </w:rPr>
        <w:t xml:space="preserve"> like to quantify the loss incurred by the newly added data and the effect on final result.</w:t>
      </w:r>
      <w:r w:rsidR="004C556E">
        <w:rPr>
          <w:rFonts w:ascii="Times New Roman" w:hAnsi="Times New Roman" w:cs="Times New Roman"/>
          <w:sz w:val="24"/>
          <w:szCs w:val="28"/>
        </w:rPr>
        <w:t xml:space="preserve"> </w:t>
      </w:r>
      <w:r w:rsidR="00FA3CA4" w:rsidRPr="00FA3CA4">
        <w:rPr>
          <w:rFonts w:ascii="Times New Roman" w:hAnsi="Times New Roman" w:cs="Times New Roman"/>
          <w:sz w:val="24"/>
          <w:szCs w:val="28"/>
        </w:rPr>
        <w:t>If all goes well</w:t>
      </w:r>
      <w:r w:rsidR="00FA3CA4">
        <w:rPr>
          <w:rFonts w:ascii="Times New Roman" w:hAnsi="Times New Roman" w:cs="Times New Roman"/>
          <w:sz w:val="24"/>
          <w:szCs w:val="28"/>
        </w:rPr>
        <w:t xml:space="preserve">, we can compare the performance of the proposed CNN variants with other CNN baselines and traditional </w:t>
      </w:r>
      <w:proofErr w:type="spellStart"/>
      <w:r w:rsidR="00FA3CA4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="00FA3CA4">
        <w:rPr>
          <w:rFonts w:ascii="Times New Roman" w:hAnsi="Times New Roman" w:cs="Times New Roman"/>
          <w:sz w:val="24"/>
          <w:szCs w:val="28"/>
        </w:rPr>
        <w:t>-vector</w:t>
      </w:r>
      <w:r w:rsidR="0068485A">
        <w:rPr>
          <w:rFonts w:ascii="Times New Roman" w:hAnsi="Times New Roman" w:cs="Times New Roman"/>
          <w:sz w:val="24"/>
          <w:szCs w:val="28"/>
        </w:rPr>
        <w:t>-based</w:t>
      </w:r>
      <w:r w:rsidR="00FA3CA4">
        <w:rPr>
          <w:rFonts w:ascii="Times New Roman" w:hAnsi="Times New Roman" w:cs="Times New Roman"/>
          <w:sz w:val="24"/>
          <w:szCs w:val="28"/>
        </w:rPr>
        <w:t xml:space="preserve"> methods.</w:t>
      </w:r>
    </w:p>
    <w:p w14:paraId="4ABD0374" w14:textId="77777777" w:rsidR="00935FC8" w:rsidRDefault="00935FC8" w:rsidP="007C2873">
      <w:pPr>
        <w:rPr>
          <w:rFonts w:ascii="Times New Roman" w:hAnsi="Times New Roman" w:cs="Times New Roman"/>
          <w:sz w:val="24"/>
          <w:szCs w:val="28"/>
        </w:rPr>
      </w:pPr>
    </w:p>
    <w:p w14:paraId="77F7AC8D" w14:textId="27874096" w:rsidR="004C556E" w:rsidRDefault="004C556E" w:rsidP="007C28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ability to learn and identify new utterance will be critical i</w:t>
      </w:r>
      <w:r>
        <w:rPr>
          <w:rFonts w:ascii="Times New Roman" w:hAnsi="Times New Roman" w:cs="Times New Roman"/>
          <w:sz w:val="24"/>
          <w:szCs w:val="28"/>
        </w:rPr>
        <w:t>n practical application</w:t>
      </w:r>
      <w:r>
        <w:rPr>
          <w:rFonts w:ascii="Times New Roman" w:hAnsi="Times New Roman" w:cs="Times New Roman"/>
          <w:sz w:val="24"/>
          <w:szCs w:val="28"/>
        </w:rPr>
        <w:t>s like smart homes</w:t>
      </w:r>
      <w:r w:rsidR="002E4107">
        <w:rPr>
          <w:rFonts w:ascii="Times New Roman" w:hAnsi="Times New Roman" w:cs="Times New Roman"/>
          <w:sz w:val="24"/>
          <w:szCs w:val="28"/>
        </w:rPr>
        <w:t xml:space="preserve"> and </w:t>
      </w:r>
      <w:r>
        <w:rPr>
          <w:rFonts w:ascii="Times New Roman" w:hAnsi="Times New Roman" w:cs="Times New Roman"/>
          <w:sz w:val="24"/>
          <w:szCs w:val="28"/>
        </w:rPr>
        <w:t>smart vehicles.</w:t>
      </w:r>
      <w:r w:rsidR="002E4107">
        <w:rPr>
          <w:rFonts w:ascii="Times New Roman" w:hAnsi="Times New Roman" w:cs="Times New Roman"/>
          <w:sz w:val="24"/>
          <w:szCs w:val="28"/>
        </w:rPr>
        <w:t xml:space="preserve"> That’s why we try to focus our project on it.</w:t>
      </w:r>
    </w:p>
    <w:p w14:paraId="0AC59263" w14:textId="77777777" w:rsidR="00935FC8" w:rsidRDefault="00935FC8" w:rsidP="007C2873">
      <w:pPr>
        <w:rPr>
          <w:rFonts w:ascii="Times New Roman" w:hAnsi="Times New Roman" w:cs="Times New Roman"/>
          <w:sz w:val="24"/>
          <w:szCs w:val="28"/>
        </w:rPr>
      </w:pPr>
    </w:p>
    <w:p w14:paraId="6F9C5D8F" w14:textId="50CAF040" w:rsidR="00FA3CA4" w:rsidRPr="0088603D" w:rsidRDefault="00EE34E0" w:rsidP="007C287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t is worth noting that it is possible</w:t>
      </w:r>
      <w:r w:rsidR="00B37484">
        <w:rPr>
          <w:rFonts w:ascii="Times New Roman" w:hAnsi="Times New Roman" w:cs="Times New Roman"/>
          <w:sz w:val="24"/>
          <w:szCs w:val="28"/>
        </w:rPr>
        <w:t xml:space="preserve"> to cluster an unknown speaker through the activations of an upper (dense or </w:t>
      </w:r>
      <w:proofErr w:type="spellStart"/>
      <w:r w:rsidR="00B37484">
        <w:rPr>
          <w:rFonts w:ascii="Times New Roman" w:hAnsi="Times New Roman" w:cs="Times New Roman"/>
          <w:sz w:val="24"/>
          <w:szCs w:val="28"/>
        </w:rPr>
        <w:t>softmax</w:t>
      </w:r>
      <w:proofErr w:type="spellEnd"/>
      <w:r w:rsidR="00B37484">
        <w:rPr>
          <w:rFonts w:ascii="Times New Roman" w:hAnsi="Times New Roman" w:cs="Times New Roman"/>
          <w:sz w:val="24"/>
          <w:szCs w:val="28"/>
        </w:rPr>
        <w:t xml:space="preserve">) layer of a pre-trained identification CNN as a feature vector. Randomly chosen unknown speakers from VCTK database </w:t>
      </w:r>
      <w:r w:rsidR="00FB0E18">
        <w:rPr>
          <w:rFonts w:ascii="Times New Roman" w:hAnsi="Times New Roman" w:cs="Times New Roman"/>
          <w:sz w:val="24"/>
          <w:szCs w:val="28"/>
        </w:rPr>
        <w:t xml:space="preserve">can produce a clear separation for the resulting vectors of last layers. </w:t>
      </w:r>
      <w:r w:rsidR="00FB0E18" w:rsidRPr="00FB0E18">
        <w:rPr>
          <w:rFonts w:ascii="Times New Roman" w:hAnsi="Times New Roman" w:cs="Times New Roman"/>
          <w:sz w:val="24"/>
          <w:szCs w:val="28"/>
        </w:rPr>
        <w:t>This provides the basis for our research question</w:t>
      </w:r>
      <w:r w:rsidR="00FB0E18">
        <w:rPr>
          <w:rFonts w:ascii="Times New Roman" w:hAnsi="Times New Roman" w:cs="Times New Roman"/>
          <w:sz w:val="24"/>
          <w:szCs w:val="28"/>
        </w:rPr>
        <w:t>.</w:t>
      </w:r>
    </w:p>
    <w:sectPr w:rsidR="00FA3CA4" w:rsidRPr="0088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73"/>
    <w:rsid w:val="00092B30"/>
    <w:rsid w:val="000C126D"/>
    <w:rsid w:val="000C21DC"/>
    <w:rsid w:val="000C2698"/>
    <w:rsid w:val="0010486E"/>
    <w:rsid w:val="00173D88"/>
    <w:rsid w:val="00184EB4"/>
    <w:rsid w:val="0026566F"/>
    <w:rsid w:val="002C706B"/>
    <w:rsid w:val="002E4107"/>
    <w:rsid w:val="002F6CE2"/>
    <w:rsid w:val="00346C2D"/>
    <w:rsid w:val="00357E17"/>
    <w:rsid w:val="003C3792"/>
    <w:rsid w:val="00453237"/>
    <w:rsid w:val="00480F60"/>
    <w:rsid w:val="004823C8"/>
    <w:rsid w:val="004B1582"/>
    <w:rsid w:val="004C556E"/>
    <w:rsid w:val="00537B79"/>
    <w:rsid w:val="005E1D89"/>
    <w:rsid w:val="005F7DDE"/>
    <w:rsid w:val="00653988"/>
    <w:rsid w:val="00654FDE"/>
    <w:rsid w:val="0068485A"/>
    <w:rsid w:val="0069571C"/>
    <w:rsid w:val="006E5748"/>
    <w:rsid w:val="00705474"/>
    <w:rsid w:val="007216B4"/>
    <w:rsid w:val="00760EC7"/>
    <w:rsid w:val="00765E20"/>
    <w:rsid w:val="007B43A6"/>
    <w:rsid w:val="007C2873"/>
    <w:rsid w:val="007F764A"/>
    <w:rsid w:val="008362FE"/>
    <w:rsid w:val="00885734"/>
    <w:rsid w:val="0088603D"/>
    <w:rsid w:val="008D6887"/>
    <w:rsid w:val="008E611E"/>
    <w:rsid w:val="00935FC8"/>
    <w:rsid w:val="00954B87"/>
    <w:rsid w:val="00960DB0"/>
    <w:rsid w:val="009B56AA"/>
    <w:rsid w:val="00AE16F7"/>
    <w:rsid w:val="00B37484"/>
    <w:rsid w:val="00B74BA2"/>
    <w:rsid w:val="00BD43C3"/>
    <w:rsid w:val="00C2210A"/>
    <w:rsid w:val="00C253F7"/>
    <w:rsid w:val="00C25653"/>
    <w:rsid w:val="00CA299F"/>
    <w:rsid w:val="00CC45AA"/>
    <w:rsid w:val="00D27EFB"/>
    <w:rsid w:val="00D800EA"/>
    <w:rsid w:val="00E51A87"/>
    <w:rsid w:val="00E72C1C"/>
    <w:rsid w:val="00EE34E0"/>
    <w:rsid w:val="00F06FB8"/>
    <w:rsid w:val="00F135FA"/>
    <w:rsid w:val="00FA3CA4"/>
    <w:rsid w:val="00FB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0D49"/>
  <w15:chartTrackingRefBased/>
  <w15:docId w15:val="{E9D1AA16-1DF3-4EC6-AF49-B34FE8A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C28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C2873"/>
    <w:rPr>
      <w:b/>
      <w:bCs/>
      <w:kern w:val="28"/>
      <w:sz w:val="32"/>
      <w:szCs w:val="32"/>
    </w:rPr>
  </w:style>
  <w:style w:type="character" w:customStyle="1" w:styleId="fontstyle01">
    <w:name w:val="fontstyle01"/>
    <w:basedOn w:val="a0"/>
    <w:rsid w:val="00885734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艺乐</dc:creator>
  <cp:keywords/>
  <dc:description/>
  <cp:lastModifiedBy>白 艺乐</cp:lastModifiedBy>
  <cp:revision>59</cp:revision>
  <dcterms:created xsi:type="dcterms:W3CDTF">2020-12-05T21:32:00Z</dcterms:created>
  <dcterms:modified xsi:type="dcterms:W3CDTF">2020-12-06T09:22:00Z</dcterms:modified>
</cp:coreProperties>
</file>