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5D91EC1" w:rsidR="00E370AF" w:rsidRDefault="0003155A">
            <w:r w:rsidRPr="0003155A">
              <w:t>LTVIP2025TMID4</w:t>
            </w:r>
            <w:r w:rsidR="00BB4374">
              <w:t>4004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E0B4934" w:rsidR="00E370AF" w:rsidRDefault="0003155A">
            <w:proofErr w:type="spellStart"/>
            <w:r w:rsidRPr="0003155A">
              <w:t>TrafficTelligence</w:t>
            </w:r>
            <w:proofErr w:type="spellEnd"/>
            <w:r w:rsidRPr="0003155A">
              <w:t xml:space="preserve"> Advanced Traffic Volume Estimation With Machine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D3EAC71-953B-4EAE-9292-9AD1C00D55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23B84F-7E83-42F6-8566-3E8CE58C34FB}"/>
    <w:embedBold r:id="rId3" w:fontKey="{9FF2ECC4-7D96-4825-86AE-00C348F339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BDF15EA-A66B-4F4B-87B7-124840BE1F19}"/>
    <w:embedItalic r:id="rId5" w:fontKey="{1C16C0AC-0384-4DB1-BBDE-71AFE52B01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9EF5B2B-807D-42EC-8D8F-C82DA60F8B9A}"/>
    <w:embedItalic r:id="rId7" w:fontKey="{D8302681-EF08-4FA1-8C2A-334555AEA6B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636A9B0-FFAB-471C-BB4F-522193933B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155A"/>
    <w:rsid w:val="00241D33"/>
    <w:rsid w:val="00257DF0"/>
    <w:rsid w:val="00267921"/>
    <w:rsid w:val="00862077"/>
    <w:rsid w:val="00BB437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AYESHA</dc:creator>
  <cp:lastModifiedBy>Aneesa Taj</cp:lastModifiedBy>
  <cp:revision>4</cp:revision>
  <dcterms:created xsi:type="dcterms:W3CDTF">2022-10-03T08:27:00Z</dcterms:created>
  <dcterms:modified xsi:type="dcterms:W3CDTF">2025-07-26T05:51:00Z</dcterms:modified>
</cp:coreProperties>
</file>