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bidi w:val="0"/>
        <w:spacing w:before="0"/>
        <w:outlineLvl w:val="9"/>
        <w:rPr>
          <w:rFonts w:hint="eastAsia" w:ascii="仿宋_GB2312" w:hAnsi="仿宋" w:eastAsia="仿宋_GB2312"/>
          <w:b w:val="0"/>
          <w:sz w:val="44"/>
          <w:szCs w:val="44"/>
        </w:rPr>
      </w:pPr>
      <w:r>
        <w:rPr>
          <w:rFonts w:hint="eastAsia" w:ascii="仿宋_GB2312" w:hAnsi="仿宋" w:eastAsia="仿宋_GB2312"/>
          <w:b w:val="0"/>
          <w:sz w:val="44"/>
          <w:szCs w:val="44"/>
        </w:rPr>
        <w:t>集体土地所有权确权登记申请审批表</w:t>
      </w:r>
    </w:p>
    <w:p>
      <w:pPr>
        <w:wordWrap w:val="0"/>
        <w:bidi w:val="0"/>
        <w:ind w:right="420"/>
        <w:jc w:val="center"/>
        <w:rPr>
          <w:rFonts w:hint="default" w:ascii="仿宋_GB2312" w:hAnsi="宋体" w:eastAsia="仿宋_GB2312" w:cs="仿宋_GB2312"/>
          <w:color w:val="000000"/>
          <w:lang w:val="en-US" w:eastAsia="zh-CN"/>
        </w:rPr>
      </w:pPr>
      <w:r>
        <w:rPr>
          <w:rFonts w:hint="eastAsia" w:ascii="仿宋_GB2312" w:hAnsi="宋体" w:eastAsia="仿宋_GB2312"/>
          <w:color w:val="000000"/>
        </w:rPr>
        <w:t xml:space="preserve">                                                             </w:t>
      </w:r>
      <w:r>
        <w:rPr>
          <w:rFonts w:hint="eastAsia" w:ascii="仿宋_GB2312" w:hAnsi="宋体" w:eastAsia="仿宋_GB2312" w:cs="仿宋_GB2312"/>
          <w:color w:val="000000"/>
        </w:rPr>
        <w:t xml:space="preserve"> </w:t>
      </w:r>
      <w:r>
        <w:rPr>
          <w:rFonts w:hint="eastAsia" w:ascii="仿宋_GB2312" w:hAnsi="宋体" w:eastAsia="仿宋_GB2312"/>
          <w:color w:val="000000"/>
          <w:sz w:val="24"/>
          <w:szCs w:val="24"/>
        </w:rPr>
        <w:t xml:space="preserve"> </w:t>
      </w:r>
      <w:r>
        <w:rPr>
          <w:rFonts w:hint="eastAsia" w:ascii="仿宋_GB2312" w:hAnsi="仿宋" w:eastAsia="仿宋_GB2312"/>
          <w:color w:val="000000"/>
          <w:sz w:val="24"/>
          <w:szCs w:val="24"/>
        </w:rPr>
        <w:t>编号：</w:t>
      </w:r>
      <w:bookmarkStart w:id="0" w:name="编号"/>
      <w:bookmarkEnd w:id="0"/>
      <w:r>
        <w:rPr>
          <w:rFonts w:hint="eastAsia" w:ascii="仿宋_GB2312" w:hAnsi="宋体" w:eastAsia="仿宋_GB2312" w:cs="仿宋_GB2312"/>
          <w:color w:val="000000"/>
          <w:lang w:val="en-US" w:eastAsia="zh-CN"/>
        </w:rPr>
        <w:t>[</w:t>
      </w:r>
      <w:r>
        <w:rPr>
          <w:rFonts w:hint="eastAsia" w:ascii="仿宋_GB2312" w:hAnsi="宋体" w:eastAsia="仿宋_GB2312" w:cs="仿宋_GB2312"/>
          <w:color w:val="000000"/>
        </w:rPr>
        <w:t>BM1</w:t>
      </w:r>
      <w:r>
        <w:rPr>
          <w:rFonts w:hint="eastAsia" w:ascii="仿宋_GB2312" w:hAnsi="宋体" w:eastAsia="仿宋_GB2312" w:cs="仿宋_GB2312"/>
          <w:color w:val="000000"/>
          <w:lang w:val="en-US" w:eastAsia="zh-CN"/>
        </w:rPr>
        <w:t>]</w:t>
      </w:r>
    </w:p>
    <w:tbl>
      <w:tblPr>
        <w:tblStyle w:val="9"/>
        <w:tblW w:w="951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5"/>
        <w:gridCol w:w="850"/>
        <w:gridCol w:w="284"/>
        <w:gridCol w:w="206"/>
        <w:gridCol w:w="503"/>
        <w:gridCol w:w="425"/>
        <w:gridCol w:w="567"/>
        <w:gridCol w:w="850"/>
        <w:gridCol w:w="426"/>
        <w:gridCol w:w="283"/>
        <w:gridCol w:w="709"/>
        <w:gridCol w:w="1134"/>
        <w:gridCol w:w="709"/>
        <w:gridCol w:w="1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exact"/>
          <w:jc w:val="center"/>
        </w:trPr>
        <w:tc>
          <w:tcPr>
            <w:tcW w:w="1355" w:type="dxa"/>
            <w:vMerge w:val="restart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</w:rPr>
              <w:t>申</w:t>
            </w:r>
          </w:p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</w:rPr>
              <w:t>请</w:t>
            </w:r>
          </w:p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</w:rPr>
              <w:t>人</w:t>
            </w: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</w:rPr>
              <w:t>单位名称</w:t>
            </w:r>
          </w:p>
        </w:tc>
        <w:tc>
          <w:tcPr>
            <w:tcW w:w="7022" w:type="dxa"/>
            <w:gridSpan w:val="11"/>
            <w:noWrap w:val="0"/>
            <w:vAlign w:val="center"/>
          </w:tcPr>
          <w:p>
            <w:pPr>
              <w:bidi w:val="0"/>
              <w:rPr>
                <w:rFonts w:hint="eastAsia"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>[</w:t>
            </w:r>
            <w:r>
              <w:rPr>
                <w:rFonts w:hint="eastAsia" w:ascii="仿宋_GB2312" w:hAnsi="仿宋" w:eastAsia="仿宋_GB2312"/>
                <w:sz w:val="22"/>
                <w:szCs w:val="21"/>
              </w:rPr>
              <w:t>DJZDQMC1</w:t>
            </w:r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>]</w:t>
            </w:r>
            <w:r>
              <w:rPr>
                <w:rFonts w:hint="eastAsia" w:ascii="仿宋_GB2312" w:hAnsi="仿宋" w:eastAsia="仿宋_GB2312"/>
                <w:sz w:val="22"/>
                <w:szCs w:val="21"/>
              </w:rPr>
              <w:t>农民集体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7" w:hRule="exact"/>
          <w:jc w:val="center"/>
        </w:trPr>
        <w:tc>
          <w:tcPr>
            <w:tcW w:w="1355" w:type="dxa"/>
            <w:vMerge w:val="continue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</w:p>
        </w:tc>
        <w:tc>
          <w:tcPr>
            <w:tcW w:w="2268" w:type="dxa"/>
            <w:gridSpan w:val="5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</w:rPr>
              <w:t>代表人（主要负责人）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bidi w:val="0"/>
              <w:jc w:val="center"/>
              <w:rPr>
                <w:rFonts w:hint="default" w:ascii="仿宋_GB2312" w:hAnsi="仿宋" w:eastAsia="仿宋_GB2312"/>
                <w:sz w:val="22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>[</w:t>
            </w:r>
            <w:r>
              <w:rPr>
                <w:rFonts w:hint="eastAsia" w:ascii="仿宋_GB2312" w:hAnsi="仿宋" w:eastAsia="仿宋_GB2312"/>
                <w:sz w:val="22"/>
                <w:szCs w:val="21"/>
              </w:rPr>
              <w:t>ZuZhang</w:t>
            </w:r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>]</w:t>
            </w:r>
          </w:p>
        </w:tc>
        <w:tc>
          <w:tcPr>
            <w:tcW w:w="709" w:type="dxa"/>
            <w:gridSpan w:val="2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</w:rPr>
              <w:t>电话号码</w:t>
            </w:r>
          </w:p>
        </w:tc>
        <w:tc>
          <w:tcPr>
            <w:tcW w:w="3762" w:type="dxa"/>
            <w:gridSpan w:val="4"/>
            <w:noWrap w:val="0"/>
            <w:vAlign w:val="center"/>
          </w:tcPr>
          <w:p>
            <w:pPr>
              <w:bidi w:val="0"/>
              <w:jc w:val="center"/>
              <w:rPr>
                <w:rFonts w:hint="default" w:ascii="仿宋_GB2312" w:hAnsi="仿宋" w:eastAsia="仿宋_GB2312"/>
                <w:sz w:val="22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>[ZuZhangLXDH]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exact"/>
          <w:jc w:val="center"/>
        </w:trPr>
        <w:tc>
          <w:tcPr>
            <w:tcW w:w="1355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</w:rPr>
              <w:t>申请事由</w:t>
            </w:r>
          </w:p>
        </w:tc>
        <w:tc>
          <w:tcPr>
            <w:tcW w:w="2268" w:type="dxa"/>
            <w:gridSpan w:val="5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</w:rPr>
              <w:t>土地所有权</w:t>
            </w:r>
          </w:p>
        </w:tc>
        <w:tc>
          <w:tcPr>
            <w:tcW w:w="1417" w:type="dxa"/>
            <w:gridSpan w:val="2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</w:rPr>
              <w:t>登记类型</w:t>
            </w:r>
          </w:p>
        </w:tc>
        <w:tc>
          <w:tcPr>
            <w:tcW w:w="4471" w:type="dxa"/>
            <w:gridSpan w:val="6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</w:rPr>
              <w:t>首次登记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exact"/>
          <w:jc w:val="center"/>
        </w:trPr>
        <w:tc>
          <w:tcPr>
            <w:tcW w:w="1355" w:type="dxa"/>
            <w:vMerge w:val="restart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</w:rPr>
              <w:t>申请</w:t>
            </w:r>
          </w:p>
          <w:p>
            <w:pPr>
              <w:bidi w:val="0"/>
              <w:jc w:val="center"/>
              <w:rPr>
                <w:rFonts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</w:rPr>
              <w:t>确权</w:t>
            </w:r>
          </w:p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</w:rPr>
              <w:t>登记</w:t>
            </w:r>
          </w:p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</w:rPr>
              <w:t>内容</w:t>
            </w: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</w:rPr>
              <w:t>权利人</w:t>
            </w:r>
          </w:p>
        </w:tc>
        <w:tc>
          <w:tcPr>
            <w:tcW w:w="2551" w:type="dxa"/>
            <w:gridSpan w:val="5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>[</w:t>
            </w:r>
            <w:r>
              <w:rPr>
                <w:rFonts w:hint="eastAsia" w:ascii="仿宋_GB2312" w:hAnsi="仿宋" w:eastAsia="仿宋_GB2312"/>
                <w:sz w:val="22"/>
                <w:szCs w:val="21"/>
              </w:rPr>
              <w:t>DJZDQMC1</w:t>
            </w:r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>]</w:t>
            </w:r>
            <w:r>
              <w:rPr>
                <w:rFonts w:hint="eastAsia" w:ascii="仿宋_GB2312" w:hAnsi="仿宋" w:eastAsia="仿宋_GB2312"/>
                <w:sz w:val="22"/>
                <w:szCs w:val="21"/>
              </w:rPr>
              <w:t>农民集体</w:t>
            </w:r>
          </w:p>
        </w:tc>
        <w:tc>
          <w:tcPr>
            <w:tcW w:w="709" w:type="dxa"/>
            <w:gridSpan w:val="2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</w:rPr>
              <w:t>座落</w:t>
            </w:r>
          </w:p>
        </w:tc>
        <w:tc>
          <w:tcPr>
            <w:tcW w:w="3762" w:type="dxa"/>
            <w:gridSpan w:val="4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>[</w:t>
            </w:r>
            <w:r>
              <w:rPr>
                <w:rFonts w:hint="eastAsia" w:ascii="仿宋_GB2312" w:hAnsi="仿宋" w:eastAsia="仿宋_GB2312"/>
                <w:sz w:val="22"/>
                <w:szCs w:val="21"/>
              </w:rPr>
              <w:t>DJZDQMC</w:t>
            </w:r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89" w:hRule="exact"/>
          <w:jc w:val="center"/>
        </w:trPr>
        <w:tc>
          <w:tcPr>
            <w:tcW w:w="1355" w:type="dxa"/>
            <w:vMerge w:val="continue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</w:rPr>
              <w:t>宗地代码</w:t>
            </w:r>
          </w:p>
        </w:tc>
        <w:tc>
          <w:tcPr>
            <w:tcW w:w="2551" w:type="dxa"/>
            <w:gridSpan w:val="5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  <w:bookmarkStart w:id="1" w:name="宗地代码"/>
            <w:r>
              <w:rPr>
                <w:rFonts w:hint="eastAsia" w:ascii="仿宋_GB2312" w:eastAsia="仿宋_GB2312"/>
                <w:sz w:val="22"/>
                <w:szCs w:val="21"/>
                <w:lang w:val="en-US" w:eastAsia="zh-CN"/>
              </w:rPr>
              <w:t>[BM]</w:t>
            </w:r>
            <w:r>
              <w:rPr>
                <w:rFonts w:hint="eastAsia" w:ascii="仿宋_GB2312" w:hAnsi="Times New Roman" w:eastAsia="仿宋_GB2312"/>
                <w:sz w:val="22"/>
                <w:szCs w:val="21"/>
              </w:rPr>
              <w:t xml:space="preserve">                               </w:t>
            </w:r>
            <w:bookmarkEnd w:id="1"/>
            <w:r>
              <w:rPr>
                <w:rFonts w:hint="eastAsia" w:ascii="仿宋_GB2312" w:hAnsi="Times New Roman" w:eastAsia="仿宋_GB2312"/>
                <w:sz w:val="22"/>
                <w:szCs w:val="21"/>
              </w:rPr>
              <w:t xml:space="preserve">                               </w:t>
            </w:r>
          </w:p>
        </w:tc>
        <w:tc>
          <w:tcPr>
            <w:tcW w:w="709" w:type="dxa"/>
            <w:gridSpan w:val="2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</w:rPr>
              <w:t>图幅号</w:t>
            </w:r>
          </w:p>
        </w:tc>
        <w:tc>
          <w:tcPr>
            <w:tcW w:w="3762" w:type="dxa"/>
            <w:gridSpan w:val="4"/>
            <w:noWrap w:val="0"/>
            <w:vAlign w:val="center"/>
          </w:tcPr>
          <w:p>
            <w:pPr>
              <w:bidi w:val="0"/>
              <w:jc w:val="center"/>
              <w:rPr>
                <w:rFonts w:hint="default" w:ascii="仿宋_GB2312" w:hAnsi="仿宋" w:eastAsia="仿宋_GB2312"/>
                <w:sz w:val="22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>[TuFu]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8" w:hRule="exact"/>
          <w:jc w:val="center"/>
        </w:trPr>
        <w:tc>
          <w:tcPr>
            <w:tcW w:w="1355" w:type="dxa"/>
            <w:vMerge w:val="continue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</w:rPr>
              <w:t>土地总面积</w:t>
            </w:r>
          </w:p>
        </w:tc>
        <w:tc>
          <w:tcPr>
            <w:tcW w:w="7022" w:type="dxa"/>
            <w:gridSpan w:val="11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>[Area]</w:t>
            </w:r>
            <w:r>
              <w:rPr>
                <w:rFonts w:hint="eastAsia" w:ascii="仿宋_GB2312" w:hAnsi="仿宋" w:eastAsia="仿宋_GB2312"/>
                <w:sz w:val="22"/>
                <w:szCs w:val="21"/>
              </w:rPr>
              <w:t xml:space="preserve">  公顷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3" w:hRule="exact"/>
          <w:jc w:val="center"/>
        </w:trPr>
        <w:tc>
          <w:tcPr>
            <w:tcW w:w="1355" w:type="dxa"/>
            <w:vMerge w:val="continue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</w:p>
        </w:tc>
        <w:tc>
          <w:tcPr>
            <w:tcW w:w="8156" w:type="dxa"/>
            <w:gridSpan w:val="13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</w:rPr>
              <w:t>其中地类面积（公顷）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5" w:hRule="exact"/>
          <w:jc w:val="center"/>
        </w:trPr>
        <w:tc>
          <w:tcPr>
            <w:tcW w:w="1355" w:type="dxa"/>
            <w:vMerge w:val="continue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</w:p>
        </w:tc>
        <w:tc>
          <w:tcPr>
            <w:tcW w:w="1134" w:type="dxa"/>
            <w:gridSpan w:val="2"/>
            <w:vMerge w:val="restart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</w:rPr>
              <w:t>农用地</w:t>
            </w:r>
          </w:p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</w:p>
        </w:tc>
        <w:tc>
          <w:tcPr>
            <w:tcW w:w="7022" w:type="dxa"/>
            <w:gridSpan w:val="11"/>
            <w:noWrap w:val="0"/>
            <w:vAlign w:val="center"/>
          </w:tcPr>
          <w:p>
            <w:pPr>
              <w:bidi w:val="0"/>
              <w:jc w:val="center"/>
              <w:rPr>
                <w:rFonts w:hint="default" w:ascii="仿宋_GB2312" w:hAnsi="仿宋" w:eastAsia="仿宋_GB2312"/>
                <w:sz w:val="22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>[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NYDMJ</w:t>
            </w:r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  <w:jc w:val="center"/>
        </w:trPr>
        <w:tc>
          <w:tcPr>
            <w:tcW w:w="1355" w:type="dxa"/>
            <w:vMerge w:val="continue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</w:p>
        </w:tc>
        <w:tc>
          <w:tcPr>
            <w:tcW w:w="1134" w:type="dxa"/>
            <w:gridSpan w:val="2"/>
            <w:vMerge w:val="continue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</w:p>
        </w:tc>
        <w:tc>
          <w:tcPr>
            <w:tcW w:w="709" w:type="dxa"/>
            <w:gridSpan w:val="2"/>
            <w:vMerge w:val="restart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</w:rPr>
              <w:t>其中</w:t>
            </w:r>
          </w:p>
        </w:tc>
        <w:tc>
          <w:tcPr>
            <w:tcW w:w="992" w:type="dxa"/>
            <w:gridSpan w:val="2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</w:rPr>
              <w:t>耕地</w:t>
            </w:r>
          </w:p>
        </w:tc>
        <w:tc>
          <w:tcPr>
            <w:tcW w:w="1276" w:type="dxa"/>
            <w:gridSpan w:val="2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仿宋" w:eastAsia="新宋体"/>
                <w:sz w:val="22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>[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GDMJ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]</w:t>
            </w:r>
          </w:p>
        </w:tc>
        <w:tc>
          <w:tcPr>
            <w:tcW w:w="992" w:type="dxa"/>
            <w:gridSpan w:val="2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</w:rPr>
              <w:t>园地</w:t>
            </w:r>
          </w:p>
        </w:tc>
        <w:tc>
          <w:tcPr>
            <w:tcW w:w="3053" w:type="dxa"/>
            <w:gridSpan w:val="3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  <w:bookmarkStart w:id="2" w:name="园地面积"/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>[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YDMJ</w:t>
            </w:r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>]</w:t>
            </w:r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  <w:jc w:val="center"/>
        </w:trPr>
        <w:tc>
          <w:tcPr>
            <w:tcW w:w="1355" w:type="dxa"/>
            <w:vMerge w:val="continue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</w:p>
        </w:tc>
        <w:tc>
          <w:tcPr>
            <w:tcW w:w="1134" w:type="dxa"/>
            <w:gridSpan w:val="2"/>
            <w:vMerge w:val="continue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</w:p>
        </w:tc>
        <w:tc>
          <w:tcPr>
            <w:tcW w:w="709" w:type="dxa"/>
            <w:gridSpan w:val="2"/>
            <w:vMerge w:val="continue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</w:p>
        </w:tc>
        <w:tc>
          <w:tcPr>
            <w:tcW w:w="992" w:type="dxa"/>
            <w:gridSpan w:val="2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</w:rPr>
              <w:t>林地</w:t>
            </w:r>
          </w:p>
        </w:tc>
        <w:tc>
          <w:tcPr>
            <w:tcW w:w="1276" w:type="dxa"/>
            <w:gridSpan w:val="2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仿宋" w:eastAsia="新宋体"/>
                <w:sz w:val="22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>[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LDMJ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]</w:t>
            </w:r>
          </w:p>
        </w:tc>
        <w:tc>
          <w:tcPr>
            <w:tcW w:w="992" w:type="dxa"/>
            <w:gridSpan w:val="2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</w:rPr>
              <w:t>草地</w:t>
            </w:r>
          </w:p>
        </w:tc>
        <w:tc>
          <w:tcPr>
            <w:tcW w:w="1134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 w:ascii="仿宋_GB2312" w:hAnsi="仿宋" w:eastAsia="仿宋_GB2312"/>
                <w:sz w:val="22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>[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CDMJ</w:t>
            </w:r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>]</w:t>
            </w:r>
          </w:p>
        </w:tc>
        <w:tc>
          <w:tcPr>
            <w:tcW w:w="709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</w:rPr>
              <w:t>其他</w:t>
            </w:r>
          </w:p>
        </w:tc>
        <w:tc>
          <w:tcPr>
            <w:tcW w:w="1210" w:type="dxa"/>
            <w:noWrap w:val="0"/>
            <w:vAlign w:val="center"/>
          </w:tcPr>
          <w:p>
            <w:pPr>
              <w:bidi w:val="0"/>
              <w:jc w:val="center"/>
              <w:rPr>
                <w:rFonts w:hint="default" w:ascii="仿宋_GB2312" w:hAnsi="仿宋" w:eastAsia="仿宋_GB2312"/>
                <w:sz w:val="22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>[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QTNYDMJ</w:t>
            </w:r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1" w:hRule="exact"/>
          <w:jc w:val="center"/>
        </w:trPr>
        <w:tc>
          <w:tcPr>
            <w:tcW w:w="1355" w:type="dxa"/>
            <w:vMerge w:val="continue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</w:p>
        </w:tc>
        <w:tc>
          <w:tcPr>
            <w:tcW w:w="1134" w:type="dxa"/>
            <w:gridSpan w:val="2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</w:rPr>
              <w:t>建设用地</w:t>
            </w:r>
          </w:p>
        </w:tc>
        <w:tc>
          <w:tcPr>
            <w:tcW w:w="2977" w:type="dxa"/>
            <w:gridSpan w:val="6"/>
            <w:noWrap w:val="0"/>
            <w:vAlign w:val="center"/>
          </w:tcPr>
          <w:p>
            <w:pPr>
              <w:bidi w:val="0"/>
              <w:jc w:val="center"/>
              <w:rPr>
                <w:rFonts w:hint="default" w:ascii="仿宋_GB2312" w:hAnsi="仿宋" w:eastAsia="仿宋_GB2312"/>
                <w:sz w:val="22"/>
                <w:szCs w:val="21"/>
                <w:lang w:val="en-US" w:eastAsia="zh-CN"/>
              </w:rPr>
            </w:pPr>
            <w:bookmarkStart w:id="3" w:name="建设用地"/>
            <w:bookmarkEnd w:id="3"/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>[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JSYDMJ</w:t>
            </w:r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>]</w:t>
            </w:r>
          </w:p>
        </w:tc>
        <w:tc>
          <w:tcPr>
            <w:tcW w:w="2126" w:type="dxa"/>
            <w:gridSpan w:val="3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</w:rPr>
              <w:t>未利用地</w:t>
            </w:r>
          </w:p>
        </w:tc>
        <w:tc>
          <w:tcPr>
            <w:tcW w:w="1919" w:type="dxa"/>
            <w:gridSpan w:val="2"/>
            <w:noWrap w:val="0"/>
            <w:vAlign w:val="center"/>
          </w:tcPr>
          <w:p>
            <w:pPr>
              <w:bidi w:val="0"/>
              <w:jc w:val="center"/>
              <w:rPr>
                <w:rFonts w:hint="default" w:ascii="仿宋_GB2312" w:hAnsi="仿宋" w:eastAsia="仿宋_GB2312"/>
                <w:sz w:val="22"/>
                <w:szCs w:val="21"/>
                <w:lang w:val="en-US" w:eastAsia="zh-CN"/>
              </w:rPr>
            </w:pPr>
            <w:bookmarkStart w:id="4" w:name="未利用地"/>
            <w:bookmarkEnd w:id="4"/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>[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WLYDMJ</w:t>
            </w:r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59" w:hRule="exact"/>
          <w:jc w:val="center"/>
        </w:trPr>
        <w:tc>
          <w:tcPr>
            <w:tcW w:w="1355" w:type="dxa"/>
            <w:vMerge w:val="continue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</w:p>
        </w:tc>
        <w:tc>
          <w:tcPr>
            <w:tcW w:w="1134" w:type="dxa"/>
            <w:gridSpan w:val="2"/>
            <w:vMerge w:val="restart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</w:rPr>
              <w:t>主要四至</w:t>
            </w:r>
          </w:p>
        </w:tc>
        <w:tc>
          <w:tcPr>
            <w:tcW w:w="709" w:type="dxa"/>
            <w:gridSpan w:val="2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</w:rPr>
              <w:t>东</w:t>
            </w:r>
          </w:p>
        </w:tc>
        <w:tc>
          <w:tcPr>
            <w:tcW w:w="2268" w:type="dxa"/>
            <w:gridSpan w:val="4"/>
            <w:noWrap w:val="0"/>
            <w:vAlign w:val="center"/>
          </w:tcPr>
          <w:p>
            <w:pPr>
              <w:bidi w:val="0"/>
              <w:jc w:val="center"/>
              <w:rPr>
                <w:rFonts w:hint="default" w:ascii="仿宋_GB2312" w:hAnsi="仿宋" w:eastAsia="仿宋_GB2312"/>
                <w:sz w:val="22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>[SZD]</w:t>
            </w:r>
          </w:p>
        </w:tc>
        <w:tc>
          <w:tcPr>
            <w:tcW w:w="992" w:type="dxa"/>
            <w:gridSpan w:val="2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</w:rPr>
              <w:t>南</w:t>
            </w:r>
          </w:p>
        </w:tc>
        <w:tc>
          <w:tcPr>
            <w:tcW w:w="3053" w:type="dxa"/>
            <w:gridSpan w:val="3"/>
            <w:noWrap w:val="0"/>
            <w:vAlign w:val="center"/>
          </w:tcPr>
          <w:p>
            <w:pPr>
              <w:bidi w:val="0"/>
              <w:jc w:val="center"/>
              <w:rPr>
                <w:rFonts w:hint="default" w:ascii="仿宋_GB2312" w:hAnsi="仿宋" w:eastAsia="仿宋_GB2312"/>
                <w:sz w:val="22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>[SZN]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28" w:hRule="exact"/>
          <w:jc w:val="center"/>
        </w:trPr>
        <w:tc>
          <w:tcPr>
            <w:tcW w:w="1355" w:type="dxa"/>
            <w:vMerge w:val="continue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</w:p>
        </w:tc>
        <w:tc>
          <w:tcPr>
            <w:tcW w:w="1134" w:type="dxa"/>
            <w:gridSpan w:val="2"/>
            <w:vMerge w:val="continue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</w:p>
        </w:tc>
        <w:tc>
          <w:tcPr>
            <w:tcW w:w="709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</w:rPr>
              <w:t>西</w:t>
            </w:r>
          </w:p>
        </w:tc>
        <w:tc>
          <w:tcPr>
            <w:tcW w:w="2268" w:type="dxa"/>
            <w:gridSpan w:val="4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default" w:ascii="仿宋_GB2312" w:hAnsi="仿宋" w:eastAsia="仿宋_GB2312"/>
                <w:sz w:val="22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>[SZX]</w:t>
            </w:r>
          </w:p>
        </w:tc>
        <w:tc>
          <w:tcPr>
            <w:tcW w:w="992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</w:rPr>
              <w:t>北</w:t>
            </w:r>
          </w:p>
        </w:tc>
        <w:tc>
          <w:tcPr>
            <w:tcW w:w="3053" w:type="dxa"/>
            <w:gridSpan w:val="3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default" w:ascii="仿宋_GB2312" w:hAnsi="仿宋" w:eastAsia="仿宋_GB2312"/>
                <w:sz w:val="22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>[SZB]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8" w:hRule="atLeast"/>
          <w:jc w:val="center"/>
        </w:trPr>
        <w:tc>
          <w:tcPr>
            <w:tcW w:w="1355" w:type="dxa"/>
            <w:tcBorders>
              <w:right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</w:rPr>
              <w:t>土地权属来源证明文件</w:t>
            </w:r>
          </w:p>
        </w:tc>
        <w:tc>
          <w:tcPr>
            <w:tcW w:w="8156" w:type="dxa"/>
            <w:gridSpan w:val="1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bidi w:val="0"/>
              <w:jc w:val="left"/>
              <w:rPr>
                <w:rFonts w:hint="eastAsia"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</w:rPr>
              <w:t>集体土地所有权调查结果公示（</w:t>
            </w:r>
            <w:r>
              <w:rPr>
                <w:rFonts w:hint="eastAsia" w:ascii="仿宋_GB2312" w:hAnsi="仿宋" w:eastAsia="仿宋_GB2312"/>
                <w:sz w:val="22"/>
                <w:szCs w:val="21"/>
                <w:u w:val="single"/>
                <w:lang w:val="en-US" w:eastAsia="zh-CN"/>
              </w:rPr>
              <w:t>[XiangZheng]-集所-[JTSYQ_BH]</w:t>
            </w:r>
            <w:r>
              <w:rPr>
                <w:rFonts w:hint="eastAsia" w:ascii="仿宋_GB2312" w:hAnsi="仿宋" w:eastAsia="仿宋_GB2312"/>
                <w:sz w:val="22"/>
                <w:szCs w:val="21"/>
              </w:rPr>
              <w:t>）</w:t>
            </w:r>
          </w:p>
          <w:p>
            <w:pPr>
              <w:bidi w:val="0"/>
              <w:jc w:val="left"/>
              <w:rPr>
                <w:rFonts w:hint="eastAsia"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</w:rPr>
              <w:t>土地权属来源证明（</w:t>
            </w:r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>[</w:t>
            </w:r>
            <w:r>
              <w:rPr>
                <w:rFonts w:hint="eastAsia" w:ascii="仿宋_GB2312" w:hAnsi="仿宋" w:eastAsia="仿宋_GB2312"/>
                <w:sz w:val="22"/>
                <w:szCs w:val="21"/>
              </w:rPr>
              <w:t>DJZDQMC1</w:t>
            </w:r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>]</w:t>
            </w:r>
            <w:r>
              <w:rPr>
                <w:rFonts w:hint="eastAsia" w:ascii="仿宋_GB2312" w:hAnsi="仿宋" w:eastAsia="仿宋_GB2312"/>
                <w:sz w:val="22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19" w:hRule="atLeast"/>
          <w:jc w:val="center"/>
        </w:trPr>
        <w:tc>
          <w:tcPr>
            <w:tcW w:w="1355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</w:rPr>
              <w:t>他项权利</w:t>
            </w:r>
          </w:p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</w:rPr>
              <w:t>情况</w:t>
            </w:r>
          </w:p>
        </w:tc>
        <w:tc>
          <w:tcPr>
            <w:tcW w:w="8156" w:type="dxa"/>
            <w:gridSpan w:val="13"/>
            <w:tcBorders>
              <w:top w:val="single" w:color="auto" w:sz="4" w:space="0"/>
            </w:tcBorders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4" w:hRule="atLeast"/>
          <w:jc w:val="center"/>
        </w:trPr>
        <w:tc>
          <w:tcPr>
            <w:tcW w:w="1355" w:type="dxa"/>
            <w:vMerge w:val="restart"/>
            <w:noWrap w:val="0"/>
            <w:vAlign w:val="top"/>
          </w:tcPr>
          <w:p>
            <w:pPr>
              <w:bidi w:val="0"/>
              <w:jc w:val="center"/>
              <w:rPr>
                <w:rFonts w:ascii="仿宋_GB2312" w:hAnsi="仿宋" w:eastAsia="仿宋_GB2312"/>
                <w:sz w:val="22"/>
                <w:szCs w:val="21"/>
              </w:rPr>
            </w:pPr>
          </w:p>
          <w:p>
            <w:pPr>
              <w:bidi w:val="0"/>
              <w:jc w:val="center"/>
              <w:rPr>
                <w:rFonts w:ascii="仿宋_GB2312" w:hAnsi="仿宋" w:eastAsia="仿宋_GB2312"/>
                <w:sz w:val="22"/>
                <w:szCs w:val="21"/>
              </w:rPr>
            </w:pPr>
          </w:p>
          <w:p>
            <w:pPr>
              <w:bidi w:val="0"/>
              <w:jc w:val="center"/>
              <w:rPr>
                <w:rFonts w:ascii="仿宋_GB2312" w:hAnsi="仿宋" w:eastAsia="仿宋_GB2312"/>
                <w:sz w:val="22"/>
                <w:szCs w:val="21"/>
              </w:rPr>
            </w:pPr>
          </w:p>
          <w:p>
            <w:pPr>
              <w:bidi w:val="0"/>
              <w:jc w:val="center"/>
              <w:rPr>
                <w:rFonts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</w:rPr>
              <w:t>申请人</w:t>
            </w:r>
          </w:p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</w:rPr>
              <w:t>确认</w:t>
            </w:r>
          </w:p>
        </w:tc>
        <w:tc>
          <w:tcPr>
            <w:tcW w:w="1340" w:type="dxa"/>
            <w:gridSpan w:val="3"/>
            <w:noWrap w:val="0"/>
            <w:vAlign w:val="top"/>
          </w:tcPr>
          <w:p>
            <w:pPr>
              <w:bidi w:val="0"/>
              <w:jc w:val="center"/>
              <w:rPr>
                <w:rFonts w:ascii="仿宋_GB2312" w:hAnsi="仿宋" w:eastAsia="仿宋_GB2312"/>
                <w:b/>
                <w:sz w:val="22"/>
                <w:szCs w:val="21"/>
              </w:rPr>
            </w:pPr>
          </w:p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b/>
                <w:sz w:val="22"/>
                <w:szCs w:val="21"/>
              </w:rPr>
              <w:t>承诺事项</w:t>
            </w:r>
          </w:p>
        </w:tc>
        <w:tc>
          <w:tcPr>
            <w:tcW w:w="6816" w:type="dxa"/>
            <w:gridSpan w:val="10"/>
            <w:noWrap w:val="0"/>
            <w:vAlign w:val="top"/>
          </w:tcPr>
          <w:p>
            <w:pPr>
              <w:bidi w:val="0"/>
              <w:ind w:firstLine="440"/>
              <w:rPr>
                <w:rFonts w:hint="eastAsia"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</w:rPr>
              <w:t>本申请人对填写的上述内容及提交的申请材料真实性负责。如有不实，申请人愿承担法律责任。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45" w:hRule="atLeast"/>
          <w:jc w:val="center"/>
        </w:trPr>
        <w:tc>
          <w:tcPr>
            <w:tcW w:w="1355" w:type="dxa"/>
            <w:vMerge w:val="continue"/>
            <w:noWrap w:val="0"/>
            <w:vAlign w:val="top"/>
          </w:tcPr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</w:p>
        </w:tc>
        <w:tc>
          <w:tcPr>
            <w:tcW w:w="1340" w:type="dxa"/>
            <w:gridSpan w:val="3"/>
            <w:noWrap w:val="0"/>
            <w:vAlign w:val="top"/>
          </w:tcPr>
          <w:p>
            <w:pPr>
              <w:bidi w:val="0"/>
              <w:jc w:val="center"/>
              <w:rPr>
                <w:rFonts w:ascii="仿宋_GB2312" w:hAnsi="仿宋" w:eastAsia="仿宋_GB2312"/>
                <w:b/>
                <w:sz w:val="22"/>
                <w:szCs w:val="21"/>
              </w:rPr>
            </w:pPr>
          </w:p>
          <w:p>
            <w:pPr>
              <w:bidi w:val="0"/>
              <w:spacing w:line="480" w:lineRule="auto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b/>
                <w:sz w:val="22"/>
                <w:szCs w:val="21"/>
              </w:rPr>
              <w:t>询问记录</w:t>
            </w:r>
          </w:p>
        </w:tc>
        <w:tc>
          <w:tcPr>
            <w:tcW w:w="6816" w:type="dxa"/>
            <w:gridSpan w:val="10"/>
            <w:noWrap w:val="0"/>
            <w:vAlign w:val="top"/>
          </w:tcPr>
          <w:p>
            <w:pPr>
              <w:numPr>
                <w:ilvl w:val="0"/>
                <w:numId w:val="1"/>
              </w:numPr>
              <w:bidi w:val="0"/>
              <w:jc w:val="left"/>
              <w:textAlignment w:val="center"/>
              <w:rPr>
                <w:rFonts w:ascii="仿宋_GB2312" w:hAnsi="宋体" w:eastAsia="仿宋_GB2312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Cs w:val="21"/>
                <w:lang w:bidi="ar"/>
              </w:rPr>
              <w:t xml:space="preserve">申请人意思表示是否真实？ </w:t>
            </w:r>
            <w:r>
              <w:rPr>
                <w:rFonts w:ascii="Wingdings 2" w:hAnsi="Wingdings 2" w:eastAsia="仿宋_GB2312"/>
                <w:color w:val="000000"/>
                <w:sz w:val="28"/>
                <w:szCs w:val="28"/>
              </w:rPr>
              <w:t></w:t>
            </w:r>
            <w:r>
              <w:rPr>
                <w:rFonts w:hint="eastAsia" w:ascii="仿宋_GB2312" w:hAnsi="宋体" w:eastAsia="仿宋_GB2312" w:cs="宋体"/>
                <w:color w:val="000000"/>
                <w:kern w:val="0"/>
                <w:szCs w:val="21"/>
                <w:lang w:bidi="ar"/>
              </w:rPr>
              <w:t>是</w:t>
            </w:r>
            <w:r>
              <w:rPr>
                <w:rFonts w:ascii="Wingdings 2" w:hAnsi="Wingdings 2" w:eastAsia="仿宋_GB2312"/>
                <w:color w:val="000000"/>
                <w:sz w:val="28"/>
                <w:szCs w:val="28"/>
              </w:rPr>
              <w:t></w:t>
            </w:r>
            <w:r>
              <w:rPr>
                <w:rFonts w:hint="eastAsia" w:ascii="仿宋_GB2312" w:hAnsi="宋体" w:eastAsia="仿宋_GB2312" w:cs="宋体"/>
                <w:color w:val="000000"/>
                <w:kern w:val="0"/>
                <w:szCs w:val="21"/>
                <w:lang w:bidi="ar"/>
              </w:rPr>
              <w:t>□否</w:t>
            </w:r>
          </w:p>
          <w:p>
            <w:pPr>
              <w:numPr>
                <w:ilvl w:val="0"/>
                <w:numId w:val="1"/>
              </w:numPr>
              <w:bidi w:val="0"/>
              <w:jc w:val="left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Cs w:val="21"/>
                <w:lang w:bidi="ar"/>
              </w:rPr>
              <w:t>不动产是否为共有？□是</w:t>
            </w:r>
            <w:r>
              <w:rPr>
                <w:rFonts w:ascii="Wingdings 2" w:hAnsi="Wingdings 2" w:eastAsia="仿宋_GB2312"/>
                <w:color w:val="000000"/>
                <w:sz w:val="28"/>
                <w:szCs w:val="28"/>
              </w:rPr>
              <w:t></w:t>
            </w:r>
            <w:r>
              <w:rPr>
                <w:rFonts w:hint="eastAsia" w:ascii="仿宋_GB2312" w:hAnsi="宋体" w:eastAsia="仿宋_GB2312" w:cs="宋体"/>
                <w:color w:val="000000"/>
                <w:kern w:val="0"/>
                <w:szCs w:val="21"/>
                <w:lang w:bidi="ar"/>
              </w:rPr>
              <w:t>否</w:t>
            </w:r>
          </w:p>
          <w:p>
            <w:pPr>
              <w:numPr>
                <w:ilvl w:val="0"/>
                <w:numId w:val="1"/>
              </w:numPr>
              <w:bidi w:val="0"/>
              <w:jc w:val="left"/>
              <w:textAlignment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Cs w:val="21"/>
                <w:lang w:bidi="ar"/>
              </w:rPr>
              <w:t xml:space="preserve">不动产的共有情况是共同共有还是按份共有？ </w:t>
            </w:r>
          </w:p>
          <w:p>
            <w:pPr>
              <w:bidi w:val="0"/>
              <w:ind w:firstLine="420"/>
              <w:rPr>
                <w:rFonts w:hint="eastAsia"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宋体" w:eastAsia="仿宋_GB2312" w:cs="宋体"/>
                <w:color w:val="000000"/>
                <w:kern w:val="0"/>
                <w:szCs w:val="21"/>
                <w:lang w:bidi="ar"/>
              </w:rPr>
              <w:t>□共同共有 □按份共有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40" w:hRule="atLeast"/>
          <w:jc w:val="center"/>
        </w:trPr>
        <w:tc>
          <w:tcPr>
            <w:tcW w:w="1355" w:type="dxa"/>
            <w:vMerge w:val="continue"/>
            <w:noWrap w:val="0"/>
            <w:vAlign w:val="top"/>
          </w:tcPr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</w:p>
        </w:tc>
        <w:tc>
          <w:tcPr>
            <w:tcW w:w="8156" w:type="dxa"/>
            <w:gridSpan w:val="13"/>
            <w:noWrap w:val="0"/>
            <w:vAlign w:val="top"/>
          </w:tcPr>
          <w:p>
            <w:pPr>
              <w:bidi w:val="0"/>
              <w:ind w:firstLine="220"/>
              <w:jc w:val="left"/>
              <w:textAlignment w:val="center"/>
              <w:rPr>
                <w:rFonts w:ascii="仿宋_GB2312" w:hAnsi="仿宋" w:eastAsia="仿宋_GB2312"/>
                <w:sz w:val="22"/>
                <w:szCs w:val="21"/>
              </w:rPr>
            </w:pPr>
          </w:p>
          <w:p>
            <w:pPr>
              <w:bidi w:val="0"/>
              <w:ind w:firstLine="220"/>
              <w:jc w:val="left"/>
              <w:textAlignment w:val="center"/>
              <w:rPr>
                <w:rFonts w:hint="eastAsia" w:ascii="仿宋_GB2312" w:hAnsi="宋体" w:eastAsia="仿宋_GB2312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</w:rPr>
              <w:t>申请人（签章）：                                         年 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31" w:hRule="atLeast"/>
          <w:jc w:val="center"/>
        </w:trPr>
        <w:tc>
          <w:tcPr>
            <w:tcW w:w="1355" w:type="dxa"/>
            <w:noWrap w:val="0"/>
            <w:vAlign w:val="top"/>
          </w:tcPr>
          <w:p>
            <w:pPr>
              <w:bidi w:val="0"/>
              <w:jc w:val="center"/>
              <w:rPr>
                <w:rFonts w:ascii="仿宋_GB2312" w:hAnsi="仿宋" w:eastAsia="仿宋_GB2312"/>
                <w:sz w:val="22"/>
                <w:szCs w:val="21"/>
              </w:rPr>
            </w:pPr>
          </w:p>
          <w:p>
            <w:pPr>
              <w:bidi w:val="0"/>
              <w:jc w:val="center"/>
              <w:rPr>
                <w:rFonts w:ascii="仿宋_GB2312" w:hAnsi="仿宋" w:eastAsia="仿宋_GB2312"/>
                <w:sz w:val="22"/>
                <w:szCs w:val="21"/>
              </w:rPr>
            </w:pPr>
          </w:p>
          <w:p>
            <w:pPr>
              <w:bidi w:val="0"/>
              <w:jc w:val="center"/>
              <w:rPr>
                <w:rFonts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</w:rPr>
              <w:t>乡镇人民</w:t>
            </w:r>
          </w:p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</w:rPr>
              <w:t>政府审查</w:t>
            </w:r>
          </w:p>
        </w:tc>
        <w:tc>
          <w:tcPr>
            <w:tcW w:w="8156" w:type="dxa"/>
            <w:gridSpan w:val="13"/>
            <w:noWrap w:val="0"/>
            <w:vAlign w:val="top"/>
          </w:tcPr>
          <w:p>
            <w:pPr>
              <w:bidi w:val="0"/>
              <w:ind w:firstLine="330"/>
              <w:rPr>
                <w:rFonts w:ascii="仿宋_GB2312" w:hAnsi="仿宋" w:eastAsia="仿宋_GB2312"/>
                <w:sz w:val="22"/>
                <w:szCs w:val="21"/>
              </w:rPr>
            </w:pPr>
          </w:p>
          <w:p>
            <w:pPr>
              <w:bidi w:val="0"/>
              <w:ind w:firstLine="330"/>
              <w:rPr>
                <w:rFonts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</w:rPr>
              <w:t>以上情况属实，同意上报审批。</w:t>
            </w:r>
          </w:p>
          <w:p>
            <w:pPr>
              <w:widowControl/>
              <w:bidi w:val="0"/>
              <w:rPr>
                <w:rFonts w:hint="eastAsia" w:ascii="仿宋_GB2312" w:hAnsi="仿宋" w:eastAsia="仿宋_GB2312"/>
                <w:sz w:val="22"/>
                <w:szCs w:val="21"/>
              </w:rPr>
            </w:pPr>
          </w:p>
          <w:p>
            <w:pPr>
              <w:widowControl/>
              <w:bidi w:val="0"/>
              <w:rPr>
                <w:rFonts w:hint="eastAsia" w:ascii="仿宋_GB2312" w:hAnsi="仿宋" w:eastAsia="仿宋_GB2312"/>
                <w:sz w:val="22"/>
                <w:szCs w:val="21"/>
              </w:rPr>
            </w:pPr>
          </w:p>
          <w:p>
            <w:pPr>
              <w:bidi w:val="0"/>
              <w:ind w:left="5097" w:right="440"/>
              <w:jc w:val="right"/>
              <w:rPr>
                <w:rFonts w:hint="eastAsia"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</w:rPr>
              <w:t>乡镇人民政府（签章）</w:t>
            </w:r>
          </w:p>
          <w:p>
            <w:pPr>
              <w:bidi w:val="0"/>
              <w:ind w:right="880" w:firstLine="5720"/>
              <w:rPr>
                <w:rFonts w:hint="eastAsia"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5" w:type="dxa"/>
            <w:vMerge w:val="restart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</w:rPr>
              <w:t>土地主管部门审核意见</w:t>
            </w:r>
          </w:p>
        </w:tc>
        <w:tc>
          <w:tcPr>
            <w:tcW w:w="850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</w:rPr>
              <w:t>初审</w:t>
            </w:r>
          </w:p>
        </w:tc>
        <w:tc>
          <w:tcPr>
            <w:tcW w:w="7306" w:type="dxa"/>
            <w:gridSpan w:val="12"/>
            <w:noWrap w:val="0"/>
            <w:vAlign w:val="center"/>
          </w:tcPr>
          <w:p>
            <w:pPr>
              <w:bidi w:val="0"/>
              <w:ind w:firstLine="440"/>
              <w:rPr>
                <w:rFonts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</w:rPr>
              <w:t>依据成国土资发[2007]525号、成国土资发[2008]529号、《土地权属来源证明》及</w:t>
            </w:r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>[</w:t>
            </w:r>
            <w:r>
              <w:rPr>
                <w:rFonts w:hint="eastAsia" w:ascii="仿宋_GB2312" w:hAnsi="仿宋" w:eastAsia="仿宋_GB2312"/>
                <w:sz w:val="22"/>
                <w:szCs w:val="21"/>
              </w:rPr>
              <w:t>JTSYQ_GSStartTime</w:t>
            </w:r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>]</w:t>
            </w:r>
            <w:r>
              <w:rPr>
                <w:rFonts w:hint="eastAsia" w:ascii="仿宋_GB2312" w:hAnsi="仿宋" w:eastAsia="仿宋_GB2312"/>
                <w:sz w:val="22"/>
                <w:szCs w:val="21"/>
              </w:rPr>
              <w:t>集体土地所有权调查结果公示，</w:t>
            </w:r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>[</w:t>
            </w:r>
            <w:r>
              <w:rPr>
                <w:rFonts w:hint="eastAsia" w:ascii="仿宋_GB2312" w:hAnsi="仿宋" w:eastAsia="仿宋_GB2312"/>
                <w:sz w:val="22"/>
                <w:szCs w:val="21"/>
              </w:rPr>
              <w:t>DJZDQMC1</w:t>
            </w:r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>]</w:t>
            </w:r>
            <w:r>
              <w:rPr>
                <w:rFonts w:hint="eastAsia" w:ascii="仿宋_GB2312" w:hAnsi="仿宋" w:eastAsia="仿宋_GB2312"/>
                <w:sz w:val="22"/>
                <w:szCs w:val="21"/>
              </w:rPr>
              <w:t>农民集体取得</w:t>
            </w:r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>[Area]</w:t>
            </w:r>
            <w:r>
              <w:rPr>
                <w:rFonts w:hint="eastAsia" w:ascii="仿宋_GB2312" w:hAnsi="仿宋" w:eastAsia="仿宋_GB2312"/>
                <w:sz w:val="22"/>
                <w:szCs w:val="21"/>
              </w:rPr>
              <w:t>公顷的集体土地所有权，</w:t>
            </w:r>
            <w:bookmarkStart w:id="5" w:name="_GoBack"/>
            <w:bookmarkEnd w:id="5"/>
            <w:r>
              <w:rPr>
                <w:rFonts w:hint="eastAsia" w:ascii="仿宋_GB2312" w:hAnsi="仿宋" w:eastAsia="仿宋_GB2312"/>
                <w:sz w:val="22"/>
                <w:szCs w:val="21"/>
              </w:rPr>
              <w:t>请批准。</w:t>
            </w:r>
          </w:p>
          <w:p>
            <w:pPr>
              <w:bidi w:val="0"/>
              <w:ind w:firstLine="440"/>
              <w:rPr>
                <w:rFonts w:hint="eastAsia" w:ascii="仿宋_GB2312" w:hAnsi="仿宋" w:eastAsia="仿宋_GB2312"/>
                <w:sz w:val="22"/>
                <w:szCs w:val="21"/>
              </w:rPr>
            </w:pPr>
          </w:p>
          <w:p>
            <w:pPr>
              <w:bidi w:val="0"/>
              <w:rPr>
                <w:rFonts w:hint="default" w:ascii="仿宋_GB2312" w:hAnsi="仿宋" w:eastAsia="仿宋_GB2312"/>
                <w:sz w:val="22"/>
                <w:szCs w:val="21"/>
                <w:lang w:val="en-US" w:eastAsia="zh-CN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</w:rPr>
              <w:t>经办人：</w:t>
            </w:r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 xml:space="preserve">    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9" w:hRule="atLeast"/>
          <w:jc w:val="center"/>
        </w:trPr>
        <w:tc>
          <w:tcPr>
            <w:tcW w:w="1355" w:type="dxa"/>
            <w:vMerge w:val="continue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</w:rPr>
              <w:t>审核</w:t>
            </w:r>
          </w:p>
        </w:tc>
        <w:tc>
          <w:tcPr>
            <w:tcW w:w="7306" w:type="dxa"/>
            <w:gridSpan w:val="12"/>
            <w:noWrap w:val="0"/>
            <w:vAlign w:val="center"/>
          </w:tcPr>
          <w:p>
            <w:pPr>
              <w:bidi w:val="0"/>
              <w:ind w:firstLine="2520"/>
              <w:rPr>
                <w:rFonts w:hint="eastAsia" w:ascii="仿宋_GB2312" w:hAnsi="仿宋" w:eastAsia="仿宋_GB2312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sz w:val="28"/>
                <w:szCs w:val="28"/>
              </w:rPr>
              <w:t>同意</w:t>
            </w:r>
          </w:p>
          <w:p>
            <w:pPr>
              <w:bidi w:val="0"/>
              <w:rPr>
                <w:rFonts w:ascii="仿宋_GB2312" w:hAnsi="仿宋" w:eastAsia="仿宋_GB2312"/>
                <w:sz w:val="22"/>
                <w:szCs w:val="21"/>
              </w:rPr>
            </w:pPr>
          </w:p>
          <w:p>
            <w:pPr>
              <w:bidi w:val="0"/>
              <w:rPr>
                <w:rFonts w:hint="eastAsia"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</w:rPr>
              <w:t xml:space="preserve">                                               （单位盖章）</w:t>
            </w:r>
          </w:p>
          <w:p>
            <w:pPr>
              <w:bidi w:val="0"/>
              <w:rPr>
                <w:rFonts w:hint="eastAsia"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 xml:space="preserve">        </w:t>
            </w:r>
            <w:r>
              <w:rPr>
                <w:rFonts w:hint="eastAsia" w:ascii="仿宋_GB2312" w:hAnsi="仿宋" w:eastAsia="仿宋_GB2312"/>
                <w:sz w:val="22"/>
                <w:szCs w:val="21"/>
              </w:rPr>
              <w:t xml:space="preserve">                                        年 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5" w:type="dxa"/>
            <w:vMerge w:val="restart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</w:rPr>
              <w:t>登记机关意见</w:t>
            </w:r>
          </w:p>
        </w:tc>
        <w:tc>
          <w:tcPr>
            <w:tcW w:w="850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</w:rPr>
              <w:t>初审</w:t>
            </w:r>
          </w:p>
        </w:tc>
        <w:tc>
          <w:tcPr>
            <w:tcW w:w="7306" w:type="dxa"/>
            <w:gridSpan w:val="12"/>
            <w:noWrap w:val="0"/>
            <w:vAlign w:val="bottom"/>
          </w:tcPr>
          <w:p>
            <w:pPr>
              <w:bidi w:val="0"/>
              <w:ind w:right="420" w:firstLine="440"/>
              <w:rPr>
                <w:rFonts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</w:rPr>
              <w:t>该宗地系</w:t>
            </w:r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>[</w:t>
            </w:r>
            <w:r>
              <w:rPr>
                <w:rFonts w:hint="eastAsia" w:ascii="仿宋_GB2312" w:hAnsi="仿宋" w:eastAsia="仿宋_GB2312"/>
                <w:sz w:val="22"/>
                <w:szCs w:val="21"/>
              </w:rPr>
              <w:t>DJZDQMC1</w:t>
            </w:r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>]</w:t>
            </w:r>
            <w:r>
              <w:rPr>
                <w:rFonts w:hint="eastAsia" w:ascii="仿宋_GB2312" w:hAnsi="仿宋" w:eastAsia="仿宋_GB2312"/>
                <w:sz w:val="22"/>
                <w:szCs w:val="21"/>
              </w:rPr>
              <w:t>农民集体所有，权利类型为集体土地所有权，宗地总面积</w:t>
            </w:r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>[Area]</w:t>
            </w:r>
            <w:r>
              <w:rPr>
                <w:rFonts w:hint="eastAsia" w:ascii="仿宋_GB2312" w:hAnsi="仿宋" w:eastAsia="仿宋_GB2312"/>
                <w:sz w:val="22"/>
                <w:szCs w:val="21"/>
              </w:rPr>
              <w:t>公顷。依据权籍调查资料，其权源合法、权属界线明确、四至清楚，相邻方无争议。建议为</w:t>
            </w:r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>[</w:t>
            </w:r>
            <w:r>
              <w:rPr>
                <w:rFonts w:hint="eastAsia" w:ascii="仿宋_GB2312" w:hAnsi="仿宋" w:eastAsia="仿宋_GB2312"/>
                <w:sz w:val="22"/>
                <w:szCs w:val="21"/>
              </w:rPr>
              <w:t>DJZDQMC1</w:t>
            </w:r>
            <w:r>
              <w:rPr>
                <w:rFonts w:hint="eastAsia" w:ascii="仿宋_GB2312" w:hAnsi="仿宋" w:eastAsia="仿宋_GB2312"/>
                <w:sz w:val="22"/>
                <w:szCs w:val="21"/>
                <w:lang w:val="en-US" w:eastAsia="zh-CN"/>
              </w:rPr>
              <w:t>]</w:t>
            </w:r>
            <w:r>
              <w:rPr>
                <w:rFonts w:hint="eastAsia" w:ascii="仿宋_GB2312" w:hAnsi="仿宋" w:eastAsia="仿宋_GB2312"/>
                <w:sz w:val="22"/>
                <w:szCs w:val="21"/>
              </w:rPr>
              <w:t>农民集体办理集体土地所有权首次登记，请审批。</w:t>
            </w:r>
          </w:p>
          <w:p>
            <w:pPr>
              <w:bidi w:val="0"/>
              <w:ind w:right="420" w:firstLine="440"/>
              <w:rPr>
                <w:rFonts w:hint="eastAsia" w:ascii="仿宋_GB2312" w:hAnsi="仿宋" w:eastAsia="仿宋_GB2312"/>
                <w:sz w:val="22"/>
                <w:szCs w:val="21"/>
              </w:rPr>
            </w:pPr>
          </w:p>
          <w:p>
            <w:pPr>
              <w:bidi w:val="0"/>
              <w:ind w:right="420"/>
              <w:rPr>
                <w:rFonts w:hint="eastAsia"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</w:rPr>
              <w:t>经办人：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55" w:type="dxa"/>
            <w:vMerge w:val="continue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</w:p>
        </w:tc>
        <w:tc>
          <w:tcPr>
            <w:tcW w:w="850" w:type="dxa"/>
            <w:noWrap w:val="0"/>
            <w:vAlign w:val="center"/>
          </w:tcPr>
          <w:p>
            <w:pPr>
              <w:bidi w:val="0"/>
              <w:jc w:val="center"/>
              <w:rPr>
                <w:rFonts w:hint="eastAsia"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</w:rPr>
              <w:t>审核</w:t>
            </w:r>
          </w:p>
        </w:tc>
        <w:tc>
          <w:tcPr>
            <w:tcW w:w="7306" w:type="dxa"/>
            <w:gridSpan w:val="12"/>
            <w:noWrap w:val="0"/>
            <w:vAlign w:val="center"/>
          </w:tcPr>
          <w:p>
            <w:pPr>
              <w:bidi w:val="0"/>
              <w:rPr>
                <w:rFonts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</w:rPr>
              <w:t xml:space="preserve">                   符合登记条件，同意登记。</w:t>
            </w:r>
          </w:p>
          <w:p>
            <w:pPr>
              <w:bidi w:val="0"/>
              <w:rPr>
                <w:rFonts w:ascii="仿宋_GB2312" w:hAnsi="仿宋" w:eastAsia="仿宋_GB2312"/>
                <w:sz w:val="22"/>
                <w:szCs w:val="21"/>
              </w:rPr>
            </w:pPr>
          </w:p>
          <w:p>
            <w:pPr>
              <w:bidi w:val="0"/>
              <w:rPr>
                <w:rFonts w:ascii="仿宋_GB2312" w:hAnsi="仿宋" w:eastAsia="仿宋_GB2312"/>
                <w:sz w:val="22"/>
                <w:szCs w:val="21"/>
              </w:rPr>
            </w:pPr>
          </w:p>
          <w:p>
            <w:pPr>
              <w:bidi w:val="0"/>
              <w:rPr>
                <w:rFonts w:hint="eastAsia" w:ascii="仿宋_GB2312" w:hAnsi="仿宋" w:eastAsia="仿宋_GB2312"/>
                <w:sz w:val="22"/>
                <w:szCs w:val="21"/>
              </w:rPr>
            </w:pPr>
          </w:p>
          <w:p>
            <w:pPr>
              <w:bidi w:val="0"/>
              <w:rPr>
                <w:rFonts w:hint="eastAsia"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</w:rPr>
              <w:t xml:space="preserve">                                        </w:t>
            </w:r>
            <w:r>
              <w:rPr>
                <w:rFonts w:ascii="仿宋_GB2312" w:hAnsi="仿宋" w:eastAsia="仿宋_GB2312"/>
                <w:sz w:val="22"/>
                <w:szCs w:val="21"/>
              </w:rPr>
              <w:t xml:space="preserve">         </w:t>
            </w:r>
            <w:r>
              <w:rPr>
                <w:rFonts w:hint="eastAsia" w:ascii="仿宋_GB2312" w:hAnsi="仿宋" w:eastAsia="仿宋_GB2312"/>
                <w:sz w:val="22"/>
                <w:szCs w:val="21"/>
              </w:rPr>
              <w:t>（单位盖章）</w:t>
            </w:r>
          </w:p>
          <w:p>
            <w:pPr>
              <w:bidi w:val="0"/>
              <w:rPr>
                <w:rFonts w:hint="eastAsia" w:ascii="仿宋_GB2312" w:hAnsi="仿宋" w:eastAsia="仿宋_GB2312"/>
                <w:sz w:val="22"/>
                <w:szCs w:val="21"/>
              </w:rPr>
            </w:pPr>
            <w:r>
              <w:rPr>
                <w:rFonts w:hint="eastAsia" w:ascii="仿宋_GB2312" w:hAnsi="仿宋" w:eastAsia="仿宋_GB2312"/>
                <w:sz w:val="22"/>
                <w:szCs w:val="21"/>
              </w:rPr>
              <w:t>审核人：                                          年   月  日</w:t>
            </w:r>
          </w:p>
        </w:tc>
      </w:tr>
    </w:tbl>
    <w:p>
      <w:pPr>
        <w:bidi w:val="0"/>
        <w:rPr>
          <w:rFonts w:hint="eastAsia" w:ascii="仿宋_GB2312" w:hAnsi="宋体" w:eastAsia="仿宋_GB2312"/>
        </w:rPr>
      </w:pPr>
    </w:p>
    <w:p/>
    <w:sectPr>
      <w:pgSz w:w="11906" w:h="16838"/>
      <w:pgMar w:top="1418" w:right="1134" w:bottom="1418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FF32EC"/>
    <w:multiLevelType w:val="multilevel"/>
    <w:tmpl w:val="74FF32EC"/>
    <w:lvl w:ilvl="0" w:tentative="0">
      <w:start w:val="1"/>
      <w:numFmt w:val="decimal"/>
      <w:lvlText w:val="%1、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0681A"/>
    <w:rsid w:val="0027728C"/>
    <w:rsid w:val="00457A02"/>
    <w:rsid w:val="00552FCB"/>
    <w:rsid w:val="005C008C"/>
    <w:rsid w:val="0089625D"/>
    <w:rsid w:val="008F3B13"/>
    <w:rsid w:val="008F61C7"/>
    <w:rsid w:val="00930D2B"/>
    <w:rsid w:val="00964E26"/>
    <w:rsid w:val="009C464F"/>
    <w:rsid w:val="00BE29E5"/>
    <w:rsid w:val="00D171CA"/>
    <w:rsid w:val="00E37270"/>
    <w:rsid w:val="00EB2A43"/>
    <w:rsid w:val="00FE7A86"/>
    <w:rsid w:val="02254D11"/>
    <w:rsid w:val="02683FDF"/>
    <w:rsid w:val="0613501C"/>
    <w:rsid w:val="074225AA"/>
    <w:rsid w:val="0D715D5F"/>
    <w:rsid w:val="0FF94F33"/>
    <w:rsid w:val="15734E43"/>
    <w:rsid w:val="15AF1F18"/>
    <w:rsid w:val="190A6356"/>
    <w:rsid w:val="201B122F"/>
    <w:rsid w:val="20357C70"/>
    <w:rsid w:val="212625E5"/>
    <w:rsid w:val="22A17436"/>
    <w:rsid w:val="2F7A6FB9"/>
    <w:rsid w:val="38FD0A2E"/>
    <w:rsid w:val="3EF81E1E"/>
    <w:rsid w:val="3F8A548D"/>
    <w:rsid w:val="43E16480"/>
    <w:rsid w:val="43E65F11"/>
    <w:rsid w:val="47905E84"/>
    <w:rsid w:val="47A100B5"/>
    <w:rsid w:val="4DC219FE"/>
    <w:rsid w:val="4F572F83"/>
    <w:rsid w:val="51A20663"/>
    <w:rsid w:val="5F8C5E31"/>
    <w:rsid w:val="63A86273"/>
    <w:rsid w:val="770A7DE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semiHidden/>
    <w:unhideWhenUsed/>
    <w:uiPriority w:val="0"/>
    <w:pPr>
      <w:jc w:val="left"/>
    </w:pPr>
  </w:style>
  <w:style w:type="paragraph" w:styleId="3">
    <w:name w:val="Balloon Text"/>
    <w:basedOn w:val="1"/>
    <w:link w:val="18"/>
    <w:qFormat/>
    <w:uiPriority w:val="0"/>
    <w:rPr>
      <w:sz w:val="18"/>
      <w:szCs w:val="18"/>
    </w:rPr>
  </w:style>
  <w:style w:type="paragraph" w:styleId="4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jc w:val="left"/>
    </w:pPr>
    <w:rPr>
      <w:kern w:val="0"/>
      <w:sz w:val="24"/>
    </w:rPr>
  </w:style>
  <w:style w:type="paragraph" w:styleId="7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paragraph" w:styleId="8">
    <w:name w:val="annotation subject"/>
    <w:basedOn w:val="2"/>
    <w:next w:val="2"/>
    <w:link w:val="17"/>
    <w:semiHidden/>
    <w:unhideWhenUsed/>
    <w:qFormat/>
    <w:uiPriority w:val="0"/>
    <w:rPr>
      <w:b/>
      <w:bCs/>
    </w:rPr>
  </w:style>
  <w:style w:type="character" w:styleId="11">
    <w:name w:val="FollowedHyperlink"/>
    <w:basedOn w:val="10"/>
    <w:qFormat/>
    <w:uiPriority w:val="0"/>
    <w:rPr>
      <w:color w:val="333333"/>
      <w:u w:val="none"/>
    </w:rPr>
  </w:style>
  <w:style w:type="character" w:styleId="12">
    <w:name w:val="Hyperlink"/>
    <w:basedOn w:val="10"/>
    <w:qFormat/>
    <w:uiPriority w:val="0"/>
    <w:rPr>
      <w:color w:val="333333"/>
      <w:u w:val="none"/>
    </w:rPr>
  </w:style>
  <w:style w:type="character" w:styleId="13">
    <w:name w:val="annotation reference"/>
    <w:basedOn w:val="10"/>
    <w:semiHidden/>
    <w:unhideWhenUsed/>
    <w:qFormat/>
    <w:uiPriority w:val="0"/>
    <w:rPr>
      <w:sz w:val="21"/>
      <w:szCs w:val="21"/>
    </w:rPr>
  </w:style>
  <w:style w:type="character" w:customStyle="1" w:styleId="14">
    <w:name w:val="页眉 字符"/>
    <w:basedOn w:val="10"/>
    <w:link w:val="5"/>
    <w:qFormat/>
    <w:uiPriority w:val="0"/>
    <w:rPr>
      <w:kern w:val="2"/>
      <w:sz w:val="18"/>
      <w:szCs w:val="18"/>
    </w:rPr>
  </w:style>
  <w:style w:type="character" w:customStyle="1" w:styleId="15">
    <w:name w:val="页脚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6">
    <w:name w:val="批注文字 字符"/>
    <w:basedOn w:val="10"/>
    <w:link w:val="2"/>
    <w:semiHidden/>
    <w:qFormat/>
    <w:uiPriority w:val="0"/>
    <w:rPr>
      <w:kern w:val="2"/>
      <w:sz w:val="21"/>
      <w:szCs w:val="24"/>
    </w:rPr>
  </w:style>
  <w:style w:type="character" w:customStyle="1" w:styleId="17">
    <w:name w:val="批注主题 字符"/>
    <w:basedOn w:val="16"/>
    <w:link w:val="8"/>
    <w:semiHidden/>
    <w:qFormat/>
    <w:uiPriority w:val="0"/>
    <w:rPr>
      <w:b/>
      <w:bCs/>
      <w:kern w:val="2"/>
      <w:sz w:val="21"/>
      <w:szCs w:val="24"/>
    </w:rPr>
  </w:style>
  <w:style w:type="character" w:customStyle="1" w:styleId="18">
    <w:name w:val="批注框文本 字符"/>
    <w:basedOn w:val="10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公告结果反馈意见书.dot</Template>
  <Pages>1</Pages>
  <Words>119</Words>
  <Characters>119</Characters>
  <Lines>1</Lines>
  <Paragraphs>1</Paragraphs>
  <TotalTime>1</TotalTime>
  <ScaleCrop>false</ScaleCrop>
  <LinksUpToDate>false</LinksUpToDate>
  <CharactersWithSpaces>171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2019-05-13T03:13:00Z</dcterms:created>
  <dc:creator>Administrator</dc:creator>
  <cp:lastModifiedBy>YB</cp:lastModifiedBy>
  <dcterms:modified xsi:type="dcterms:W3CDTF">2019-07-15T06:46:28Z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