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60" w:lineRule="exact"/>
        <w:jc w:val="center"/>
        <w:rPr>
          <w:rFonts w:ascii="黑体" w:hAnsi="黑体" w:eastAsia="黑体"/>
          <w:b/>
          <w:bCs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  <w:szCs w:val="44"/>
        </w:rPr>
        <w:t>集体土地所有权调查结果公示情况</w:t>
      </w:r>
    </w:p>
    <w:p>
      <w:pPr>
        <w:widowControl/>
        <w:spacing w:line="660" w:lineRule="exact"/>
        <w:jc w:val="center"/>
        <w:rPr>
          <w:rFonts w:hint="eastAsia" w:ascii="黑体" w:hAnsi="黑体" w:eastAsia="黑体"/>
          <w:b/>
          <w:bCs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  <w:szCs w:val="44"/>
        </w:rPr>
        <w:t>反馈意见书</w:t>
      </w:r>
    </w:p>
    <w:p>
      <w:pPr>
        <w:widowControl/>
        <w:spacing w:line="660" w:lineRule="exact"/>
        <w:jc w:val="center"/>
        <w:rPr>
          <w:rFonts w:hint="eastAsia" w:ascii="黑体" w:hAnsi="黑体" w:eastAsia="黑体"/>
          <w:b/>
          <w:bCs/>
          <w:kern w:val="0"/>
          <w:sz w:val="44"/>
          <w:szCs w:val="44"/>
        </w:rPr>
      </w:pPr>
    </w:p>
    <w:p>
      <w:pPr>
        <w:spacing w:line="720" w:lineRule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成都高新区规划国土建设局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：</w:t>
      </w:r>
    </w:p>
    <w:p>
      <w:pPr>
        <w:pStyle w:val="5"/>
        <w:widowControl/>
        <w:spacing w:before="76" w:line="720" w:lineRule="auto"/>
        <w:ind w:right="120" w:firstLine="321" w:firstLineChars="10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ascii="lucida grande" w:hAnsi="lucida grande" w:cs="lucida grande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XiangZheng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乡（镇）人民政府已于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JTSYQ_GSStartTime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至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JTSYQ_GS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End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Time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在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single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single"/>
        </w:rPr>
        <w:t>XiangZheng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single"/>
          <w:lang w:val="en-US" w:eastAsia="zh-CN"/>
        </w:rPr>
        <w:t>1][Cun]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将《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u w:val="single"/>
          <w:lang w:val="en-US" w:eastAsia="zh-CN"/>
        </w:rPr>
        <w:t>[Cun]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集体土地所有权确权调查结果公示表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JTSYQ_BH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》进行了张榜公示，在张榜公示期间，没有任何单位或个人就调查结果向我乡（镇）提出不同意见。</w:t>
      </w:r>
    </w:p>
    <w:p>
      <w:pPr>
        <w:pStyle w:val="5"/>
        <w:widowControl/>
        <w:spacing w:before="76" w:line="720" w:lineRule="auto"/>
        <w:ind w:right="120" w:firstLine="640" w:firstLineChars="200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特此报告</w:t>
      </w:r>
    </w:p>
    <w:p>
      <w:pPr>
        <w:pStyle w:val="5"/>
        <w:widowControl/>
        <w:spacing w:before="76" w:line="720" w:lineRule="auto"/>
        <w:ind w:right="120" w:firstLine="640" w:firstLineChars="200"/>
        <w:rPr>
          <w:rFonts w:hint="eastAsia" w:ascii="lucida grande" w:hAnsi="lucida grande" w:cs="lucida grande"/>
          <w:b w:val="0"/>
          <w:bCs w:val="0"/>
          <w:sz w:val="32"/>
          <w:szCs w:val="32"/>
        </w:rPr>
      </w:pPr>
    </w:p>
    <w:p>
      <w:pPr>
        <w:pStyle w:val="5"/>
        <w:widowControl/>
        <w:spacing w:before="76" w:line="720" w:lineRule="auto"/>
        <w:ind w:right="120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lucida grande" w:hAnsi="lucida grande" w:cs="lucida grande"/>
          <w:b w:val="0"/>
          <w:bCs w:val="0"/>
          <w:sz w:val="32"/>
          <w:szCs w:val="32"/>
        </w:rPr>
        <w:t xml:space="preserve">                    </w:t>
      </w:r>
      <w:r>
        <w:rPr>
          <w:rFonts w:hint="eastAsia" w:ascii="lucida grande" w:hAnsi="lucida grande" w:cs="lucida grande"/>
          <w:b w:val="0"/>
          <w:bCs w:val="0"/>
          <w:sz w:val="32"/>
          <w:szCs w:val="32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[</w:t>
      </w:r>
      <w:r>
        <w:rPr>
          <w:rFonts w:hint="eastAsia" w:ascii="仿宋_GB2312" w:hAnsi="仿宋_GB2312" w:eastAsia="仿宋_GB2312" w:cs="仿宋_GB2312"/>
          <w:sz w:val="32"/>
          <w:szCs w:val="32"/>
        </w:rPr>
        <w:t>XiangZheng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]</w:t>
      </w:r>
      <w:r>
        <w:rPr>
          <w:rFonts w:hint="eastAsia" w:ascii="仿宋_GB2312" w:hAnsi="仿宋_GB2312" w:eastAsia="仿宋_GB2312" w:cs="仿宋_GB2312"/>
          <w:sz w:val="32"/>
          <w:szCs w:val="32"/>
        </w:rPr>
        <w:t>乡（镇）人民政府</w:t>
      </w:r>
    </w:p>
    <w:p>
      <w:pPr>
        <w:spacing w:line="720" w:lineRule="auto"/>
        <w:ind w:left="840" w:leftChars="0" w:firstLine="4800" w:firstLineChars="1500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 w:bidi="ar-SA"/>
        </w:rPr>
        <w:t>[JTSYQ_GSStartTimeBefore]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3ED7"/>
    <w:rsid w:val="004F2B32"/>
    <w:rsid w:val="00FA5853"/>
    <w:rsid w:val="02516DDB"/>
    <w:rsid w:val="043C1E69"/>
    <w:rsid w:val="05161D51"/>
    <w:rsid w:val="061A5F76"/>
    <w:rsid w:val="063E3210"/>
    <w:rsid w:val="08E47B5A"/>
    <w:rsid w:val="09BD036C"/>
    <w:rsid w:val="0DC57535"/>
    <w:rsid w:val="0E1969B3"/>
    <w:rsid w:val="110C4252"/>
    <w:rsid w:val="12DE1C63"/>
    <w:rsid w:val="14467800"/>
    <w:rsid w:val="17306C38"/>
    <w:rsid w:val="18A32E08"/>
    <w:rsid w:val="1AED1603"/>
    <w:rsid w:val="1F3C0A3B"/>
    <w:rsid w:val="21FB551E"/>
    <w:rsid w:val="23D35D0B"/>
    <w:rsid w:val="244A4DF4"/>
    <w:rsid w:val="251A5DE6"/>
    <w:rsid w:val="276F2876"/>
    <w:rsid w:val="29594736"/>
    <w:rsid w:val="2C4F68A3"/>
    <w:rsid w:val="2E4D7AA2"/>
    <w:rsid w:val="2FDD058F"/>
    <w:rsid w:val="317909ED"/>
    <w:rsid w:val="31BB73E7"/>
    <w:rsid w:val="32585732"/>
    <w:rsid w:val="34646E60"/>
    <w:rsid w:val="35604FB7"/>
    <w:rsid w:val="35B90CA1"/>
    <w:rsid w:val="365D57EB"/>
    <w:rsid w:val="389433CC"/>
    <w:rsid w:val="38AB1112"/>
    <w:rsid w:val="3B2A7119"/>
    <w:rsid w:val="3C05314A"/>
    <w:rsid w:val="3C721BAF"/>
    <w:rsid w:val="3E015C93"/>
    <w:rsid w:val="3F48040B"/>
    <w:rsid w:val="3FDE251E"/>
    <w:rsid w:val="3FF843A4"/>
    <w:rsid w:val="400D21E6"/>
    <w:rsid w:val="40986BC5"/>
    <w:rsid w:val="4388488D"/>
    <w:rsid w:val="45FD2F03"/>
    <w:rsid w:val="47DE25C0"/>
    <w:rsid w:val="49EE582C"/>
    <w:rsid w:val="4A275A54"/>
    <w:rsid w:val="4B74170F"/>
    <w:rsid w:val="4D310A36"/>
    <w:rsid w:val="4EE553B4"/>
    <w:rsid w:val="4F397493"/>
    <w:rsid w:val="4F515B01"/>
    <w:rsid w:val="50CF5E43"/>
    <w:rsid w:val="5196248E"/>
    <w:rsid w:val="52354C4B"/>
    <w:rsid w:val="5248430B"/>
    <w:rsid w:val="54CC0BC3"/>
    <w:rsid w:val="56D77D35"/>
    <w:rsid w:val="591570EA"/>
    <w:rsid w:val="5A6B6E9C"/>
    <w:rsid w:val="5C1C44C3"/>
    <w:rsid w:val="5D471760"/>
    <w:rsid w:val="5ED42DAC"/>
    <w:rsid w:val="5FCD50CF"/>
    <w:rsid w:val="6090541A"/>
    <w:rsid w:val="621B3453"/>
    <w:rsid w:val="637A71E3"/>
    <w:rsid w:val="6438678A"/>
    <w:rsid w:val="651271B9"/>
    <w:rsid w:val="65D41D5D"/>
    <w:rsid w:val="691E58F6"/>
    <w:rsid w:val="692F410D"/>
    <w:rsid w:val="6BFF5D61"/>
    <w:rsid w:val="6D6D2759"/>
    <w:rsid w:val="6ED64920"/>
    <w:rsid w:val="70087075"/>
    <w:rsid w:val="716F2F32"/>
    <w:rsid w:val="742442CE"/>
    <w:rsid w:val="74397705"/>
    <w:rsid w:val="75674CEA"/>
    <w:rsid w:val="76B43173"/>
    <w:rsid w:val="785042AA"/>
    <w:rsid w:val="795B6B04"/>
    <w:rsid w:val="7E922C70"/>
    <w:rsid w:val="7F005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2 Char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2018-01-15T11:32:00Z</dcterms:created>
  <dc:creator>DELL</dc:creator>
  <cp:lastModifiedBy>YB</cp:lastModifiedBy>
  <cp:lastPrinted>2017-10-24T13:47:00Z</cp:lastPrinted>
  <dcterms:modified xsi:type="dcterms:W3CDTF">2019-05-28T11:48:07Z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