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中宋" w:hAnsi="华文中宋" w:eastAsia="华文中宋" w:cs="方正小标宋简体"/>
          <w:bCs/>
          <w:sz w:val="44"/>
          <w:szCs w:val="44"/>
        </w:rPr>
      </w:pPr>
      <w:r>
        <w:rPr>
          <w:rFonts w:hint="eastAsia" w:ascii="华文中宋" w:hAnsi="华文中宋" w:eastAsia="华文中宋" w:cs="方正小标宋简体"/>
          <w:bCs/>
          <w:sz w:val="44"/>
          <w:szCs w:val="44"/>
        </w:rPr>
        <w:t>户代表与原不动产登记权利人不一致的</w:t>
      </w:r>
    </w:p>
    <w:p>
      <w:pPr>
        <w:jc w:val="center"/>
        <w:rPr>
          <w:rFonts w:ascii="华文中宋" w:hAnsi="华文中宋" w:eastAsia="华文中宋" w:cs="方正小标宋简体"/>
          <w:bCs/>
          <w:sz w:val="44"/>
          <w:szCs w:val="44"/>
        </w:rPr>
      </w:pPr>
      <w:r>
        <w:rPr>
          <w:rFonts w:hint="eastAsia" w:ascii="华文中宋" w:hAnsi="华文中宋" w:eastAsia="华文中宋" w:cs="方正小标宋简体"/>
          <w:bCs/>
          <w:sz w:val="44"/>
          <w:szCs w:val="44"/>
        </w:rPr>
        <w:t>证    明</w:t>
      </w:r>
    </w:p>
    <w:p>
      <w:pPr>
        <w:spacing w:before="24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XM</w:t>
      </w:r>
      <w:r>
        <w:rPr>
          <w:rFonts w:ascii="UniversalMath1 BT" w:hAnsi="UniversalMath1 BT" w:eastAsia="仿宋_GB2312" w:cs="仿宋_GB2312"/>
          <w:sz w:val="32"/>
          <w:szCs w:val="32"/>
        </w:rPr>
        <w:t>为本家庭户代表（现有</w:t>
      </w:r>
      <w:r>
        <w:rPr>
          <w:rFonts w:hint="eastAsia" w:ascii="仿宋_GB2312" w:hAnsi="仿宋_GB2312" w:eastAsia="仿宋_GB2312" w:cs="仿宋_GB2312"/>
          <w:sz w:val="32"/>
          <w:szCs w:val="32"/>
        </w:rPr>
        <w:t>家庭总人口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RenKou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z w:val="32"/>
          <w:szCs w:val="32"/>
        </w:rPr>
        <w:t>人），代表本户申请宅基地使用权及房屋所有权、林权不动产登记。该户代表姓名与原宅基地、房产、林权登记信息不一致，现将两者关系证明如下：</w:t>
      </w:r>
    </w:p>
    <w:tbl>
      <w:tblPr>
        <w:tblStyle w:val="2"/>
        <w:tblW w:w="853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3641"/>
        <w:gridCol w:w="1529"/>
        <w:gridCol w:w="1597"/>
        <w:gridCol w:w="1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勾选</w:t>
            </w:r>
          </w:p>
        </w:tc>
        <w:tc>
          <w:tcPr>
            <w:tcW w:w="5170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原记载权利人</w:t>
            </w:r>
          </w:p>
        </w:tc>
        <w:tc>
          <w:tcPr>
            <w:tcW w:w="1597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与户代表关系</w:t>
            </w:r>
          </w:p>
        </w:tc>
        <w:tc>
          <w:tcPr>
            <w:tcW w:w="1087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□</w:t>
            </w:r>
          </w:p>
        </w:tc>
        <w:tc>
          <w:tcPr>
            <w:tcW w:w="3641" w:type="dxa"/>
            <w:tcBorders>
              <w:right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 xml:space="preserve">原宅基地登记档案或证书权利人为： </w:t>
            </w:r>
          </w:p>
        </w:tc>
        <w:tc>
          <w:tcPr>
            <w:tcW w:w="1529" w:type="dxa"/>
            <w:tcBorders>
              <w:left w:val="nil"/>
            </w:tcBorders>
            <w:noWrap w:val="0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[T1]</w:t>
            </w:r>
          </w:p>
        </w:tc>
        <w:tc>
          <w:tcPr>
            <w:tcW w:w="1597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属同一人</w:t>
            </w:r>
          </w:p>
        </w:tc>
        <w:tc>
          <w:tcPr>
            <w:tcW w:w="1087" w:type="dxa"/>
            <w:vMerge w:val="restart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音同字不同或笔误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2"/>
                <w:szCs w:val="21"/>
              </w:rPr>
              <w:sym w:font="Wingdings 2" w:char="00A3"/>
            </w:r>
          </w:p>
        </w:tc>
        <w:tc>
          <w:tcPr>
            <w:tcW w:w="3641" w:type="dxa"/>
            <w:tcBorders>
              <w:right w:val="nil"/>
            </w:tcBorders>
            <w:noWrap w:val="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原房产登记档案或证书权利人为：</w:t>
            </w:r>
          </w:p>
        </w:tc>
        <w:tc>
          <w:tcPr>
            <w:tcW w:w="1529" w:type="dxa"/>
            <w:tcBorders>
              <w:left w:val="nil"/>
            </w:tcBorders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[F1]</w:t>
            </w:r>
          </w:p>
        </w:tc>
        <w:tc>
          <w:tcPr>
            <w:tcW w:w="1597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属同一人</w:t>
            </w:r>
          </w:p>
        </w:tc>
        <w:tc>
          <w:tcPr>
            <w:tcW w:w="1087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□</w:t>
            </w:r>
          </w:p>
        </w:tc>
        <w:tc>
          <w:tcPr>
            <w:tcW w:w="3641" w:type="dxa"/>
            <w:tcBorders>
              <w:right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原林权登记档案或证书权利人为：</w:t>
            </w:r>
          </w:p>
        </w:tc>
        <w:tc>
          <w:tcPr>
            <w:tcW w:w="1529" w:type="dxa"/>
            <w:tcBorders>
              <w:left w:val="nil"/>
            </w:tcBorders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b/>
                <w:bCs/>
                <w:szCs w:val="21"/>
              </w:rPr>
            </w:pPr>
          </w:p>
        </w:tc>
        <w:tc>
          <w:tcPr>
            <w:tcW w:w="1597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属同一人</w:t>
            </w:r>
          </w:p>
        </w:tc>
        <w:tc>
          <w:tcPr>
            <w:tcW w:w="1087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□</w:t>
            </w:r>
          </w:p>
        </w:tc>
        <w:tc>
          <w:tcPr>
            <w:tcW w:w="3641" w:type="dxa"/>
            <w:tcBorders>
              <w:right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原房产登记档案或证书权利人为：</w:t>
            </w:r>
          </w:p>
        </w:tc>
        <w:tc>
          <w:tcPr>
            <w:tcW w:w="1529" w:type="dxa"/>
            <w:tcBorders>
              <w:left w:val="nil"/>
            </w:tcBorders>
            <w:noWrap w:val="0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[T2]</w:t>
            </w:r>
          </w:p>
        </w:tc>
        <w:tc>
          <w:tcPr>
            <w:tcW w:w="159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  <w:lang w:val="en-US" w:eastAsia="zh-CN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TuDiZhengGuanXi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  <w:lang w:val="en-US" w:eastAsia="zh-CN"/>
              </w:rPr>
              <w:t>]</w:t>
            </w:r>
          </w:p>
        </w:tc>
        <w:tc>
          <w:tcPr>
            <w:tcW w:w="1087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□</w:t>
            </w:r>
          </w:p>
        </w:tc>
        <w:tc>
          <w:tcPr>
            <w:tcW w:w="3641" w:type="dxa"/>
            <w:tcBorders>
              <w:right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原宅基地登记档案或证书权利人为：</w:t>
            </w:r>
          </w:p>
        </w:tc>
        <w:tc>
          <w:tcPr>
            <w:tcW w:w="1529" w:type="dxa"/>
            <w:tcBorders>
              <w:left w:val="nil"/>
            </w:tcBorders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[F2]</w:t>
            </w:r>
          </w:p>
        </w:tc>
        <w:tc>
          <w:tcPr>
            <w:tcW w:w="1597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  <w:lang w:val="en-US" w:eastAsia="zh-CN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FanChanZhengGuanXi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  <w:lang w:val="en-US" w:eastAsia="zh-CN"/>
              </w:rPr>
              <w:t>]</w:t>
            </w:r>
          </w:p>
        </w:tc>
        <w:tc>
          <w:tcPr>
            <w:tcW w:w="1087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□</w:t>
            </w:r>
          </w:p>
        </w:tc>
        <w:tc>
          <w:tcPr>
            <w:tcW w:w="3641" w:type="dxa"/>
            <w:tcBorders>
              <w:right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原林权登记档案或证书权利人为：</w:t>
            </w:r>
          </w:p>
        </w:tc>
        <w:tc>
          <w:tcPr>
            <w:tcW w:w="1529" w:type="dxa"/>
            <w:tcBorders>
              <w:left w:val="nil"/>
            </w:tcBorders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b/>
                <w:bCs/>
                <w:szCs w:val="21"/>
              </w:rPr>
            </w:pPr>
          </w:p>
        </w:tc>
        <w:tc>
          <w:tcPr>
            <w:tcW w:w="1597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087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</w:tbl>
    <w:p>
      <w:pPr>
        <w:ind w:firstLine="64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特此证明。</w:t>
      </w:r>
    </w:p>
    <w:p>
      <w:pPr>
        <w:ind w:firstLine="640"/>
        <w:rPr>
          <w:rFonts w:ascii="仿宋_GB2312" w:hAnsi="仿宋_GB2312" w:eastAsia="仿宋_GB2312" w:cs="仿宋_GB2312"/>
          <w:sz w:val="32"/>
          <w:szCs w:val="32"/>
        </w:rPr>
      </w:pPr>
    </w:p>
    <w:p>
      <w:pPr>
        <w:ind w:firstLine="640"/>
        <w:rPr>
          <w:rFonts w:ascii="仿宋_GB2312" w:hAnsi="仿宋_GB2312" w:eastAsia="仿宋_GB2312" w:cs="仿宋_GB2312"/>
          <w:sz w:val="32"/>
          <w:szCs w:val="32"/>
        </w:rPr>
      </w:pPr>
    </w:p>
    <w:p>
      <w:pPr>
        <w:wordWrap w:val="0"/>
        <w:ind w:left="3570" w:leftChars="1700"/>
        <w:jc w:val="righ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村民委员会（签章）：</w:t>
      </w:r>
      <w:r>
        <w:rPr>
          <w:rFonts w:ascii="仿宋_GB2312" w:hAnsi="仿宋_GB2312" w:eastAsia="仿宋_GB2312" w:cs="仿宋_GB2312"/>
          <w:sz w:val="32"/>
          <w:szCs w:val="32"/>
        </w:rPr>
        <w:t xml:space="preserve">     </w:t>
      </w:r>
    </w:p>
    <w:p>
      <w:pPr>
        <w:jc w:val="righ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年   月   日</w:t>
      </w:r>
    </w:p>
    <w:p/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UniversalMath1 BT">
    <w:panose1 w:val="05050102010205020602"/>
    <w:charset w:val="02"/>
    <w:family w:val="roman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ED1800"/>
    <w:rsid w:val="2E47607C"/>
    <w:rsid w:val="510D40DB"/>
    <w:rsid w:val="51293AB6"/>
    <w:rsid w:val="6171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2019-04-28T04:48:00Z</dcterms:created>
  <dc:creator>YB</dc:creator>
  <cp:lastModifiedBy>YB</cp:lastModifiedBy>
  <dcterms:modified xsi:type="dcterms:W3CDTF">2019-04-28T04:52:28Z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