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 w:val="0"/>
          <w:sz w:val="36"/>
          <w:szCs w:val="36"/>
        </w:rPr>
      </w:pPr>
      <w:r>
        <w:rPr>
          <w:rFonts w:ascii="宋体" w:hAnsi="宋体" w:eastAsia="宋体" w:cs="宋体"/>
          <w:b/>
          <w:bCs w:val="0"/>
          <w:sz w:val="36"/>
          <w:szCs w:val="36"/>
        </w:rPr>
        <w:t>LegendCarry</w:t>
      </w:r>
      <w:r>
        <w:rPr>
          <w:rFonts w:hint="eastAsia" w:ascii="宋体" w:hAnsi="宋体" w:cs="宋体"/>
          <w:b/>
          <w:bCs w:val="0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b/>
          <w:bCs w:val="0"/>
          <w:sz w:val="36"/>
          <w:szCs w:val="36"/>
        </w:rPr>
        <w:t>.0</w:t>
      </w:r>
    </w:p>
    <w:p>
      <w:pPr>
        <w:pStyle w:val="12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168275</wp:posOffset>
            </wp:positionH>
            <wp:positionV relativeFrom="paragraph">
              <wp:posOffset>76200</wp:posOffset>
            </wp:positionV>
            <wp:extent cx="5271135" cy="3959860"/>
            <wp:effectExtent l="0" t="0" r="190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274320</wp:posOffset>
            </wp:positionV>
            <wp:extent cx="3017520" cy="15087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365760</wp:posOffset>
            </wp:positionV>
            <wp:extent cx="2011680" cy="937260"/>
            <wp:effectExtent l="0" t="0" r="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</w:pPr>
    </w:p>
    <w:p>
      <w:pPr>
        <w:pStyle w:val="12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游戏简介：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游戏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Java语言开发，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自传统飞机大战改编而成，</w:t>
      </w:r>
      <w:r>
        <w:rPr>
          <w:rFonts w:ascii="宋体" w:hAnsi="宋体" w:eastAsia="宋体" w:cs="宋体"/>
          <w:sz w:val="28"/>
          <w:szCs w:val="28"/>
        </w:rPr>
        <w:t>共五道关卡，第四关有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炸弹出现，并有</w:t>
      </w:r>
      <w:r>
        <w:rPr>
          <w:rFonts w:ascii="宋体" w:hAnsi="宋体" w:eastAsia="宋体" w:cs="宋体"/>
          <w:sz w:val="28"/>
          <w:szCs w:val="28"/>
        </w:rPr>
        <w:t>生命果实，消灭最终BOSS游戏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获胜</w:t>
      </w:r>
      <w:r>
        <w:rPr>
          <w:rFonts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控制方式：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（1）鼠标左键按键拖动战机移动；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（2）W、S、A、D控制战机上、下、左、右移动。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pStyle w:val="12"/>
        <w:ind w:left="0" w:leftChars="0" w:firstLine="0"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优化内容</w:t>
      </w:r>
      <w:r>
        <w:rPr>
          <w:rFonts w:ascii="宋体" w:hAnsi="宋体" w:eastAsia="宋体" w:cs="宋体"/>
          <w:sz w:val="28"/>
          <w:szCs w:val="28"/>
        </w:rPr>
        <w:t>：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增加了游戏注册登录功能；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对玩家的等级、得分、累计游戏时间进行统计，并提供继续游戏功能；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每个关卡通关后增加了通关提示，高关卡阵亡后会降级，丰富用户体验；</w:t>
      </w:r>
    </w:p>
    <w:p>
      <w:pPr>
        <w:pStyle w:val="12"/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整体项目进行了设计模式优化（单件模式、备忘录模式、状态模式）。</w:t>
      </w:r>
    </w:p>
    <w:p>
      <w:pPr>
        <w:ind w:left="5040" w:leftChars="0" w:firstLine="420" w:firstLineChars="0"/>
        <w:rPr>
          <w:rFonts w:hint="eastAsia"/>
        </w:rPr>
      </w:pPr>
    </w:p>
    <w:p>
      <w:pPr>
        <w:ind w:left="5040" w:leftChars="0" w:firstLine="420" w:firstLineChars="0"/>
      </w:pPr>
      <w:r>
        <w:rPr>
          <w:rFonts w:hint="eastAsia"/>
        </w:rPr>
        <w:t>Bernadette</w:t>
      </w:r>
      <w:r>
        <w:rPr>
          <w:rFonts w:hint="eastAsia"/>
          <w:lang w:eastAsia="zh-CN"/>
        </w:rPr>
        <w:t>网络传媒出品</w:t>
      </w:r>
    </w:p>
    <w:p>
      <w:pPr>
        <w:pStyle w:val="1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noki">
    <w:panose1 w:val="00000509000000000000"/>
    <w:charset w:val="86"/>
    <w:family w:val="auto"/>
    <w:pitch w:val="default"/>
    <w:sig w:usb0="00000007" w:usb1="00000000" w:usb2="00000000" w:usb3="00000000" w:csb0="200000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15C3"/>
    <w:multiLevelType w:val="singleLevel"/>
    <w:tmpl w:val="26C515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8979E5"/>
    <w:multiLevelType w:val="multilevel"/>
    <w:tmpl w:val="578979E5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7898A06"/>
    <w:multiLevelType w:val="multilevel"/>
    <w:tmpl w:val="57898A06"/>
    <w:lvl w:ilvl="0" w:tentative="0">
      <w:start w:val="1"/>
      <w:numFmt w:val="decimal"/>
      <w:pStyle w:val="2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ED7FBD"/>
    <w:rsid w:val="0F030233"/>
    <w:rsid w:val="113D4BA7"/>
    <w:rsid w:val="29F657BD"/>
    <w:rsid w:val="30341246"/>
    <w:rsid w:val="3BF53407"/>
    <w:rsid w:val="45B572C4"/>
    <w:rsid w:val="47FD72C3"/>
    <w:rsid w:val="52FE6A4B"/>
    <w:rsid w:val="54A20C2A"/>
    <w:rsid w:val="58734ADC"/>
    <w:rsid w:val="5E713747"/>
    <w:rsid w:val="64D9383F"/>
    <w:rsid w:val="68520B83"/>
    <w:rsid w:val="68CE3945"/>
    <w:rsid w:val="747246BD"/>
    <w:rsid w:val="775966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宋体" w:cstheme="minorBidi"/>
      <w:bCs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80" w:lineRule="exact"/>
      <w:ind w:leftChars="0" w:firstLine="0" w:firstLineChars="0"/>
      <w:jc w:val="center"/>
      <w:outlineLvl w:val="0"/>
    </w:pPr>
    <w:rPr>
      <w:rFonts w:ascii="仿宋" w:hAnsi="仿宋" w:eastAsia="仿宋" w:cs="Times New Roman"/>
      <w:kern w:val="44"/>
      <w:sz w:val="30"/>
      <w:szCs w:val="30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2"/>
      </w:numPr>
      <w:spacing w:before="50" w:beforeLines="50" w:after="50" w:afterLines="50" w:line="380" w:lineRule="exact"/>
      <w:ind w:leftChars="0" w:firstLineChars="0"/>
      <w:outlineLvl w:val="1"/>
    </w:pPr>
    <w:rPr>
      <w:rFonts w:ascii="Arial" w:hAnsi="Arial" w:eastAsia="楷体"/>
      <w:bCs w:val="0"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1"/>
      </w:numPr>
      <w:spacing w:line="240" w:lineRule="auto"/>
      <w:ind w:leftChars="0" w:firstLineChars="0"/>
      <w:outlineLvl w:val="2"/>
    </w:pPr>
    <w:rPr>
      <w:rFonts w:eastAsia="黑体"/>
      <w:bCs w:val="0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0" w:leftChars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0" w:leftChars="0" w:firstLine="0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2">
    <w:name w:val="Body Text First Indent 2"/>
    <w:basedOn w:val="11"/>
    <w:qFormat/>
    <w:uiPriority w:val="0"/>
    <w:pPr>
      <w:ind w:firstLine="420" w:firstLineChars="200"/>
    </w:pPr>
  </w:style>
  <w:style w:type="character" w:customStyle="1" w:styleId="15">
    <w:name w:val="标题 1 Char"/>
    <w:basedOn w:val="13"/>
    <w:link w:val="2"/>
    <w:qFormat/>
    <w:uiPriority w:val="9"/>
    <w:rPr>
      <w:rFonts w:ascii="仿宋" w:hAnsi="仿宋" w:eastAsia="仿宋" w:cs="Times New Roman"/>
      <w:bCs/>
      <w:kern w:val="44"/>
      <w:sz w:val="30"/>
      <w:szCs w:val="44"/>
    </w:rPr>
  </w:style>
  <w:style w:type="character" w:customStyle="1" w:styleId="16">
    <w:name w:val="标题 2 Char"/>
    <w:basedOn w:val="13"/>
    <w:link w:val="3"/>
    <w:qFormat/>
    <w:uiPriority w:val="9"/>
    <w:rPr>
      <w:rFonts w:ascii="Arial" w:hAnsi="Arial" w:eastAsia="楷体" w:cs="Times New Roman"/>
      <w:bCs/>
      <w:sz w:val="28"/>
      <w:szCs w:val="32"/>
    </w:rPr>
  </w:style>
  <w:style w:type="character" w:customStyle="1" w:styleId="17">
    <w:name w:val="标题 3 Char"/>
    <w:basedOn w:val="13"/>
    <w:link w:val="4"/>
    <w:qFormat/>
    <w:uiPriority w:val="0"/>
    <w:rPr>
      <w:rFonts w:ascii="Times New Roman" w:hAnsi="Times New Roman" w:eastAsia="黑体" w:cs="Times New Roman"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2019-03-08T14:21:00Z</dcterms:created>
  <dc:creator>carry</dc:creator>
  <cp:lastModifiedBy>carry</cp:lastModifiedBy>
  <dcterms:modified xsi:type="dcterms:W3CDTF">2019-03-08T14:47:07Z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