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7955B8" w14:textId="77777777" w:rsidR="006F6C83" w:rsidRDefault="006F6C83" w:rsidP="001C3DF9">
      <w:pPr>
        <w:rPr>
          <w:lang w:val="nl-NL"/>
        </w:rPr>
      </w:pPr>
    </w:p>
    <w:p w14:paraId="13DA6477" w14:textId="77777777" w:rsidR="006F6C83" w:rsidRDefault="006F6C83" w:rsidP="001C3DF9">
      <w:pPr>
        <w:rPr>
          <w:lang w:val="nl-NL"/>
        </w:rPr>
      </w:pPr>
    </w:p>
    <w:p w14:paraId="3C4CDCEE" w14:textId="77777777" w:rsidR="006F6C83" w:rsidRDefault="006F6C83" w:rsidP="001C3DF9">
      <w:pPr>
        <w:rPr>
          <w:lang w:val="nl-NL"/>
        </w:rPr>
      </w:pPr>
    </w:p>
    <w:p w14:paraId="6BC47D09" w14:textId="77777777" w:rsidR="006F6C83" w:rsidRDefault="006F6C83" w:rsidP="001C3DF9">
      <w:pPr>
        <w:rPr>
          <w:lang w:val="nl-NL"/>
        </w:rPr>
      </w:pPr>
    </w:p>
    <w:p w14:paraId="6BFDB5A8" w14:textId="77777777" w:rsidR="006F6C83" w:rsidRDefault="006F6C83" w:rsidP="001C3DF9">
      <w:pPr>
        <w:rPr>
          <w:lang w:val="nl-NL"/>
        </w:rPr>
      </w:pPr>
    </w:p>
    <w:p w14:paraId="7F2EE3BD" w14:textId="77777777" w:rsidR="006F6C83" w:rsidRDefault="006F6C83" w:rsidP="001C3DF9">
      <w:pPr>
        <w:rPr>
          <w:lang w:val="nl-NL"/>
        </w:rPr>
      </w:pPr>
    </w:p>
    <w:p w14:paraId="44E3D7A6" w14:textId="77777777" w:rsidR="006F6C83" w:rsidRDefault="006F6C83" w:rsidP="001C3DF9">
      <w:pPr>
        <w:rPr>
          <w:lang w:val="nl-NL"/>
        </w:rPr>
      </w:pPr>
    </w:p>
    <w:p w14:paraId="73D4DD3C" w14:textId="77777777" w:rsidR="006F6C83" w:rsidRDefault="006F6C83" w:rsidP="001C3DF9">
      <w:pPr>
        <w:rPr>
          <w:lang w:val="nl-NL"/>
        </w:rPr>
      </w:pPr>
    </w:p>
    <w:p w14:paraId="48383025" w14:textId="77777777" w:rsidR="006F6C83" w:rsidRDefault="006F6C83" w:rsidP="001C3DF9">
      <w:pPr>
        <w:rPr>
          <w:lang w:val="nl-NL"/>
        </w:rPr>
      </w:pPr>
    </w:p>
    <w:p w14:paraId="2E9BE444" w14:textId="77777777" w:rsidR="006F6C83" w:rsidRDefault="006F6C83" w:rsidP="001C3DF9">
      <w:pPr>
        <w:rPr>
          <w:lang w:val="nl-NL"/>
        </w:rPr>
      </w:pPr>
    </w:p>
    <w:p w14:paraId="2D90E2F7" w14:textId="77777777" w:rsidR="006F6C83" w:rsidRDefault="006F6C83" w:rsidP="001C3DF9">
      <w:pPr>
        <w:rPr>
          <w:lang w:val="nl-NL"/>
        </w:rPr>
      </w:pPr>
    </w:p>
    <w:p w14:paraId="2A5FE48A" w14:textId="77777777" w:rsidR="006F6C83" w:rsidRDefault="006F6C83" w:rsidP="001C3DF9">
      <w:pPr>
        <w:rPr>
          <w:lang w:val="nl-NL"/>
        </w:rPr>
      </w:pPr>
    </w:p>
    <w:p w14:paraId="3BCF4E8F" w14:textId="77777777" w:rsidR="006F6C83" w:rsidRDefault="006F6C83" w:rsidP="001C3DF9">
      <w:pPr>
        <w:rPr>
          <w:lang w:val="nl-NL"/>
        </w:rPr>
      </w:pPr>
    </w:p>
    <w:p w14:paraId="1B05A848" w14:textId="77777777" w:rsidR="006F6C83" w:rsidRDefault="006F6C83" w:rsidP="001C3DF9">
      <w:pPr>
        <w:rPr>
          <w:lang w:val="nl-NL"/>
        </w:rPr>
      </w:pPr>
    </w:p>
    <w:p w14:paraId="43158DF3" w14:textId="77777777" w:rsidR="006F6C83" w:rsidRDefault="006F6C83" w:rsidP="001C3DF9">
      <w:pPr>
        <w:rPr>
          <w:lang w:val="nl-NL"/>
        </w:rPr>
      </w:pPr>
    </w:p>
    <w:p w14:paraId="2CF37B2B" w14:textId="77777777" w:rsidR="006F6C83" w:rsidRDefault="006F6C83" w:rsidP="001C3DF9">
      <w:pPr>
        <w:rPr>
          <w:lang w:val="nl-NL"/>
        </w:rPr>
      </w:pPr>
    </w:p>
    <w:p w14:paraId="13C8FCF0" w14:textId="77777777" w:rsidR="006F6C83" w:rsidRDefault="006F6C83" w:rsidP="001C3DF9">
      <w:pPr>
        <w:rPr>
          <w:lang w:val="nl-NL"/>
        </w:rPr>
      </w:pPr>
    </w:p>
    <w:p w14:paraId="209C2E46" w14:textId="77777777" w:rsidR="006F6C83" w:rsidRDefault="006F6C83" w:rsidP="001C3DF9">
      <w:pPr>
        <w:rPr>
          <w:lang w:val="nl-NL"/>
        </w:rPr>
      </w:pPr>
    </w:p>
    <w:p w14:paraId="22A7F7EB" w14:textId="77777777" w:rsidR="009D377F" w:rsidRDefault="009D377F" w:rsidP="001C3DF9">
      <w:pPr>
        <w:rPr>
          <w:lang w:val="nl-NL"/>
        </w:rPr>
      </w:pPr>
    </w:p>
    <w:p w14:paraId="73C37809" w14:textId="71B18A54" w:rsidR="00081748" w:rsidRPr="00300AE9" w:rsidRDefault="006E71F8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</w:pPr>
      <w:r w:rsidRPr="1B43060E"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 xml:space="preserve">Lab </w:t>
      </w:r>
      <w:r w:rsidR="00DC28E6" w:rsidRPr="1B43060E"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>4</w:t>
      </w:r>
      <w:r w:rsidRPr="1B43060E"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 xml:space="preserve">: </w:t>
      </w:r>
      <w:r w:rsidR="00DC28E6" w:rsidRPr="1B43060E"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>IDS/IP</w:t>
      </w:r>
      <w:r w:rsidR="2A6E179E" w:rsidRPr="1B43060E"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>S</w:t>
      </w:r>
      <w:r w:rsidR="00DC28E6" w:rsidRPr="1B43060E"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 xml:space="preserve"> Systems</w:t>
      </w:r>
    </w:p>
    <w:p w14:paraId="2CE0EBDB" w14:textId="77777777" w:rsidR="00081748" w:rsidRPr="00300AE9" w:rsidRDefault="00081748" w:rsidP="00081748">
      <w:pPr>
        <w:jc w:val="right"/>
        <w:rPr>
          <w:rFonts w:ascii="Calibri" w:hAnsi="Calibri"/>
          <w:color w:val="FFFFFF" w:themeColor="background2"/>
          <w:sz w:val="28"/>
          <w:szCs w:val="28"/>
          <w:lang w:val="en-US"/>
        </w:rPr>
      </w:pPr>
    </w:p>
    <w:p w14:paraId="5407E82D" w14:textId="5A2A47AD" w:rsidR="0054228C" w:rsidRPr="007C7F60" w:rsidRDefault="006E71F8" w:rsidP="0054228C">
      <w:pPr>
        <w:jc w:val="right"/>
        <w:rPr>
          <w:rFonts w:ascii="Calibri" w:hAnsi="Calibri"/>
          <w:color w:val="FFFFFF" w:themeColor="background2"/>
          <w:sz w:val="40"/>
          <w:szCs w:val="36"/>
          <w:lang w:val="en-US"/>
        </w:rPr>
      </w:pPr>
      <w:r>
        <w:rPr>
          <w:rFonts w:ascii="Calibri" w:hAnsi="Calibri"/>
          <w:color w:val="FFFFFF" w:themeColor="background2"/>
          <w:sz w:val="32"/>
          <w:szCs w:val="28"/>
          <w:lang w:val="en-US"/>
        </w:rPr>
        <w:t>Network Infrastructure Security</w:t>
      </w:r>
      <w:r w:rsidR="004D60F9" w:rsidRPr="004D60F9">
        <w:rPr>
          <w:rFonts w:ascii="Calibri" w:hAnsi="Calibri"/>
          <w:color w:val="FFFFFF" w:themeColor="background2"/>
          <w:sz w:val="32"/>
          <w:szCs w:val="28"/>
          <w:lang w:val="en-US"/>
        </w:rPr>
        <w:t xml:space="preserve"> (CSP)</w:t>
      </w:r>
      <w:r w:rsidR="00C10803">
        <w:rPr>
          <w:rFonts w:ascii="Calibri" w:hAnsi="Calibri"/>
          <w:color w:val="FFFFFF" w:themeColor="background2"/>
          <w:sz w:val="40"/>
          <w:szCs w:val="36"/>
          <w:lang w:val="en-US"/>
        </w:rPr>
        <w:br/>
      </w:r>
      <w:r w:rsidR="00300AE9" w:rsidRPr="007C7F60">
        <w:rPr>
          <w:rFonts w:ascii="Calibri" w:hAnsi="Calibri"/>
          <w:color w:val="FFFFFF" w:themeColor="background2"/>
          <w:sz w:val="40"/>
          <w:szCs w:val="36"/>
          <w:lang w:val="en-US"/>
        </w:rPr>
        <w:t xml:space="preserve"> 20</w:t>
      </w:r>
      <w:r w:rsidR="00C10803">
        <w:rPr>
          <w:rFonts w:ascii="Calibri" w:hAnsi="Calibri"/>
          <w:color w:val="FFFFFF" w:themeColor="background2"/>
          <w:sz w:val="40"/>
          <w:szCs w:val="36"/>
          <w:lang w:val="en-US"/>
        </w:rPr>
        <w:t>2</w:t>
      </w:r>
      <w:r w:rsidR="00A67FCA">
        <w:rPr>
          <w:rFonts w:ascii="Calibri" w:hAnsi="Calibri"/>
          <w:color w:val="FFFFFF" w:themeColor="background2"/>
          <w:sz w:val="40"/>
          <w:szCs w:val="36"/>
          <w:lang w:val="en-US"/>
        </w:rPr>
        <w:t>3</w:t>
      </w:r>
      <w:r w:rsidR="00300AE9" w:rsidRPr="007C7F60">
        <w:rPr>
          <w:rFonts w:ascii="Calibri" w:hAnsi="Calibri"/>
          <w:color w:val="FFFFFF" w:themeColor="background2"/>
          <w:sz w:val="40"/>
          <w:szCs w:val="36"/>
          <w:lang w:val="en-US"/>
        </w:rPr>
        <w:t>-202</w:t>
      </w:r>
      <w:r w:rsidR="00A67FCA">
        <w:rPr>
          <w:rFonts w:ascii="Calibri" w:hAnsi="Calibri"/>
          <w:color w:val="FFFFFF" w:themeColor="background2"/>
          <w:sz w:val="40"/>
          <w:szCs w:val="36"/>
          <w:lang w:val="en-US"/>
        </w:rPr>
        <w:t>4</w:t>
      </w:r>
    </w:p>
    <w:p w14:paraId="460537A8" w14:textId="77777777" w:rsidR="0054228C" w:rsidRPr="007C7F60" w:rsidRDefault="0054228C" w:rsidP="0054228C">
      <w:pPr>
        <w:jc w:val="right"/>
        <w:rPr>
          <w:rFonts w:ascii="Calibri" w:hAnsi="Calibri"/>
          <w:color w:val="FFFFFF" w:themeColor="background2"/>
          <w:sz w:val="32"/>
          <w:szCs w:val="28"/>
          <w:lang w:val="en-US"/>
        </w:rPr>
      </w:pPr>
    </w:p>
    <w:p w14:paraId="4BC4EA54" w14:textId="5F1E200A" w:rsidR="0054228C" w:rsidRPr="0069164A" w:rsidRDefault="00A97506" w:rsidP="0054228C">
      <w:pPr>
        <w:jc w:val="right"/>
        <w:rPr>
          <w:rFonts w:ascii="Calibri" w:hAnsi="Calibri"/>
          <w:color w:val="FFFFFF" w:themeColor="background2"/>
          <w:sz w:val="24"/>
        </w:rPr>
        <w:sectPr w:rsidR="0054228C" w:rsidRPr="0069164A" w:rsidSect="00B15828">
          <w:headerReference w:type="default" r:id="rId11"/>
          <w:type w:val="continuous"/>
          <w:pgSz w:w="11900" w:h="16840"/>
          <w:pgMar w:top="1418" w:right="1701" w:bottom="1701" w:left="1701" w:header="709" w:footer="567" w:gutter="0"/>
          <w:cols w:space="708"/>
          <w:docGrid w:linePitch="360"/>
        </w:sectPr>
      </w:pPr>
      <w:r w:rsidRPr="0069164A">
        <w:rPr>
          <w:rFonts w:ascii="Calibri" w:hAnsi="Calibri"/>
          <w:color w:val="FFFFFF" w:themeColor="background2"/>
          <w:sz w:val="24"/>
        </w:rPr>
        <w:t xml:space="preserve">© </w:t>
      </w:r>
      <w:r w:rsidR="00A67FCA" w:rsidRPr="0069164A">
        <w:rPr>
          <w:rFonts w:ascii="Calibri" w:hAnsi="Calibri"/>
          <w:color w:val="FFFFFF" w:themeColor="background2"/>
          <w:sz w:val="24"/>
        </w:rPr>
        <w:t>Henk Brouckon</w:t>
      </w:r>
      <w:r w:rsidRPr="0069164A">
        <w:rPr>
          <w:rFonts w:ascii="Calibri" w:hAnsi="Calibri"/>
          <w:color w:val="FFFFFF" w:themeColor="background2"/>
          <w:sz w:val="24"/>
        </w:rPr>
        <w:t xml:space="preserve"> </w:t>
      </w:r>
      <w:r w:rsidR="007C5A09" w:rsidRPr="0069164A">
        <w:rPr>
          <w:rFonts w:ascii="Calibri" w:hAnsi="Calibri"/>
          <w:color w:val="FFFFFF" w:themeColor="background2"/>
          <w:sz w:val="24"/>
        </w:rPr>
        <w:t>, Chris Roets</w:t>
      </w:r>
      <w:r w:rsidR="0069164A" w:rsidRPr="0069164A">
        <w:rPr>
          <w:rFonts w:ascii="Calibri" w:hAnsi="Calibri"/>
          <w:color w:val="FFFFFF" w:themeColor="background2"/>
          <w:sz w:val="24"/>
        </w:rPr>
        <w:t>, N</w:t>
      </w:r>
      <w:r w:rsidR="0069164A">
        <w:rPr>
          <w:rFonts w:ascii="Calibri" w:hAnsi="Calibri"/>
          <w:color w:val="FFFFFF" w:themeColor="background2"/>
          <w:sz w:val="24"/>
        </w:rPr>
        <w:t>ico Declerck</w:t>
      </w:r>
    </w:p>
    <w:p w14:paraId="642F3E9A" w14:textId="6BB5AB54" w:rsidR="002C61AD" w:rsidRPr="0069164A" w:rsidRDefault="002C61AD" w:rsidP="002416A6">
      <w:pPr>
        <w:pStyle w:val="ListParagraph"/>
        <w:spacing w:after="120" w:line="264" w:lineRule="auto"/>
      </w:pPr>
    </w:p>
    <w:p w14:paraId="3A94192E" w14:textId="70D6E8B5" w:rsidR="5ED359C2" w:rsidRDefault="5ED359C2" w:rsidP="5ED359C2">
      <w:pPr>
        <w:pStyle w:val="ListParagraph"/>
        <w:rPr>
          <w:lang w:val="en-US"/>
        </w:rPr>
      </w:pPr>
    </w:p>
    <w:p w14:paraId="7F5A35A7" w14:textId="77777777" w:rsidR="00D4635E" w:rsidRPr="00D4635E" w:rsidRDefault="00D4635E" w:rsidP="00D4635E">
      <w:pPr>
        <w:rPr>
          <w:lang/>
        </w:rPr>
      </w:pPr>
      <w:r w:rsidRPr="00D4635E">
        <w:rPr>
          <w:lang/>
        </w:rPr>
        <w:t>An Intrusion Detection System (IDS) is like a security guard for your computer network. It keeps an eye on all the data moving in and out of the network to spot any suspicious activity that might indicate a cyber attack.</w:t>
      </w:r>
    </w:p>
    <w:p w14:paraId="42C9410D" w14:textId="77777777" w:rsidR="00D4635E" w:rsidRPr="00D4635E" w:rsidRDefault="00D4635E" w:rsidP="00D4635E">
      <w:pPr>
        <w:rPr>
          <w:b/>
          <w:bCs/>
          <w:lang/>
        </w:rPr>
      </w:pPr>
      <w:r w:rsidRPr="00D4635E">
        <w:rPr>
          <w:b/>
          <w:bCs/>
          <w:lang/>
        </w:rPr>
        <w:t>How Does an IDS Work?</w:t>
      </w:r>
    </w:p>
    <w:p w14:paraId="3DD17374" w14:textId="77777777" w:rsidR="00D4635E" w:rsidRPr="00D4635E" w:rsidRDefault="00D4635E" w:rsidP="00D4635E">
      <w:pPr>
        <w:numPr>
          <w:ilvl w:val="0"/>
          <w:numId w:val="36"/>
        </w:numPr>
        <w:rPr>
          <w:lang/>
        </w:rPr>
      </w:pPr>
      <w:r w:rsidRPr="00D4635E">
        <w:rPr>
          <w:b/>
          <w:bCs/>
          <w:lang/>
        </w:rPr>
        <w:t>Monitoring Traffic</w:t>
      </w:r>
      <w:r w:rsidRPr="00D4635E">
        <w:rPr>
          <w:lang/>
        </w:rPr>
        <w:t>: Think of the IDS as a surveillance camera. It constantly watches the network traffic, looking for anything unusual or potentially harmful.</w:t>
      </w:r>
    </w:p>
    <w:p w14:paraId="2746F9EA" w14:textId="77777777" w:rsidR="00D4635E" w:rsidRPr="00D4635E" w:rsidRDefault="00D4635E" w:rsidP="00D4635E">
      <w:pPr>
        <w:numPr>
          <w:ilvl w:val="0"/>
          <w:numId w:val="36"/>
        </w:numPr>
        <w:rPr>
          <w:lang/>
        </w:rPr>
      </w:pPr>
      <w:r w:rsidRPr="00D4635E">
        <w:rPr>
          <w:b/>
          <w:bCs/>
          <w:lang/>
        </w:rPr>
        <w:t>Detecting Threats</w:t>
      </w:r>
      <w:r w:rsidRPr="00D4635E">
        <w:rPr>
          <w:lang/>
        </w:rPr>
        <w:t>: The IDS uses two main methods to detect threats:</w:t>
      </w:r>
    </w:p>
    <w:p w14:paraId="68EE5880" w14:textId="77777777" w:rsidR="00D4635E" w:rsidRPr="00D4635E" w:rsidRDefault="00D4635E" w:rsidP="00D4635E">
      <w:pPr>
        <w:numPr>
          <w:ilvl w:val="1"/>
          <w:numId w:val="37"/>
        </w:numPr>
        <w:rPr>
          <w:lang/>
        </w:rPr>
      </w:pPr>
      <w:r w:rsidRPr="00D4635E">
        <w:rPr>
          <w:b/>
          <w:bCs/>
          <w:lang/>
        </w:rPr>
        <w:t>Signature-Based Detection</w:t>
      </w:r>
      <w:r w:rsidRPr="00D4635E">
        <w:rPr>
          <w:lang/>
        </w:rPr>
        <w:t>: This method works like an antivirus program. It has a database of known attack patterns (signatures) and compares incoming data against these patterns. If it finds a match, it raises an alarm.</w:t>
      </w:r>
    </w:p>
    <w:p w14:paraId="1AC6262E" w14:textId="77777777" w:rsidR="00D4635E" w:rsidRPr="00D4635E" w:rsidRDefault="00D4635E" w:rsidP="00D4635E">
      <w:pPr>
        <w:numPr>
          <w:ilvl w:val="1"/>
          <w:numId w:val="38"/>
        </w:numPr>
        <w:rPr>
          <w:lang/>
        </w:rPr>
      </w:pPr>
      <w:r w:rsidRPr="00D4635E">
        <w:rPr>
          <w:b/>
          <w:bCs/>
          <w:lang/>
        </w:rPr>
        <w:t>Anomaly-Based Detection</w:t>
      </w:r>
      <w:r w:rsidRPr="00D4635E">
        <w:rPr>
          <w:lang/>
        </w:rPr>
        <w:t>: This method is more like a detective. It knows what normal network behavior looks like and flags anything that deviates from this norm. For example, if there's a sudden spike in data traffic at 3 AM, the IDS might suspect something fishy.</w:t>
      </w:r>
    </w:p>
    <w:p w14:paraId="3EB379F8" w14:textId="77777777" w:rsidR="00D4635E" w:rsidRPr="00D4635E" w:rsidRDefault="00D4635E" w:rsidP="00D4635E">
      <w:pPr>
        <w:numPr>
          <w:ilvl w:val="0"/>
          <w:numId w:val="36"/>
        </w:numPr>
        <w:rPr>
          <w:lang/>
        </w:rPr>
      </w:pPr>
      <w:r w:rsidRPr="00D4635E">
        <w:rPr>
          <w:b/>
          <w:bCs/>
          <w:lang/>
        </w:rPr>
        <w:t>Alerting Security Teams</w:t>
      </w:r>
      <w:r w:rsidRPr="00D4635E">
        <w:rPr>
          <w:lang/>
        </w:rPr>
        <w:t>: When the IDS detects something suspicious, it sends an alert to the security team. This is like the security guard calling the police when they see something wrong.</w:t>
      </w:r>
    </w:p>
    <w:p w14:paraId="065AEEF9" w14:textId="77777777" w:rsidR="00D4635E" w:rsidRPr="00D4635E" w:rsidRDefault="00D4635E" w:rsidP="00D4635E">
      <w:pPr>
        <w:numPr>
          <w:ilvl w:val="0"/>
          <w:numId w:val="36"/>
        </w:numPr>
        <w:rPr>
          <w:lang/>
        </w:rPr>
      </w:pPr>
      <w:r w:rsidRPr="00D4635E">
        <w:rPr>
          <w:b/>
          <w:bCs/>
          <w:lang/>
        </w:rPr>
        <w:t>Analyzing Activity</w:t>
      </w:r>
      <w:r w:rsidRPr="00D4635E">
        <w:rPr>
          <w:lang/>
        </w:rPr>
        <w:t>: The IDS can also analyze the data it collects to understand the nature of the threat. This helps in identifying whether it's a false alarm or a real attack.</w:t>
      </w:r>
    </w:p>
    <w:p w14:paraId="698E6BB2" w14:textId="77777777" w:rsidR="00D4635E" w:rsidRPr="00D4635E" w:rsidRDefault="00D4635E" w:rsidP="00D4635E">
      <w:pPr>
        <w:rPr>
          <w:b/>
          <w:bCs/>
          <w:lang/>
        </w:rPr>
      </w:pPr>
      <w:r w:rsidRPr="00D4635E">
        <w:rPr>
          <w:b/>
          <w:bCs/>
          <w:lang/>
        </w:rPr>
        <w:t>Types of IDS</w:t>
      </w:r>
    </w:p>
    <w:p w14:paraId="17C67012" w14:textId="77777777" w:rsidR="00D4635E" w:rsidRPr="00D4635E" w:rsidRDefault="00D4635E" w:rsidP="00D4635E">
      <w:pPr>
        <w:numPr>
          <w:ilvl w:val="0"/>
          <w:numId w:val="39"/>
        </w:numPr>
        <w:rPr>
          <w:lang/>
        </w:rPr>
      </w:pPr>
      <w:r w:rsidRPr="00D4635E">
        <w:rPr>
          <w:b/>
          <w:bCs/>
          <w:lang/>
        </w:rPr>
        <w:t>Network-Based IDS (NIDS)</w:t>
      </w:r>
      <w:r w:rsidRPr="00D4635E">
        <w:rPr>
          <w:lang/>
        </w:rPr>
        <w:t>: Monitors the entire network. It's like having a security guard watching the whole building.</w:t>
      </w:r>
    </w:p>
    <w:p w14:paraId="32C6254D" w14:textId="77777777" w:rsidR="00D4635E" w:rsidRPr="00D4635E" w:rsidRDefault="00D4635E" w:rsidP="00D4635E">
      <w:pPr>
        <w:numPr>
          <w:ilvl w:val="0"/>
          <w:numId w:val="39"/>
        </w:numPr>
        <w:rPr>
          <w:lang/>
        </w:rPr>
      </w:pPr>
      <w:r w:rsidRPr="00D4635E">
        <w:rPr>
          <w:b/>
          <w:bCs/>
          <w:lang/>
        </w:rPr>
        <w:t>Host-Based IDS (HIDS)</w:t>
      </w:r>
      <w:r w:rsidRPr="00D4635E">
        <w:rPr>
          <w:lang/>
        </w:rPr>
        <w:t>: Monitors individual devices. It's like having a security guard for each room in the building.</w:t>
      </w:r>
    </w:p>
    <w:p w14:paraId="7691CEBD" w14:textId="77777777" w:rsidR="00D4635E" w:rsidRPr="00D4635E" w:rsidRDefault="00D4635E" w:rsidP="00D4635E">
      <w:pPr>
        <w:rPr>
          <w:b/>
          <w:bCs/>
          <w:lang/>
        </w:rPr>
      </w:pPr>
      <w:r w:rsidRPr="00D4635E">
        <w:rPr>
          <w:b/>
          <w:bCs/>
          <w:lang/>
        </w:rPr>
        <w:t>Why is IDS Important?</w:t>
      </w:r>
    </w:p>
    <w:p w14:paraId="52B52BB5" w14:textId="77777777" w:rsidR="00D4635E" w:rsidRPr="00D4635E" w:rsidRDefault="00D4635E" w:rsidP="00D4635E">
      <w:pPr>
        <w:rPr>
          <w:lang/>
        </w:rPr>
      </w:pPr>
      <w:r w:rsidRPr="00D4635E">
        <w:rPr>
          <w:lang/>
        </w:rPr>
        <w:t>An IDS is crucial because it helps detect and respond to potential security breaches before they can cause significant damage. It's a proactive measure to keep the network safe from hackers and other cyber threats.</w:t>
      </w:r>
    </w:p>
    <w:p w14:paraId="0D367832" w14:textId="77777777" w:rsidR="00DD7515" w:rsidRDefault="00DD7515" w:rsidP="49F888BC">
      <w:pPr>
        <w:rPr>
          <w:lang w:val="en-US"/>
        </w:rPr>
      </w:pPr>
    </w:p>
    <w:p w14:paraId="2CCD6F89" w14:textId="77777777" w:rsidR="00DD7515" w:rsidRPr="00426054" w:rsidRDefault="00DD7515" w:rsidP="00DD7515">
      <w:pPr>
        <w:pStyle w:val="Heading2"/>
        <w:spacing w:line="259" w:lineRule="auto"/>
        <w:rPr>
          <w:lang w:val="en-US"/>
        </w:rPr>
      </w:pPr>
      <w:r w:rsidRPr="5ED359C2">
        <w:rPr>
          <w:lang w:val="en-US"/>
        </w:rPr>
        <w:t>Enabling the Intrusion Detection System</w:t>
      </w:r>
    </w:p>
    <w:p w14:paraId="21F4E303" w14:textId="77777777" w:rsidR="002D1AF0" w:rsidRDefault="002D1AF0" w:rsidP="49F888BC">
      <w:pPr>
        <w:rPr>
          <w:lang w:val="en-US"/>
        </w:rPr>
      </w:pPr>
    </w:p>
    <w:p w14:paraId="4AB5BC83" w14:textId="77777777" w:rsidR="002D1AF0" w:rsidRDefault="002D1AF0" w:rsidP="002D1AF0">
      <w:pPr>
        <w:rPr>
          <w:lang w:val="en-US"/>
        </w:rPr>
      </w:pPr>
      <w:r w:rsidRPr="49F888BC">
        <w:rPr>
          <w:lang w:val="en-US"/>
        </w:rPr>
        <w:t xml:space="preserve">In this lab we will use the Intrusion Detection (and Intrusion Prevention) System Suricata, which by default comes pre-installed with </w:t>
      </w:r>
      <w:proofErr w:type="spellStart"/>
      <w:r w:rsidRPr="49F888BC">
        <w:rPr>
          <w:lang w:val="en-US"/>
        </w:rPr>
        <w:t>OPNsense</w:t>
      </w:r>
      <w:proofErr w:type="spellEnd"/>
      <w:r w:rsidRPr="49F888BC">
        <w:rPr>
          <w:lang w:val="en-US"/>
        </w:rPr>
        <w:t xml:space="preserve">. To </w:t>
      </w:r>
      <w:proofErr w:type="gramStart"/>
      <w:r>
        <w:rPr>
          <w:lang w:val="en-US"/>
        </w:rPr>
        <w:t xml:space="preserve">actually </w:t>
      </w:r>
      <w:r w:rsidRPr="49F888BC">
        <w:rPr>
          <w:lang w:val="en-US"/>
        </w:rPr>
        <w:t>use</w:t>
      </w:r>
      <w:proofErr w:type="gramEnd"/>
      <w:r w:rsidRPr="49F888BC">
        <w:rPr>
          <w:lang w:val="en-US"/>
        </w:rPr>
        <w:t xml:space="preserve"> Suricata however, we will first need to activate it in the </w:t>
      </w:r>
      <w:proofErr w:type="spellStart"/>
      <w:r>
        <w:rPr>
          <w:lang w:val="en-US"/>
        </w:rPr>
        <w:t>OPNsense</w:t>
      </w:r>
      <w:proofErr w:type="spellEnd"/>
      <w:r>
        <w:rPr>
          <w:lang w:val="en-US"/>
        </w:rPr>
        <w:t xml:space="preserve"> </w:t>
      </w:r>
      <w:r w:rsidRPr="49F888BC">
        <w:rPr>
          <w:lang w:val="en-US"/>
        </w:rPr>
        <w:t>web interface.</w:t>
      </w:r>
    </w:p>
    <w:p w14:paraId="02788729" w14:textId="1F4B2C72" w:rsidR="1FFFA3F6" w:rsidRDefault="1FFFA3F6" w:rsidP="49F888BC">
      <w:pPr>
        <w:rPr>
          <w:lang w:val="en-US"/>
        </w:rPr>
      </w:pPr>
      <w:r w:rsidRPr="49F888BC">
        <w:rPr>
          <w:lang w:val="en-US"/>
        </w:rPr>
        <w:t xml:space="preserve"> </w:t>
      </w:r>
    </w:p>
    <w:p w14:paraId="06995F68" w14:textId="77777777" w:rsidR="00467C7C" w:rsidRDefault="32707E29" w:rsidP="00467C7C">
      <w:pPr>
        <w:pStyle w:val="ListParagraph"/>
        <w:numPr>
          <w:ilvl w:val="0"/>
          <w:numId w:val="31"/>
        </w:numPr>
        <w:spacing w:line="259" w:lineRule="auto"/>
        <w:rPr>
          <w:lang w:val="en-US"/>
        </w:rPr>
      </w:pPr>
      <w:r w:rsidRPr="49F888BC">
        <w:rPr>
          <w:lang w:val="en-US"/>
        </w:rPr>
        <w:t>Open the configur</w:t>
      </w:r>
      <w:r w:rsidR="6605F6D3" w:rsidRPr="49F888BC">
        <w:rPr>
          <w:lang w:val="en-US"/>
        </w:rPr>
        <w:t xml:space="preserve">ation </w:t>
      </w:r>
      <w:r w:rsidRPr="49F888BC">
        <w:rPr>
          <w:lang w:val="en-US"/>
        </w:rPr>
        <w:t xml:space="preserve">website </w:t>
      </w:r>
      <w:r w:rsidR="719512DC" w:rsidRPr="49F888BC">
        <w:rPr>
          <w:lang w:val="en-US"/>
        </w:rPr>
        <w:t>of</w:t>
      </w:r>
      <w:r w:rsidRPr="49F888BC">
        <w:rPr>
          <w:lang w:val="en-US"/>
        </w:rPr>
        <w:t xml:space="preserve"> your </w:t>
      </w:r>
      <w:proofErr w:type="spellStart"/>
      <w:r w:rsidRPr="49F888BC">
        <w:rPr>
          <w:lang w:val="en-US"/>
        </w:rPr>
        <w:t>OPNsense</w:t>
      </w:r>
      <w:proofErr w:type="spellEnd"/>
      <w:r w:rsidRPr="49F888BC">
        <w:rPr>
          <w:lang w:val="en-US"/>
        </w:rPr>
        <w:t xml:space="preserve"> </w:t>
      </w:r>
      <w:proofErr w:type="gramStart"/>
      <w:r w:rsidRPr="49F888BC">
        <w:rPr>
          <w:lang w:val="en-US"/>
        </w:rPr>
        <w:t>firewall</w:t>
      </w:r>
      <w:r w:rsidR="697A9C34" w:rsidRPr="49F888BC">
        <w:rPr>
          <w:lang w:val="en-US"/>
        </w:rPr>
        <w:t>, and</w:t>
      </w:r>
      <w:proofErr w:type="gramEnd"/>
      <w:r w:rsidR="697A9C34" w:rsidRPr="49F888BC">
        <w:rPr>
          <w:lang w:val="en-US"/>
        </w:rPr>
        <w:t xml:space="preserve"> go to </w:t>
      </w:r>
      <w:r w:rsidR="697A9C34" w:rsidRPr="4D3C1023">
        <w:rPr>
          <w:lang w:val="en-US"/>
        </w:rPr>
        <w:t xml:space="preserve">the </w:t>
      </w:r>
      <w:r w:rsidR="0050122C">
        <w:rPr>
          <w:lang w:val="en-US"/>
        </w:rPr>
        <w:t xml:space="preserve">Services </w:t>
      </w:r>
      <w:r w:rsidR="0050122C" w:rsidRPr="0050122C">
        <w:rPr>
          <w:lang w:val="en-US"/>
        </w:rPr>
        <w:sym w:font="Wingdings" w:char="F0E8"/>
      </w:r>
      <w:r w:rsidR="0050122C">
        <w:rPr>
          <w:lang w:val="en-US"/>
        </w:rPr>
        <w:t xml:space="preserve"> </w:t>
      </w:r>
      <w:r w:rsidR="002348FC">
        <w:rPr>
          <w:lang w:val="en-US"/>
        </w:rPr>
        <w:t xml:space="preserve">Intrusion Detection </w:t>
      </w:r>
      <w:r w:rsidR="002348FC" w:rsidRPr="002348FC">
        <w:rPr>
          <w:lang w:val="en-US"/>
        </w:rPr>
        <w:sym w:font="Wingdings" w:char="F0E8"/>
      </w:r>
      <w:r w:rsidR="002348FC">
        <w:rPr>
          <w:lang w:val="en-US"/>
        </w:rPr>
        <w:t xml:space="preserve"> </w:t>
      </w:r>
      <w:r w:rsidR="00E71AE2">
        <w:rPr>
          <w:lang w:val="en-US"/>
        </w:rPr>
        <w:t>Administration</w:t>
      </w:r>
      <w:r w:rsidR="001E2F60">
        <w:rPr>
          <w:lang w:val="en-US"/>
        </w:rPr>
        <w:t xml:space="preserve"> </w:t>
      </w:r>
      <w:r w:rsidR="00525943">
        <w:rPr>
          <w:lang w:val="en-US"/>
        </w:rPr>
        <w:t xml:space="preserve">page. </w:t>
      </w:r>
      <w:r w:rsidR="006904AE">
        <w:rPr>
          <w:lang w:val="en-US"/>
        </w:rPr>
        <w:t xml:space="preserve">Turn </w:t>
      </w:r>
      <w:r w:rsidR="00D75832">
        <w:rPr>
          <w:lang w:val="en-US"/>
        </w:rPr>
        <w:t>on the following checkboxes</w:t>
      </w:r>
      <w:r w:rsidR="002200DE">
        <w:rPr>
          <w:lang w:val="en-US"/>
        </w:rPr>
        <w:t>:</w:t>
      </w:r>
    </w:p>
    <w:p w14:paraId="7160160B" w14:textId="70072E44" w:rsidR="00467C7C" w:rsidRDefault="00467C7C" w:rsidP="00467C7C">
      <w:pPr>
        <w:pStyle w:val="ListParagraph"/>
        <w:numPr>
          <w:ilvl w:val="2"/>
          <w:numId w:val="31"/>
        </w:numPr>
        <w:spacing w:line="259" w:lineRule="auto"/>
        <w:rPr>
          <w:lang w:val="en-US"/>
        </w:rPr>
      </w:pPr>
      <w:r>
        <w:rPr>
          <w:lang w:val="en-US"/>
        </w:rPr>
        <w:t>Enabled</w:t>
      </w:r>
    </w:p>
    <w:p w14:paraId="62EBF6AF" w14:textId="0A0482B7" w:rsidR="00467C7C" w:rsidRDefault="00D3578A" w:rsidP="00467C7C">
      <w:pPr>
        <w:pStyle w:val="ListParagraph"/>
        <w:numPr>
          <w:ilvl w:val="2"/>
          <w:numId w:val="31"/>
        </w:numPr>
        <w:spacing w:line="259" w:lineRule="auto"/>
        <w:rPr>
          <w:lang w:val="en-US"/>
        </w:rPr>
      </w:pPr>
      <w:r>
        <w:rPr>
          <w:lang w:val="en-US"/>
        </w:rPr>
        <w:t>Promiscuous mode</w:t>
      </w:r>
    </w:p>
    <w:p w14:paraId="1BE758FF" w14:textId="65F9A55E" w:rsidR="00D3578A" w:rsidRDefault="003769C3" w:rsidP="00467C7C">
      <w:pPr>
        <w:pStyle w:val="ListParagraph"/>
        <w:numPr>
          <w:ilvl w:val="2"/>
          <w:numId w:val="31"/>
        </w:numPr>
        <w:spacing w:line="259" w:lineRule="auto"/>
        <w:rPr>
          <w:lang w:val="en-US"/>
        </w:rPr>
      </w:pPr>
      <w:r>
        <w:rPr>
          <w:lang w:val="en-US"/>
        </w:rPr>
        <w:t>Enable syslog alerts</w:t>
      </w:r>
    </w:p>
    <w:p w14:paraId="26FF5C61" w14:textId="6CE97152" w:rsidR="00E153F5" w:rsidRDefault="007C67C5" w:rsidP="00467C7C">
      <w:pPr>
        <w:pStyle w:val="ListParagraph"/>
        <w:numPr>
          <w:ilvl w:val="2"/>
          <w:numId w:val="31"/>
        </w:numPr>
        <w:spacing w:line="259" w:lineRule="auto"/>
        <w:rPr>
          <w:lang w:val="en-US"/>
        </w:rPr>
      </w:pPr>
      <w:r>
        <w:rPr>
          <w:lang w:val="en-US"/>
        </w:rPr>
        <w:t xml:space="preserve">Enable </w:t>
      </w:r>
      <w:proofErr w:type="gramStart"/>
      <w:r w:rsidR="001805BF">
        <w:rPr>
          <w:lang w:val="en-US"/>
        </w:rPr>
        <w:t>eve</w:t>
      </w:r>
      <w:proofErr w:type="gramEnd"/>
      <w:r w:rsidR="001805BF">
        <w:rPr>
          <w:lang w:val="en-US"/>
        </w:rPr>
        <w:t xml:space="preserve"> syslog output</w:t>
      </w:r>
    </w:p>
    <w:p w14:paraId="79CFE0DF" w14:textId="4C0BEC41" w:rsidR="00846EAD" w:rsidRPr="00846EAD" w:rsidRDefault="00846EAD" w:rsidP="00846EAD">
      <w:pPr>
        <w:spacing w:line="259" w:lineRule="auto"/>
        <w:rPr>
          <w:lang w:val="en-US"/>
        </w:rPr>
      </w:pPr>
      <w:r w:rsidRPr="00846EAD">
        <w:rPr>
          <w:lang w:val="en-US"/>
        </w:rPr>
        <w:lastRenderedPageBreak/>
        <w:drawing>
          <wp:inline distT="0" distB="0" distL="0" distR="0" wp14:anchorId="00734435" wp14:editId="31A7F8C4">
            <wp:extent cx="5396230" cy="5030470"/>
            <wp:effectExtent l="0" t="0" r="0" b="0"/>
            <wp:docPr id="2069840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4067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5834" w14:textId="77777777" w:rsidR="00D436EE" w:rsidRPr="00D436EE" w:rsidRDefault="00D436EE" w:rsidP="00D436EE">
      <w:pPr>
        <w:spacing w:line="259" w:lineRule="auto"/>
        <w:rPr>
          <w:lang w:val="en-US"/>
        </w:rPr>
      </w:pPr>
    </w:p>
    <w:p w14:paraId="477BAB26" w14:textId="3004812D" w:rsidR="00D436EE" w:rsidRDefault="007C3730" w:rsidP="00D436EE">
      <w:pPr>
        <w:pStyle w:val="ListParagraph"/>
        <w:numPr>
          <w:ilvl w:val="0"/>
          <w:numId w:val="31"/>
        </w:numPr>
        <w:spacing w:line="259" w:lineRule="auto"/>
        <w:rPr>
          <w:lang w:val="en-US"/>
        </w:rPr>
      </w:pPr>
      <w:r>
        <w:rPr>
          <w:lang w:val="en-US"/>
        </w:rPr>
        <w:t xml:space="preserve">On the same page, </w:t>
      </w:r>
      <w:r w:rsidR="00E6486B">
        <w:rPr>
          <w:lang w:val="en-US"/>
        </w:rPr>
        <w:t xml:space="preserve">under “interfaces”, </w:t>
      </w:r>
      <w:r w:rsidR="009D34F8">
        <w:rPr>
          <w:lang w:val="en-US"/>
        </w:rPr>
        <w:t xml:space="preserve">select both the LAN and WAN interfaces </w:t>
      </w:r>
      <w:r w:rsidR="00422425">
        <w:rPr>
          <w:lang w:val="en-US"/>
        </w:rPr>
        <w:t xml:space="preserve">as interfaces that will be monitored by the IDS system. </w:t>
      </w:r>
      <w:r w:rsidR="00D35C1B">
        <w:rPr>
          <w:lang w:val="en-US"/>
        </w:rPr>
        <w:t xml:space="preserve">In general, </w:t>
      </w:r>
      <w:proofErr w:type="spellStart"/>
      <w:r w:rsidR="00D35C1B">
        <w:rPr>
          <w:lang w:val="en-US"/>
        </w:rPr>
        <w:t>OPNsense</w:t>
      </w:r>
      <w:proofErr w:type="spellEnd"/>
      <w:r w:rsidR="00D35C1B">
        <w:rPr>
          <w:lang w:val="en-US"/>
        </w:rPr>
        <w:t xml:space="preserve"> and Suricata </w:t>
      </w:r>
      <w:r w:rsidR="0001058D">
        <w:rPr>
          <w:lang w:val="en-US"/>
        </w:rPr>
        <w:t>recommend applying the IDS on physical interfaces</w:t>
      </w:r>
      <w:r w:rsidR="00CA1400">
        <w:rPr>
          <w:lang w:val="en-US"/>
        </w:rPr>
        <w:t xml:space="preserve"> like LAN, and not on virtual (VLAN) interfaces to improve </w:t>
      </w:r>
      <w:r w:rsidR="001A72F2">
        <w:rPr>
          <w:lang w:val="en-US"/>
        </w:rPr>
        <w:t xml:space="preserve">performance and </w:t>
      </w:r>
      <w:r w:rsidR="00CA1400">
        <w:rPr>
          <w:lang w:val="en-US"/>
        </w:rPr>
        <w:t>compatibility</w:t>
      </w:r>
      <w:r w:rsidR="001A72F2">
        <w:rPr>
          <w:lang w:val="en-US"/>
        </w:rPr>
        <w:t>, especially when the IPS mode is enabled (</w:t>
      </w:r>
      <w:r w:rsidR="00AB2203">
        <w:rPr>
          <w:lang w:val="en-US"/>
        </w:rPr>
        <w:t>which we will do later).</w:t>
      </w:r>
    </w:p>
    <w:p w14:paraId="2675EF63" w14:textId="722A7468" w:rsidR="00435EE5" w:rsidRPr="00435EE5" w:rsidRDefault="00435EE5" w:rsidP="00435EE5">
      <w:pPr>
        <w:spacing w:line="259" w:lineRule="auto"/>
        <w:rPr>
          <w:lang w:val="en-US"/>
        </w:rPr>
      </w:pPr>
      <w:r w:rsidRPr="00435EE5">
        <w:rPr>
          <w:lang w:val="en-US"/>
        </w:rPr>
        <w:lastRenderedPageBreak/>
        <w:drawing>
          <wp:inline distT="0" distB="0" distL="0" distR="0" wp14:anchorId="61C0AFA4" wp14:editId="3A4B8399">
            <wp:extent cx="5396230" cy="5017135"/>
            <wp:effectExtent l="0" t="0" r="0" b="0"/>
            <wp:docPr id="1402152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5279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01ED" w14:textId="7E0778CF" w:rsidR="5ED359C2" w:rsidRDefault="5ED359C2" w:rsidP="49F888BC">
      <w:pPr>
        <w:rPr>
          <w:lang w:val="en-US"/>
        </w:rPr>
      </w:pPr>
    </w:p>
    <w:p w14:paraId="5FC13397" w14:textId="77777777" w:rsidR="00DD7515" w:rsidRDefault="00DD7515" w:rsidP="00313A45">
      <w:pPr>
        <w:pStyle w:val="ListParagraph"/>
        <w:ind w:left="1440"/>
        <w:rPr>
          <w:lang w:val="en-US"/>
        </w:rPr>
      </w:pPr>
    </w:p>
    <w:p w14:paraId="4BD3BA3C" w14:textId="3B6D5AB2" w:rsidR="00DD7515" w:rsidRDefault="004E4A51" w:rsidP="004E4A51">
      <w:pPr>
        <w:pStyle w:val="Heading2"/>
        <w:rPr>
          <w:lang w:val="en-US"/>
        </w:rPr>
      </w:pPr>
      <w:r>
        <w:rPr>
          <w:lang w:val="en-US"/>
        </w:rPr>
        <w:t xml:space="preserve">A first test - </w:t>
      </w:r>
      <w:r w:rsidR="005F1418">
        <w:rPr>
          <w:lang w:val="en-US"/>
        </w:rPr>
        <w:t xml:space="preserve">Detecting 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 xml:space="preserve"> </w:t>
      </w:r>
      <w:r w:rsidR="00F97838">
        <w:rPr>
          <w:lang w:val="en-US"/>
        </w:rPr>
        <w:t>App usage</w:t>
      </w:r>
    </w:p>
    <w:p w14:paraId="5F5A4DCB" w14:textId="77777777" w:rsidR="004E4A51" w:rsidRPr="004E4A51" w:rsidRDefault="004E4A51" w:rsidP="004E4A51">
      <w:pPr>
        <w:rPr>
          <w:lang w:val="en-US"/>
        </w:rPr>
      </w:pPr>
    </w:p>
    <w:p w14:paraId="44F18550" w14:textId="6B4CCD29" w:rsidR="00F97838" w:rsidRDefault="00F97838" w:rsidP="00DD7515">
      <w:pPr>
        <w:rPr>
          <w:lang w:val="en-US"/>
        </w:rPr>
      </w:pPr>
      <w:r>
        <w:rPr>
          <w:lang w:val="en-US"/>
        </w:rPr>
        <w:t>Even though</w:t>
      </w:r>
      <w:r w:rsidR="002D1AF0">
        <w:rPr>
          <w:lang w:val="en-US"/>
        </w:rPr>
        <w:t xml:space="preserve"> we’ve </w:t>
      </w:r>
      <w:r w:rsidR="00C41A48">
        <w:rPr>
          <w:lang w:val="en-US"/>
        </w:rPr>
        <w:t xml:space="preserve">now </w:t>
      </w:r>
      <w:r w:rsidR="002D1AF0">
        <w:rPr>
          <w:lang w:val="en-US"/>
        </w:rPr>
        <w:t xml:space="preserve">enabled </w:t>
      </w:r>
      <w:r w:rsidR="00D436EE">
        <w:rPr>
          <w:lang w:val="en-US"/>
        </w:rPr>
        <w:t xml:space="preserve">Suricata, </w:t>
      </w:r>
      <w:r w:rsidR="005769C9">
        <w:rPr>
          <w:lang w:val="en-US"/>
        </w:rPr>
        <w:t xml:space="preserve">it will not do anything yet because </w:t>
      </w:r>
      <w:r w:rsidR="0073749D">
        <w:rPr>
          <w:lang w:val="en-US"/>
        </w:rPr>
        <w:t xml:space="preserve">we have not yet defined </w:t>
      </w:r>
      <w:r w:rsidR="004E4A51">
        <w:rPr>
          <w:lang w:val="en-US"/>
        </w:rPr>
        <w:t>any active rules</w:t>
      </w:r>
      <w:r w:rsidR="0073749D">
        <w:rPr>
          <w:lang w:val="en-US"/>
        </w:rPr>
        <w:t xml:space="preserve"> (or signatures)</w:t>
      </w:r>
      <w:r w:rsidR="004E4A51">
        <w:rPr>
          <w:lang w:val="en-US"/>
        </w:rPr>
        <w:t xml:space="preserve"> for </w:t>
      </w:r>
      <w:r w:rsidR="0073749D">
        <w:rPr>
          <w:lang w:val="en-US"/>
        </w:rPr>
        <w:t xml:space="preserve">threat detection. </w:t>
      </w:r>
      <w:r w:rsidR="007970B7">
        <w:rPr>
          <w:lang w:val="en-US"/>
        </w:rPr>
        <w:t xml:space="preserve">By default, </w:t>
      </w:r>
      <w:proofErr w:type="spellStart"/>
      <w:r w:rsidR="007970B7">
        <w:rPr>
          <w:lang w:val="en-US"/>
        </w:rPr>
        <w:t>OPNsense</w:t>
      </w:r>
      <w:proofErr w:type="spellEnd"/>
      <w:r w:rsidR="007970B7">
        <w:rPr>
          <w:lang w:val="en-US"/>
        </w:rPr>
        <w:t xml:space="preserve"> comes with </w:t>
      </w:r>
      <w:proofErr w:type="gramStart"/>
      <w:r w:rsidR="007970B7">
        <w:rPr>
          <w:lang w:val="en-US"/>
        </w:rPr>
        <w:t>a number of</w:t>
      </w:r>
      <w:proofErr w:type="gramEnd"/>
      <w:r w:rsidR="007970B7">
        <w:rPr>
          <w:lang w:val="en-US"/>
        </w:rPr>
        <w:t xml:space="preserve"> rulesets, that </w:t>
      </w:r>
      <w:r w:rsidR="00060842">
        <w:rPr>
          <w:lang w:val="en-US"/>
        </w:rPr>
        <w:t xml:space="preserve">vary from the detection of traffic aimed at known C2 servers, to the detection of malicious and not-so-malicious apps based on </w:t>
      </w:r>
      <w:r w:rsidR="0033556C">
        <w:rPr>
          <w:lang w:val="en-US"/>
        </w:rPr>
        <w:t>e.g. IP addresses and known SSL signatures</w:t>
      </w:r>
      <w:r w:rsidR="000B7C5E">
        <w:rPr>
          <w:lang w:val="en-US"/>
        </w:rPr>
        <w:t xml:space="preserve"> </w:t>
      </w:r>
      <w:sdt>
        <w:sdtPr>
          <w:rPr>
            <w:lang w:val="en-US"/>
          </w:rPr>
          <w:id w:val="-36512521"/>
          <w:citation/>
        </w:sdtPr>
        <w:sdtContent>
          <w:r w:rsidR="000B7C5E">
            <w:rPr>
              <w:lang w:val="en-US"/>
            </w:rPr>
            <w:fldChar w:fldCharType="begin"/>
          </w:r>
          <w:r w:rsidR="000B7C5E">
            <w:rPr>
              <w:lang w:val="en-US"/>
            </w:rPr>
            <w:instrText xml:space="preserve"> CITATION Sur \l 1033 </w:instrText>
          </w:r>
          <w:r w:rsidR="000B7C5E">
            <w:rPr>
              <w:lang w:val="en-US"/>
            </w:rPr>
            <w:fldChar w:fldCharType="separate"/>
          </w:r>
          <w:r w:rsidR="000B7C5E" w:rsidRPr="000B7C5E">
            <w:rPr>
              <w:noProof/>
              <w:lang w:val="en-US"/>
            </w:rPr>
            <w:t>[1]</w:t>
          </w:r>
          <w:r w:rsidR="000B7C5E">
            <w:rPr>
              <w:lang w:val="en-US"/>
            </w:rPr>
            <w:fldChar w:fldCharType="end"/>
          </w:r>
        </w:sdtContent>
      </w:sdt>
      <w:r w:rsidR="0033556C">
        <w:rPr>
          <w:lang w:val="en-US"/>
        </w:rPr>
        <w:t xml:space="preserve">. </w:t>
      </w:r>
      <w:r w:rsidR="00C07712">
        <w:rPr>
          <w:lang w:val="en-US"/>
        </w:rPr>
        <w:t xml:space="preserve">One of these not-so-malicious apps </w:t>
      </w:r>
      <w:proofErr w:type="gramStart"/>
      <w:r w:rsidR="00C07712">
        <w:rPr>
          <w:lang w:val="en-US"/>
        </w:rPr>
        <w:t>is</w:t>
      </w:r>
      <w:proofErr w:type="gramEnd"/>
      <w:r w:rsidR="00C07712">
        <w:rPr>
          <w:lang w:val="en-US"/>
        </w:rPr>
        <w:t xml:space="preserve"> for example </w:t>
      </w:r>
      <w:proofErr w:type="spellStart"/>
      <w:r w:rsidR="00C07712">
        <w:rPr>
          <w:lang w:val="en-US"/>
        </w:rPr>
        <w:t>facebook</w:t>
      </w:r>
      <w:proofErr w:type="spellEnd"/>
      <w:r w:rsidR="00C07712">
        <w:rPr>
          <w:lang w:val="en-US"/>
        </w:rPr>
        <w:t xml:space="preserve">. We’ll now activate </w:t>
      </w:r>
      <w:proofErr w:type="gramStart"/>
      <w:r w:rsidR="00C07712">
        <w:rPr>
          <w:lang w:val="en-US"/>
        </w:rPr>
        <w:t xml:space="preserve">a </w:t>
      </w:r>
      <w:r w:rsidR="00E07651">
        <w:rPr>
          <w:lang w:val="en-US"/>
        </w:rPr>
        <w:t>number of</w:t>
      </w:r>
      <w:proofErr w:type="gramEnd"/>
      <w:r w:rsidR="00E07651">
        <w:rPr>
          <w:lang w:val="en-US"/>
        </w:rPr>
        <w:t xml:space="preserve"> rules that will perform this detection.</w:t>
      </w:r>
    </w:p>
    <w:p w14:paraId="33AFA975" w14:textId="77777777" w:rsidR="00E07651" w:rsidRDefault="00E07651" w:rsidP="00DD7515">
      <w:pPr>
        <w:rPr>
          <w:lang w:val="en-US"/>
        </w:rPr>
      </w:pPr>
    </w:p>
    <w:p w14:paraId="169CE42D" w14:textId="1C741E6F" w:rsidR="001E788C" w:rsidRPr="001E788C" w:rsidRDefault="007B5D86" w:rsidP="001E788C">
      <w:pPr>
        <w:pStyle w:val="ListParagraph"/>
        <w:numPr>
          <w:ilvl w:val="0"/>
          <w:numId w:val="31"/>
        </w:numPr>
        <w:spacing w:line="259" w:lineRule="auto"/>
        <w:rPr>
          <w:lang w:val="en-US"/>
        </w:rPr>
      </w:pPr>
      <w:r>
        <w:rPr>
          <w:lang w:val="en-US"/>
        </w:rPr>
        <w:t xml:space="preserve">The IDS “download” page contains the </w:t>
      </w:r>
      <w:r w:rsidR="00CA6901">
        <w:rPr>
          <w:lang w:val="en-US"/>
        </w:rPr>
        <w:t>available rulesets for detection. On this page</w:t>
      </w:r>
      <w:r w:rsidR="00CA6901" w:rsidRPr="00514333">
        <w:rPr>
          <w:u w:val="single"/>
          <w:lang w:val="en-US"/>
        </w:rPr>
        <w:t xml:space="preserve">, </w:t>
      </w:r>
      <w:r w:rsidR="0065445A" w:rsidRPr="00514333">
        <w:rPr>
          <w:u w:val="single"/>
          <w:lang w:val="en-US"/>
        </w:rPr>
        <w:t>enable and download</w:t>
      </w:r>
      <w:r w:rsidR="0065445A">
        <w:rPr>
          <w:lang w:val="en-US"/>
        </w:rPr>
        <w:t xml:space="preserve"> the ruleset “</w:t>
      </w:r>
      <w:proofErr w:type="spellStart"/>
      <w:r w:rsidR="000B0068">
        <w:rPr>
          <w:lang w:val="en-US"/>
        </w:rPr>
        <w:t>OPNsense</w:t>
      </w:r>
      <w:proofErr w:type="spellEnd"/>
      <w:r w:rsidR="000B0068">
        <w:rPr>
          <w:lang w:val="en-US"/>
        </w:rPr>
        <w:t>-App-Detect/</w:t>
      </w:r>
      <w:r w:rsidR="00DB7E13">
        <w:rPr>
          <w:lang w:val="en-US"/>
        </w:rPr>
        <w:t>social-networking</w:t>
      </w:r>
      <w:r w:rsidR="0065445A">
        <w:rPr>
          <w:lang w:val="en-US"/>
        </w:rPr>
        <w:t>”</w:t>
      </w:r>
      <w:r w:rsidR="00514333">
        <w:rPr>
          <w:lang w:val="en-US"/>
        </w:rPr>
        <w:t xml:space="preserve">. This should </w:t>
      </w:r>
      <w:r w:rsidR="000D6B47">
        <w:rPr>
          <w:lang w:val="en-US"/>
        </w:rPr>
        <w:t xml:space="preserve">add </w:t>
      </w:r>
      <w:proofErr w:type="gramStart"/>
      <w:r w:rsidR="000D6B47">
        <w:rPr>
          <w:lang w:val="en-US"/>
        </w:rPr>
        <w:t>a number of</w:t>
      </w:r>
      <w:proofErr w:type="gramEnd"/>
      <w:r w:rsidR="000D6B47">
        <w:rPr>
          <w:lang w:val="en-US"/>
        </w:rPr>
        <w:t xml:space="preserve"> rules in the </w:t>
      </w:r>
      <w:r w:rsidR="0081399E">
        <w:rPr>
          <w:lang w:val="en-US"/>
        </w:rPr>
        <w:t xml:space="preserve">IDS </w:t>
      </w:r>
      <w:r w:rsidR="000D6B47">
        <w:rPr>
          <w:lang w:val="en-US"/>
        </w:rPr>
        <w:t xml:space="preserve">“rules” </w:t>
      </w:r>
      <w:r w:rsidR="0081399E">
        <w:rPr>
          <w:lang w:val="en-US"/>
        </w:rPr>
        <w:t xml:space="preserve">page. </w:t>
      </w:r>
      <w:r w:rsidR="00257245">
        <w:rPr>
          <w:lang w:val="en-US"/>
        </w:rPr>
        <w:t>Search and enable all the rules that are related to Facebook.</w:t>
      </w:r>
      <w:r w:rsidR="001F004C">
        <w:rPr>
          <w:lang w:val="en-US"/>
        </w:rPr>
        <w:t xml:space="preserve"> What is the </w:t>
      </w:r>
      <w:r w:rsidR="00745B2A">
        <w:rPr>
          <w:lang w:val="en-US"/>
        </w:rPr>
        <w:t>default action that is taken for these rules?</w:t>
      </w:r>
    </w:p>
    <w:p w14:paraId="51E837BA" w14:textId="7D94D0D3" w:rsidR="0003071A" w:rsidRDefault="0003071A" w:rsidP="0003071A">
      <w:pPr>
        <w:spacing w:line="259" w:lineRule="auto"/>
        <w:rPr>
          <w:lang w:val="en-US"/>
        </w:rPr>
      </w:pPr>
      <w:r w:rsidRPr="0003071A">
        <w:rPr>
          <w:lang w:val="en-US"/>
        </w:rPr>
        <w:lastRenderedPageBreak/>
        <w:drawing>
          <wp:inline distT="0" distB="0" distL="0" distR="0" wp14:anchorId="511C17C7" wp14:editId="46DDC017">
            <wp:extent cx="5396230" cy="5542915"/>
            <wp:effectExtent l="0" t="0" r="0" b="635"/>
            <wp:docPr id="685634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3428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5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6601" w14:textId="6264E006" w:rsidR="001E788C" w:rsidRDefault="001E788C" w:rsidP="0003071A">
      <w:pPr>
        <w:spacing w:line="259" w:lineRule="auto"/>
        <w:rPr>
          <w:lang w:val="en-US"/>
        </w:rPr>
      </w:pPr>
      <w:r w:rsidRPr="001E788C">
        <w:rPr>
          <w:lang w:val="en-US"/>
        </w:rPr>
        <w:lastRenderedPageBreak/>
        <w:drawing>
          <wp:inline distT="0" distB="0" distL="0" distR="0" wp14:anchorId="52F32E08" wp14:editId="22C301FC">
            <wp:extent cx="5396230" cy="3395345"/>
            <wp:effectExtent l="0" t="0" r="0" b="0"/>
            <wp:docPr id="978664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6427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5D95" w14:textId="7AE31CE4" w:rsidR="001D2FDF" w:rsidRDefault="001D2FDF" w:rsidP="0003071A">
      <w:pPr>
        <w:spacing w:line="259" w:lineRule="auto"/>
        <w:rPr>
          <w:color w:val="FF0000"/>
          <w:lang w:val="en-US"/>
        </w:rPr>
      </w:pPr>
      <w:r w:rsidRPr="001D2FDF">
        <w:rPr>
          <w:color w:val="FF0000"/>
          <w:lang w:val="en-US"/>
        </w:rPr>
        <w:t>As far as I can see, the default action is “alert”</w:t>
      </w:r>
    </w:p>
    <w:p w14:paraId="69BD3C4B" w14:textId="3A8AE9D7" w:rsidR="00B65963" w:rsidRDefault="00B65963" w:rsidP="0003071A">
      <w:pPr>
        <w:spacing w:line="259" w:lineRule="auto"/>
        <w:rPr>
          <w:color w:val="FF0000"/>
          <w:lang w:val="en-US"/>
        </w:rPr>
      </w:pPr>
      <w:r>
        <w:rPr>
          <w:color w:val="FF0000"/>
          <w:lang w:val="en-US"/>
        </w:rPr>
        <w:t>I forgot to enable them</w:t>
      </w:r>
    </w:p>
    <w:p w14:paraId="059F8570" w14:textId="345BDEFA" w:rsidR="00B65963" w:rsidRDefault="00B65963" w:rsidP="0003071A">
      <w:pPr>
        <w:spacing w:line="259" w:lineRule="auto"/>
        <w:rPr>
          <w:lang w:val="en-US"/>
        </w:rPr>
      </w:pPr>
      <w:r w:rsidRPr="00B65963">
        <w:rPr>
          <w:lang w:val="en-US"/>
        </w:rPr>
        <w:drawing>
          <wp:inline distT="0" distB="0" distL="0" distR="0" wp14:anchorId="4385E307" wp14:editId="73D92A3C">
            <wp:extent cx="5396230" cy="2179320"/>
            <wp:effectExtent l="0" t="0" r="0" b="0"/>
            <wp:docPr id="2008933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3359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EFBA" w14:textId="433A2556" w:rsidR="0035557D" w:rsidRPr="0003071A" w:rsidRDefault="0035557D" w:rsidP="0003071A">
      <w:pPr>
        <w:spacing w:line="259" w:lineRule="auto"/>
        <w:rPr>
          <w:lang w:val="en-US"/>
        </w:rPr>
      </w:pPr>
      <w:r w:rsidRPr="0035557D">
        <w:rPr>
          <w:lang w:val="en-US"/>
        </w:rPr>
        <w:drawing>
          <wp:inline distT="0" distB="0" distL="0" distR="0" wp14:anchorId="28B72431" wp14:editId="315D9AFD">
            <wp:extent cx="5396230" cy="1245870"/>
            <wp:effectExtent l="0" t="0" r="0" b="0"/>
            <wp:docPr id="831661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6124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64FE" w14:textId="77777777" w:rsidR="00B31DC0" w:rsidRPr="00B31DC0" w:rsidRDefault="00B31DC0" w:rsidP="00B31DC0">
      <w:pPr>
        <w:spacing w:line="259" w:lineRule="auto"/>
        <w:rPr>
          <w:lang w:val="en-US"/>
        </w:rPr>
      </w:pPr>
    </w:p>
    <w:p w14:paraId="2C951E0E" w14:textId="71CB8163" w:rsidR="00B31DC0" w:rsidRDefault="00B31DC0" w:rsidP="00DB7E13">
      <w:pPr>
        <w:pStyle w:val="ListParagraph"/>
        <w:numPr>
          <w:ilvl w:val="0"/>
          <w:numId w:val="31"/>
        </w:numPr>
        <w:spacing w:line="259" w:lineRule="auto"/>
        <w:rPr>
          <w:lang w:val="en-US"/>
        </w:rPr>
      </w:pPr>
      <w:r>
        <w:rPr>
          <w:lang w:val="en-US"/>
        </w:rPr>
        <w:t xml:space="preserve">Now test the IDS system by going to facebook.com </w:t>
      </w:r>
      <w:r w:rsidR="001F004C">
        <w:rPr>
          <w:lang w:val="en-US"/>
        </w:rPr>
        <w:t xml:space="preserve">in the browser on your </w:t>
      </w:r>
      <w:proofErr w:type="spellStart"/>
      <w:r w:rsidR="001F004C">
        <w:rPr>
          <w:lang w:val="en-US"/>
        </w:rPr>
        <w:t>Adminstation</w:t>
      </w:r>
      <w:proofErr w:type="spellEnd"/>
      <w:r w:rsidR="001F004C">
        <w:rPr>
          <w:lang w:val="en-US"/>
        </w:rPr>
        <w:t xml:space="preserve"> VM. Can you see </w:t>
      </w:r>
      <w:r w:rsidR="00A934E0">
        <w:rPr>
          <w:lang w:val="en-US"/>
        </w:rPr>
        <w:t>this in the logs of the IDS system? What</w:t>
      </w:r>
      <w:r w:rsidR="007F1E91">
        <w:rPr>
          <w:lang w:val="en-US"/>
        </w:rPr>
        <w:t xml:space="preserve"> rule numbers (</w:t>
      </w:r>
      <w:proofErr w:type="spellStart"/>
      <w:r w:rsidR="007F1E91">
        <w:rPr>
          <w:lang w:val="en-US"/>
        </w:rPr>
        <w:t>sid</w:t>
      </w:r>
      <w:proofErr w:type="spellEnd"/>
      <w:r w:rsidR="007F1E91">
        <w:rPr>
          <w:lang w:val="en-US"/>
        </w:rPr>
        <w:t>)</w:t>
      </w:r>
      <w:r w:rsidR="00A934E0">
        <w:rPr>
          <w:lang w:val="en-US"/>
        </w:rPr>
        <w:t xml:space="preserve"> are </w:t>
      </w:r>
      <w:r w:rsidR="007F1E91">
        <w:rPr>
          <w:lang w:val="en-US"/>
        </w:rPr>
        <w:t xml:space="preserve">triggered, and what </w:t>
      </w:r>
      <w:r w:rsidR="00557B12">
        <w:rPr>
          <w:lang w:val="en-US"/>
        </w:rPr>
        <w:t xml:space="preserve">part of the communication </w:t>
      </w:r>
      <w:r w:rsidR="007F1E91">
        <w:rPr>
          <w:lang w:val="en-US"/>
        </w:rPr>
        <w:t>did they trigger on?</w:t>
      </w:r>
      <w:r w:rsidR="00A934E0">
        <w:rPr>
          <w:lang w:val="en-US"/>
        </w:rPr>
        <w:t xml:space="preserve"> </w:t>
      </w:r>
    </w:p>
    <w:p w14:paraId="6FD4B7BE" w14:textId="0BF7FE4E" w:rsidR="005F37BF" w:rsidRDefault="005F37BF" w:rsidP="00DD7515">
      <w:pPr>
        <w:rPr>
          <w:b/>
          <w:bCs/>
          <w:lang w:val="en-US"/>
        </w:rPr>
      </w:pPr>
      <w:r w:rsidRPr="005F37BF">
        <w:rPr>
          <w:b/>
          <w:bCs/>
          <w:lang w:val="en-US"/>
        </w:rPr>
        <w:lastRenderedPageBreak/>
        <w:drawing>
          <wp:inline distT="0" distB="0" distL="0" distR="0" wp14:anchorId="43E3AA30" wp14:editId="4CEDC61E">
            <wp:extent cx="5396230" cy="1549400"/>
            <wp:effectExtent l="0" t="0" r="0" b="0"/>
            <wp:docPr id="1667199516" name="Picture 1" descr="A white background with many small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99516" name="Picture 1" descr="A white background with many small squares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AC15" w14:textId="3ADEBB05" w:rsidR="005F37BF" w:rsidRDefault="005F37BF" w:rsidP="00DD7515">
      <w:pPr>
        <w:rPr>
          <w:b/>
          <w:bCs/>
          <w:color w:val="FF0000"/>
          <w:lang w:val="en-US"/>
        </w:rPr>
      </w:pPr>
      <w:r w:rsidRPr="001A546C">
        <w:rPr>
          <w:b/>
          <w:bCs/>
          <w:color w:val="FF0000"/>
          <w:lang w:val="en-US"/>
        </w:rPr>
        <w:t xml:space="preserve">This is only one request </w:t>
      </w:r>
      <w:proofErr w:type="gramStart"/>
      <w:r w:rsidRPr="001A546C">
        <w:rPr>
          <w:b/>
          <w:bCs/>
          <w:color w:val="FF0000"/>
          <w:lang w:val="en-US"/>
        </w:rPr>
        <w:t>towards</w:t>
      </w:r>
      <w:proofErr w:type="gramEnd"/>
      <w:r w:rsidRPr="001A546C">
        <w:rPr>
          <w:b/>
          <w:bCs/>
          <w:color w:val="FF0000"/>
          <w:lang w:val="en-US"/>
        </w:rPr>
        <w:t xml:space="preserve"> </w:t>
      </w:r>
      <w:r w:rsidR="00FA7C47" w:rsidRPr="001A546C">
        <w:rPr>
          <w:b/>
          <w:bCs/>
          <w:color w:val="FF0000"/>
          <w:lang w:val="en-US"/>
        </w:rPr>
        <w:t>the website.</w:t>
      </w:r>
    </w:p>
    <w:p w14:paraId="62EE6479" w14:textId="38EA4662" w:rsidR="00CB1A0E" w:rsidRDefault="00CB1A0E" w:rsidP="00DD7515"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Sid’s triggered: 51000009, 51000011</w:t>
      </w:r>
    </w:p>
    <w:p w14:paraId="02052129" w14:textId="7BCEB052" w:rsidR="00C27F22" w:rsidRPr="005F37BF" w:rsidRDefault="00C27F22" w:rsidP="00DD7515">
      <w:pPr>
        <w:rPr>
          <w:b/>
          <w:bCs/>
          <w:lang w:val="en-US"/>
        </w:rPr>
      </w:pPr>
      <w:r>
        <w:rPr>
          <w:b/>
          <w:bCs/>
          <w:color w:val="FF0000"/>
          <w:lang w:val="en-US"/>
        </w:rPr>
        <w:t>Part of communication (I do not really understand what is meant) but it looks like it refers to DNS requests and handshakes, or overall certificate gathering, like for HTTPS, because I see TLS related logs.</w:t>
      </w:r>
      <w:r w:rsidR="00BE7DF9">
        <w:rPr>
          <w:b/>
          <w:bCs/>
          <w:color w:val="FF0000"/>
          <w:lang w:val="en-US"/>
        </w:rPr>
        <w:t xml:space="preserve"> It is important that the triggers are only seen in IDS “Alerts” page and not Intrusion Detection &gt; Log File</w:t>
      </w:r>
    </w:p>
    <w:p w14:paraId="4ECFAC6C" w14:textId="77777777" w:rsidR="00DD7515" w:rsidRPr="00DD7515" w:rsidRDefault="00DD7515" w:rsidP="00DD7515">
      <w:pPr>
        <w:rPr>
          <w:lang w:val="en-US"/>
        </w:rPr>
      </w:pPr>
    </w:p>
    <w:p w14:paraId="67A8F357" w14:textId="65DF9635" w:rsidR="00702DDE" w:rsidRDefault="00702DDE" w:rsidP="00702DDE">
      <w:pPr>
        <w:pStyle w:val="Heading2"/>
        <w:rPr>
          <w:lang w:val="en-US"/>
        </w:rPr>
      </w:pPr>
      <w:r w:rsidRPr="1B43060E">
        <w:rPr>
          <w:lang w:val="en-US"/>
        </w:rPr>
        <w:t xml:space="preserve">Adding </w:t>
      </w:r>
      <w:r w:rsidR="00AD0F79">
        <w:rPr>
          <w:lang w:val="en-US"/>
        </w:rPr>
        <w:t>a (simple)</w:t>
      </w:r>
      <w:r w:rsidRPr="1B43060E">
        <w:rPr>
          <w:lang w:val="en-US"/>
        </w:rPr>
        <w:t xml:space="preserve"> custom S</w:t>
      </w:r>
      <w:r w:rsidR="00AD0F79">
        <w:rPr>
          <w:lang w:val="en-US"/>
        </w:rPr>
        <w:t>uricata</w:t>
      </w:r>
      <w:r w:rsidRPr="1B43060E">
        <w:rPr>
          <w:lang w:val="en-US"/>
        </w:rPr>
        <w:t xml:space="preserve"> rule</w:t>
      </w:r>
      <w:r w:rsidR="00FC767B">
        <w:rPr>
          <w:lang w:val="en-US"/>
        </w:rPr>
        <w:t xml:space="preserve"> - ftp connections to </w:t>
      </w:r>
      <w:r w:rsidR="00FC767B" w:rsidRPr="00AD5F20">
        <w:rPr>
          <w:lang w:val="en-US"/>
        </w:rPr>
        <w:t>test.rebex.net</w:t>
      </w:r>
    </w:p>
    <w:p w14:paraId="01CB5707" w14:textId="77777777" w:rsidR="00502CF3" w:rsidRPr="00702DDE" w:rsidRDefault="00502CF3" w:rsidP="00702DDE">
      <w:pPr>
        <w:rPr>
          <w:lang w:val="en-US"/>
        </w:rPr>
      </w:pPr>
    </w:p>
    <w:p w14:paraId="5D32BF94" w14:textId="34B905AE" w:rsidR="00FC767B" w:rsidRDefault="001C55FC" w:rsidP="00AA4845">
      <w:pPr>
        <w:pStyle w:val="ListParagraph"/>
        <w:numPr>
          <w:ilvl w:val="0"/>
          <w:numId w:val="31"/>
        </w:numPr>
        <w:spacing w:line="259" w:lineRule="auto"/>
        <w:rPr>
          <w:lang w:val="en-US"/>
        </w:rPr>
      </w:pPr>
      <w:r>
        <w:rPr>
          <w:lang w:val="en-US"/>
        </w:rPr>
        <w:t xml:space="preserve">Now go to the </w:t>
      </w:r>
      <w:r w:rsidR="00242477">
        <w:rPr>
          <w:lang w:val="en-US"/>
        </w:rPr>
        <w:t xml:space="preserve">IDS “User Defined” </w:t>
      </w:r>
      <w:proofErr w:type="gramStart"/>
      <w:r w:rsidR="00242477">
        <w:rPr>
          <w:lang w:val="en-US"/>
        </w:rPr>
        <w:t>page, and</w:t>
      </w:r>
      <w:proofErr w:type="gramEnd"/>
      <w:r w:rsidR="00242477">
        <w:rPr>
          <w:lang w:val="en-US"/>
        </w:rPr>
        <w:t xml:space="preserve"> add a new custom rule that </w:t>
      </w:r>
      <w:r w:rsidR="00105B1C">
        <w:rPr>
          <w:lang w:val="en-US"/>
        </w:rPr>
        <w:t xml:space="preserve">detects </w:t>
      </w:r>
      <w:r w:rsidR="003F5308">
        <w:rPr>
          <w:lang w:val="en-US"/>
        </w:rPr>
        <w:t xml:space="preserve">traffic with </w:t>
      </w:r>
      <w:r w:rsidR="003F5308" w:rsidRPr="00AD5F20">
        <w:rPr>
          <w:lang w:val="en-US"/>
        </w:rPr>
        <w:t>test.rebex.net</w:t>
      </w:r>
      <w:r w:rsidR="00AA4845">
        <w:rPr>
          <w:lang w:val="en-US"/>
        </w:rPr>
        <w:t xml:space="preserve"> as destination. </w:t>
      </w:r>
      <w:r w:rsidR="00C94967">
        <w:rPr>
          <w:lang w:val="en-US"/>
        </w:rPr>
        <w:t xml:space="preserve">For </w:t>
      </w:r>
      <w:proofErr w:type="gramStart"/>
      <w:r w:rsidR="00C94967">
        <w:rPr>
          <w:lang w:val="en-US"/>
        </w:rPr>
        <w:t>now</w:t>
      </w:r>
      <w:proofErr w:type="gramEnd"/>
      <w:r w:rsidR="00C94967">
        <w:rPr>
          <w:lang w:val="en-US"/>
        </w:rPr>
        <w:t xml:space="preserve"> k</w:t>
      </w:r>
      <w:r w:rsidR="006E5B9D">
        <w:rPr>
          <w:lang w:val="en-US"/>
        </w:rPr>
        <w:t>eep “Alert” as action</w:t>
      </w:r>
      <w:r w:rsidR="00C94967">
        <w:rPr>
          <w:lang w:val="en-US"/>
        </w:rPr>
        <w:t>, and add a suitable description for the rule.</w:t>
      </w:r>
      <w:r w:rsidR="007F43C3">
        <w:rPr>
          <w:lang w:val="en-US"/>
        </w:rPr>
        <w:t xml:space="preserve"> </w:t>
      </w:r>
      <w:r w:rsidR="00EF45EE">
        <w:rPr>
          <w:lang w:val="en-US"/>
        </w:rPr>
        <w:t xml:space="preserve">Add your first name </w:t>
      </w:r>
      <w:r w:rsidR="003E086F">
        <w:rPr>
          <w:lang w:val="en-US"/>
        </w:rPr>
        <w:t>at the start of</w:t>
      </w:r>
      <w:r w:rsidR="00EF45EE">
        <w:rPr>
          <w:lang w:val="en-US"/>
        </w:rPr>
        <w:t xml:space="preserve"> the description field.</w:t>
      </w:r>
      <w:r w:rsidR="006E5B9D">
        <w:rPr>
          <w:lang w:val="en-US"/>
        </w:rPr>
        <w:br/>
      </w:r>
      <w:r w:rsidR="00A32957">
        <w:rPr>
          <w:lang w:val="en-US"/>
        </w:rPr>
        <w:t xml:space="preserve">Be careful how this destination </w:t>
      </w:r>
      <w:r w:rsidR="00CF58E8">
        <w:rPr>
          <w:lang w:val="en-US"/>
        </w:rPr>
        <w:t>needs</w:t>
      </w:r>
      <w:r w:rsidR="00A32957">
        <w:rPr>
          <w:lang w:val="en-US"/>
        </w:rPr>
        <w:t xml:space="preserve"> to be defined in the rule!</w:t>
      </w:r>
    </w:p>
    <w:p w14:paraId="5C317AE1" w14:textId="7EC8A685" w:rsidR="00FC767B" w:rsidRDefault="00A24B7E" w:rsidP="008C091E">
      <w:pPr>
        <w:rPr>
          <w:lang w:val="en-US"/>
        </w:rPr>
      </w:pPr>
      <w:proofErr w:type="gramStart"/>
      <w:r>
        <w:rPr>
          <w:lang w:val="en-US"/>
        </w:rPr>
        <w:lastRenderedPageBreak/>
        <w:t>First</w:t>
      </w:r>
      <w:proofErr w:type="gramEnd"/>
      <w:r>
        <w:rPr>
          <w:lang w:val="en-US"/>
        </w:rPr>
        <w:t xml:space="preserve"> thing I think is I need the IP address of the website, because there is no hostname field</w:t>
      </w:r>
      <w:r>
        <w:rPr>
          <w:lang w:val="en-US"/>
        </w:rPr>
        <w:br/>
      </w:r>
      <w:r w:rsidRPr="00A24B7E">
        <w:rPr>
          <w:lang w:val="en-US"/>
        </w:rPr>
        <w:drawing>
          <wp:inline distT="0" distB="0" distL="0" distR="0" wp14:anchorId="72A947FB" wp14:editId="1538F592">
            <wp:extent cx="4953691" cy="4982270"/>
            <wp:effectExtent l="0" t="0" r="0" b="8890"/>
            <wp:docPr id="104521851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18515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9174" w14:textId="52CF9ACC" w:rsidR="00D62C89" w:rsidRDefault="00D62C89" w:rsidP="008C091E">
      <w:pPr>
        <w:rPr>
          <w:b/>
          <w:bCs/>
          <w:color w:val="FF0000"/>
          <w:lang w:val="en-US"/>
        </w:rPr>
      </w:pPr>
      <w:r w:rsidRPr="00D752BB">
        <w:rPr>
          <w:b/>
          <w:bCs/>
          <w:color w:val="FF0000"/>
          <w:lang w:val="en-US"/>
        </w:rPr>
        <w:t>Dig</w:t>
      </w:r>
      <w:r w:rsidRPr="00D752BB">
        <w:rPr>
          <w:color w:val="FF0000"/>
          <w:lang w:val="en-US"/>
        </w:rPr>
        <w:t xml:space="preserve"> and </w:t>
      </w:r>
      <w:proofErr w:type="spellStart"/>
      <w:proofErr w:type="gramStart"/>
      <w:r w:rsidRPr="00D752BB">
        <w:rPr>
          <w:b/>
          <w:bCs/>
          <w:color w:val="FF0000"/>
          <w:lang w:val="en-US"/>
        </w:rPr>
        <w:t>nslookup</w:t>
      </w:r>
      <w:proofErr w:type="spellEnd"/>
      <w:proofErr w:type="gramEnd"/>
      <w:r w:rsidRPr="00D752BB">
        <w:rPr>
          <w:b/>
          <w:bCs/>
          <w:color w:val="FF0000"/>
          <w:lang w:val="en-US"/>
        </w:rPr>
        <w:t xml:space="preserve"> </w:t>
      </w:r>
      <w:r w:rsidRPr="00D752BB">
        <w:rPr>
          <w:color w:val="FF0000"/>
          <w:lang w:val="en-US"/>
        </w:rPr>
        <w:t xml:space="preserve">tell me </w:t>
      </w:r>
      <w:r w:rsidRPr="00D752BB">
        <w:rPr>
          <w:b/>
          <w:bCs/>
          <w:color w:val="FF0000"/>
          <w:lang w:val="en-US"/>
        </w:rPr>
        <w:t>194.108.117.16</w:t>
      </w:r>
    </w:p>
    <w:p w14:paraId="1B943433" w14:textId="57B6C1B9" w:rsidR="009239EF" w:rsidRPr="00D752BB" w:rsidRDefault="009239EF" w:rsidP="008C091E">
      <w:pPr>
        <w:rPr>
          <w:color w:val="FF0000"/>
          <w:lang w:val="en-US"/>
        </w:rPr>
      </w:pPr>
      <w:r w:rsidRPr="009239EF">
        <w:rPr>
          <w:color w:val="FF0000"/>
          <w:lang w:val="en-US"/>
        </w:rPr>
        <w:lastRenderedPageBreak/>
        <w:drawing>
          <wp:inline distT="0" distB="0" distL="0" distR="0" wp14:anchorId="1932B033" wp14:editId="4A744D65">
            <wp:extent cx="5396230" cy="4039870"/>
            <wp:effectExtent l="0" t="0" r="0" b="0"/>
            <wp:docPr id="1922779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7964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57CA" w14:textId="77777777" w:rsidR="00A24B7E" w:rsidRPr="008C091E" w:rsidRDefault="00A24B7E" w:rsidP="008C091E">
      <w:pPr>
        <w:rPr>
          <w:lang w:val="en-US"/>
        </w:rPr>
      </w:pPr>
    </w:p>
    <w:p w14:paraId="5D8A9C36" w14:textId="0F5C3467" w:rsidR="00C96107" w:rsidRDefault="00833833" w:rsidP="00C96107">
      <w:pPr>
        <w:pStyle w:val="ListParagraph"/>
        <w:numPr>
          <w:ilvl w:val="0"/>
          <w:numId w:val="31"/>
        </w:numPr>
        <w:spacing w:line="259" w:lineRule="auto"/>
        <w:rPr>
          <w:lang w:val="en-US"/>
        </w:rPr>
      </w:pPr>
      <w:r>
        <w:rPr>
          <w:lang w:val="en-US"/>
        </w:rPr>
        <w:t>Make</w:t>
      </w:r>
      <w:r w:rsidRPr="00BD7968">
        <w:rPr>
          <w:lang w:val="en-US"/>
        </w:rPr>
        <w:t xml:space="preserve"> an ftp </w:t>
      </w:r>
      <w:r>
        <w:rPr>
          <w:lang w:val="en-US"/>
        </w:rPr>
        <w:t xml:space="preserve">connection from one of your </w:t>
      </w:r>
      <w:r w:rsidR="004F338E">
        <w:rPr>
          <w:lang w:val="en-US"/>
        </w:rPr>
        <w:t xml:space="preserve">VMs </w:t>
      </w:r>
      <w:r w:rsidRPr="00BD7968">
        <w:rPr>
          <w:lang w:val="en-US"/>
        </w:rPr>
        <w:t xml:space="preserve">to </w:t>
      </w:r>
      <w:r w:rsidRPr="00AD5F20">
        <w:rPr>
          <w:lang w:val="en-US"/>
        </w:rPr>
        <w:t>test.rebex.net</w:t>
      </w:r>
      <w:r w:rsidRPr="00BD7968">
        <w:rPr>
          <w:lang w:val="en-US"/>
        </w:rPr>
        <w:t xml:space="preserve"> and check </w:t>
      </w:r>
      <w:r w:rsidR="004F338E">
        <w:rPr>
          <w:lang w:val="en-US"/>
        </w:rPr>
        <w:t xml:space="preserve">if </w:t>
      </w:r>
      <w:r w:rsidRPr="00BD7968">
        <w:rPr>
          <w:lang w:val="en-US"/>
        </w:rPr>
        <w:t xml:space="preserve">the </w:t>
      </w:r>
      <w:r w:rsidR="004F338E">
        <w:rPr>
          <w:lang w:val="en-US"/>
        </w:rPr>
        <w:t xml:space="preserve">rule triggered an </w:t>
      </w:r>
      <w:r w:rsidRPr="00BD7968">
        <w:rPr>
          <w:lang w:val="en-US"/>
        </w:rPr>
        <w:t>alert</w:t>
      </w:r>
      <w:r w:rsidR="00C52924">
        <w:rPr>
          <w:lang w:val="en-US"/>
        </w:rPr>
        <w:t>.</w:t>
      </w:r>
    </w:p>
    <w:p w14:paraId="11E12B68" w14:textId="77777777" w:rsidR="00C96107" w:rsidRDefault="00C96107" w:rsidP="00C96107">
      <w:pPr>
        <w:spacing w:line="259" w:lineRule="auto"/>
        <w:rPr>
          <w:lang w:val="en-US"/>
        </w:rPr>
      </w:pPr>
    </w:p>
    <w:p w14:paraId="687C96EC" w14:textId="28BB533F" w:rsidR="00C96107" w:rsidRDefault="00C96107" w:rsidP="00C96107">
      <w:pPr>
        <w:spacing w:line="259" w:lineRule="auto"/>
        <w:rPr>
          <w:lang w:val="en-US"/>
        </w:rPr>
      </w:pPr>
      <w:r w:rsidRPr="00C96107">
        <w:rPr>
          <w:lang w:val="en-US"/>
        </w:rPr>
        <w:drawing>
          <wp:inline distT="0" distB="0" distL="0" distR="0" wp14:anchorId="357564B0" wp14:editId="2935508F">
            <wp:extent cx="5396230" cy="2871470"/>
            <wp:effectExtent l="0" t="0" r="0" b="5080"/>
            <wp:docPr id="708485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8574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C407" w14:textId="7FF9CD36" w:rsidR="005A7B29" w:rsidRPr="00EA6101" w:rsidRDefault="005A7B29" w:rsidP="00C96107">
      <w:pPr>
        <w:spacing w:line="259" w:lineRule="auto"/>
        <w:rPr>
          <w:color w:val="FF0000"/>
          <w:lang w:val="en-US"/>
        </w:rPr>
      </w:pPr>
      <w:r w:rsidRPr="00EA6101">
        <w:rPr>
          <w:color w:val="FF0000"/>
          <w:lang w:val="en-US"/>
        </w:rPr>
        <w:t xml:space="preserve">I did it from my </w:t>
      </w:r>
      <w:proofErr w:type="spellStart"/>
      <w:r w:rsidRPr="00EA6101">
        <w:rPr>
          <w:b/>
          <w:bCs/>
          <w:color w:val="FF0000"/>
          <w:lang w:val="en-US"/>
        </w:rPr>
        <w:t>adminstation</w:t>
      </w:r>
      <w:proofErr w:type="spellEnd"/>
      <w:r w:rsidRPr="00EA6101">
        <w:rPr>
          <w:color w:val="FF0000"/>
          <w:lang w:val="en-US"/>
        </w:rPr>
        <w:t>, and it worked.</w:t>
      </w:r>
    </w:p>
    <w:p w14:paraId="61A278A2" w14:textId="77777777" w:rsidR="00FC767B" w:rsidRPr="008C091E" w:rsidRDefault="00FC767B" w:rsidP="008C091E">
      <w:pPr>
        <w:rPr>
          <w:lang w:val="en-US"/>
        </w:rPr>
      </w:pPr>
    </w:p>
    <w:p w14:paraId="211E46D9" w14:textId="4D973334" w:rsidR="00FC767B" w:rsidRDefault="00C12670" w:rsidP="00074F19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Now change the rule’s action to “</w:t>
      </w:r>
      <w:r w:rsidR="002C3DA1">
        <w:rPr>
          <w:lang w:val="en-US"/>
        </w:rPr>
        <w:t>Drop</w:t>
      </w:r>
      <w:r>
        <w:rPr>
          <w:lang w:val="en-US"/>
        </w:rPr>
        <w:t>”</w:t>
      </w:r>
      <w:r w:rsidR="002F3481">
        <w:rPr>
          <w:lang w:val="en-US"/>
        </w:rPr>
        <w:t xml:space="preserve"> and test the ftp connection</w:t>
      </w:r>
      <w:r w:rsidR="004158A7">
        <w:rPr>
          <w:lang w:val="en-US"/>
        </w:rPr>
        <w:t xml:space="preserve"> to </w:t>
      </w:r>
      <w:r w:rsidR="0082297E">
        <w:rPr>
          <w:lang w:val="en-US"/>
        </w:rPr>
        <w:t>test.rebex.net</w:t>
      </w:r>
      <w:r w:rsidR="002F3481">
        <w:rPr>
          <w:lang w:val="en-US"/>
        </w:rPr>
        <w:t xml:space="preserve"> again. Did you notice any difference? Why (not)? Also check the </w:t>
      </w:r>
      <w:r w:rsidR="00074F19">
        <w:rPr>
          <w:lang w:val="en-US"/>
        </w:rPr>
        <w:t>action that was performed in the alerts log.</w:t>
      </w:r>
    </w:p>
    <w:p w14:paraId="4A0BBF89" w14:textId="264D1AD5" w:rsidR="00FC767B" w:rsidRDefault="00A75F52" w:rsidP="00A75F52">
      <w:pPr>
        <w:rPr>
          <w:lang w:val="en-US"/>
        </w:rPr>
      </w:pPr>
      <w:r w:rsidRPr="00A75F52">
        <w:rPr>
          <w:lang w:val="en-US"/>
        </w:rPr>
        <w:lastRenderedPageBreak/>
        <w:drawing>
          <wp:inline distT="0" distB="0" distL="0" distR="0" wp14:anchorId="770B2B87" wp14:editId="046D8B37">
            <wp:extent cx="5396230" cy="2694940"/>
            <wp:effectExtent l="0" t="0" r="0" b="0"/>
            <wp:docPr id="39835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589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F0E8" w14:textId="7C8A1C2B" w:rsidR="00811CBE" w:rsidRPr="002C3ABC" w:rsidRDefault="00811CBE" w:rsidP="00A75F52">
      <w:pPr>
        <w:rPr>
          <w:color w:val="FF0000"/>
          <w:lang w:val="en-US"/>
        </w:rPr>
      </w:pPr>
      <w:r w:rsidRPr="002C3ABC">
        <w:rPr>
          <w:color w:val="FF0000"/>
          <w:lang w:val="en-US"/>
        </w:rPr>
        <w:t xml:space="preserve">It does not look like anything </w:t>
      </w:r>
      <w:proofErr w:type="gramStart"/>
      <w:r w:rsidRPr="002C3ABC">
        <w:rPr>
          <w:color w:val="FF0000"/>
          <w:lang w:val="en-US"/>
        </w:rPr>
        <w:t>changed</w:t>
      </w:r>
      <w:proofErr w:type="gramEnd"/>
      <w:r w:rsidRPr="002C3ABC">
        <w:rPr>
          <w:color w:val="FF0000"/>
          <w:lang w:val="en-US"/>
        </w:rPr>
        <w:t>, because I can still access the website (it loads), and that is probably because there is not enabled a module or something that would have rights to drop this kind of packets? The actions in “Alerts” say “allowed”</w:t>
      </w:r>
    </w:p>
    <w:p w14:paraId="772FB89F" w14:textId="775EF20B" w:rsidR="00811CBE" w:rsidRDefault="00811CBE" w:rsidP="00A75F52">
      <w:pPr>
        <w:rPr>
          <w:lang w:val="en-US"/>
        </w:rPr>
      </w:pPr>
      <w:r w:rsidRPr="00811CBE">
        <w:rPr>
          <w:lang w:val="en-US"/>
        </w:rPr>
        <w:drawing>
          <wp:inline distT="0" distB="0" distL="0" distR="0" wp14:anchorId="107889AF" wp14:editId="5E54FF4A">
            <wp:extent cx="5396230" cy="282575"/>
            <wp:effectExtent l="0" t="0" r="0" b="3175"/>
            <wp:docPr id="1755756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563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3A09" w14:textId="072E4980" w:rsidR="005F39CA" w:rsidRPr="003B3E41" w:rsidRDefault="005F39CA" w:rsidP="00A75F52">
      <w:pPr>
        <w:rPr>
          <w:color w:val="FF0000"/>
          <w:lang w:val="en-US"/>
        </w:rPr>
      </w:pPr>
      <w:r w:rsidRPr="003B3E41">
        <w:rPr>
          <w:color w:val="FF0000"/>
          <w:lang w:val="en-US"/>
        </w:rPr>
        <w:t xml:space="preserve">I even waited a bit for my firewall to apply every single </w:t>
      </w:r>
      <w:proofErr w:type="gramStart"/>
      <w:r w:rsidRPr="003B3E41">
        <w:rPr>
          <w:color w:val="FF0000"/>
          <w:lang w:val="en-US"/>
        </w:rPr>
        <w:t>setting</w:t>
      </w:r>
      <w:proofErr w:type="gramEnd"/>
      <w:r w:rsidRPr="003B3E41">
        <w:rPr>
          <w:color w:val="FF0000"/>
          <w:lang w:val="en-US"/>
        </w:rPr>
        <w:t xml:space="preserve"> but it still seems to work.</w:t>
      </w:r>
    </w:p>
    <w:p w14:paraId="1C4663DF" w14:textId="77777777" w:rsidR="00D51EDA" w:rsidRPr="00A75F52" w:rsidRDefault="00D51EDA" w:rsidP="00A75F52">
      <w:pPr>
        <w:rPr>
          <w:lang w:val="en-US"/>
        </w:rPr>
      </w:pPr>
    </w:p>
    <w:p w14:paraId="3D70091E" w14:textId="77777777" w:rsidR="00FC767B" w:rsidRDefault="00FC767B" w:rsidP="00FC767B">
      <w:pPr>
        <w:pStyle w:val="ListParagraph"/>
        <w:rPr>
          <w:lang w:val="en-US"/>
        </w:rPr>
      </w:pPr>
    </w:p>
    <w:p w14:paraId="2C78C079" w14:textId="296CD7FD" w:rsidR="00FC767B" w:rsidRDefault="00F72A00" w:rsidP="00F72A00">
      <w:pPr>
        <w:pStyle w:val="Heading2"/>
        <w:rPr>
          <w:lang w:val="en-US"/>
        </w:rPr>
      </w:pPr>
      <w:r>
        <w:rPr>
          <w:lang w:val="en-US"/>
        </w:rPr>
        <w:t>Enabling the Intrusion Prevention System</w:t>
      </w:r>
    </w:p>
    <w:p w14:paraId="4E719AC5" w14:textId="77777777" w:rsidR="00906A67" w:rsidRDefault="00906A67" w:rsidP="00906A67">
      <w:pPr>
        <w:rPr>
          <w:lang w:val="en-US"/>
        </w:rPr>
      </w:pPr>
    </w:p>
    <w:p w14:paraId="21142238" w14:textId="71E26DA5" w:rsidR="00906A67" w:rsidRDefault="007C1ADF" w:rsidP="004158A7">
      <w:pPr>
        <w:pStyle w:val="ListParagraph"/>
        <w:numPr>
          <w:ilvl w:val="0"/>
          <w:numId w:val="31"/>
        </w:numPr>
        <w:rPr>
          <w:lang w:val="en-US"/>
        </w:rPr>
      </w:pPr>
      <w:bookmarkStart w:id="0" w:name="_Hlk183412888"/>
      <w:r>
        <w:rPr>
          <w:lang w:val="en-US"/>
        </w:rPr>
        <w:t>In the IDS administration page, enable the “</w:t>
      </w:r>
      <w:r w:rsidR="00A6058D">
        <w:rPr>
          <w:lang w:val="en-US"/>
        </w:rPr>
        <w:t>IPS mode</w:t>
      </w:r>
      <w:r>
        <w:rPr>
          <w:lang w:val="en-US"/>
        </w:rPr>
        <w:t>”</w:t>
      </w:r>
      <w:r w:rsidR="00A6058D">
        <w:rPr>
          <w:lang w:val="en-US"/>
        </w:rPr>
        <w:t xml:space="preserve"> checkbox.</w:t>
      </w:r>
      <w:bookmarkEnd w:id="0"/>
      <w:r w:rsidR="00A6058D">
        <w:rPr>
          <w:lang w:val="en-US"/>
        </w:rPr>
        <w:t xml:space="preserve"> </w:t>
      </w:r>
      <w:r w:rsidR="00E22D3C">
        <w:rPr>
          <w:lang w:val="en-US"/>
        </w:rPr>
        <w:t xml:space="preserve">Take care to read the </w:t>
      </w:r>
      <w:r w:rsidR="004158A7">
        <w:rPr>
          <w:lang w:val="en-US"/>
        </w:rPr>
        <w:t>accompanying “help” information, and make sure that you comply with the prerequisites for IPS mode!</w:t>
      </w:r>
    </w:p>
    <w:p w14:paraId="58772559" w14:textId="2929E5DD" w:rsidR="004158A7" w:rsidRDefault="00194AFE" w:rsidP="004158A7">
      <w:pPr>
        <w:rPr>
          <w:lang w:val="en-US"/>
        </w:rPr>
      </w:pPr>
      <w:r w:rsidRPr="00194AFE">
        <w:rPr>
          <w:lang w:val="en-US"/>
        </w:rPr>
        <w:drawing>
          <wp:inline distT="0" distB="0" distL="0" distR="0" wp14:anchorId="47641F15" wp14:editId="318841E9">
            <wp:extent cx="5396230" cy="530225"/>
            <wp:effectExtent l="0" t="0" r="0" b="3175"/>
            <wp:docPr id="1205550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501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0685" w14:textId="78C6C0FD" w:rsidR="007F56FF" w:rsidRDefault="007F56FF" w:rsidP="004158A7">
      <w:pPr>
        <w:rPr>
          <w:lang w:val="en-US"/>
        </w:rPr>
      </w:pPr>
      <w:r w:rsidRPr="007F56FF">
        <w:rPr>
          <w:lang w:val="en-US"/>
        </w:rPr>
        <w:drawing>
          <wp:inline distT="0" distB="0" distL="0" distR="0" wp14:anchorId="7BE6A6AA" wp14:editId="13D9A0CD">
            <wp:extent cx="5396230" cy="1847850"/>
            <wp:effectExtent l="0" t="0" r="0" b="0"/>
            <wp:docPr id="308793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9323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0576" w14:textId="02F9F047" w:rsidR="007F56FF" w:rsidRPr="00625399" w:rsidRDefault="007F56FF" w:rsidP="004158A7">
      <w:pPr>
        <w:rPr>
          <w:color w:val="FF0000"/>
          <w:lang w:val="en-US"/>
        </w:rPr>
      </w:pPr>
      <w:r w:rsidRPr="00625399">
        <w:rPr>
          <w:color w:val="FF0000"/>
          <w:lang w:val="en-US"/>
        </w:rPr>
        <w:t>As far as I understand, th</w:t>
      </w:r>
      <w:r w:rsidR="008C361E" w:rsidRPr="00625399">
        <w:rPr>
          <w:color w:val="FF0000"/>
          <w:lang w:val="en-US"/>
        </w:rPr>
        <w:t>ese</w:t>
      </w:r>
      <w:r w:rsidRPr="00625399">
        <w:rPr>
          <w:color w:val="FF0000"/>
          <w:lang w:val="en-US"/>
        </w:rPr>
        <w:t xml:space="preserve"> things should be “ticked” which means that I disabled offloading. This was default when I checked it.</w:t>
      </w:r>
    </w:p>
    <w:p w14:paraId="6FDC9FDA" w14:textId="1741B1E0" w:rsidR="00E07004" w:rsidRPr="008C091E" w:rsidRDefault="0082297E" w:rsidP="008C091E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 xml:space="preserve">Once more, test the ftp connection to </w:t>
      </w:r>
      <w:proofErr w:type="gramStart"/>
      <w:r>
        <w:rPr>
          <w:lang w:val="en-US"/>
        </w:rPr>
        <w:t>test.rebex.net</w:t>
      </w:r>
      <w:r w:rsidR="00007330">
        <w:rPr>
          <w:lang w:val="en-US"/>
        </w:rPr>
        <w:t xml:space="preserve"> .</w:t>
      </w:r>
      <w:proofErr w:type="gramEnd"/>
      <w:r w:rsidR="00007330">
        <w:rPr>
          <w:lang w:val="en-US"/>
        </w:rPr>
        <w:t xml:space="preserve"> What happens now? Can you verify this in the alerts log?</w:t>
      </w:r>
      <w:r w:rsidR="00B50FA3">
        <w:rPr>
          <w:lang w:val="en-US"/>
        </w:rPr>
        <w:t xml:space="preserve"> Insert here a </w:t>
      </w:r>
      <w:r w:rsidR="0061196D">
        <w:rPr>
          <w:lang w:val="en-US"/>
        </w:rPr>
        <w:t xml:space="preserve">screenshot of the alerts log that shows what </w:t>
      </w:r>
      <w:r w:rsidR="003E086F">
        <w:rPr>
          <w:lang w:val="en-US"/>
        </w:rPr>
        <w:t xml:space="preserve">action was taken by Suricata, </w:t>
      </w:r>
      <w:proofErr w:type="gramStart"/>
      <w:r w:rsidR="00693DC9">
        <w:rPr>
          <w:lang w:val="en-US"/>
        </w:rPr>
        <w:t>and also</w:t>
      </w:r>
      <w:proofErr w:type="gramEnd"/>
      <w:r w:rsidR="00693DC9">
        <w:rPr>
          <w:lang w:val="en-US"/>
        </w:rPr>
        <w:t xml:space="preserve"> showing</w:t>
      </w:r>
      <w:r w:rsidR="003E086F">
        <w:rPr>
          <w:lang w:val="en-US"/>
        </w:rPr>
        <w:t xml:space="preserve"> your name in </w:t>
      </w:r>
      <w:r w:rsidR="00693DC9">
        <w:rPr>
          <w:lang w:val="en-US"/>
        </w:rPr>
        <w:t>the description field of the triggered alert.</w:t>
      </w:r>
    </w:p>
    <w:p w14:paraId="5A1155D1" w14:textId="571A7F64" w:rsidR="00693DC9" w:rsidRDefault="0039203F" w:rsidP="008C091E">
      <w:pPr>
        <w:rPr>
          <w:lang w:val="en-US"/>
        </w:rPr>
      </w:pPr>
      <w:r w:rsidRPr="0039203F">
        <w:rPr>
          <w:lang w:val="en-US"/>
        </w:rPr>
        <w:lastRenderedPageBreak/>
        <w:drawing>
          <wp:inline distT="0" distB="0" distL="0" distR="0" wp14:anchorId="2E960994" wp14:editId="18EAEAF5">
            <wp:extent cx="5396230" cy="2433320"/>
            <wp:effectExtent l="0" t="0" r="0" b="5080"/>
            <wp:docPr id="208706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0651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77A4" w14:textId="05F4E0E4" w:rsidR="0039203F" w:rsidRPr="00DD4CFF" w:rsidRDefault="0039203F" w:rsidP="008C091E">
      <w:pPr>
        <w:rPr>
          <w:color w:val="FF0000"/>
          <w:lang w:val="en-US"/>
        </w:rPr>
      </w:pPr>
      <w:r w:rsidRPr="00E845D0">
        <w:rPr>
          <w:color w:val="FF0000"/>
          <w:lang w:val="en-US"/>
        </w:rPr>
        <w:t>Now the packets are being blocked, and the whole connection hangs</w:t>
      </w:r>
    </w:p>
    <w:p w14:paraId="3F367CE4" w14:textId="250EE4CF" w:rsidR="00D502A1" w:rsidRDefault="00D502A1" w:rsidP="00D502A1">
      <w:pPr>
        <w:pStyle w:val="ListParagraph"/>
        <w:numPr>
          <w:ilvl w:val="0"/>
          <w:numId w:val="31"/>
        </w:numPr>
        <w:rPr>
          <w:lang w:val="en-US"/>
        </w:rPr>
      </w:pPr>
      <w:r w:rsidRPr="00D502A1">
        <w:rPr>
          <w:lang w:val="en-US"/>
        </w:rPr>
        <w:t xml:space="preserve">In the IDS administration page, </w:t>
      </w:r>
      <w:r>
        <w:rPr>
          <w:lang w:val="en-US"/>
        </w:rPr>
        <w:t>dis</w:t>
      </w:r>
      <w:r w:rsidRPr="00D502A1">
        <w:rPr>
          <w:lang w:val="en-US"/>
        </w:rPr>
        <w:t>able the “IPS mode” checkbox</w:t>
      </w:r>
      <w:r>
        <w:rPr>
          <w:lang w:val="en-US"/>
        </w:rPr>
        <w:t xml:space="preserve">, </w:t>
      </w:r>
      <w:r w:rsidR="000A0ADC">
        <w:rPr>
          <w:lang w:val="en-US"/>
        </w:rPr>
        <w:t>to ensure that</w:t>
      </w:r>
      <w:r w:rsidR="009B2925">
        <w:rPr>
          <w:lang w:val="en-US"/>
        </w:rPr>
        <w:t xml:space="preserve"> th</w:t>
      </w:r>
      <w:r w:rsidR="000A0ADC">
        <w:rPr>
          <w:lang w:val="en-US"/>
        </w:rPr>
        <w:t>e IPS</w:t>
      </w:r>
      <w:r w:rsidR="009B2925">
        <w:rPr>
          <w:lang w:val="en-US"/>
        </w:rPr>
        <w:t xml:space="preserve"> will not interfere with </w:t>
      </w:r>
      <w:r w:rsidR="000A0ADC">
        <w:rPr>
          <w:lang w:val="en-US"/>
        </w:rPr>
        <w:t xml:space="preserve">any of the following classes. </w:t>
      </w:r>
    </w:p>
    <w:p w14:paraId="3C4703C4" w14:textId="5235D1E6" w:rsidR="008B305B" w:rsidRDefault="008B305B" w:rsidP="008B305B">
      <w:pPr>
        <w:rPr>
          <w:lang w:val="en-US"/>
        </w:rPr>
      </w:pPr>
      <w:r w:rsidRPr="008B305B">
        <w:rPr>
          <w:lang w:val="en-US"/>
        </w:rPr>
        <w:drawing>
          <wp:inline distT="0" distB="0" distL="0" distR="0" wp14:anchorId="75C23A6B" wp14:editId="7A7ED9A9">
            <wp:extent cx="5396230" cy="3973830"/>
            <wp:effectExtent l="0" t="0" r="0" b="7620"/>
            <wp:docPr id="3163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73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A7C2" w14:textId="20E65634" w:rsidR="00706408" w:rsidRPr="00013946" w:rsidRDefault="00706408" w:rsidP="008B305B">
      <w:pPr>
        <w:rPr>
          <w:color w:val="FF0000"/>
          <w:lang w:val="en-US"/>
        </w:rPr>
      </w:pPr>
      <w:r w:rsidRPr="00013946">
        <w:rPr>
          <w:color w:val="FF0000"/>
          <w:lang w:val="en-US"/>
        </w:rPr>
        <w:t>Disabled</w:t>
      </w:r>
      <w:r w:rsidR="00F27C21" w:rsidRPr="00013946">
        <w:rPr>
          <w:color w:val="FF0000"/>
          <w:lang w:val="en-US"/>
        </w:rPr>
        <w:t xml:space="preserve"> now</w:t>
      </w:r>
    </w:p>
    <w:p w14:paraId="13E5ED9F" w14:textId="77777777" w:rsidR="00707806" w:rsidRDefault="00707806" w:rsidP="00693DC9">
      <w:pPr>
        <w:pStyle w:val="ListParagraph"/>
        <w:rPr>
          <w:lang w:val="en-US"/>
        </w:rPr>
      </w:pPr>
    </w:p>
    <w:p w14:paraId="17522569" w14:textId="0E91CD40" w:rsidR="00707806" w:rsidRDefault="00707806" w:rsidP="00B91C4A">
      <w:pPr>
        <w:pStyle w:val="Heading2"/>
        <w:rPr>
          <w:lang w:val="en-US"/>
        </w:rPr>
      </w:pPr>
      <w:r>
        <w:rPr>
          <w:lang w:val="en-US"/>
        </w:rPr>
        <w:t>Optional –</w:t>
      </w:r>
      <w:r w:rsidR="00B91C4A">
        <w:rPr>
          <w:lang w:val="en-US"/>
        </w:rPr>
        <w:t xml:space="preserve"> A </w:t>
      </w:r>
      <w:r>
        <w:rPr>
          <w:lang w:val="en-US"/>
        </w:rPr>
        <w:t xml:space="preserve">more complicated </w:t>
      </w:r>
      <w:r w:rsidR="00B91C4A">
        <w:rPr>
          <w:lang w:val="en-US"/>
        </w:rPr>
        <w:t>example of custom Suricata rules</w:t>
      </w:r>
    </w:p>
    <w:p w14:paraId="5E66937C" w14:textId="77777777" w:rsidR="00104702" w:rsidRDefault="00104702" w:rsidP="00104702">
      <w:pPr>
        <w:rPr>
          <w:lang w:val="en-US"/>
        </w:rPr>
      </w:pPr>
    </w:p>
    <w:p w14:paraId="20B09878" w14:textId="43C1D565" w:rsidR="003527B0" w:rsidRDefault="003527B0" w:rsidP="00104702">
      <w:pPr>
        <w:rPr>
          <w:lang w:val="en-US"/>
        </w:rPr>
      </w:pPr>
      <w:r>
        <w:rPr>
          <w:lang w:val="en-US"/>
        </w:rPr>
        <w:t xml:space="preserve">Up to now, the </w:t>
      </w:r>
      <w:r w:rsidR="00D502A1">
        <w:rPr>
          <w:lang w:val="en-US"/>
        </w:rPr>
        <w:t>detection rules we</w:t>
      </w:r>
      <w:r w:rsidR="00BA01C4">
        <w:rPr>
          <w:lang w:val="en-US"/>
        </w:rPr>
        <w:t xml:space="preserve"> encountered were relatively simple, e.g. based on the destination IP a</w:t>
      </w:r>
      <w:r w:rsidR="00DF59AC">
        <w:rPr>
          <w:lang w:val="en-US"/>
        </w:rPr>
        <w:t xml:space="preserve">ddress or the signatures of the </w:t>
      </w:r>
      <w:r w:rsidR="00807A47">
        <w:rPr>
          <w:lang w:val="en-US"/>
        </w:rPr>
        <w:t xml:space="preserve">application. More complex rules that combine </w:t>
      </w:r>
      <w:r w:rsidR="00200FC4">
        <w:rPr>
          <w:lang w:val="en-US"/>
        </w:rPr>
        <w:t xml:space="preserve">parameters from </w:t>
      </w:r>
      <w:r w:rsidR="00807A47">
        <w:rPr>
          <w:lang w:val="en-US"/>
        </w:rPr>
        <w:t>different</w:t>
      </w:r>
      <w:r w:rsidR="00200FC4">
        <w:rPr>
          <w:lang w:val="en-US"/>
        </w:rPr>
        <w:t xml:space="preserve"> OSI layers and even time-based parameters (</w:t>
      </w:r>
      <w:r w:rsidR="004B7C7D">
        <w:rPr>
          <w:lang w:val="en-US"/>
        </w:rPr>
        <w:t xml:space="preserve">e.g. </w:t>
      </w:r>
      <w:proofErr w:type="gramStart"/>
      <w:r w:rsidR="00200FC4">
        <w:rPr>
          <w:lang w:val="en-US"/>
        </w:rPr>
        <w:t>number</w:t>
      </w:r>
      <w:proofErr w:type="gramEnd"/>
      <w:r w:rsidR="00200FC4">
        <w:rPr>
          <w:lang w:val="en-US"/>
        </w:rPr>
        <w:t xml:space="preserve"> of </w:t>
      </w:r>
      <w:r w:rsidR="004B7C7D">
        <w:rPr>
          <w:lang w:val="en-US"/>
        </w:rPr>
        <w:t xml:space="preserve">sent packets </w:t>
      </w:r>
      <w:proofErr w:type="gramStart"/>
      <w:r w:rsidR="004B7C7D">
        <w:rPr>
          <w:lang w:val="en-US"/>
        </w:rPr>
        <w:t>in a given</w:t>
      </w:r>
      <w:proofErr w:type="gramEnd"/>
      <w:r w:rsidR="004B7C7D">
        <w:rPr>
          <w:lang w:val="en-US"/>
        </w:rPr>
        <w:t xml:space="preserve"> time)</w:t>
      </w:r>
      <w:r w:rsidR="00200FC4">
        <w:rPr>
          <w:lang w:val="en-US"/>
        </w:rPr>
        <w:t xml:space="preserve"> </w:t>
      </w:r>
      <w:r w:rsidR="00807A47">
        <w:rPr>
          <w:lang w:val="en-US"/>
        </w:rPr>
        <w:t>are however a</w:t>
      </w:r>
      <w:r w:rsidR="004B7C7D">
        <w:rPr>
          <w:lang w:val="en-US"/>
        </w:rPr>
        <w:t xml:space="preserve">lso possible. </w:t>
      </w:r>
      <w:r w:rsidR="00077685">
        <w:rPr>
          <w:lang w:val="en-US"/>
        </w:rPr>
        <w:t>Here for example, we’ll look at a set of custom rules that w</w:t>
      </w:r>
      <w:r w:rsidR="00D310D9">
        <w:rPr>
          <w:lang w:val="en-US"/>
        </w:rPr>
        <w:t xml:space="preserve">ere created to detect potential NMAP scans </w:t>
      </w:r>
      <w:r w:rsidR="008F2EB0">
        <w:rPr>
          <w:lang w:val="en-US"/>
        </w:rPr>
        <w:t>in the network.</w:t>
      </w:r>
      <w:r w:rsidR="00D310D9">
        <w:rPr>
          <w:lang w:val="en-US"/>
        </w:rPr>
        <w:t xml:space="preserve"> </w:t>
      </w:r>
    </w:p>
    <w:p w14:paraId="65B16A04" w14:textId="77777777" w:rsidR="00807A47" w:rsidRPr="00104702" w:rsidRDefault="00807A47" w:rsidP="00104702">
      <w:pPr>
        <w:rPr>
          <w:lang w:val="en-US"/>
        </w:rPr>
      </w:pPr>
    </w:p>
    <w:p w14:paraId="766349C1" w14:textId="1AF300DE" w:rsidR="00693DC9" w:rsidRDefault="0002068C" w:rsidP="004158A7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lastRenderedPageBreak/>
        <w:t>Add the</w:t>
      </w:r>
      <w:r w:rsidR="008F2EB0">
        <w:rPr>
          <w:lang w:val="en-US"/>
        </w:rPr>
        <w:t xml:space="preserve"> custom</w:t>
      </w:r>
      <w:r>
        <w:rPr>
          <w:lang w:val="en-US"/>
        </w:rPr>
        <w:t xml:space="preserve"> rules that are described at </w:t>
      </w:r>
      <w:sdt>
        <w:sdtPr>
          <w:rPr>
            <w:lang w:val="en-US"/>
          </w:rPr>
          <w:id w:val="1301723557"/>
          <w:citation/>
        </w:sdtPr>
        <w:sdtContent>
          <w:r w:rsidR="008F2EB0">
            <w:rPr>
              <w:lang w:val="en-US"/>
            </w:rPr>
            <w:fldChar w:fldCharType="begin"/>
          </w:r>
          <w:r w:rsidR="008F2EB0">
            <w:rPr>
              <w:lang w:val="en-US"/>
            </w:rPr>
            <w:instrText xml:space="preserve"> CITATION Sur1 \l 1033 </w:instrText>
          </w:r>
          <w:r w:rsidR="008F2EB0">
            <w:rPr>
              <w:lang w:val="en-US"/>
            </w:rPr>
            <w:fldChar w:fldCharType="separate"/>
          </w:r>
          <w:r w:rsidR="008F2EB0" w:rsidRPr="008F2EB0">
            <w:rPr>
              <w:noProof/>
              <w:lang w:val="en-US"/>
            </w:rPr>
            <w:t>[2]</w:t>
          </w:r>
          <w:r w:rsidR="008F2EB0">
            <w:rPr>
              <w:lang w:val="en-US"/>
            </w:rPr>
            <w:fldChar w:fldCharType="end"/>
          </w:r>
        </w:sdtContent>
      </w:sdt>
      <w:r w:rsidR="00741B23">
        <w:rPr>
          <w:lang w:val="en-US"/>
        </w:rPr>
        <w:t xml:space="preserve"> into the </w:t>
      </w:r>
      <w:r w:rsidR="008E2326" w:rsidRPr="008E2326">
        <w:rPr>
          <w:lang w:val="en-US"/>
        </w:rPr>
        <w:t>/</w:t>
      </w:r>
      <w:proofErr w:type="spellStart"/>
      <w:r w:rsidR="008E2326" w:rsidRPr="008E2326">
        <w:rPr>
          <w:lang w:val="en-US"/>
        </w:rPr>
        <w:t>usr</w:t>
      </w:r>
      <w:proofErr w:type="spellEnd"/>
      <w:r w:rsidR="008E2326" w:rsidRPr="008E2326">
        <w:rPr>
          <w:lang w:val="en-US"/>
        </w:rPr>
        <w:t>/local/</w:t>
      </w:r>
      <w:proofErr w:type="spellStart"/>
      <w:r w:rsidR="008E2326" w:rsidRPr="008E2326">
        <w:rPr>
          <w:lang w:val="en-US"/>
        </w:rPr>
        <w:t>etc</w:t>
      </w:r>
      <w:proofErr w:type="spellEnd"/>
      <w:r w:rsidR="008E2326" w:rsidRPr="008E2326">
        <w:rPr>
          <w:lang w:val="en-US"/>
        </w:rPr>
        <w:t>/</w:t>
      </w:r>
      <w:proofErr w:type="spellStart"/>
      <w:r w:rsidR="008E2326" w:rsidRPr="008E2326">
        <w:rPr>
          <w:lang w:val="en-US"/>
        </w:rPr>
        <w:t>suricata</w:t>
      </w:r>
      <w:proofErr w:type="spellEnd"/>
      <w:r w:rsidR="008E2326" w:rsidRPr="008E2326">
        <w:rPr>
          <w:lang w:val="en-US"/>
        </w:rPr>
        <w:t>/rules/</w:t>
      </w:r>
      <w:proofErr w:type="spellStart"/>
      <w:r w:rsidR="008E2326" w:rsidRPr="008E2326">
        <w:rPr>
          <w:lang w:val="en-US"/>
        </w:rPr>
        <w:t>local.rules</w:t>
      </w:r>
      <w:proofErr w:type="spellEnd"/>
      <w:r w:rsidR="008E2326">
        <w:rPr>
          <w:lang w:val="en-US"/>
        </w:rPr>
        <w:t xml:space="preserve"> files on the </w:t>
      </w:r>
      <w:proofErr w:type="spellStart"/>
      <w:proofErr w:type="gramStart"/>
      <w:r w:rsidR="008E2326">
        <w:rPr>
          <w:lang w:val="en-US"/>
        </w:rPr>
        <w:t>OPNsense</w:t>
      </w:r>
      <w:proofErr w:type="spellEnd"/>
      <w:r w:rsidR="008E2326">
        <w:rPr>
          <w:lang w:val="en-US"/>
        </w:rPr>
        <w:t xml:space="preserve"> VM, and</w:t>
      </w:r>
      <w:proofErr w:type="gramEnd"/>
      <w:r w:rsidR="008E2326">
        <w:rPr>
          <w:lang w:val="en-US"/>
        </w:rPr>
        <w:t xml:space="preserve"> reload the Suricata rules</w:t>
      </w:r>
      <w:r w:rsidR="00D52FA6">
        <w:rPr>
          <w:lang w:val="en-US"/>
        </w:rPr>
        <w:t>ets</w:t>
      </w:r>
      <w:r w:rsidR="008E2326">
        <w:rPr>
          <w:lang w:val="en-US"/>
        </w:rPr>
        <w:t xml:space="preserve"> in the </w:t>
      </w:r>
      <w:proofErr w:type="spellStart"/>
      <w:r w:rsidR="008E2326">
        <w:rPr>
          <w:lang w:val="en-US"/>
        </w:rPr>
        <w:t>OPNsense</w:t>
      </w:r>
      <w:proofErr w:type="spellEnd"/>
      <w:r w:rsidR="008E2326">
        <w:rPr>
          <w:lang w:val="en-US"/>
        </w:rPr>
        <w:t xml:space="preserve"> web GUI. </w:t>
      </w:r>
      <w:r w:rsidR="006B4920">
        <w:rPr>
          <w:lang w:val="en-US"/>
        </w:rPr>
        <w:t xml:space="preserve">Enable the new </w:t>
      </w:r>
      <w:r w:rsidR="00D52FA6">
        <w:rPr>
          <w:lang w:val="en-US"/>
        </w:rPr>
        <w:t>custom rules</w:t>
      </w:r>
      <w:r w:rsidR="00CA5DA6">
        <w:rPr>
          <w:lang w:val="en-US"/>
        </w:rPr>
        <w:t>.</w:t>
      </w:r>
    </w:p>
    <w:p w14:paraId="3D8505BD" w14:textId="792C89D0" w:rsidR="00CA5DA6" w:rsidRPr="00332ADF" w:rsidRDefault="005833CB" w:rsidP="00CA5DA6">
      <w:pPr>
        <w:rPr>
          <w:color w:val="FF0000"/>
          <w:lang w:val="en-US"/>
        </w:rPr>
      </w:pPr>
      <w:r w:rsidRPr="00332ADF">
        <w:rPr>
          <w:color w:val="FF0000"/>
          <w:lang w:val="en-US"/>
        </w:rPr>
        <w:t>I found the rules</w:t>
      </w:r>
    </w:p>
    <w:p w14:paraId="41058B5E" w14:textId="386A6306" w:rsidR="005833CB" w:rsidRPr="00332ADF" w:rsidRDefault="005833CB" w:rsidP="00CA5DA6">
      <w:pPr>
        <w:rPr>
          <w:color w:val="FF0000"/>
          <w:lang w:val="en-US"/>
        </w:rPr>
      </w:pPr>
      <w:proofErr w:type="gramStart"/>
      <w:r w:rsidRPr="00332ADF">
        <w:rPr>
          <w:color w:val="FF0000"/>
          <w:lang w:val="en-US"/>
        </w:rPr>
        <w:t>Opened</w:t>
      </w:r>
      <w:proofErr w:type="gramEnd"/>
      <w:r w:rsidRPr="00332ADF">
        <w:rPr>
          <w:color w:val="FF0000"/>
          <w:lang w:val="en-US"/>
        </w:rPr>
        <w:t xml:space="preserve"> them in raw format</w:t>
      </w:r>
    </w:p>
    <w:p w14:paraId="2EDA3917" w14:textId="14DAB460" w:rsidR="005833CB" w:rsidRPr="00332ADF" w:rsidRDefault="005833CB" w:rsidP="00CA5DA6">
      <w:pPr>
        <w:rPr>
          <w:color w:val="FF0000"/>
          <w:lang w:val="en-US"/>
        </w:rPr>
      </w:pPr>
      <w:r w:rsidRPr="00332ADF">
        <w:rPr>
          <w:color w:val="FF0000"/>
          <w:lang w:val="en-US"/>
        </w:rPr>
        <w:t xml:space="preserve">Installed vim and </w:t>
      </w:r>
      <w:proofErr w:type="spellStart"/>
      <w:r w:rsidRPr="00332ADF">
        <w:rPr>
          <w:color w:val="FF0000"/>
          <w:lang w:val="en-US"/>
        </w:rPr>
        <w:t>wget</w:t>
      </w:r>
      <w:proofErr w:type="spellEnd"/>
      <w:r w:rsidRPr="00332ADF">
        <w:rPr>
          <w:color w:val="FF0000"/>
          <w:lang w:val="en-US"/>
        </w:rPr>
        <w:t xml:space="preserve"> onto </w:t>
      </w:r>
      <w:proofErr w:type="spellStart"/>
      <w:r w:rsidRPr="00332ADF">
        <w:rPr>
          <w:color w:val="FF0000"/>
          <w:lang w:val="en-US"/>
        </w:rPr>
        <w:t>OPNsense</w:t>
      </w:r>
      <w:proofErr w:type="spellEnd"/>
      <w:r w:rsidRPr="00332ADF">
        <w:rPr>
          <w:color w:val="FF0000"/>
          <w:lang w:val="en-US"/>
        </w:rPr>
        <w:t xml:space="preserve">, and then did a </w:t>
      </w:r>
      <w:proofErr w:type="spellStart"/>
      <w:r w:rsidRPr="00332ADF">
        <w:rPr>
          <w:b/>
          <w:bCs/>
          <w:color w:val="FF0000"/>
          <w:lang w:val="en-US"/>
        </w:rPr>
        <w:t>wget</w:t>
      </w:r>
      <w:proofErr w:type="spellEnd"/>
      <w:r w:rsidRPr="00332ADF">
        <w:rPr>
          <w:color w:val="FF0000"/>
          <w:lang w:val="en-US"/>
        </w:rPr>
        <w:t xml:space="preserve"> for the raw file into the directory</w:t>
      </w:r>
    </w:p>
    <w:p w14:paraId="1BF8DE8F" w14:textId="1AF83833" w:rsidR="005833CB" w:rsidRDefault="005833CB" w:rsidP="00CA5DA6">
      <w:pPr>
        <w:rPr>
          <w:lang w:val="en-US"/>
        </w:rPr>
      </w:pPr>
      <w:r w:rsidRPr="005833CB">
        <w:rPr>
          <w:lang w:val="en-US"/>
        </w:rPr>
        <w:drawing>
          <wp:inline distT="0" distB="0" distL="0" distR="0" wp14:anchorId="3F90B147" wp14:editId="6552D601">
            <wp:extent cx="5396230" cy="999490"/>
            <wp:effectExtent l="0" t="0" r="0" b="0"/>
            <wp:docPr id="18321640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64015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FD23" w14:textId="77777777" w:rsidR="00BF68BF" w:rsidRDefault="00BF68BF" w:rsidP="00CA5DA6">
      <w:pPr>
        <w:rPr>
          <w:lang w:val="en-US"/>
        </w:rPr>
      </w:pPr>
    </w:p>
    <w:p w14:paraId="5324C85C" w14:textId="62F689B3" w:rsidR="00E7567F" w:rsidRDefault="00E7567F" w:rsidP="00CA5DA6">
      <w:pPr>
        <w:rPr>
          <w:lang w:val="en-US"/>
        </w:rPr>
      </w:pPr>
      <w:r w:rsidRPr="00E7567F">
        <w:rPr>
          <w:lang w:val="en-US"/>
        </w:rPr>
        <w:drawing>
          <wp:inline distT="0" distB="0" distL="0" distR="0" wp14:anchorId="270D8D11" wp14:editId="20EA68B6">
            <wp:extent cx="5396230" cy="2198370"/>
            <wp:effectExtent l="0" t="0" r="0" b="0"/>
            <wp:docPr id="16386327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32733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628B" w14:textId="18D1519C" w:rsidR="00BF68BF" w:rsidRDefault="00BF68BF" w:rsidP="00CA5DA6">
      <w:pPr>
        <w:rPr>
          <w:lang w:val="en-US"/>
        </w:rPr>
      </w:pPr>
      <w:r w:rsidRPr="00C62252">
        <w:rPr>
          <w:color w:val="FF0000"/>
          <w:lang w:val="en-US"/>
        </w:rPr>
        <w:t xml:space="preserve">I clicked “Apply” to import the rules, and then they appeared, all enabled by default </w:t>
      </w:r>
      <w:r w:rsidRPr="00BF68BF">
        <w:rPr>
          <w:lang w:val="en-US"/>
        </w:rPr>
        <w:drawing>
          <wp:inline distT="0" distB="0" distL="0" distR="0" wp14:anchorId="3134886B" wp14:editId="0465F724">
            <wp:extent cx="5396230" cy="2106295"/>
            <wp:effectExtent l="0" t="0" r="0" b="8255"/>
            <wp:docPr id="1368939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3977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B0AD" w14:textId="77777777" w:rsidR="00332ADF" w:rsidRPr="005833CB" w:rsidRDefault="00332ADF" w:rsidP="00CA5DA6">
      <w:pPr>
        <w:rPr>
          <w:lang w:val="en-US"/>
        </w:rPr>
      </w:pPr>
    </w:p>
    <w:p w14:paraId="7DCCACB8" w14:textId="67B83793" w:rsidR="00200E01" w:rsidRDefault="00CA5DA6" w:rsidP="00200E01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Now perform an NMAP scan from</w:t>
      </w:r>
      <w:r w:rsidR="007A3CBD">
        <w:rPr>
          <w:lang w:val="en-US"/>
        </w:rPr>
        <w:t xml:space="preserve"> workstation01 </w:t>
      </w:r>
      <w:r w:rsidR="00673B0A">
        <w:rPr>
          <w:lang w:val="en-US"/>
        </w:rPr>
        <w:t xml:space="preserve">to server01. Can the IDS detect this? </w:t>
      </w:r>
    </w:p>
    <w:p w14:paraId="6C32D52A" w14:textId="4562751D" w:rsidR="008459D2" w:rsidRDefault="008459D2" w:rsidP="008459D2">
      <w:pPr>
        <w:rPr>
          <w:lang w:val="en-US"/>
        </w:rPr>
      </w:pPr>
      <w:r w:rsidRPr="008459D2">
        <w:rPr>
          <w:lang w:val="en-US"/>
        </w:rPr>
        <w:drawing>
          <wp:inline distT="0" distB="0" distL="0" distR="0" wp14:anchorId="6D33B3AC" wp14:editId="329906DF">
            <wp:extent cx="5144218" cy="1829055"/>
            <wp:effectExtent l="0" t="0" r="0" b="0"/>
            <wp:docPr id="162655131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51312" name="Picture 1" descr="A computer screen with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62F2" w14:textId="3069E5F4" w:rsidR="00A90563" w:rsidRDefault="00A90563" w:rsidP="008459D2">
      <w:pPr>
        <w:rPr>
          <w:lang w:val="en-US"/>
        </w:rPr>
      </w:pPr>
      <w:r w:rsidRPr="00A90563">
        <w:rPr>
          <w:lang w:val="en-US"/>
        </w:rPr>
        <w:lastRenderedPageBreak/>
        <w:drawing>
          <wp:inline distT="0" distB="0" distL="0" distR="0" wp14:anchorId="69A78958" wp14:editId="7A75ADCC">
            <wp:extent cx="5396230" cy="1818005"/>
            <wp:effectExtent l="0" t="0" r="0" b="0"/>
            <wp:docPr id="831848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4803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6C1B" w14:textId="76E7F5EA" w:rsidR="00A90563" w:rsidRPr="00793B95" w:rsidRDefault="00A90563" w:rsidP="008459D2">
      <w:pPr>
        <w:rPr>
          <w:color w:val="FF0000"/>
          <w:lang w:val="en-US"/>
        </w:rPr>
      </w:pPr>
      <w:r w:rsidRPr="00793B95">
        <w:rPr>
          <w:color w:val="FF0000"/>
          <w:lang w:val="en-US"/>
        </w:rPr>
        <w:t>Yes, it can detect it.</w:t>
      </w:r>
    </w:p>
    <w:p w14:paraId="65828C3A" w14:textId="77777777" w:rsidR="00200E01" w:rsidRPr="00200E01" w:rsidRDefault="00200E01" w:rsidP="00200E01">
      <w:pPr>
        <w:pStyle w:val="ListParagraph"/>
        <w:rPr>
          <w:lang w:val="en-US"/>
        </w:rPr>
      </w:pPr>
    </w:p>
    <w:p w14:paraId="231486C2" w14:textId="115B82EA" w:rsidR="00200E01" w:rsidRDefault="00200E01" w:rsidP="00200E01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Finally perform an NMAP scan from workstation01 to workstation02. Can the IDS detect this? Why (not)?</w:t>
      </w:r>
    </w:p>
    <w:p w14:paraId="291E64C5" w14:textId="47EA31DF" w:rsidR="00BA7F22" w:rsidRDefault="00BA7F22" w:rsidP="00BA7F22">
      <w:pPr>
        <w:rPr>
          <w:lang w:val="en-US"/>
        </w:rPr>
      </w:pPr>
      <w:r w:rsidRPr="00BA7F22">
        <w:rPr>
          <w:lang w:val="en-US"/>
        </w:rPr>
        <w:drawing>
          <wp:inline distT="0" distB="0" distL="0" distR="0" wp14:anchorId="7E88081B" wp14:editId="35F5C23A">
            <wp:extent cx="5396230" cy="1751965"/>
            <wp:effectExtent l="0" t="0" r="0" b="635"/>
            <wp:docPr id="16672370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37083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DE87" w14:textId="0E6CA825" w:rsidR="00282E27" w:rsidRPr="001712A5" w:rsidRDefault="00282E27" w:rsidP="00BA7F22">
      <w:pPr>
        <w:rPr>
          <w:color w:val="FF0000"/>
          <w:lang w:val="en-US"/>
        </w:rPr>
      </w:pPr>
      <w:r w:rsidRPr="001712A5">
        <w:rPr>
          <w:color w:val="FF0000"/>
          <w:lang w:val="en-US"/>
        </w:rPr>
        <w:t>It does not seem to detect it, because I do not see alerts about it.</w:t>
      </w:r>
    </w:p>
    <w:p w14:paraId="1385D2AE" w14:textId="70BBE7B1" w:rsidR="007B40F3" w:rsidRPr="001712A5" w:rsidRDefault="007B40F3" w:rsidP="00BA7F22">
      <w:pPr>
        <w:rPr>
          <w:color w:val="FF0000"/>
          <w:lang w:val="en-US"/>
        </w:rPr>
      </w:pPr>
      <w:r w:rsidRPr="001712A5">
        <w:rPr>
          <w:color w:val="FF0000"/>
          <w:lang w:val="en-US"/>
        </w:rPr>
        <w:t xml:space="preserve">Why? Probably because there is no traffic going from </w:t>
      </w:r>
      <w:proofErr w:type="gramStart"/>
      <w:r w:rsidRPr="001712A5">
        <w:rPr>
          <w:color w:val="FF0000"/>
          <w:lang w:val="en-US"/>
        </w:rPr>
        <w:t>lets</w:t>
      </w:r>
      <w:proofErr w:type="gramEnd"/>
      <w:r w:rsidRPr="001712A5">
        <w:rPr>
          <w:color w:val="FF0000"/>
          <w:lang w:val="en-US"/>
        </w:rPr>
        <w:t xml:space="preserve"> say one VLAN to another, because we said to detect traffic on LAN and WAN. But in this </w:t>
      </w:r>
      <w:proofErr w:type="gramStart"/>
      <w:r w:rsidRPr="001712A5">
        <w:rPr>
          <w:color w:val="FF0000"/>
          <w:lang w:val="en-US"/>
        </w:rPr>
        <w:t>case</w:t>
      </w:r>
      <w:proofErr w:type="gramEnd"/>
      <w:r w:rsidRPr="001712A5">
        <w:rPr>
          <w:color w:val="FF0000"/>
          <w:lang w:val="en-US"/>
        </w:rPr>
        <w:t xml:space="preserve"> </w:t>
      </w:r>
      <w:proofErr w:type="gramStart"/>
      <w:r w:rsidRPr="001712A5">
        <w:rPr>
          <w:color w:val="FF0000"/>
          <w:lang w:val="en-US"/>
        </w:rPr>
        <w:t>its</w:t>
      </w:r>
      <w:proofErr w:type="gramEnd"/>
      <w:r w:rsidRPr="001712A5">
        <w:rPr>
          <w:color w:val="FF0000"/>
          <w:lang w:val="en-US"/>
        </w:rPr>
        <w:t xml:space="preserve"> like packets do not interfere with those interfaces, hence we do not get the trigger.</w:t>
      </w:r>
    </w:p>
    <w:p w14:paraId="6C1936A1" w14:textId="77777777" w:rsidR="0024405F" w:rsidRDefault="0024405F" w:rsidP="00561CF8">
      <w:pPr>
        <w:pStyle w:val="Teacherinfo"/>
      </w:pPr>
    </w:p>
    <w:p w14:paraId="3F97AEDC" w14:textId="033D981A" w:rsidR="0024405F" w:rsidRPr="0024405F" w:rsidRDefault="0024405F" w:rsidP="00561CF8">
      <w:pPr>
        <w:pStyle w:val="Teacherinfo"/>
        <w:rPr>
          <w:lang w:val="nl-BE"/>
        </w:rPr>
      </w:pPr>
    </w:p>
    <w:p w14:paraId="2E244A7E" w14:textId="77777777" w:rsidR="00EE2298" w:rsidRPr="000B7C5E" w:rsidRDefault="00EE2298" w:rsidP="000B7C5E">
      <w:pPr>
        <w:rPr>
          <w:lang w:val="en-US"/>
        </w:rPr>
      </w:pPr>
    </w:p>
    <w:p w14:paraId="63238905" w14:textId="77777777" w:rsidR="00EE2298" w:rsidRDefault="00EE2298" w:rsidP="00130A93">
      <w:pPr>
        <w:pStyle w:val="ListParagraph"/>
        <w:rPr>
          <w:lang w:val="en-US"/>
        </w:rPr>
      </w:pPr>
    </w:p>
    <w:p w14:paraId="418CBA07" w14:textId="77777777" w:rsidR="00EE2298" w:rsidRDefault="00EE2298" w:rsidP="00130A93">
      <w:pPr>
        <w:pStyle w:val="ListParagraph"/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0"/>
          <w:szCs w:val="22"/>
          <w:lang w:val="en-US"/>
        </w:rPr>
        <w:id w:val="-1943607674"/>
        <w:docPartObj>
          <w:docPartGallery w:val="Bibliographies"/>
          <w:docPartUnique/>
        </w:docPartObj>
      </w:sdtPr>
      <w:sdtEndPr>
        <w:rPr>
          <w:lang w:val="nl-BE"/>
        </w:rPr>
      </w:sdtEndPr>
      <w:sdtContent>
        <w:p w14:paraId="274A3EB8" w14:textId="274CBDA0" w:rsidR="00B3373C" w:rsidRPr="00B3373C" w:rsidRDefault="00B3373C" w:rsidP="00B3373C">
          <w:pPr>
            <w:pStyle w:val="Heading2"/>
            <w:rPr>
              <w:lang w:val="en-US"/>
            </w:rPr>
          </w:pPr>
          <w:r w:rsidRPr="00B3373C">
            <w:rPr>
              <w:lang w:val="en-US"/>
            </w:rPr>
            <w:t>References</w:t>
          </w:r>
        </w:p>
        <w:sdt>
          <w:sdtPr>
            <w:id w:val="-573587230"/>
            <w:bibliography/>
          </w:sdtPr>
          <w:sdtContent>
            <w:p w14:paraId="45F89127" w14:textId="77777777" w:rsidR="008F2EB0" w:rsidRDefault="00B3373C">
              <w:pPr>
                <w:rPr>
                  <w:noProof/>
                  <w:sz w:val="22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00"/>
                <w:gridCol w:w="8198"/>
              </w:tblGrid>
              <w:tr w:rsidR="008F2EB0" w:rsidRPr="008F2EB0" w14:paraId="191378B0" w14:textId="77777777">
                <w:trPr>
                  <w:divId w:val="175921343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816C3AC" w14:textId="2BE331C1" w:rsidR="008F2EB0" w:rsidRDefault="008F2EB0">
                    <w:pPr>
                      <w:pStyle w:val="Bibliography"/>
                      <w:rPr>
                        <w:noProof/>
                        <w:sz w:val="24"/>
                        <w:szCs w:val="24"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C5D79B9" w14:textId="77777777" w:rsidR="008F2EB0" w:rsidRPr="008F2EB0" w:rsidRDefault="008F2EB0">
                    <w:pPr>
                      <w:pStyle w:val="Bibliography"/>
                      <w:rPr>
                        <w:noProof/>
                        <w:lang w:val="fr-BE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"Suricata Rulesets in OPNsense," [Online]. </w:t>
                    </w:r>
                    <w:r w:rsidRPr="008F2EB0">
                      <w:rPr>
                        <w:noProof/>
                        <w:lang w:val="fr-BE"/>
                      </w:rPr>
                      <w:t>Available: https://docs.opnsense.org/manual/ips.html#available-rulesets.</w:t>
                    </w:r>
                  </w:p>
                </w:tc>
              </w:tr>
              <w:tr w:rsidR="008F2EB0" w:rsidRPr="008F2EB0" w14:paraId="23A00A45" w14:textId="77777777">
                <w:trPr>
                  <w:divId w:val="175921343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B09C08C" w14:textId="77777777" w:rsidR="008F2EB0" w:rsidRDefault="008F2EB0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2C6EB5" w14:textId="77777777" w:rsidR="008F2EB0" w:rsidRPr="008F2EB0" w:rsidRDefault="008F2EB0">
                    <w:pPr>
                      <w:pStyle w:val="Bibliography"/>
                      <w:rPr>
                        <w:noProof/>
                        <w:lang w:val="fr-BE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"Suricata rules for detecting nmap scans," [Online]. </w:t>
                    </w:r>
                    <w:r w:rsidRPr="008F2EB0">
                      <w:rPr>
                        <w:noProof/>
                        <w:lang w:val="fr-BE"/>
                      </w:rPr>
                      <w:t>Available: https://github.com/aleksibovellan/opnsense-suricata-nmaps.</w:t>
                    </w:r>
                  </w:p>
                </w:tc>
              </w:tr>
            </w:tbl>
            <w:p w14:paraId="4DB6BDDA" w14:textId="77777777" w:rsidR="008F2EB0" w:rsidRPr="008F2EB0" w:rsidRDefault="008F2EB0">
              <w:pPr>
                <w:divId w:val="1759213438"/>
                <w:rPr>
                  <w:rFonts w:eastAsia="Times New Roman"/>
                  <w:noProof/>
                  <w:lang w:val="fr-BE"/>
                </w:rPr>
              </w:pPr>
            </w:p>
            <w:p w14:paraId="6654F335" w14:textId="69A9847E" w:rsidR="00B3373C" w:rsidRDefault="00B3373C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1F75B7CC" w14:textId="77777777" w:rsidR="00EE2298" w:rsidRPr="00B3373C" w:rsidRDefault="00EE2298" w:rsidP="00B3373C">
      <w:pPr>
        <w:rPr>
          <w:lang w:val="en-US"/>
        </w:rPr>
      </w:pPr>
    </w:p>
    <w:p w14:paraId="36057AFE" w14:textId="77777777" w:rsidR="00130A93" w:rsidRDefault="00130A93" w:rsidP="00130A93">
      <w:pPr>
        <w:pStyle w:val="ListParagraph"/>
        <w:rPr>
          <w:lang w:val="en-US"/>
        </w:rPr>
      </w:pPr>
    </w:p>
    <w:p w14:paraId="35F47272" w14:textId="0D7DD817" w:rsidR="00130A93" w:rsidRPr="00130A93" w:rsidRDefault="00130A93" w:rsidP="00130A93">
      <w:pPr>
        <w:pStyle w:val="ListParagraph"/>
        <w:rPr>
          <w:lang w:val="en-US"/>
        </w:rPr>
        <w:sectPr w:rsidR="00130A93" w:rsidRPr="00130A93" w:rsidSect="00B15828">
          <w:headerReference w:type="even" r:id="rId34"/>
          <w:headerReference w:type="default" r:id="rId35"/>
          <w:footerReference w:type="default" r:id="rId36"/>
          <w:headerReference w:type="first" r:id="rId37"/>
          <w:pgSz w:w="11900" w:h="16840"/>
          <w:pgMar w:top="1418" w:right="1701" w:bottom="1701" w:left="1701" w:header="709" w:footer="850" w:gutter="0"/>
          <w:cols w:space="708"/>
          <w:docGrid w:linePitch="360"/>
        </w:sectPr>
      </w:pPr>
    </w:p>
    <w:p w14:paraId="22C5A17B" w14:textId="77777777" w:rsidR="00063AB5" w:rsidRPr="00502744" w:rsidRDefault="00063AB5" w:rsidP="00FE5BC4">
      <w:pPr>
        <w:rPr>
          <w:lang w:val="en-US"/>
        </w:rPr>
      </w:pPr>
    </w:p>
    <w:sectPr w:rsidR="00063AB5" w:rsidRPr="00502744" w:rsidSect="00B15828">
      <w:headerReference w:type="even" r:id="rId38"/>
      <w:headerReference w:type="default" r:id="rId39"/>
      <w:footerReference w:type="default" r:id="rId40"/>
      <w:headerReference w:type="first" r:id="rId41"/>
      <w:pgSz w:w="11900" w:h="16840"/>
      <w:pgMar w:top="1418" w:right="1701" w:bottom="1701" w:left="1701" w:header="709" w:footer="567" w:gutter="0"/>
      <w:cols w:space="2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6EE728" w14:textId="77777777" w:rsidR="00031775" w:rsidRDefault="00031775" w:rsidP="005B5C02">
      <w:r>
        <w:separator/>
      </w:r>
    </w:p>
    <w:p w14:paraId="67A6A672" w14:textId="77777777" w:rsidR="00031775" w:rsidRDefault="00031775"/>
    <w:p w14:paraId="7F4C571A" w14:textId="77777777" w:rsidR="00031775" w:rsidRDefault="00031775" w:rsidP="00F52F7B"/>
  </w:endnote>
  <w:endnote w:type="continuationSeparator" w:id="0">
    <w:p w14:paraId="274D5644" w14:textId="77777777" w:rsidR="00031775" w:rsidRDefault="00031775" w:rsidP="005B5C02">
      <w:r>
        <w:continuationSeparator/>
      </w:r>
    </w:p>
    <w:p w14:paraId="5CF32BB1" w14:textId="77777777" w:rsidR="00031775" w:rsidRDefault="00031775"/>
    <w:p w14:paraId="77E01FF5" w14:textId="77777777" w:rsidR="00031775" w:rsidRDefault="00031775" w:rsidP="00F52F7B"/>
  </w:endnote>
  <w:endnote w:type="continuationNotice" w:id="1">
    <w:p w14:paraId="1066A041" w14:textId="77777777" w:rsidR="00031775" w:rsidRDefault="0003177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364F75" w14:textId="24E2671C" w:rsidR="009F2197" w:rsidRPr="00C96365" w:rsidRDefault="00C80E1B" w:rsidP="003309E0">
    <w:pPr>
      <w:pStyle w:val="Footer"/>
      <w:jc w:val="right"/>
      <w:rPr>
        <w:rFonts w:ascii="Arial Rounded MT Bold" w:hAnsi="Arial Rounded MT Bold"/>
        <w:sz w:val="15"/>
        <w:lang w:val="en-US"/>
      </w:rPr>
    </w:pPr>
    <w:r>
      <w:rPr>
        <w:rFonts w:ascii="Calibri" w:hAnsi="Calibri" w:cs="Calibri"/>
        <w:color w:val="000000" w:themeColor="text1"/>
        <w:sz w:val="15"/>
        <w:szCs w:val="20"/>
        <w:lang w:val="en-US"/>
      </w:rPr>
      <w:t xml:space="preserve">© </w:t>
    </w:r>
    <w:r w:rsidR="00A40FB2">
      <w:rPr>
        <w:rFonts w:ascii="Calibri" w:hAnsi="Calibri" w:cs="Calibri"/>
        <w:color w:val="000000" w:themeColor="text1"/>
        <w:sz w:val="15"/>
        <w:szCs w:val="20"/>
        <w:lang w:val="en-US"/>
      </w:rPr>
      <w:t>Henk Brouckxon</w:t>
    </w:r>
    <w:r>
      <w:rPr>
        <w:rFonts w:ascii="Calibri" w:hAnsi="Calibri" w:cs="Calibri"/>
        <w:color w:val="000000" w:themeColor="text1"/>
        <w:sz w:val="15"/>
        <w:szCs w:val="20"/>
        <w:lang w:val="en-US"/>
      </w:rPr>
      <w:t xml:space="preserve">, </w:t>
    </w:r>
    <w:r w:rsidR="00C96365" w:rsidRPr="00C96365">
      <w:rPr>
        <w:rFonts w:ascii="Calibri" w:hAnsi="Calibri" w:cs="Calibri"/>
        <w:color w:val="000000" w:themeColor="text1"/>
        <w:sz w:val="15"/>
        <w:szCs w:val="20"/>
        <w:lang w:val="en-US"/>
      </w:rPr>
      <w:t>Applied Computer Science, Howest University Co</w:t>
    </w:r>
    <w:r w:rsidR="00C96365">
      <w:rPr>
        <w:rFonts w:ascii="Calibri" w:hAnsi="Calibri" w:cs="Calibri"/>
        <w:color w:val="000000" w:themeColor="text1"/>
        <w:sz w:val="15"/>
        <w:szCs w:val="20"/>
        <w:lang w:val="en-US"/>
      </w:rPr>
      <w:t>llege</w:t>
    </w:r>
    <w:r w:rsidR="003309E0" w:rsidRPr="00C96365">
      <w:rPr>
        <w:rFonts w:ascii="Arial Rounded MT Bold" w:hAnsi="Arial Rounded MT Bold"/>
        <w:color w:val="000000" w:themeColor="text1"/>
        <w:sz w:val="15"/>
        <w:szCs w:val="20"/>
        <w:lang w:val="en-US"/>
      </w:rPr>
      <w:t xml:space="preserve"> </w:t>
    </w:r>
    <w:r w:rsidR="003309E0" w:rsidRPr="00C96365">
      <w:rPr>
        <w:rFonts w:ascii="Arial Rounded MT Bold" w:hAnsi="Arial Rounded MT Bold"/>
        <w:color w:val="44C8F5" w:themeColor="accent1"/>
        <w:sz w:val="15"/>
        <w:szCs w:val="20"/>
        <w:lang w:val="en-US"/>
      </w:rPr>
      <w:t xml:space="preserve">/ </w: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begin"/>
    </w:r>
    <w:r w:rsidR="003309E0" w:rsidRPr="00C96365">
      <w:rPr>
        <w:rFonts w:ascii="Calibri" w:hAnsi="Calibri" w:cs="Calibri"/>
        <w:b/>
        <w:color w:val="000000" w:themeColor="text1"/>
        <w:sz w:val="15"/>
        <w:szCs w:val="20"/>
        <w:lang w:val="en-US"/>
      </w:rPr>
      <w:instrText xml:space="preserve"> PAGE  \* Arabic </w:instrTex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separate"/>
    </w:r>
    <w:r w:rsidR="003309E0" w:rsidRPr="00C96365">
      <w:rPr>
        <w:rFonts w:ascii="Calibri" w:hAnsi="Calibri" w:cs="Calibri"/>
        <w:b/>
        <w:color w:val="000000" w:themeColor="text1"/>
        <w:sz w:val="15"/>
        <w:szCs w:val="20"/>
        <w:lang w:val="en-US"/>
      </w:rPr>
      <w:t>7</w: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216573" w14:textId="77777777" w:rsidR="00AC392E" w:rsidRDefault="00D15746">
    <w:pPr>
      <w:pStyle w:val="Footer"/>
    </w:pPr>
    <w:r w:rsidRPr="00C54B70">
      <w:rPr>
        <w:rFonts w:ascii="Corbel" w:hAnsi="Corbel" w:cstheme="minorHAnsi"/>
        <w:b/>
        <w:noProof/>
        <w:sz w:val="28"/>
        <w:szCs w:val="28"/>
        <w:lang w:val="en-US"/>
      </w:rPr>
      <w:drawing>
        <wp:anchor distT="0" distB="0" distL="114300" distR="114300" simplePos="0" relativeHeight="251658246" behindDoc="0" locked="0" layoutInCell="1" allowOverlap="1" wp14:anchorId="163DB93E" wp14:editId="58F842F5">
          <wp:simplePos x="0" y="0"/>
          <wp:positionH relativeFrom="margin">
            <wp:posOffset>5053330</wp:posOffset>
          </wp:positionH>
          <wp:positionV relativeFrom="margin">
            <wp:posOffset>9106535</wp:posOffset>
          </wp:positionV>
          <wp:extent cx="839470" cy="143510"/>
          <wp:effectExtent l="0" t="0" r="0" b="0"/>
          <wp:wrapSquare wrapText="bothSides"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witte letters UR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9470" cy="143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EE24E1" w14:textId="77777777" w:rsidR="00031775" w:rsidRDefault="00031775" w:rsidP="00DF4C21">
      <w:pPr>
        <w:pBdr>
          <w:bottom w:val="single" w:sz="8" w:space="1" w:color="595959" w:themeColor="text1" w:themeTint="A6"/>
        </w:pBdr>
      </w:pPr>
    </w:p>
  </w:footnote>
  <w:footnote w:type="continuationSeparator" w:id="0">
    <w:p w14:paraId="212552D7" w14:textId="77777777" w:rsidR="00031775" w:rsidRDefault="00031775" w:rsidP="005B5C02">
      <w:r>
        <w:continuationSeparator/>
      </w:r>
    </w:p>
    <w:p w14:paraId="2FE7CB2A" w14:textId="77777777" w:rsidR="00031775" w:rsidRDefault="00031775"/>
    <w:p w14:paraId="6A69D88E" w14:textId="77777777" w:rsidR="00031775" w:rsidRDefault="00031775" w:rsidP="00F52F7B"/>
  </w:footnote>
  <w:footnote w:type="continuationNotice" w:id="1">
    <w:p w14:paraId="65AA6657" w14:textId="77777777" w:rsidR="00031775" w:rsidRDefault="0003177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5ED9AF" w14:textId="77777777" w:rsidR="00855C6B" w:rsidRDefault="00B1582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2" behindDoc="1" locked="0" layoutInCell="1" allowOverlap="1" wp14:anchorId="5948C0FF" wp14:editId="5720CD54">
              <wp:simplePos x="0" y="0"/>
              <wp:positionH relativeFrom="margin">
                <wp:posOffset>-1157253</wp:posOffset>
              </wp:positionH>
              <wp:positionV relativeFrom="margin">
                <wp:posOffset>-955514</wp:posOffset>
              </wp:positionV>
              <wp:extent cx="7686132" cy="10770870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132" cy="1077087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5A9CE1D" id="Rectangle 6" o:spid="_x0000_s1026" style="position:absolute;margin-left:-91.1pt;margin-top:-75.25pt;width:605.2pt;height:848.1pt;z-index:-25165823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jKAdgIAAGQFAAAOAAAAZHJzL2Uyb0RvYy54bWysVN9P2zAQfp+0/8Hy+0jSAWUVKapATJMQ&#10;IGDi2XXsJpLj885u0+6v39lpUgZok6blwbF93/36fHfnF9vWsI1C34AteXGUc6ashKqxq5J/f7r+&#10;dMaZD8JWwoBVJd8pzy/mHz+cd26mJlCDqRQyMmL9rHMlr0Nwsyzzslat8EfglCWhBmxFoCOusgpF&#10;R9Zbk03y/DTrACuHIJX3dHvVC/k82ddayXCntVeBmZJTbCGtmNZlXLP5uZitULi6kfswxD9E0YrG&#10;ktPR1JUIgq2xeWOqbSSCBx2OJLQZaN1IlXKgbIr8VTaPtXAq5ULkeDfS5P+fWXm7eXT3SDR0zs88&#10;bWMWW41t/FN8bJvI2o1kqW1gki6np2enxecJZ5JkRT6d5mfTxGd20Hfow1cFLYubkiM9R2JJbG58&#10;IJ8EHSDRnQfTVNeNMekQS0BdGmQbQY8npFQ2FPHBSOs3pLERbyFq9uJ4kx0SSruwMyrijH1QmjUV&#10;pTBJwaRae+soxVCLSvX+T3L6Bu9DaCmWZDCiNfkfbRd/st1HucdHVZVKdVTO/648aiTPYMOo3DYW&#10;8D0DZqRP9/iBpJ6ayNISqt09MoS+UbyT1w093Y3w4V4gdQb1EHV7uKNFG+hKDvsdZzXgz/fuI54K&#10;lqScddRpJfc/1gIVZ+abpVL+Uhwfx9ZMh+OT6YQO+FKyfCmx6/YSqB4KmitOpm3EBzNsNUL7TENh&#10;Eb2SSFhJvksuAw6Hy9BPABorUi0WCUbt6ES4sY9ORuOR1ViaT9tngW5fv4Fq/xaGrhSzV2XcY6Om&#10;hcU6gG5SjR943fNNrZwKZz924qx4eU6ow3Cc/wIAAP//AwBQSwMEFAAGAAgAAAAhAAMskpTjAAAA&#10;DwEAAA8AAABkcnMvZG93bnJldi54bWxMj8FOwzAQRO9I/IO1SNxauymhUYhTVZV6QQiJQA/c3HiJ&#10;A7EdxW4a+Ho2J7jN7oxm3xbbyXZsxCG03klYLQUwdLXXrWskvL0eFhmwEJXTqvMOJXxjgG15fVWo&#10;XPuLe8Gxig2jEhdyJcHE2Oech9qgVWHpe3TkffjBqkjj0HA9qAuV244nQtxzq1pHF4zqcW+w/qrO&#10;VsLj52ZdmXE3/qyf8Wj88en9sA9S3t5MuwdgEaf4F4YZn9ChJKaTPzsdWCdhscqShLKzSkUKbM6I&#10;JKPdiVR6l26AlwX//0f5CwAA//8DAFBLAQItABQABgAIAAAAIQC2gziS/gAAAOEBAAATAAAAAAAA&#10;AAAAAAAAAAAAAABbQ29udGVudF9UeXBlc10ueG1sUEsBAi0AFAAGAAgAAAAhADj9If/WAAAAlAEA&#10;AAsAAAAAAAAAAAAAAAAALwEAAF9yZWxzLy5yZWxzUEsBAi0AFAAGAAgAAAAhAF6OMoB2AgAAZAUA&#10;AA4AAAAAAAAAAAAAAAAALgIAAGRycy9lMm9Eb2MueG1sUEsBAi0AFAAGAAgAAAAhAAMskpTjAAAA&#10;DwEAAA8AAAAAAAAAAAAAAAAA0AQAAGRycy9kb3ducmV2LnhtbFBLBQYAAAAABAAEAPMAAADgBQAA&#10;AAA=&#10;" fillcolor="#44c8f5 [3204]" stroked="f" strokeweight="1pt">
              <w10:wrap anchorx="margin" anchory="margin"/>
            </v:rect>
          </w:pict>
        </mc:Fallback>
      </mc:AlternateContent>
    </w:r>
    <w:r>
      <w:rPr>
        <w:noProof/>
        <w:lang w:val="nl-NL" w:eastAsia="nl-BE"/>
      </w:rPr>
      <w:drawing>
        <wp:anchor distT="0" distB="0" distL="114300" distR="114300" simplePos="0" relativeHeight="251658244" behindDoc="1" locked="0" layoutInCell="1" allowOverlap="1" wp14:anchorId="2071EF6D" wp14:editId="4DFAEF41">
          <wp:simplePos x="0" y="0"/>
          <wp:positionH relativeFrom="margin">
            <wp:posOffset>-536448</wp:posOffset>
          </wp:positionH>
          <wp:positionV relativeFrom="margin">
            <wp:posOffset>-30480</wp:posOffset>
          </wp:positionV>
          <wp:extent cx="2800865" cy="972578"/>
          <wp:effectExtent l="0" t="0" r="0" b="5715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800865" cy="9725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8243" behindDoc="1" locked="0" layoutInCell="1" allowOverlap="1" wp14:anchorId="2EB97578" wp14:editId="1BDC42CE">
          <wp:simplePos x="0" y="0"/>
          <wp:positionH relativeFrom="margin">
            <wp:posOffset>-1155065</wp:posOffset>
          </wp:positionH>
          <wp:positionV relativeFrom="margin">
            <wp:posOffset>-959675</wp:posOffset>
          </wp:positionV>
          <wp:extent cx="7586980" cy="7586980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B1EB84" w14:textId="77777777" w:rsidR="00097FEA" w:rsidRDefault="00097FE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1CEB75" w14:textId="77777777" w:rsidR="009F2197" w:rsidRDefault="009F2197">
    <w:pPr>
      <w:pStyle w:val="Header"/>
    </w:pPr>
    <w:r>
      <w:rPr>
        <w:noProof/>
      </w:rPr>
      <w:drawing>
        <wp:anchor distT="0" distB="0" distL="114300" distR="114300" simplePos="0" relativeHeight="251658247" behindDoc="1" locked="0" layoutInCell="1" allowOverlap="1" wp14:anchorId="7A92080E" wp14:editId="4F4BEE55">
          <wp:simplePos x="0" y="0"/>
          <wp:positionH relativeFrom="margin">
            <wp:posOffset>-1443990</wp:posOffset>
          </wp:positionH>
          <wp:positionV relativeFrom="margin">
            <wp:posOffset>-894041</wp:posOffset>
          </wp:positionV>
          <wp:extent cx="7545859" cy="7545859"/>
          <wp:effectExtent l="0" t="0" r="0" b="0"/>
          <wp:wrapNone/>
          <wp:docPr id="232" name="Picture 2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BG-hoekj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5859" cy="75458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BE2422" w14:textId="77777777" w:rsidR="00097FEA" w:rsidRDefault="00097FEA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0F21AD" w14:textId="77777777" w:rsidR="00097FEA" w:rsidRDefault="00097FEA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D9F6E9" w14:textId="77777777" w:rsidR="001345B1" w:rsidRDefault="00B15828">
    <w:pPr>
      <w:pStyle w:val="Header"/>
    </w:pPr>
    <w:r w:rsidRPr="0049668C">
      <w:rPr>
        <w:noProof/>
      </w:rPr>
      <w:drawing>
        <wp:anchor distT="0" distB="0" distL="114300" distR="114300" simplePos="0" relativeHeight="251658245" behindDoc="1" locked="0" layoutInCell="1" allowOverlap="1" wp14:anchorId="2F03066D" wp14:editId="221A4B62">
          <wp:simplePos x="0" y="0"/>
          <wp:positionH relativeFrom="margin">
            <wp:posOffset>-291051</wp:posOffset>
          </wp:positionH>
          <wp:positionV relativeFrom="margin">
            <wp:posOffset>200660</wp:posOffset>
          </wp:positionV>
          <wp:extent cx="2380615" cy="826135"/>
          <wp:effectExtent l="0" t="0" r="0" b="0"/>
          <wp:wrapNone/>
          <wp:docPr id="236" name="Picture 2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380615" cy="8261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8241" behindDoc="1" locked="0" layoutInCell="1" allowOverlap="1" wp14:anchorId="65CAA286" wp14:editId="29C9EA2A">
          <wp:simplePos x="0" y="0"/>
          <wp:positionH relativeFrom="margin">
            <wp:posOffset>-1080135</wp:posOffset>
          </wp:positionH>
          <wp:positionV relativeFrom="margin">
            <wp:posOffset>-890491</wp:posOffset>
          </wp:positionV>
          <wp:extent cx="7586980" cy="7586980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9668C"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42290DEC" wp14:editId="3C07E735">
              <wp:simplePos x="0" y="0"/>
              <wp:positionH relativeFrom="margin">
                <wp:posOffset>-1082675</wp:posOffset>
              </wp:positionH>
              <wp:positionV relativeFrom="margin">
                <wp:posOffset>-891540</wp:posOffset>
              </wp:positionV>
              <wp:extent cx="7686040" cy="10737850"/>
              <wp:effectExtent l="0" t="0" r="0" b="635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040" cy="107378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13130CA" id="Rectangle 13" o:spid="_x0000_s1026" style="position:absolute;margin-left:-85.25pt;margin-top:-70.2pt;width:605.2pt;height:845.5pt;z-index:-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TCmdQIAAGQFAAAOAAAAZHJzL2Uyb0RvYy54bWysVN9P2zAQfp+0/8Hy+0jSAWUVKapATJMQ&#10;IGDi2XXsJpLj885u0+6v39lpUgZok6blwbF9vz9/d+cX29awjULfgC15cZRzpqyEqrGrkn9/uv50&#10;xpkPwlbCgFUl3ynPL+YfP5x3bqYmUIOpFDJyYv2scyWvQ3CzLPOyVq3wR+CUJaEGbEWgI66yCkVH&#10;3luTTfL8NOsAK4cglfd0e9UL+Tz511rJcKe1V4GZklNuIa2Y1mVcs/m5mK1QuLqR+zTEP2TRisZS&#10;0NHVlQiCrbF546ptJIIHHY4ktBlo3UiVaqBqivxVNY+1cCrVQuB4N8Lk/59bebt5dPdIMHTOzzxt&#10;YxVbjW38U35sm8DajWCpbWCSLqenZ6f5MWEqSVbk08/Ts5OEZ3awd+jDVwUti5uSIz1HQklsbnyg&#10;mKQ6qMRwHkxTXTfGpEOkgLo0yDaCHk9IqWwo4oOR1W+axkZ9C9GyF8eb7FBQ2oWdUVHP2AelWVNR&#10;CZOUTOLa20Aph1pUqo9/ktM3RB9SS7kkh1FbU/zRd/En332We/1oqhJVR+P878ajRYoMNozGbWMB&#10;33NgRvh0rz+A1EMTUVpCtbtHhtA3infyuqGnuxE+3AukzqD3pm4Pd7RoA13JYb/jrAb8+d591CfC&#10;kpSzjjqt5P7HWqDizHyzROUvxXGkUUiH45PphA74UrJ8KbHr9hKIDwXNFSfTNuoHM2w1QvtMQ2ER&#10;o5JIWEmxSy4DDofL0E8AGitSLRZJjdrRiXBjH52MziOqkZpP22eBbs/fQNy/haErxewVjXvdaGlh&#10;sQ6gm8TxA657vKmVE3H2YyfOipfnpHUYjvNfAAAA//8DAFBLAwQUAAYACAAAACEAemb9XeQAAAAP&#10;AQAADwAAAGRycy9kb3ducmV2LnhtbEyPwU7DMAyG70i8Q2Qkblsyum6sNJ2mSbsghERhB25ZY5pC&#10;41RN1hWenvQEt9/yp9+f8+1oWzZg7xtHEhZzAQypcrqhWsLb62F2D8wHRVq1jlDCN3rYFtdXucq0&#10;u9ALDmWoWSwhnykJJoQu49xXBq3yc9chxd2H660Kcexrrnt1ieW25XdCrLhVDcULRnW4N1h9lWcr&#10;4fFznZRm2A0/yTMejTs+vR/2Xsrbm3H3ACzgGP5gmPSjOhTR6eTOpD1rJcwWa5FGdkpLsQQ2MSLZ&#10;bICdYkpTsQJe5Pz/H8UvAAAA//8DAFBLAQItABQABgAIAAAAIQC2gziS/gAAAOEBAAATAAAAAAAA&#10;AAAAAAAAAAAAAABbQ29udGVudF9UeXBlc10ueG1sUEsBAi0AFAAGAAgAAAAhADj9If/WAAAAlAEA&#10;AAsAAAAAAAAAAAAAAAAALwEAAF9yZWxzLy5yZWxzUEsBAi0AFAAGAAgAAAAhAOqNMKZ1AgAAZAUA&#10;AA4AAAAAAAAAAAAAAAAALgIAAGRycy9lMm9Eb2MueG1sUEsBAi0AFAAGAAgAAAAhAHpm/V3kAAAA&#10;DwEAAA8AAAAAAAAAAAAAAAAAzwQAAGRycy9kb3ducmV2LnhtbFBLBQYAAAAABAAEAPMAAADgBQAA&#10;AAA=&#10;" fillcolor="#44c8f5 [3204]" stroked="f" strokeweight="1pt">
              <w10:wrap anchorx="margin" anchory="margin"/>
            </v:rect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13CE6F" w14:textId="77777777" w:rsidR="00097FEA" w:rsidRDefault="00097F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B7300"/>
    <w:multiLevelType w:val="hybridMultilevel"/>
    <w:tmpl w:val="19A40AD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5043F"/>
    <w:multiLevelType w:val="hybridMultilevel"/>
    <w:tmpl w:val="2112289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2250FA"/>
    <w:multiLevelType w:val="hybridMultilevel"/>
    <w:tmpl w:val="8FDC5D42"/>
    <w:lvl w:ilvl="0" w:tplc="2000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" w15:restartNumberingAfterBreak="0">
    <w:nsid w:val="100675B5"/>
    <w:multiLevelType w:val="hybridMultilevel"/>
    <w:tmpl w:val="BEA6596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2B00BC"/>
    <w:multiLevelType w:val="hybridMultilevel"/>
    <w:tmpl w:val="A55EB0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524F53"/>
    <w:multiLevelType w:val="hybridMultilevel"/>
    <w:tmpl w:val="CF86C54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654417"/>
    <w:multiLevelType w:val="hybridMultilevel"/>
    <w:tmpl w:val="7BA2869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9B349A"/>
    <w:multiLevelType w:val="hybridMultilevel"/>
    <w:tmpl w:val="20EEBB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B50AFF"/>
    <w:multiLevelType w:val="hybridMultilevel"/>
    <w:tmpl w:val="B1D49810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D90B990">
      <w:numFmt w:val="bullet"/>
      <w:lvlText w:val=""/>
      <w:lvlJc w:val="left"/>
      <w:pPr>
        <w:ind w:left="2340" w:hanging="360"/>
      </w:pPr>
      <w:rPr>
        <w:rFonts w:ascii="Symbol" w:eastAsiaTheme="minorHAnsi" w:hAnsi="Symbol" w:cstheme="minorBidi" w:hint="default"/>
      </w:r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2120A8"/>
    <w:multiLevelType w:val="hybridMultilevel"/>
    <w:tmpl w:val="F89CFFE4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7B30BF"/>
    <w:multiLevelType w:val="multilevel"/>
    <w:tmpl w:val="BCC6A13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313D23FB"/>
    <w:multiLevelType w:val="multilevel"/>
    <w:tmpl w:val="0C8E2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A67C87"/>
    <w:multiLevelType w:val="hybridMultilevel"/>
    <w:tmpl w:val="5264245C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9FF1BD4"/>
    <w:multiLevelType w:val="hybridMultilevel"/>
    <w:tmpl w:val="76563382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1C7FBA"/>
    <w:multiLevelType w:val="hybridMultilevel"/>
    <w:tmpl w:val="C24A4C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6A1352"/>
    <w:multiLevelType w:val="hybridMultilevel"/>
    <w:tmpl w:val="4D70377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F548A6"/>
    <w:multiLevelType w:val="hybridMultilevel"/>
    <w:tmpl w:val="A79A6E7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904248"/>
    <w:multiLevelType w:val="hybridMultilevel"/>
    <w:tmpl w:val="A55EB0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F147A0"/>
    <w:multiLevelType w:val="hybridMultilevel"/>
    <w:tmpl w:val="F4EEF5BE"/>
    <w:lvl w:ilvl="0" w:tplc="08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2723397"/>
    <w:multiLevelType w:val="hybridMultilevel"/>
    <w:tmpl w:val="BBFADDC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D11390"/>
    <w:multiLevelType w:val="hybridMultilevel"/>
    <w:tmpl w:val="075E22B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726604"/>
    <w:multiLevelType w:val="hybridMultilevel"/>
    <w:tmpl w:val="1B40C5D0"/>
    <w:lvl w:ilvl="0" w:tplc="EAF8ACAE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2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8003FCF"/>
    <w:multiLevelType w:val="hybridMultilevel"/>
    <w:tmpl w:val="20EEBB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5333EE"/>
    <w:multiLevelType w:val="hybridMultilevel"/>
    <w:tmpl w:val="B896EF2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BD73B4"/>
    <w:multiLevelType w:val="hybridMultilevel"/>
    <w:tmpl w:val="19A40AD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102FFE"/>
    <w:multiLevelType w:val="hybridMultilevel"/>
    <w:tmpl w:val="9C2239F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ED0377"/>
    <w:multiLevelType w:val="hybridMultilevel"/>
    <w:tmpl w:val="FF9C8E5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4A3F78"/>
    <w:multiLevelType w:val="hybridMultilevel"/>
    <w:tmpl w:val="43FEE23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AA170A"/>
    <w:multiLevelType w:val="hybridMultilevel"/>
    <w:tmpl w:val="D0D2AC0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DD5CB4"/>
    <w:multiLevelType w:val="hybridMultilevel"/>
    <w:tmpl w:val="7AB2683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0579B4"/>
    <w:multiLevelType w:val="hybridMultilevel"/>
    <w:tmpl w:val="7FAC61A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5E4D23"/>
    <w:multiLevelType w:val="hybridMultilevel"/>
    <w:tmpl w:val="0FD47CA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C17B37"/>
    <w:multiLevelType w:val="hybridMultilevel"/>
    <w:tmpl w:val="A256436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BF7043"/>
    <w:multiLevelType w:val="hybridMultilevel"/>
    <w:tmpl w:val="76563382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8D1251"/>
    <w:multiLevelType w:val="hybridMultilevel"/>
    <w:tmpl w:val="E124E43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491027"/>
    <w:multiLevelType w:val="hybridMultilevel"/>
    <w:tmpl w:val="B2BC425A"/>
    <w:lvl w:ilvl="0" w:tplc="20000003">
      <w:start w:val="1"/>
      <w:numFmt w:val="bullet"/>
      <w:lvlText w:val="o"/>
      <w:lvlJc w:val="left"/>
      <w:pPr>
        <w:ind w:left="765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6" w15:restartNumberingAfterBreak="0">
    <w:nsid w:val="7FBD5746"/>
    <w:multiLevelType w:val="multilevel"/>
    <w:tmpl w:val="E1900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31796126">
    <w:abstractNumId w:val="19"/>
  </w:num>
  <w:num w:numId="2" w16cid:durableId="204368159">
    <w:abstractNumId w:val="28"/>
  </w:num>
  <w:num w:numId="3" w16cid:durableId="2033872601">
    <w:abstractNumId w:val="30"/>
  </w:num>
  <w:num w:numId="4" w16cid:durableId="733939195">
    <w:abstractNumId w:val="6"/>
  </w:num>
  <w:num w:numId="5" w16cid:durableId="1765687824">
    <w:abstractNumId w:val="15"/>
  </w:num>
  <w:num w:numId="6" w16cid:durableId="1781604123">
    <w:abstractNumId w:val="3"/>
  </w:num>
  <w:num w:numId="7" w16cid:durableId="828599936">
    <w:abstractNumId w:val="20"/>
  </w:num>
  <w:num w:numId="8" w16cid:durableId="1579629869">
    <w:abstractNumId w:val="5"/>
  </w:num>
  <w:num w:numId="9" w16cid:durableId="2110003055">
    <w:abstractNumId w:val="10"/>
  </w:num>
  <w:num w:numId="10" w16cid:durableId="828524824">
    <w:abstractNumId w:val="31"/>
  </w:num>
  <w:num w:numId="11" w16cid:durableId="1151095045">
    <w:abstractNumId w:val="27"/>
  </w:num>
  <w:num w:numId="12" w16cid:durableId="1577668727">
    <w:abstractNumId w:val="29"/>
  </w:num>
  <w:num w:numId="13" w16cid:durableId="1164592827">
    <w:abstractNumId w:val="1"/>
  </w:num>
  <w:num w:numId="14" w16cid:durableId="1166290027">
    <w:abstractNumId w:val="34"/>
  </w:num>
  <w:num w:numId="15" w16cid:durableId="1473326069">
    <w:abstractNumId w:val="25"/>
  </w:num>
  <w:num w:numId="16" w16cid:durableId="1973945225">
    <w:abstractNumId w:val="23"/>
  </w:num>
  <w:num w:numId="17" w16cid:durableId="585767941">
    <w:abstractNumId w:val="32"/>
  </w:num>
  <w:num w:numId="18" w16cid:durableId="578559616">
    <w:abstractNumId w:val="26"/>
  </w:num>
  <w:num w:numId="19" w16cid:durableId="707602461">
    <w:abstractNumId w:val="2"/>
  </w:num>
  <w:num w:numId="20" w16cid:durableId="552354191">
    <w:abstractNumId w:val="16"/>
  </w:num>
  <w:num w:numId="21" w16cid:durableId="1402101766">
    <w:abstractNumId w:val="13"/>
  </w:num>
  <w:num w:numId="22" w16cid:durableId="936449912">
    <w:abstractNumId w:val="18"/>
  </w:num>
  <w:num w:numId="23" w16cid:durableId="1415780332">
    <w:abstractNumId w:val="33"/>
  </w:num>
  <w:num w:numId="24" w16cid:durableId="1967079711">
    <w:abstractNumId w:val="24"/>
  </w:num>
  <w:num w:numId="25" w16cid:durableId="643660106">
    <w:abstractNumId w:val="9"/>
  </w:num>
  <w:num w:numId="26" w16cid:durableId="708991402">
    <w:abstractNumId w:val="35"/>
  </w:num>
  <w:num w:numId="27" w16cid:durableId="584149987">
    <w:abstractNumId w:val="0"/>
  </w:num>
  <w:num w:numId="28" w16cid:durableId="146631624">
    <w:abstractNumId w:val="21"/>
  </w:num>
  <w:num w:numId="29" w16cid:durableId="881668963">
    <w:abstractNumId w:val="4"/>
  </w:num>
  <w:num w:numId="30" w16cid:durableId="1261332847">
    <w:abstractNumId w:val="17"/>
  </w:num>
  <w:num w:numId="31" w16cid:durableId="1516844826">
    <w:abstractNumId w:val="8"/>
  </w:num>
  <w:num w:numId="32" w16cid:durableId="1363896332">
    <w:abstractNumId w:val="14"/>
  </w:num>
  <w:num w:numId="33" w16cid:durableId="884293071">
    <w:abstractNumId w:val="22"/>
  </w:num>
  <w:num w:numId="34" w16cid:durableId="825364097">
    <w:abstractNumId w:val="7"/>
  </w:num>
  <w:num w:numId="35" w16cid:durableId="843087631">
    <w:abstractNumId w:val="12"/>
  </w:num>
  <w:num w:numId="36" w16cid:durableId="386148799">
    <w:abstractNumId w:val="36"/>
  </w:num>
  <w:num w:numId="37" w16cid:durableId="899944927">
    <w:abstractNumId w:val="3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8" w16cid:durableId="1858156356">
    <w:abstractNumId w:val="3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9" w16cid:durableId="607589556">
    <w:abstractNumId w:val="1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0AE9"/>
    <w:rsid w:val="00003FA1"/>
    <w:rsid w:val="00006122"/>
    <w:rsid w:val="00007330"/>
    <w:rsid w:val="00010263"/>
    <w:rsid w:val="0001058D"/>
    <w:rsid w:val="0001134C"/>
    <w:rsid w:val="00011F79"/>
    <w:rsid w:val="00013946"/>
    <w:rsid w:val="00016786"/>
    <w:rsid w:val="00017708"/>
    <w:rsid w:val="000177E1"/>
    <w:rsid w:val="0002068C"/>
    <w:rsid w:val="00020BD1"/>
    <w:rsid w:val="000251C0"/>
    <w:rsid w:val="00026213"/>
    <w:rsid w:val="00026E47"/>
    <w:rsid w:val="0003071A"/>
    <w:rsid w:val="00031775"/>
    <w:rsid w:val="00041549"/>
    <w:rsid w:val="00046F11"/>
    <w:rsid w:val="00047CF8"/>
    <w:rsid w:val="00050444"/>
    <w:rsid w:val="00060842"/>
    <w:rsid w:val="00063AB5"/>
    <w:rsid w:val="000650E1"/>
    <w:rsid w:val="00067D2D"/>
    <w:rsid w:val="00067D6A"/>
    <w:rsid w:val="000700ED"/>
    <w:rsid w:val="0007385B"/>
    <w:rsid w:val="00074F19"/>
    <w:rsid w:val="00076E20"/>
    <w:rsid w:val="00077454"/>
    <w:rsid w:val="00077685"/>
    <w:rsid w:val="00081748"/>
    <w:rsid w:val="0008252D"/>
    <w:rsid w:val="000862B7"/>
    <w:rsid w:val="00090D6E"/>
    <w:rsid w:val="00092461"/>
    <w:rsid w:val="00093911"/>
    <w:rsid w:val="00095C5A"/>
    <w:rsid w:val="00097FEA"/>
    <w:rsid w:val="000A0ADC"/>
    <w:rsid w:val="000A0D3B"/>
    <w:rsid w:val="000A3E79"/>
    <w:rsid w:val="000B0001"/>
    <w:rsid w:val="000B0068"/>
    <w:rsid w:val="000B4D38"/>
    <w:rsid w:val="000B669F"/>
    <w:rsid w:val="000B690C"/>
    <w:rsid w:val="000B7C5E"/>
    <w:rsid w:val="000C07B2"/>
    <w:rsid w:val="000C1368"/>
    <w:rsid w:val="000D13CD"/>
    <w:rsid w:val="000D381A"/>
    <w:rsid w:val="000D6807"/>
    <w:rsid w:val="000D6B47"/>
    <w:rsid w:val="000E15B4"/>
    <w:rsid w:val="000E24C4"/>
    <w:rsid w:val="000E26CE"/>
    <w:rsid w:val="000E68F2"/>
    <w:rsid w:val="000F4544"/>
    <w:rsid w:val="000F54D2"/>
    <w:rsid w:val="000F6083"/>
    <w:rsid w:val="00100461"/>
    <w:rsid w:val="00100929"/>
    <w:rsid w:val="00104702"/>
    <w:rsid w:val="00105B1C"/>
    <w:rsid w:val="00112142"/>
    <w:rsid w:val="00130A93"/>
    <w:rsid w:val="00130BF9"/>
    <w:rsid w:val="00131815"/>
    <w:rsid w:val="001323DA"/>
    <w:rsid w:val="0013266A"/>
    <w:rsid w:val="00133428"/>
    <w:rsid w:val="00134468"/>
    <w:rsid w:val="001345B1"/>
    <w:rsid w:val="00135232"/>
    <w:rsid w:val="001412C9"/>
    <w:rsid w:val="00141752"/>
    <w:rsid w:val="00141B3E"/>
    <w:rsid w:val="00143153"/>
    <w:rsid w:val="00143B9F"/>
    <w:rsid w:val="001473C0"/>
    <w:rsid w:val="00150EC5"/>
    <w:rsid w:val="00152172"/>
    <w:rsid w:val="00153589"/>
    <w:rsid w:val="00154298"/>
    <w:rsid w:val="001567EE"/>
    <w:rsid w:val="00161A86"/>
    <w:rsid w:val="00164181"/>
    <w:rsid w:val="001656E0"/>
    <w:rsid w:val="00165EA0"/>
    <w:rsid w:val="00166D10"/>
    <w:rsid w:val="00167A48"/>
    <w:rsid w:val="00170436"/>
    <w:rsid w:val="001712A5"/>
    <w:rsid w:val="00172C57"/>
    <w:rsid w:val="00176B0A"/>
    <w:rsid w:val="00176E38"/>
    <w:rsid w:val="001770DA"/>
    <w:rsid w:val="001772A3"/>
    <w:rsid w:val="001805BF"/>
    <w:rsid w:val="0018062A"/>
    <w:rsid w:val="001822DB"/>
    <w:rsid w:val="00183C98"/>
    <w:rsid w:val="00186128"/>
    <w:rsid w:val="001864E2"/>
    <w:rsid w:val="00190A97"/>
    <w:rsid w:val="00190AE2"/>
    <w:rsid w:val="00190E24"/>
    <w:rsid w:val="00191886"/>
    <w:rsid w:val="00192BEE"/>
    <w:rsid w:val="00192F39"/>
    <w:rsid w:val="00194AFE"/>
    <w:rsid w:val="00194CB3"/>
    <w:rsid w:val="001961B8"/>
    <w:rsid w:val="001A00E4"/>
    <w:rsid w:val="001A4BC9"/>
    <w:rsid w:val="001A4C6A"/>
    <w:rsid w:val="001A509D"/>
    <w:rsid w:val="001A546C"/>
    <w:rsid w:val="001A72F2"/>
    <w:rsid w:val="001A778A"/>
    <w:rsid w:val="001B0C90"/>
    <w:rsid w:val="001B1B68"/>
    <w:rsid w:val="001B3D08"/>
    <w:rsid w:val="001B3D9D"/>
    <w:rsid w:val="001B4993"/>
    <w:rsid w:val="001B7526"/>
    <w:rsid w:val="001C3DF9"/>
    <w:rsid w:val="001C55FC"/>
    <w:rsid w:val="001C73C6"/>
    <w:rsid w:val="001D2A6D"/>
    <w:rsid w:val="001D2FDF"/>
    <w:rsid w:val="001D3324"/>
    <w:rsid w:val="001D6D87"/>
    <w:rsid w:val="001D7000"/>
    <w:rsid w:val="001D7AA7"/>
    <w:rsid w:val="001E2F60"/>
    <w:rsid w:val="001E47C6"/>
    <w:rsid w:val="001E4BE7"/>
    <w:rsid w:val="001E671E"/>
    <w:rsid w:val="001E788C"/>
    <w:rsid w:val="001E7BED"/>
    <w:rsid w:val="001F004C"/>
    <w:rsid w:val="001F0312"/>
    <w:rsid w:val="001F462D"/>
    <w:rsid w:val="001F4ABE"/>
    <w:rsid w:val="001F4D04"/>
    <w:rsid w:val="00200E01"/>
    <w:rsid w:val="00200FC4"/>
    <w:rsid w:val="00203E78"/>
    <w:rsid w:val="0020485F"/>
    <w:rsid w:val="002058FA"/>
    <w:rsid w:val="0020633E"/>
    <w:rsid w:val="00207C64"/>
    <w:rsid w:val="002114EA"/>
    <w:rsid w:val="002140E9"/>
    <w:rsid w:val="00215556"/>
    <w:rsid w:val="002178D0"/>
    <w:rsid w:val="002200DE"/>
    <w:rsid w:val="00220423"/>
    <w:rsid w:val="002207AA"/>
    <w:rsid w:val="00221AE7"/>
    <w:rsid w:val="0022538A"/>
    <w:rsid w:val="00225C45"/>
    <w:rsid w:val="00231232"/>
    <w:rsid w:val="00232D2E"/>
    <w:rsid w:val="002348FC"/>
    <w:rsid w:val="00237D93"/>
    <w:rsid w:val="002408A4"/>
    <w:rsid w:val="00240C2C"/>
    <w:rsid w:val="00240D63"/>
    <w:rsid w:val="002416A6"/>
    <w:rsid w:val="00242477"/>
    <w:rsid w:val="0024405F"/>
    <w:rsid w:val="00247956"/>
    <w:rsid w:val="0025051A"/>
    <w:rsid w:val="00250C2B"/>
    <w:rsid w:val="00254932"/>
    <w:rsid w:val="00254E0A"/>
    <w:rsid w:val="0025692F"/>
    <w:rsid w:val="00257245"/>
    <w:rsid w:val="0026023A"/>
    <w:rsid w:val="00266893"/>
    <w:rsid w:val="00267455"/>
    <w:rsid w:val="00271536"/>
    <w:rsid w:val="002723B9"/>
    <w:rsid w:val="00272C5C"/>
    <w:rsid w:val="002747EC"/>
    <w:rsid w:val="0027628D"/>
    <w:rsid w:val="002767EE"/>
    <w:rsid w:val="002821EC"/>
    <w:rsid w:val="00282E27"/>
    <w:rsid w:val="002833CA"/>
    <w:rsid w:val="0028358E"/>
    <w:rsid w:val="00285A6C"/>
    <w:rsid w:val="00290321"/>
    <w:rsid w:val="00290DD0"/>
    <w:rsid w:val="002920AA"/>
    <w:rsid w:val="0029231B"/>
    <w:rsid w:val="002943ED"/>
    <w:rsid w:val="0029690A"/>
    <w:rsid w:val="002969B3"/>
    <w:rsid w:val="002B14C8"/>
    <w:rsid w:val="002B2CE0"/>
    <w:rsid w:val="002B4384"/>
    <w:rsid w:val="002B4EC4"/>
    <w:rsid w:val="002B516C"/>
    <w:rsid w:val="002C2520"/>
    <w:rsid w:val="002C30AE"/>
    <w:rsid w:val="002C3ABC"/>
    <w:rsid w:val="002C3DA1"/>
    <w:rsid w:val="002C6179"/>
    <w:rsid w:val="002C61AD"/>
    <w:rsid w:val="002D1AF0"/>
    <w:rsid w:val="002D5A28"/>
    <w:rsid w:val="002D5FF6"/>
    <w:rsid w:val="002E0408"/>
    <w:rsid w:val="002E0F20"/>
    <w:rsid w:val="002E2248"/>
    <w:rsid w:val="002F0D8F"/>
    <w:rsid w:val="002F3481"/>
    <w:rsid w:val="002F39FA"/>
    <w:rsid w:val="002F5F6A"/>
    <w:rsid w:val="00300AE9"/>
    <w:rsid w:val="00300CE0"/>
    <w:rsid w:val="003023DC"/>
    <w:rsid w:val="003024A5"/>
    <w:rsid w:val="0030522C"/>
    <w:rsid w:val="00306AF5"/>
    <w:rsid w:val="00307CFB"/>
    <w:rsid w:val="00313A45"/>
    <w:rsid w:val="003148EC"/>
    <w:rsid w:val="0031546E"/>
    <w:rsid w:val="00316229"/>
    <w:rsid w:val="00325038"/>
    <w:rsid w:val="00327B03"/>
    <w:rsid w:val="003302DA"/>
    <w:rsid w:val="003309E0"/>
    <w:rsid w:val="00332ADF"/>
    <w:rsid w:val="003338E0"/>
    <w:rsid w:val="00335441"/>
    <w:rsid w:val="0033556C"/>
    <w:rsid w:val="003369C0"/>
    <w:rsid w:val="00337E42"/>
    <w:rsid w:val="0034343C"/>
    <w:rsid w:val="0034392E"/>
    <w:rsid w:val="003527B0"/>
    <w:rsid w:val="003530B7"/>
    <w:rsid w:val="00354E39"/>
    <w:rsid w:val="0035557D"/>
    <w:rsid w:val="0035648D"/>
    <w:rsid w:val="0036068B"/>
    <w:rsid w:val="00363BBB"/>
    <w:rsid w:val="00363D9D"/>
    <w:rsid w:val="003646FA"/>
    <w:rsid w:val="003719FE"/>
    <w:rsid w:val="0037257E"/>
    <w:rsid w:val="00372E77"/>
    <w:rsid w:val="0037442F"/>
    <w:rsid w:val="003769C3"/>
    <w:rsid w:val="00376EFE"/>
    <w:rsid w:val="003804BE"/>
    <w:rsid w:val="00384993"/>
    <w:rsid w:val="00385F61"/>
    <w:rsid w:val="00390302"/>
    <w:rsid w:val="00391DE0"/>
    <w:rsid w:val="0039203F"/>
    <w:rsid w:val="00395F96"/>
    <w:rsid w:val="003966AB"/>
    <w:rsid w:val="0039744D"/>
    <w:rsid w:val="003A3A49"/>
    <w:rsid w:val="003A5154"/>
    <w:rsid w:val="003B1D0C"/>
    <w:rsid w:val="003B3E41"/>
    <w:rsid w:val="003B77FA"/>
    <w:rsid w:val="003C067B"/>
    <w:rsid w:val="003C35E4"/>
    <w:rsid w:val="003C4237"/>
    <w:rsid w:val="003C499B"/>
    <w:rsid w:val="003D0E79"/>
    <w:rsid w:val="003D1817"/>
    <w:rsid w:val="003D46FE"/>
    <w:rsid w:val="003D7254"/>
    <w:rsid w:val="003D7D33"/>
    <w:rsid w:val="003E086F"/>
    <w:rsid w:val="003E2706"/>
    <w:rsid w:val="003F254E"/>
    <w:rsid w:val="003F2893"/>
    <w:rsid w:val="003F299A"/>
    <w:rsid w:val="003F320C"/>
    <w:rsid w:val="003F4C9E"/>
    <w:rsid w:val="003F5308"/>
    <w:rsid w:val="003F6AED"/>
    <w:rsid w:val="003F7BC9"/>
    <w:rsid w:val="00404978"/>
    <w:rsid w:val="00412BA9"/>
    <w:rsid w:val="0041405A"/>
    <w:rsid w:val="004158A7"/>
    <w:rsid w:val="00421179"/>
    <w:rsid w:val="00422425"/>
    <w:rsid w:val="00423716"/>
    <w:rsid w:val="00426054"/>
    <w:rsid w:val="00426975"/>
    <w:rsid w:val="00426C8B"/>
    <w:rsid w:val="004313E7"/>
    <w:rsid w:val="0043179A"/>
    <w:rsid w:val="00432084"/>
    <w:rsid w:val="00433790"/>
    <w:rsid w:val="004343CF"/>
    <w:rsid w:val="00435984"/>
    <w:rsid w:val="00435EE5"/>
    <w:rsid w:val="00441893"/>
    <w:rsid w:val="00442118"/>
    <w:rsid w:val="00443BF6"/>
    <w:rsid w:val="00447C2F"/>
    <w:rsid w:val="00451F44"/>
    <w:rsid w:val="00453DA4"/>
    <w:rsid w:val="00455677"/>
    <w:rsid w:val="00467C7C"/>
    <w:rsid w:val="00471682"/>
    <w:rsid w:val="00472E05"/>
    <w:rsid w:val="00476B37"/>
    <w:rsid w:val="0047713B"/>
    <w:rsid w:val="0048337A"/>
    <w:rsid w:val="00485F99"/>
    <w:rsid w:val="004874DB"/>
    <w:rsid w:val="00487CB4"/>
    <w:rsid w:val="00495222"/>
    <w:rsid w:val="0049668C"/>
    <w:rsid w:val="004A32FB"/>
    <w:rsid w:val="004A3C04"/>
    <w:rsid w:val="004A4A73"/>
    <w:rsid w:val="004A65EA"/>
    <w:rsid w:val="004B2816"/>
    <w:rsid w:val="004B3E3C"/>
    <w:rsid w:val="004B3F8B"/>
    <w:rsid w:val="004B7C7D"/>
    <w:rsid w:val="004C305F"/>
    <w:rsid w:val="004C388D"/>
    <w:rsid w:val="004C4497"/>
    <w:rsid w:val="004D03F5"/>
    <w:rsid w:val="004D042F"/>
    <w:rsid w:val="004D285F"/>
    <w:rsid w:val="004D29DA"/>
    <w:rsid w:val="004D2CF3"/>
    <w:rsid w:val="004D3268"/>
    <w:rsid w:val="004D46BC"/>
    <w:rsid w:val="004D4F16"/>
    <w:rsid w:val="004D60F9"/>
    <w:rsid w:val="004D7954"/>
    <w:rsid w:val="004E40A8"/>
    <w:rsid w:val="004E4A51"/>
    <w:rsid w:val="004E52A5"/>
    <w:rsid w:val="004E7697"/>
    <w:rsid w:val="004F338E"/>
    <w:rsid w:val="004F399F"/>
    <w:rsid w:val="0050122C"/>
    <w:rsid w:val="00502744"/>
    <w:rsid w:val="00502CF3"/>
    <w:rsid w:val="00503B4E"/>
    <w:rsid w:val="0051021C"/>
    <w:rsid w:val="00510A7D"/>
    <w:rsid w:val="005122EF"/>
    <w:rsid w:val="00513337"/>
    <w:rsid w:val="00514333"/>
    <w:rsid w:val="00514CE1"/>
    <w:rsid w:val="00514EAD"/>
    <w:rsid w:val="00520B58"/>
    <w:rsid w:val="00521AAE"/>
    <w:rsid w:val="005233FD"/>
    <w:rsid w:val="0052518C"/>
    <w:rsid w:val="00525943"/>
    <w:rsid w:val="00526604"/>
    <w:rsid w:val="00535F2F"/>
    <w:rsid w:val="00537B89"/>
    <w:rsid w:val="00537CB3"/>
    <w:rsid w:val="005410A7"/>
    <w:rsid w:val="005414B5"/>
    <w:rsid w:val="00541835"/>
    <w:rsid w:val="0054228C"/>
    <w:rsid w:val="00542DB3"/>
    <w:rsid w:val="005449FD"/>
    <w:rsid w:val="00545DED"/>
    <w:rsid w:val="00553AAB"/>
    <w:rsid w:val="005571C9"/>
    <w:rsid w:val="00557ACD"/>
    <w:rsid w:val="00557B12"/>
    <w:rsid w:val="00561CF8"/>
    <w:rsid w:val="00562A75"/>
    <w:rsid w:val="005700E9"/>
    <w:rsid w:val="00573E2E"/>
    <w:rsid w:val="005769C9"/>
    <w:rsid w:val="00577F27"/>
    <w:rsid w:val="005833CB"/>
    <w:rsid w:val="00583D0D"/>
    <w:rsid w:val="00585AD5"/>
    <w:rsid w:val="00593813"/>
    <w:rsid w:val="00596006"/>
    <w:rsid w:val="005962EA"/>
    <w:rsid w:val="005A23DC"/>
    <w:rsid w:val="005A3649"/>
    <w:rsid w:val="005A460A"/>
    <w:rsid w:val="005A7B29"/>
    <w:rsid w:val="005B0690"/>
    <w:rsid w:val="005B2F83"/>
    <w:rsid w:val="005B5C02"/>
    <w:rsid w:val="005C000D"/>
    <w:rsid w:val="005C365D"/>
    <w:rsid w:val="005D2ABC"/>
    <w:rsid w:val="005E0ACF"/>
    <w:rsid w:val="005E18B7"/>
    <w:rsid w:val="005E1903"/>
    <w:rsid w:val="005E1BF7"/>
    <w:rsid w:val="005E1C2F"/>
    <w:rsid w:val="005E1E6C"/>
    <w:rsid w:val="005E321A"/>
    <w:rsid w:val="005E78C8"/>
    <w:rsid w:val="005F1418"/>
    <w:rsid w:val="005F275E"/>
    <w:rsid w:val="005F2B10"/>
    <w:rsid w:val="005F37BF"/>
    <w:rsid w:val="005F39CA"/>
    <w:rsid w:val="005F6944"/>
    <w:rsid w:val="005F6F05"/>
    <w:rsid w:val="005F7F7F"/>
    <w:rsid w:val="006019DC"/>
    <w:rsid w:val="0060367B"/>
    <w:rsid w:val="00603EBA"/>
    <w:rsid w:val="00604BE4"/>
    <w:rsid w:val="00605907"/>
    <w:rsid w:val="0060614B"/>
    <w:rsid w:val="0061196D"/>
    <w:rsid w:val="006119E8"/>
    <w:rsid w:val="00611BA4"/>
    <w:rsid w:val="006208CA"/>
    <w:rsid w:val="00624D4A"/>
    <w:rsid w:val="00625399"/>
    <w:rsid w:val="0062637A"/>
    <w:rsid w:val="00626C0E"/>
    <w:rsid w:val="006277F9"/>
    <w:rsid w:val="006330B7"/>
    <w:rsid w:val="00637D04"/>
    <w:rsid w:val="006406B8"/>
    <w:rsid w:val="00640D8D"/>
    <w:rsid w:val="00641D25"/>
    <w:rsid w:val="006425D6"/>
    <w:rsid w:val="00643E6A"/>
    <w:rsid w:val="0065445A"/>
    <w:rsid w:val="006574E4"/>
    <w:rsid w:val="006625DA"/>
    <w:rsid w:val="00662CD5"/>
    <w:rsid w:val="00667977"/>
    <w:rsid w:val="006709C2"/>
    <w:rsid w:val="00673B0A"/>
    <w:rsid w:val="00673C0E"/>
    <w:rsid w:val="00674985"/>
    <w:rsid w:val="00674C44"/>
    <w:rsid w:val="00675D42"/>
    <w:rsid w:val="00677697"/>
    <w:rsid w:val="00677DF4"/>
    <w:rsid w:val="00683B57"/>
    <w:rsid w:val="006871EB"/>
    <w:rsid w:val="00690425"/>
    <w:rsid w:val="006904AE"/>
    <w:rsid w:val="0069164A"/>
    <w:rsid w:val="0069344D"/>
    <w:rsid w:val="0069369D"/>
    <w:rsid w:val="00693DC9"/>
    <w:rsid w:val="006959EA"/>
    <w:rsid w:val="006A0D1B"/>
    <w:rsid w:val="006A2171"/>
    <w:rsid w:val="006A30F0"/>
    <w:rsid w:val="006A62CE"/>
    <w:rsid w:val="006B1781"/>
    <w:rsid w:val="006B4920"/>
    <w:rsid w:val="006B6FDD"/>
    <w:rsid w:val="006C0642"/>
    <w:rsid w:val="006C184C"/>
    <w:rsid w:val="006C3E6A"/>
    <w:rsid w:val="006D04E3"/>
    <w:rsid w:val="006D415C"/>
    <w:rsid w:val="006D4777"/>
    <w:rsid w:val="006D50A2"/>
    <w:rsid w:val="006D604A"/>
    <w:rsid w:val="006D60FE"/>
    <w:rsid w:val="006E5B9D"/>
    <w:rsid w:val="006E6177"/>
    <w:rsid w:val="006E71F8"/>
    <w:rsid w:val="006F110C"/>
    <w:rsid w:val="006F3F53"/>
    <w:rsid w:val="006F6C83"/>
    <w:rsid w:val="00702DDE"/>
    <w:rsid w:val="007056B1"/>
    <w:rsid w:val="00705BBA"/>
    <w:rsid w:val="00706408"/>
    <w:rsid w:val="00707806"/>
    <w:rsid w:val="00707B35"/>
    <w:rsid w:val="0071125F"/>
    <w:rsid w:val="0071200A"/>
    <w:rsid w:val="00713899"/>
    <w:rsid w:val="007140F7"/>
    <w:rsid w:val="0071412F"/>
    <w:rsid w:val="00716E11"/>
    <w:rsid w:val="00731274"/>
    <w:rsid w:val="00732B30"/>
    <w:rsid w:val="00735080"/>
    <w:rsid w:val="00736248"/>
    <w:rsid w:val="00736623"/>
    <w:rsid w:val="0073749D"/>
    <w:rsid w:val="007401C7"/>
    <w:rsid w:val="00741B23"/>
    <w:rsid w:val="007433F4"/>
    <w:rsid w:val="00745B2A"/>
    <w:rsid w:val="00751E54"/>
    <w:rsid w:val="00752C40"/>
    <w:rsid w:val="00753D87"/>
    <w:rsid w:val="00753FE3"/>
    <w:rsid w:val="00765660"/>
    <w:rsid w:val="00766FB9"/>
    <w:rsid w:val="00772698"/>
    <w:rsid w:val="00772F8E"/>
    <w:rsid w:val="00774475"/>
    <w:rsid w:val="0077581B"/>
    <w:rsid w:val="00780443"/>
    <w:rsid w:val="007829BD"/>
    <w:rsid w:val="0079262C"/>
    <w:rsid w:val="00793B95"/>
    <w:rsid w:val="00793DE2"/>
    <w:rsid w:val="00794134"/>
    <w:rsid w:val="007970B7"/>
    <w:rsid w:val="007A3CBD"/>
    <w:rsid w:val="007A5A65"/>
    <w:rsid w:val="007B199D"/>
    <w:rsid w:val="007B40F3"/>
    <w:rsid w:val="007B45EE"/>
    <w:rsid w:val="007B5960"/>
    <w:rsid w:val="007B5D86"/>
    <w:rsid w:val="007C09D7"/>
    <w:rsid w:val="007C1ADF"/>
    <w:rsid w:val="007C3730"/>
    <w:rsid w:val="007C37F0"/>
    <w:rsid w:val="007C5975"/>
    <w:rsid w:val="007C5A09"/>
    <w:rsid w:val="007C67C5"/>
    <w:rsid w:val="007C731B"/>
    <w:rsid w:val="007C7F60"/>
    <w:rsid w:val="007D10F2"/>
    <w:rsid w:val="007D1BF8"/>
    <w:rsid w:val="007D5F4C"/>
    <w:rsid w:val="007D7E55"/>
    <w:rsid w:val="007E2170"/>
    <w:rsid w:val="007E7CC5"/>
    <w:rsid w:val="007F00F4"/>
    <w:rsid w:val="007F1E91"/>
    <w:rsid w:val="007F43C3"/>
    <w:rsid w:val="007F56FF"/>
    <w:rsid w:val="007F6479"/>
    <w:rsid w:val="0080379F"/>
    <w:rsid w:val="008049F8"/>
    <w:rsid w:val="00807A47"/>
    <w:rsid w:val="00811239"/>
    <w:rsid w:val="00811CBE"/>
    <w:rsid w:val="00812E60"/>
    <w:rsid w:val="00812EC2"/>
    <w:rsid w:val="0081399E"/>
    <w:rsid w:val="00813D30"/>
    <w:rsid w:val="00814520"/>
    <w:rsid w:val="00816BE8"/>
    <w:rsid w:val="008203B3"/>
    <w:rsid w:val="0082297E"/>
    <w:rsid w:val="00823E9D"/>
    <w:rsid w:val="0083366C"/>
    <w:rsid w:val="00833833"/>
    <w:rsid w:val="00835078"/>
    <w:rsid w:val="0083597E"/>
    <w:rsid w:val="00836A8A"/>
    <w:rsid w:val="008404F3"/>
    <w:rsid w:val="008443F3"/>
    <w:rsid w:val="00845442"/>
    <w:rsid w:val="008459D2"/>
    <w:rsid w:val="00846B81"/>
    <w:rsid w:val="00846EAD"/>
    <w:rsid w:val="00847C81"/>
    <w:rsid w:val="008501D7"/>
    <w:rsid w:val="008521F1"/>
    <w:rsid w:val="00852DFB"/>
    <w:rsid w:val="00855362"/>
    <w:rsid w:val="00855C6B"/>
    <w:rsid w:val="00856449"/>
    <w:rsid w:val="00860069"/>
    <w:rsid w:val="0086364E"/>
    <w:rsid w:val="008639F4"/>
    <w:rsid w:val="00863E4F"/>
    <w:rsid w:val="00863E8F"/>
    <w:rsid w:val="00864967"/>
    <w:rsid w:val="00867223"/>
    <w:rsid w:val="0086794D"/>
    <w:rsid w:val="00867985"/>
    <w:rsid w:val="0087020D"/>
    <w:rsid w:val="00872799"/>
    <w:rsid w:val="00880C44"/>
    <w:rsid w:val="00891A37"/>
    <w:rsid w:val="0089549C"/>
    <w:rsid w:val="00895D54"/>
    <w:rsid w:val="00896D57"/>
    <w:rsid w:val="00896FBE"/>
    <w:rsid w:val="008A55F8"/>
    <w:rsid w:val="008B1650"/>
    <w:rsid w:val="008B305B"/>
    <w:rsid w:val="008B4737"/>
    <w:rsid w:val="008B620C"/>
    <w:rsid w:val="008B64FE"/>
    <w:rsid w:val="008C091E"/>
    <w:rsid w:val="008C0B06"/>
    <w:rsid w:val="008C361E"/>
    <w:rsid w:val="008C6B13"/>
    <w:rsid w:val="008D0054"/>
    <w:rsid w:val="008D1AD0"/>
    <w:rsid w:val="008D3D4E"/>
    <w:rsid w:val="008D46DE"/>
    <w:rsid w:val="008E169B"/>
    <w:rsid w:val="008E2326"/>
    <w:rsid w:val="008E32D8"/>
    <w:rsid w:val="008E4E16"/>
    <w:rsid w:val="008E76B7"/>
    <w:rsid w:val="008F10D4"/>
    <w:rsid w:val="008F2EB0"/>
    <w:rsid w:val="008F51B7"/>
    <w:rsid w:val="00902CED"/>
    <w:rsid w:val="009043A3"/>
    <w:rsid w:val="00904636"/>
    <w:rsid w:val="00905487"/>
    <w:rsid w:val="00905BE9"/>
    <w:rsid w:val="00906A67"/>
    <w:rsid w:val="00907024"/>
    <w:rsid w:val="00916F59"/>
    <w:rsid w:val="009217DE"/>
    <w:rsid w:val="0092180A"/>
    <w:rsid w:val="00922B9D"/>
    <w:rsid w:val="009238DC"/>
    <w:rsid w:val="00923967"/>
    <w:rsid w:val="009239EF"/>
    <w:rsid w:val="00923FCC"/>
    <w:rsid w:val="009246FF"/>
    <w:rsid w:val="00933602"/>
    <w:rsid w:val="00937A52"/>
    <w:rsid w:val="00942C5B"/>
    <w:rsid w:val="00943ADC"/>
    <w:rsid w:val="00945B4D"/>
    <w:rsid w:val="00947B93"/>
    <w:rsid w:val="0095480F"/>
    <w:rsid w:val="00955DA1"/>
    <w:rsid w:val="00960A83"/>
    <w:rsid w:val="00963A49"/>
    <w:rsid w:val="00964433"/>
    <w:rsid w:val="00965748"/>
    <w:rsid w:val="00966F71"/>
    <w:rsid w:val="009722F6"/>
    <w:rsid w:val="00972CFA"/>
    <w:rsid w:val="0097476A"/>
    <w:rsid w:val="00981047"/>
    <w:rsid w:val="00981722"/>
    <w:rsid w:val="009824C0"/>
    <w:rsid w:val="00982E52"/>
    <w:rsid w:val="00986503"/>
    <w:rsid w:val="00987195"/>
    <w:rsid w:val="009931B3"/>
    <w:rsid w:val="00993678"/>
    <w:rsid w:val="0099462B"/>
    <w:rsid w:val="009951C7"/>
    <w:rsid w:val="0099650B"/>
    <w:rsid w:val="009A0556"/>
    <w:rsid w:val="009A46D0"/>
    <w:rsid w:val="009B11A6"/>
    <w:rsid w:val="009B2925"/>
    <w:rsid w:val="009B48FD"/>
    <w:rsid w:val="009B662D"/>
    <w:rsid w:val="009C21BC"/>
    <w:rsid w:val="009C2469"/>
    <w:rsid w:val="009C37C7"/>
    <w:rsid w:val="009C4B83"/>
    <w:rsid w:val="009D1960"/>
    <w:rsid w:val="009D34F8"/>
    <w:rsid w:val="009D377F"/>
    <w:rsid w:val="009D4BCA"/>
    <w:rsid w:val="009E0248"/>
    <w:rsid w:val="009E0BFC"/>
    <w:rsid w:val="009E559B"/>
    <w:rsid w:val="009E7BE4"/>
    <w:rsid w:val="009F2197"/>
    <w:rsid w:val="009F4B94"/>
    <w:rsid w:val="009F5782"/>
    <w:rsid w:val="009F6C63"/>
    <w:rsid w:val="00A06239"/>
    <w:rsid w:val="00A11321"/>
    <w:rsid w:val="00A163D7"/>
    <w:rsid w:val="00A234B2"/>
    <w:rsid w:val="00A23CF8"/>
    <w:rsid w:val="00A240DB"/>
    <w:rsid w:val="00A249D7"/>
    <w:rsid w:val="00A24B7E"/>
    <w:rsid w:val="00A263F3"/>
    <w:rsid w:val="00A31692"/>
    <w:rsid w:val="00A32957"/>
    <w:rsid w:val="00A34359"/>
    <w:rsid w:val="00A40FB2"/>
    <w:rsid w:val="00A416D8"/>
    <w:rsid w:val="00A446F7"/>
    <w:rsid w:val="00A54819"/>
    <w:rsid w:val="00A57FC7"/>
    <w:rsid w:val="00A6058D"/>
    <w:rsid w:val="00A62FB7"/>
    <w:rsid w:val="00A67FCA"/>
    <w:rsid w:val="00A70978"/>
    <w:rsid w:val="00A733DB"/>
    <w:rsid w:val="00A746CF"/>
    <w:rsid w:val="00A74BEA"/>
    <w:rsid w:val="00A75228"/>
    <w:rsid w:val="00A75F52"/>
    <w:rsid w:val="00A76A1F"/>
    <w:rsid w:val="00A76DB9"/>
    <w:rsid w:val="00A80568"/>
    <w:rsid w:val="00A819B1"/>
    <w:rsid w:val="00A82479"/>
    <w:rsid w:val="00A8271D"/>
    <w:rsid w:val="00A85550"/>
    <w:rsid w:val="00A87892"/>
    <w:rsid w:val="00A9023F"/>
    <w:rsid w:val="00A90563"/>
    <w:rsid w:val="00A92C81"/>
    <w:rsid w:val="00A934E0"/>
    <w:rsid w:val="00A97506"/>
    <w:rsid w:val="00AA1225"/>
    <w:rsid w:val="00AA4845"/>
    <w:rsid w:val="00AA4C0A"/>
    <w:rsid w:val="00AA6C27"/>
    <w:rsid w:val="00AB2203"/>
    <w:rsid w:val="00AC392E"/>
    <w:rsid w:val="00AC6AE0"/>
    <w:rsid w:val="00AD0F01"/>
    <w:rsid w:val="00AD0F79"/>
    <w:rsid w:val="00AD40F1"/>
    <w:rsid w:val="00AD5BBD"/>
    <w:rsid w:val="00AD5F20"/>
    <w:rsid w:val="00AE22A2"/>
    <w:rsid w:val="00AE28D2"/>
    <w:rsid w:val="00AE442B"/>
    <w:rsid w:val="00AE4E21"/>
    <w:rsid w:val="00AE4ED5"/>
    <w:rsid w:val="00AF1766"/>
    <w:rsid w:val="00AF445C"/>
    <w:rsid w:val="00AF4DC8"/>
    <w:rsid w:val="00AF52DD"/>
    <w:rsid w:val="00AF67DD"/>
    <w:rsid w:val="00AF7768"/>
    <w:rsid w:val="00B02B54"/>
    <w:rsid w:val="00B03FA6"/>
    <w:rsid w:val="00B068FC"/>
    <w:rsid w:val="00B13D69"/>
    <w:rsid w:val="00B141FB"/>
    <w:rsid w:val="00B15828"/>
    <w:rsid w:val="00B20E45"/>
    <w:rsid w:val="00B21A97"/>
    <w:rsid w:val="00B23039"/>
    <w:rsid w:val="00B25105"/>
    <w:rsid w:val="00B30EDE"/>
    <w:rsid w:val="00B31670"/>
    <w:rsid w:val="00B31DC0"/>
    <w:rsid w:val="00B31E41"/>
    <w:rsid w:val="00B3373C"/>
    <w:rsid w:val="00B34135"/>
    <w:rsid w:val="00B3722C"/>
    <w:rsid w:val="00B37B2E"/>
    <w:rsid w:val="00B37BF9"/>
    <w:rsid w:val="00B37FBE"/>
    <w:rsid w:val="00B46953"/>
    <w:rsid w:val="00B46D5A"/>
    <w:rsid w:val="00B46E9B"/>
    <w:rsid w:val="00B50FA3"/>
    <w:rsid w:val="00B53311"/>
    <w:rsid w:val="00B53B87"/>
    <w:rsid w:val="00B545E5"/>
    <w:rsid w:val="00B55053"/>
    <w:rsid w:val="00B57FAC"/>
    <w:rsid w:val="00B649AC"/>
    <w:rsid w:val="00B64D58"/>
    <w:rsid w:val="00B65963"/>
    <w:rsid w:val="00B65BB9"/>
    <w:rsid w:val="00B66296"/>
    <w:rsid w:val="00B7245D"/>
    <w:rsid w:val="00B72884"/>
    <w:rsid w:val="00B72DA7"/>
    <w:rsid w:val="00B73FE5"/>
    <w:rsid w:val="00B76B21"/>
    <w:rsid w:val="00B77195"/>
    <w:rsid w:val="00B77E2E"/>
    <w:rsid w:val="00B86D04"/>
    <w:rsid w:val="00B91C4A"/>
    <w:rsid w:val="00B95891"/>
    <w:rsid w:val="00BA01C4"/>
    <w:rsid w:val="00BA0730"/>
    <w:rsid w:val="00BA7250"/>
    <w:rsid w:val="00BA7F22"/>
    <w:rsid w:val="00BB36A8"/>
    <w:rsid w:val="00BB5171"/>
    <w:rsid w:val="00BC4ADC"/>
    <w:rsid w:val="00BC6666"/>
    <w:rsid w:val="00BC7B80"/>
    <w:rsid w:val="00BD1F97"/>
    <w:rsid w:val="00BD2B73"/>
    <w:rsid w:val="00BD6EFB"/>
    <w:rsid w:val="00BD7968"/>
    <w:rsid w:val="00BD7A24"/>
    <w:rsid w:val="00BE1102"/>
    <w:rsid w:val="00BE27B5"/>
    <w:rsid w:val="00BE3964"/>
    <w:rsid w:val="00BE39BD"/>
    <w:rsid w:val="00BE645A"/>
    <w:rsid w:val="00BE7DF9"/>
    <w:rsid w:val="00BF41F0"/>
    <w:rsid w:val="00BF68BF"/>
    <w:rsid w:val="00C047FB"/>
    <w:rsid w:val="00C064DE"/>
    <w:rsid w:val="00C07712"/>
    <w:rsid w:val="00C10803"/>
    <w:rsid w:val="00C112D3"/>
    <w:rsid w:val="00C1220E"/>
    <w:rsid w:val="00C12670"/>
    <w:rsid w:val="00C225CF"/>
    <w:rsid w:val="00C239AB"/>
    <w:rsid w:val="00C27F22"/>
    <w:rsid w:val="00C32D3E"/>
    <w:rsid w:val="00C36188"/>
    <w:rsid w:val="00C41A48"/>
    <w:rsid w:val="00C44E93"/>
    <w:rsid w:val="00C47C1B"/>
    <w:rsid w:val="00C504B1"/>
    <w:rsid w:val="00C50512"/>
    <w:rsid w:val="00C52924"/>
    <w:rsid w:val="00C55CA6"/>
    <w:rsid w:val="00C62252"/>
    <w:rsid w:val="00C62C32"/>
    <w:rsid w:val="00C62EBD"/>
    <w:rsid w:val="00C64463"/>
    <w:rsid w:val="00C67A20"/>
    <w:rsid w:val="00C70321"/>
    <w:rsid w:val="00C715A1"/>
    <w:rsid w:val="00C72637"/>
    <w:rsid w:val="00C73B63"/>
    <w:rsid w:val="00C759AD"/>
    <w:rsid w:val="00C76700"/>
    <w:rsid w:val="00C80E1B"/>
    <w:rsid w:val="00C818B9"/>
    <w:rsid w:val="00C8397F"/>
    <w:rsid w:val="00C85F5F"/>
    <w:rsid w:val="00C94967"/>
    <w:rsid w:val="00C956BB"/>
    <w:rsid w:val="00C96107"/>
    <w:rsid w:val="00C96365"/>
    <w:rsid w:val="00CA1400"/>
    <w:rsid w:val="00CA3C48"/>
    <w:rsid w:val="00CA5DA6"/>
    <w:rsid w:val="00CA656F"/>
    <w:rsid w:val="00CA6901"/>
    <w:rsid w:val="00CB1A0E"/>
    <w:rsid w:val="00CB22D4"/>
    <w:rsid w:val="00CB6101"/>
    <w:rsid w:val="00CB6D1C"/>
    <w:rsid w:val="00CB7017"/>
    <w:rsid w:val="00CC0452"/>
    <w:rsid w:val="00CC4B8F"/>
    <w:rsid w:val="00CC5B4E"/>
    <w:rsid w:val="00CC7DC1"/>
    <w:rsid w:val="00CD4551"/>
    <w:rsid w:val="00CD5B41"/>
    <w:rsid w:val="00CD70FF"/>
    <w:rsid w:val="00CE7E1E"/>
    <w:rsid w:val="00CF58E8"/>
    <w:rsid w:val="00CF76A5"/>
    <w:rsid w:val="00D006E8"/>
    <w:rsid w:val="00D0434B"/>
    <w:rsid w:val="00D10007"/>
    <w:rsid w:val="00D10FC8"/>
    <w:rsid w:val="00D112EB"/>
    <w:rsid w:val="00D1207E"/>
    <w:rsid w:val="00D15746"/>
    <w:rsid w:val="00D179B0"/>
    <w:rsid w:val="00D20671"/>
    <w:rsid w:val="00D21F2D"/>
    <w:rsid w:val="00D2440E"/>
    <w:rsid w:val="00D248C4"/>
    <w:rsid w:val="00D30470"/>
    <w:rsid w:val="00D310D9"/>
    <w:rsid w:val="00D32090"/>
    <w:rsid w:val="00D3407F"/>
    <w:rsid w:val="00D3578A"/>
    <w:rsid w:val="00D35C1B"/>
    <w:rsid w:val="00D37645"/>
    <w:rsid w:val="00D405AF"/>
    <w:rsid w:val="00D41353"/>
    <w:rsid w:val="00D4266B"/>
    <w:rsid w:val="00D42F2B"/>
    <w:rsid w:val="00D4320D"/>
    <w:rsid w:val="00D436EE"/>
    <w:rsid w:val="00D44227"/>
    <w:rsid w:val="00D447EC"/>
    <w:rsid w:val="00D4635E"/>
    <w:rsid w:val="00D502A1"/>
    <w:rsid w:val="00D51EDA"/>
    <w:rsid w:val="00D52FA6"/>
    <w:rsid w:val="00D5410B"/>
    <w:rsid w:val="00D56269"/>
    <w:rsid w:val="00D57D26"/>
    <w:rsid w:val="00D62C89"/>
    <w:rsid w:val="00D635C0"/>
    <w:rsid w:val="00D65332"/>
    <w:rsid w:val="00D67AF1"/>
    <w:rsid w:val="00D7176A"/>
    <w:rsid w:val="00D72393"/>
    <w:rsid w:val="00D73B58"/>
    <w:rsid w:val="00D74CE2"/>
    <w:rsid w:val="00D752BB"/>
    <w:rsid w:val="00D75832"/>
    <w:rsid w:val="00D767FE"/>
    <w:rsid w:val="00D820F4"/>
    <w:rsid w:val="00D87EBA"/>
    <w:rsid w:val="00D9085A"/>
    <w:rsid w:val="00D91675"/>
    <w:rsid w:val="00D91868"/>
    <w:rsid w:val="00D95A89"/>
    <w:rsid w:val="00D9634E"/>
    <w:rsid w:val="00D97544"/>
    <w:rsid w:val="00DB190E"/>
    <w:rsid w:val="00DB3EB8"/>
    <w:rsid w:val="00DB6D0D"/>
    <w:rsid w:val="00DB7E13"/>
    <w:rsid w:val="00DC28E6"/>
    <w:rsid w:val="00DC2CE7"/>
    <w:rsid w:val="00DC3184"/>
    <w:rsid w:val="00DC5E15"/>
    <w:rsid w:val="00DC63A3"/>
    <w:rsid w:val="00DC6D85"/>
    <w:rsid w:val="00DD4CFF"/>
    <w:rsid w:val="00DD6E48"/>
    <w:rsid w:val="00DD6E64"/>
    <w:rsid w:val="00DD6F3B"/>
    <w:rsid w:val="00DD7515"/>
    <w:rsid w:val="00DE17F5"/>
    <w:rsid w:val="00DE2BFF"/>
    <w:rsid w:val="00DE3722"/>
    <w:rsid w:val="00DE3771"/>
    <w:rsid w:val="00DE3AF5"/>
    <w:rsid w:val="00DE514D"/>
    <w:rsid w:val="00DE7BFD"/>
    <w:rsid w:val="00DF2ECF"/>
    <w:rsid w:val="00DF45A9"/>
    <w:rsid w:val="00DF4C21"/>
    <w:rsid w:val="00DF59AC"/>
    <w:rsid w:val="00DF774F"/>
    <w:rsid w:val="00E00B63"/>
    <w:rsid w:val="00E011C7"/>
    <w:rsid w:val="00E02069"/>
    <w:rsid w:val="00E030A0"/>
    <w:rsid w:val="00E04D82"/>
    <w:rsid w:val="00E0550A"/>
    <w:rsid w:val="00E05907"/>
    <w:rsid w:val="00E07004"/>
    <w:rsid w:val="00E07651"/>
    <w:rsid w:val="00E07D0A"/>
    <w:rsid w:val="00E12A48"/>
    <w:rsid w:val="00E12E37"/>
    <w:rsid w:val="00E14693"/>
    <w:rsid w:val="00E153F5"/>
    <w:rsid w:val="00E22D3C"/>
    <w:rsid w:val="00E30A65"/>
    <w:rsid w:val="00E31504"/>
    <w:rsid w:val="00E31D3A"/>
    <w:rsid w:val="00E44F2D"/>
    <w:rsid w:val="00E471A2"/>
    <w:rsid w:val="00E4741D"/>
    <w:rsid w:val="00E52547"/>
    <w:rsid w:val="00E52818"/>
    <w:rsid w:val="00E532E5"/>
    <w:rsid w:val="00E534E7"/>
    <w:rsid w:val="00E55A19"/>
    <w:rsid w:val="00E560BE"/>
    <w:rsid w:val="00E6391E"/>
    <w:rsid w:val="00E6486B"/>
    <w:rsid w:val="00E717E5"/>
    <w:rsid w:val="00E71AE2"/>
    <w:rsid w:val="00E728C6"/>
    <w:rsid w:val="00E7567F"/>
    <w:rsid w:val="00E845D0"/>
    <w:rsid w:val="00E94881"/>
    <w:rsid w:val="00E974AE"/>
    <w:rsid w:val="00EA0B11"/>
    <w:rsid w:val="00EA0D9E"/>
    <w:rsid w:val="00EA2BEC"/>
    <w:rsid w:val="00EA3718"/>
    <w:rsid w:val="00EA5ED6"/>
    <w:rsid w:val="00EA6101"/>
    <w:rsid w:val="00EA7A84"/>
    <w:rsid w:val="00EB2D9A"/>
    <w:rsid w:val="00EB3B57"/>
    <w:rsid w:val="00EB56A2"/>
    <w:rsid w:val="00EB58AC"/>
    <w:rsid w:val="00EB6E0E"/>
    <w:rsid w:val="00EB71DB"/>
    <w:rsid w:val="00EC538D"/>
    <w:rsid w:val="00EC79BB"/>
    <w:rsid w:val="00ED7690"/>
    <w:rsid w:val="00EE2298"/>
    <w:rsid w:val="00EE2D5C"/>
    <w:rsid w:val="00EE5CEE"/>
    <w:rsid w:val="00EE6018"/>
    <w:rsid w:val="00EE6849"/>
    <w:rsid w:val="00EE6DC7"/>
    <w:rsid w:val="00EF03FE"/>
    <w:rsid w:val="00EF059B"/>
    <w:rsid w:val="00EF07FF"/>
    <w:rsid w:val="00EF1C94"/>
    <w:rsid w:val="00EF45EE"/>
    <w:rsid w:val="00F0044C"/>
    <w:rsid w:val="00F043F5"/>
    <w:rsid w:val="00F07908"/>
    <w:rsid w:val="00F13A94"/>
    <w:rsid w:val="00F21DB9"/>
    <w:rsid w:val="00F23D6C"/>
    <w:rsid w:val="00F23D6E"/>
    <w:rsid w:val="00F27C21"/>
    <w:rsid w:val="00F32C48"/>
    <w:rsid w:val="00F354C3"/>
    <w:rsid w:val="00F42616"/>
    <w:rsid w:val="00F443FF"/>
    <w:rsid w:val="00F45A44"/>
    <w:rsid w:val="00F50294"/>
    <w:rsid w:val="00F51945"/>
    <w:rsid w:val="00F52F7B"/>
    <w:rsid w:val="00F561C9"/>
    <w:rsid w:val="00F61A1D"/>
    <w:rsid w:val="00F63995"/>
    <w:rsid w:val="00F66536"/>
    <w:rsid w:val="00F72116"/>
    <w:rsid w:val="00F72A00"/>
    <w:rsid w:val="00F81C4A"/>
    <w:rsid w:val="00F81D3F"/>
    <w:rsid w:val="00F838C4"/>
    <w:rsid w:val="00F902F1"/>
    <w:rsid w:val="00F917A5"/>
    <w:rsid w:val="00F930EC"/>
    <w:rsid w:val="00F945A4"/>
    <w:rsid w:val="00F97838"/>
    <w:rsid w:val="00FA1689"/>
    <w:rsid w:val="00FA2EC6"/>
    <w:rsid w:val="00FA4BCF"/>
    <w:rsid w:val="00FA52CF"/>
    <w:rsid w:val="00FA585E"/>
    <w:rsid w:val="00FA7C47"/>
    <w:rsid w:val="00FA7DAE"/>
    <w:rsid w:val="00FB231F"/>
    <w:rsid w:val="00FB4AF1"/>
    <w:rsid w:val="00FB4F79"/>
    <w:rsid w:val="00FB6764"/>
    <w:rsid w:val="00FC09FF"/>
    <w:rsid w:val="00FC2637"/>
    <w:rsid w:val="00FC27D3"/>
    <w:rsid w:val="00FC46F1"/>
    <w:rsid w:val="00FC6A05"/>
    <w:rsid w:val="00FC767B"/>
    <w:rsid w:val="00FC795F"/>
    <w:rsid w:val="00FC7D8E"/>
    <w:rsid w:val="00FD7764"/>
    <w:rsid w:val="00FD7CCB"/>
    <w:rsid w:val="00FD7D51"/>
    <w:rsid w:val="00FE0194"/>
    <w:rsid w:val="00FE5BC4"/>
    <w:rsid w:val="00FE7F4B"/>
    <w:rsid w:val="00FF08D3"/>
    <w:rsid w:val="00FF35C4"/>
    <w:rsid w:val="00FF45D7"/>
    <w:rsid w:val="045105B5"/>
    <w:rsid w:val="130FD2E1"/>
    <w:rsid w:val="144749EA"/>
    <w:rsid w:val="1B43060E"/>
    <w:rsid w:val="1FFFA3F6"/>
    <w:rsid w:val="21708A39"/>
    <w:rsid w:val="2746C2D8"/>
    <w:rsid w:val="2A6E179E"/>
    <w:rsid w:val="32707E29"/>
    <w:rsid w:val="33DA28CE"/>
    <w:rsid w:val="3EE23D7D"/>
    <w:rsid w:val="49F888BC"/>
    <w:rsid w:val="4D3C1023"/>
    <w:rsid w:val="5288384C"/>
    <w:rsid w:val="5487CAA4"/>
    <w:rsid w:val="58000B62"/>
    <w:rsid w:val="5AB21B22"/>
    <w:rsid w:val="5ED359C2"/>
    <w:rsid w:val="63D51461"/>
    <w:rsid w:val="6605F6D3"/>
    <w:rsid w:val="677FE803"/>
    <w:rsid w:val="697A9C34"/>
    <w:rsid w:val="719512DC"/>
    <w:rsid w:val="7334D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BFB93E1"/>
  <w15:docId w15:val="{590DC298-C2A9-446B-ADFB-0FC2897BE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7B5"/>
    <w:rPr>
      <w:sz w:val="20"/>
    </w:rPr>
  </w:style>
  <w:style w:type="paragraph" w:styleId="Heading1">
    <w:name w:val="heading 1"/>
    <w:aliases w:val="Subtitel 2"/>
    <w:basedOn w:val="Normal"/>
    <w:next w:val="Normal"/>
    <w:link w:val="Heading1Char"/>
    <w:uiPriority w:val="9"/>
    <w:qFormat/>
    <w:rsid w:val="001C3DF9"/>
    <w:pPr>
      <w:keepNext/>
      <w:keepLines/>
      <w:outlineLvl w:val="0"/>
    </w:pPr>
    <w:rPr>
      <w:rFonts w:ascii="Arial Rounded MT Bold" w:eastAsiaTheme="majorEastAsia" w:hAnsi="Arial Rounded MT Bold" w:cstheme="majorBidi"/>
      <w:b/>
      <w:color w:val="E00497"/>
      <w:szCs w:val="32"/>
    </w:rPr>
  </w:style>
  <w:style w:type="paragraph" w:styleId="Heading2">
    <w:name w:val="heading 2"/>
    <w:aliases w:val="Grote titel"/>
    <w:basedOn w:val="Normal"/>
    <w:next w:val="Normal"/>
    <w:link w:val="Heading2Char"/>
    <w:uiPriority w:val="9"/>
    <w:unhideWhenUsed/>
    <w:qFormat/>
    <w:rsid w:val="001C3DF9"/>
    <w:pPr>
      <w:keepNext/>
      <w:keepLines/>
      <w:pBdr>
        <w:bottom w:val="single" w:sz="18" w:space="1" w:color="44C8F5"/>
      </w:pBdr>
      <w:outlineLvl w:val="1"/>
    </w:pPr>
    <w:rPr>
      <w:rFonts w:ascii="Arial Rounded MT Bold" w:eastAsiaTheme="majorEastAsia" w:hAnsi="Arial Rounded MT Bold" w:cstheme="majorBidi"/>
      <w:b/>
      <w:color w:val="595959" w:themeColor="text1" w:themeTint="A6"/>
      <w:sz w:val="22"/>
      <w:szCs w:val="26"/>
    </w:rPr>
  </w:style>
  <w:style w:type="paragraph" w:styleId="Heading3">
    <w:name w:val="heading 3"/>
    <w:aliases w:val="Subtitel"/>
    <w:basedOn w:val="Normal"/>
    <w:next w:val="Normal"/>
    <w:link w:val="Heading3Char"/>
    <w:uiPriority w:val="9"/>
    <w:unhideWhenUsed/>
    <w:qFormat/>
    <w:rsid w:val="001C3DF9"/>
    <w:pPr>
      <w:keepNext/>
      <w:keepLines/>
      <w:outlineLvl w:val="2"/>
    </w:pPr>
    <w:rPr>
      <w:rFonts w:ascii="Arial Rounded MT Bold" w:eastAsiaTheme="majorEastAsia" w:hAnsi="Arial Rounded MT Bold" w:cstheme="majorBidi"/>
      <w:b/>
      <w:color w:val="44C8F5" w:themeColor="text2"/>
      <w:sz w:val="22"/>
      <w:szCs w:val="24"/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ubtitel 2 Char"/>
    <w:basedOn w:val="DefaultParagraphFont"/>
    <w:link w:val="Heading1"/>
    <w:uiPriority w:val="9"/>
    <w:rsid w:val="001C3DF9"/>
    <w:rPr>
      <w:rFonts w:ascii="Arial Rounded MT Bold" w:eastAsiaTheme="majorEastAsia" w:hAnsi="Arial Rounded MT Bold" w:cstheme="majorBidi"/>
      <w:b/>
      <w:color w:val="E00497"/>
      <w:sz w:val="20"/>
      <w:szCs w:val="32"/>
    </w:rPr>
  </w:style>
  <w:style w:type="character" w:customStyle="1" w:styleId="Heading2Char">
    <w:name w:val="Heading 2 Char"/>
    <w:aliases w:val="Grote titel Char"/>
    <w:basedOn w:val="DefaultParagraphFont"/>
    <w:link w:val="Heading2"/>
    <w:uiPriority w:val="9"/>
    <w:rsid w:val="001C3DF9"/>
    <w:rPr>
      <w:rFonts w:ascii="Arial Rounded MT Bold" w:eastAsiaTheme="majorEastAsia" w:hAnsi="Arial Rounded MT Bold" w:cstheme="majorBidi"/>
      <w:b/>
      <w:color w:val="595959" w:themeColor="text1" w:themeTint="A6"/>
      <w:szCs w:val="26"/>
    </w:rPr>
  </w:style>
  <w:style w:type="character" w:customStyle="1" w:styleId="Heading3Char">
    <w:name w:val="Heading 3 Char"/>
    <w:aliases w:val="Subtitel Char"/>
    <w:basedOn w:val="DefaultParagraphFont"/>
    <w:link w:val="Heading3"/>
    <w:uiPriority w:val="9"/>
    <w:rsid w:val="001C3DF9"/>
    <w:rPr>
      <w:rFonts w:ascii="Arial Rounded MT Bold" w:eastAsiaTheme="majorEastAsia" w:hAnsi="Arial Rounded MT Bold" w:cstheme="majorBidi"/>
      <w:b/>
      <w:color w:val="44C8F5" w:themeColor="text2"/>
      <w:szCs w:val="24"/>
      <w:lang w:val="nl-NL"/>
    </w:rPr>
  </w:style>
  <w:style w:type="paragraph" w:styleId="ListParagraph">
    <w:name w:val="List Paragraph"/>
    <w:aliases w:val="Bulleted list"/>
    <w:basedOn w:val="Normal"/>
    <w:link w:val="ListParagraphChar"/>
    <w:uiPriority w:val="34"/>
    <w:qFormat/>
    <w:rsid w:val="003023DC"/>
    <w:pPr>
      <w:ind w:left="720"/>
      <w:contextualSpacing/>
    </w:pPr>
  </w:style>
  <w:style w:type="table" w:styleId="TableGrid">
    <w:name w:val="Table Grid"/>
    <w:basedOn w:val="TableNormal"/>
    <w:uiPriority w:val="39"/>
    <w:rsid w:val="004D4F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rsid w:val="008B620C"/>
  </w:style>
  <w:style w:type="paragraph" w:styleId="Header">
    <w:name w:val="header"/>
    <w:basedOn w:val="Normal"/>
    <w:link w:val="Head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5C02"/>
  </w:style>
  <w:style w:type="paragraph" w:styleId="Footer">
    <w:name w:val="footer"/>
    <w:basedOn w:val="Normal"/>
    <w:link w:val="Foot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5C02"/>
  </w:style>
  <w:style w:type="character" w:styleId="Hyperlink">
    <w:name w:val="Hyperlink"/>
    <w:basedOn w:val="DefaultParagraphFont"/>
    <w:uiPriority w:val="99"/>
    <w:unhideWhenUsed/>
    <w:rsid w:val="00774475"/>
    <w:rPr>
      <w:color w:val="44C8F5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145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4520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452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45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452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45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520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9F2197"/>
    <w:rPr>
      <w:color w:val="595959" w:themeColor="text1" w:themeTint="A6"/>
      <w:sz w:val="16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F2197"/>
    <w:rPr>
      <w:color w:val="595959" w:themeColor="text1" w:themeTint="A6"/>
      <w:sz w:val="16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2B516C"/>
    <w:rPr>
      <w:vertAlign w:val="superscript"/>
    </w:rPr>
  </w:style>
  <w:style w:type="character" w:styleId="Strong">
    <w:name w:val="Strong"/>
    <w:basedOn w:val="DefaultParagraphFont"/>
    <w:uiPriority w:val="22"/>
    <w:rsid w:val="009B48FD"/>
    <w:rPr>
      <w:b/>
      <w:bCs/>
    </w:rPr>
  </w:style>
  <w:style w:type="paragraph" w:customStyle="1" w:styleId="Default">
    <w:name w:val="Default"/>
    <w:rsid w:val="00905BE9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nl-NL"/>
    </w:rPr>
  </w:style>
  <w:style w:type="table" w:customStyle="1" w:styleId="Lijsttabel4-Accent11">
    <w:name w:val="Lijsttabel 4 - Accent 11"/>
    <w:basedOn w:val="TableNormal"/>
    <w:uiPriority w:val="49"/>
    <w:rsid w:val="00BD6EFB"/>
    <w:rPr>
      <w:lang w:val="en-US"/>
    </w:rPr>
    <w:tblPr>
      <w:tblStyleRowBandSize w:val="1"/>
      <w:tblStyleColBandSize w:val="1"/>
      <w:tblBorders>
        <w:top w:val="single" w:sz="4" w:space="0" w:color="8EDDF9" w:themeColor="accent1" w:themeTint="99"/>
        <w:left w:val="single" w:sz="4" w:space="0" w:color="8EDDF9" w:themeColor="accent1" w:themeTint="99"/>
        <w:bottom w:val="single" w:sz="4" w:space="0" w:color="8EDDF9" w:themeColor="accent1" w:themeTint="99"/>
        <w:right w:val="single" w:sz="4" w:space="0" w:color="8EDDF9" w:themeColor="accent1" w:themeTint="99"/>
        <w:insideH w:val="single" w:sz="4" w:space="0" w:color="8EDDF9" w:themeColor="accent1" w:themeTint="99"/>
      </w:tblBorders>
    </w:tblPr>
    <w:tblStylePr w:type="firstRow">
      <w:rPr>
        <w:b/>
        <w:bCs/>
        <w:color w:val="EBEBEB" w:themeColor="background1"/>
      </w:rPr>
      <w:tblPr/>
      <w:tcPr>
        <w:tcBorders>
          <w:top w:val="single" w:sz="4" w:space="0" w:color="44C8F5" w:themeColor="accent1"/>
          <w:left w:val="single" w:sz="4" w:space="0" w:color="44C8F5" w:themeColor="accent1"/>
          <w:bottom w:val="single" w:sz="4" w:space="0" w:color="44C8F5" w:themeColor="accent1"/>
          <w:right w:val="single" w:sz="4" w:space="0" w:color="44C8F5" w:themeColor="accent1"/>
          <w:insideH w:val="nil"/>
        </w:tcBorders>
        <w:shd w:val="clear" w:color="auto" w:fill="44C8F5" w:themeFill="accent1"/>
      </w:tcPr>
    </w:tblStylePr>
    <w:tblStylePr w:type="lastRow">
      <w:rPr>
        <w:b/>
        <w:bCs/>
      </w:rPr>
      <w:tblPr/>
      <w:tcPr>
        <w:tcBorders>
          <w:top w:val="double" w:sz="4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3FD" w:themeFill="accent1" w:themeFillTint="33"/>
      </w:tcPr>
    </w:tblStylePr>
    <w:tblStylePr w:type="band1Horz">
      <w:tblPr/>
      <w:tcPr>
        <w:shd w:val="clear" w:color="auto" w:fill="D9F3FD" w:themeFill="accent1" w:themeFillTint="33"/>
      </w:tcPr>
    </w:tblStylePr>
  </w:style>
  <w:style w:type="paragraph" w:styleId="Title">
    <w:name w:val="Title"/>
    <w:aliases w:val="Kleine titel"/>
    <w:basedOn w:val="Normal"/>
    <w:next w:val="Normal"/>
    <w:link w:val="TitleChar"/>
    <w:uiPriority w:val="10"/>
    <w:qFormat/>
    <w:rsid w:val="001C3DF9"/>
    <w:pPr>
      <w:contextualSpacing/>
    </w:pPr>
    <w:rPr>
      <w:rFonts w:ascii="Calibri" w:eastAsiaTheme="majorEastAsia" w:hAnsi="Calibri" w:cstheme="majorBidi"/>
      <w:b/>
      <w:spacing w:val="-10"/>
      <w:kern w:val="28"/>
      <w:szCs w:val="56"/>
    </w:rPr>
  </w:style>
  <w:style w:type="character" w:customStyle="1" w:styleId="TitleChar">
    <w:name w:val="Title Char"/>
    <w:aliases w:val="Kleine titel Char"/>
    <w:basedOn w:val="DefaultParagraphFont"/>
    <w:link w:val="Title"/>
    <w:uiPriority w:val="10"/>
    <w:rsid w:val="001C3DF9"/>
    <w:rPr>
      <w:rFonts w:ascii="Calibri" w:eastAsiaTheme="majorEastAsia" w:hAnsi="Calibri" w:cstheme="majorBidi"/>
      <w:b/>
      <w:spacing w:val="-10"/>
      <w:kern w:val="28"/>
      <w:sz w:val="20"/>
      <w:szCs w:val="56"/>
    </w:rPr>
  </w:style>
  <w:style w:type="table" w:styleId="GridTable1Light-Accent1">
    <w:name w:val="Grid Table 1 Light Accent 1"/>
    <w:basedOn w:val="TableNormal"/>
    <w:uiPriority w:val="46"/>
    <w:rsid w:val="005571C9"/>
    <w:tblPr>
      <w:tblStyleRowBandSize w:val="1"/>
      <w:tblStyleColBandSize w:val="1"/>
      <w:tblBorders>
        <w:top w:val="single" w:sz="4" w:space="0" w:color="B4E8FB" w:themeColor="accent1" w:themeTint="66"/>
        <w:left w:val="single" w:sz="4" w:space="0" w:color="B4E8FB" w:themeColor="accent1" w:themeTint="66"/>
        <w:bottom w:val="single" w:sz="4" w:space="0" w:color="B4E8FB" w:themeColor="accent1" w:themeTint="66"/>
        <w:right w:val="single" w:sz="4" w:space="0" w:color="B4E8FB" w:themeColor="accent1" w:themeTint="66"/>
        <w:insideH w:val="single" w:sz="4" w:space="0" w:color="B4E8FB" w:themeColor="accent1" w:themeTint="66"/>
        <w:insideV w:val="single" w:sz="4" w:space="0" w:color="B4E8F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DDF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CB22D4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22D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22D4"/>
    <w:rPr>
      <w:vertAlign w:val="superscript"/>
    </w:rPr>
  </w:style>
  <w:style w:type="character" w:customStyle="1" w:styleId="ListParagraphChar">
    <w:name w:val="List Paragraph Char"/>
    <w:aliases w:val="Bulleted list Char"/>
    <w:basedOn w:val="DefaultParagraphFont"/>
    <w:link w:val="ListParagraph"/>
    <w:uiPriority w:val="34"/>
    <w:rsid w:val="00EB58AC"/>
    <w:rPr>
      <w:sz w:val="20"/>
    </w:rPr>
  </w:style>
  <w:style w:type="paragraph" w:customStyle="1" w:styleId="CLI-text">
    <w:name w:val="CLI-text"/>
    <w:basedOn w:val="NoSpacing"/>
    <w:qFormat/>
    <w:rsid w:val="00EB58AC"/>
    <w:pPr>
      <w:shd w:val="clear" w:color="auto" w:fill="C7C7C7" w:themeFill="background1" w:themeFillShade="D9"/>
      <w:ind w:left="426"/>
    </w:pPr>
    <w:rPr>
      <w:rFonts w:ascii="Courier New" w:eastAsiaTheme="minorEastAsia" w:hAnsi="Courier New" w:cs="Courier New"/>
      <w:sz w:val="18"/>
      <w:szCs w:val="20"/>
      <w:lang w:val="de-DE"/>
    </w:rPr>
  </w:style>
  <w:style w:type="character" w:styleId="UnresolvedMention">
    <w:name w:val="Unresolved Mention"/>
    <w:basedOn w:val="DefaultParagraphFont"/>
    <w:uiPriority w:val="99"/>
    <w:semiHidden/>
    <w:unhideWhenUsed/>
    <w:rsid w:val="001656E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55F8"/>
    <w:rPr>
      <w:color w:val="000000" w:themeColor="followedHyperlink"/>
      <w:u w:val="single"/>
    </w:rPr>
  </w:style>
  <w:style w:type="paragraph" w:customStyle="1" w:styleId="Solutions">
    <w:name w:val="Solutions"/>
    <w:basedOn w:val="Normal"/>
    <w:qFormat/>
    <w:rsid w:val="00CA656F"/>
    <w:rPr>
      <w:color w:val="00B050"/>
      <w:lang w:val="en-US"/>
    </w:rPr>
  </w:style>
  <w:style w:type="paragraph" w:customStyle="1" w:styleId="Teacherinfo">
    <w:name w:val="Teacherinfo"/>
    <w:basedOn w:val="Normal"/>
    <w:link w:val="TeacherinfoChar"/>
    <w:qFormat/>
    <w:rsid w:val="002F5F6A"/>
    <w:pPr>
      <w:widowControl w:val="0"/>
      <w:tabs>
        <w:tab w:val="left" w:pos="-1440"/>
        <w:tab w:val="left" w:pos="-720"/>
      </w:tabs>
      <w:jc w:val="both"/>
    </w:pPr>
    <w:rPr>
      <w:rFonts w:eastAsia="Times New Roman" w:cstheme="minorHAnsi"/>
      <w:snapToGrid w:val="0"/>
      <w:color w:val="FF0000"/>
      <w:spacing w:val="-3"/>
      <w:szCs w:val="20"/>
      <w:lang w:val="en-US" w:eastAsia="nl-NL"/>
    </w:rPr>
  </w:style>
  <w:style w:type="character" w:customStyle="1" w:styleId="TeacherinfoChar">
    <w:name w:val="Teacherinfo Char"/>
    <w:basedOn w:val="DefaultParagraphFont"/>
    <w:link w:val="Teacherinfo"/>
    <w:rsid w:val="002F5F6A"/>
    <w:rPr>
      <w:rFonts w:eastAsia="Times New Roman" w:cstheme="minorHAnsi"/>
      <w:snapToGrid w:val="0"/>
      <w:color w:val="FF0000"/>
      <w:spacing w:val="-3"/>
      <w:sz w:val="20"/>
      <w:szCs w:val="20"/>
      <w:lang w:val="en-US" w:eastAsia="nl-NL"/>
    </w:rPr>
  </w:style>
  <w:style w:type="paragraph" w:styleId="Bibliography">
    <w:name w:val="Bibliography"/>
    <w:basedOn w:val="Normal"/>
    <w:next w:val="Normal"/>
    <w:uiPriority w:val="37"/>
    <w:unhideWhenUsed/>
    <w:rsid w:val="00B337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6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0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536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441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1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5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6.xml"/><Relationship Id="rId21" Type="http://schemas.openxmlformats.org/officeDocument/2006/relationships/image" Target="media/image12.png"/><Relationship Id="rId34" Type="http://schemas.openxmlformats.org/officeDocument/2006/relationships/header" Target="header2.xml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4.xml"/><Relationship Id="rId40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3.xml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5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an%20Pareit\Documents\Aangepaste%20Office-sjablonen\Word%20template%20A4_met-cover.dotx" TargetMode="External"/></Relationships>
</file>

<file path=word/theme/theme1.xml><?xml version="1.0" encoding="utf-8"?>
<a:theme xmlns:a="http://schemas.openxmlformats.org/drawingml/2006/main" name="Howest_standaardpresentatie">
  <a:themeElements>
    <a:clrScheme name="Howest">
      <a:dk1>
        <a:sysClr val="windowText" lastClr="000000"/>
      </a:dk1>
      <a:lt1>
        <a:srgbClr val="EBEBEB"/>
      </a:lt1>
      <a:dk2>
        <a:srgbClr val="44C8F5"/>
      </a:dk2>
      <a:lt2>
        <a:srgbClr val="FFFFFF"/>
      </a:lt2>
      <a:accent1>
        <a:srgbClr val="44C8F5"/>
      </a:accent1>
      <a:accent2>
        <a:srgbClr val="ED008D"/>
      </a:accent2>
      <a:accent3>
        <a:srgbClr val="FEF100"/>
      </a:accent3>
      <a:accent4>
        <a:srgbClr val="B0CDD6"/>
      </a:accent4>
      <a:accent5>
        <a:srgbClr val="E2B7BA"/>
      </a:accent5>
      <a:accent6>
        <a:srgbClr val="FBF196"/>
      </a:accent6>
      <a:hlink>
        <a:srgbClr val="44C8F5"/>
      </a:hlink>
      <a:folHlink>
        <a:srgbClr val="000000"/>
      </a:folHlink>
    </a:clrScheme>
    <a:fontScheme name="Howest">
      <a:majorFont>
        <a:latin typeface="Arial Rounded MT Bold"/>
        <a:ea typeface=""/>
        <a:cs typeface=""/>
      </a:majorFont>
      <a:minorFont>
        <a:latin typeface="Calibri"/>
        <a:ea typeface=""/>
        <a:cs typeface=""/>
      </a:minorFont>
    </a:fontScheme>
    <a:fmtScheme name="Office-them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owest_standaardpresentatie.potx" id="{03DFD6E7-B290-4894-8600-A1036A6802CA}" vid="{B783BAA4-F956-412A-A767-1CB2EDEC3FC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Sur</b:Tag>
    <b:SourceType>InternetSite</b:SourceType>
    <b:Guid>{4133496C-DE6B-420D-8E1B-70F627058BE6}</b:Guid>
    <b:Title>Suricata Rulesets in OPNsense</b:Title>
    <b:URL>https://docs.opnsense.org/manual/ips.html#available-rulesets</b:URL>
    <b:RefOrder>1</b:RefOrder>
  </b:Source>
  <b:Source>
    <b:Tag>Sur1</b:Tag>
    <b:SourceType>InternetSite</b:SourceType>
    <b:Guid>{5DF3DA66-E016-4A21-A278-D7F88A271D47}</b:Guid>
    <b:Title>Suricata rules for detecting nmap scans</b:Title>
    <b:URL>https://github.com/aleksibovellan/opnsense-suricata-nmaps</b:URL>
    <b:RefOrder>2</b:RefOrder>
  </b:Source>
</b:Sourc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21904C26321E74DAB7868690364717E" ma:contentTypeVersion="13" ma:contentTypeDescription="Een nieuw document maken." ma:contentTypeScope="" ma:versionID="337309586d5067e52297d1cfba63ce17">
  <xsd:schema xmlns:xsd="http://www.w3.org/2001/XMLSchema" xmlns:xs="http://www.w3.org/2001/XMLSchema" xmlns:p="http://schemas.microsoft.com/office/2006/metadata/properties" xmlns:ns2="30e318ab-e993-474e-bbbf-9c63541590af" xmlns:ns3="128482ec-0431-40d5-ab26-89ea2a4f3ccd" targetNamespace="http://schemas.microsoft.com/office/2006/metadata/properties" ma:root="true" ma:fieldsID="6c8f6eea676eb4e66863945ce10f88e1" ns2:_="" ns3:_="">
    <xsd:import namespace="30e318ab-e993-474e-bbbf-9c63541590af"/>
    <xsd:import namespace="128482ec-0431-40d5-ab26-89ea2a4f3cc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e318ab-e993-474e-bbbf-9c63541590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Afbeeldingtags" ma:readOnly="false" ma:fieldId="{5cf76f15-5ced-4ddc-b409-7134ff3c332f}" ma:taxonomyMulti="true" ma:sspId="9d9af33d-1c7e-4655-8224-df3a670842a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8482ec-0431-40d5-ab26-89ea2a4f3ccd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26a5f98c-5cc8-4015-9754-f7f59d70125b}" ma:internalName="TaxCatchAll" ma:showField="CatchAllData" ma:web="128482ec-0431-40d5-ab26-89ea2a4f3cc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28482ec-0431-40d5-ab26-89ea2a4f3ccd" xsi:nil="true"/>
    <lcf76f155ced4ddcb4097134ff3c332f xmlns="30e318ab-e993-474e-bbbf-9c63541590af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CF7E604-F436-4925-AAE7-9F5D6B8DEB9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953194E-C041-4F99-9FBC-9793A524A8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0e318ab-e993-474e-bbbf-9c63541590af"/>
    <ds:schemaRef ds:uri="128482ec-0431-40d5-ab26-89ea2a4f3cc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3D4E95A-F381-439B-8FB2-94D90951DA34}">
  <ds:schemaRefs>
    <ds:schemaRef ds:uri="http://schemas.microsoft.com/office/2006/metadata/properties"/>
    <ds:schemaRef ds:uri="http://schemas.microsoft.com/office/infopath/2007/PartnerControls"/>
    <ds:schemaRef ds:uri="128482ec-0431-40d5-ab26-89ea2a4f3ccd"/>
    <ds:schemaRef ds:uri="30e318ab-e993-474e-bbbf-9c63541590af"/>
  </ds:schemaRefs>
</ds:datastoreItem>
</file>

<file path=customXml/itemProps4.xml><?xml version="1.0" encoding="utf-8"?>
<ds:datastoreItem xmlns:ds="http://schemas.openxmlformats.org/officeDocument/2006/customXml" ds:itemID="{7F113734-79F7-40EA-88EB-A1762DB83BB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template A4_met-cover.dotx</Template>
  <TotalTime>1438</TotalTime>
  <Pages>14</Pages>
  <Words>1253</Words>
  <Characters>7144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Howest</Company>
  <LinksUpToDate>false</LinksUpToDate>
  <CharactersWithSpaces>8381</CharactersWithSpaces>
  <SharedDoc>false</SharedDoc>
  <HLinks>
    <vt:vector size="6" baseType="variant">
      <vt:variant>
        <vt:i4>131072</vt:i4>
      </vt:variant>
      <vt:variant>
        <vt:i4>0</vt:i4>
      </vt:variant>
      <vt:variant>
        <vt:i4>0</vt:i4>
      </vt:variant>
      <vt:variant>
        <vt:i4>5</vt:i4>
      </vt:variant>
      <vt:variant>
        <vt:lpwstr>https://docs.netgate.com/pfsense/en/latest/packages/snort/setup.html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Daan Pareit</dc:creator>
  <cp:keywords/>
  <dc:description/>
  <cp:lastModifiedBy>Ciobanu Serafim</cp:lastModifiedBy>
  <cp:revision>62</cp:revision>
  <cp:lastPrinted>2021-09-22T04:07:00Z</cp:lastPrinted>
  <dcterms:created xsi:type="dcterms:W3CDTF">2024-11-25T06:54:00Z</dcterms:created>
  <dcterms:modified xsi:type="dcterms:W3CDTF">2024-12-11T18:11:00Z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0x010100B21904C26321E74DAB7868690364717E</vt:lpwstr>
  </property>
  <property fmtid="{D5CDD505-2E9C-101B-9397-08002B2CF9AE}" pid="3" name="MediaServiceImageTags">
    <vt:lpwstr/>
  </property>
</Properties>
</file>