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E4BFF" w14:textId="6E467947" w:rsidR="00BF7100" w:rsidRPr="00B25889" w:rsidRDefault="00BE7017" w:rsidP="00D818B1">
      <w:pPr>
        <w:pStyle w:val="Title"/>
        <w:rPr>
          <w:sz w:val="68"/>
          <w:szCs w:val="68"/>
        </w:rPr>
      </w:pPr>
      <w:r>
        <w:rPr>
          <w:sz w:val="68"/>
          <w:szCs w:val="68"/>
        </w:rPr>
        <w:t>emergent security techniques</w:t>
      </w:r>
    </w:p>
    <w:p w14:paraId="7299AD7A" w14:textId="39778452" w:rsidR="00D818B1" w:rsidRPr="00B25889" w:rsidRDefault="00D818B1" w:rsidP="00D818B1">
      <w:pPr>
        <w:pStyle w:val="Subtitle"/>
      </w:pPr>
      <w:r w:rsidRPr="00B25889">
        <w:t xml:space="preserve">Semester </w:t>
      </w:r>
      <w:r w:rsidR="00AE5640" w:rsidRPr="00B25889">
        <w:t>5</w:t>
      </w:r>
      <w:r w:rsidRPr="00B25889">
        <w:t xml:space="preserve"> – January 202</w:t>
      </w:r>
      <w:r w:rsidR="00AE5640" w:rsidRPr="00B25889">
        <w:t>5</w:t>
      </w:r>
    </w:p>
    <w:p w14:paraId="7FFBDC2C" w14:textId="4BB56BB3" w:rsidR="00B65026" w:rsidRDefault="00286656">
      <w:pPr>
        <w:pStyle w:val="TOC1"/>
        <w:rPr>
          <w:rFonts w:cstheme="minorBidi"/>
          <w:b w:val="0"/>
          <w:noProof/>
          <w:kern w:val="2"/>
          <w:sz w:val="24"/>
          <w:szCs w:val="24"/>
          <w:lang/>
          <w14:ligatures w14:val="standardContextual"/>
        </w:rPr>
      </w:pPr>
      <w:r w:rsidRPr="00B25889">
        <w:fldChar w:fldCharType="begin"/>
      </w:r>
      <w:r w:rsidRPr="00B25889">
        <w:instrText xml:space="preserve"> TOC \o "1-3" \h \z \u </w:instrText>
      </w:r>
      <w:r w:rsidRPr="00B25889">
        <w:fldChar w:fldCharType="separate"/>
      </w:r>
      <w:hyperlink w:anchor="_Toc187569068" w:history="1">
        <w:r w:rsidR="00B65026" w:rsidRPr="00576A80">
          <w:rPr>
            <w:rStyle w:val="Hyperlink"/>
            <w:noProof/>
          </w:rPr>
          <w:t>Industrial Security</w:t>
        </w:r>
        <w:r w:rsidR="00B65026">
          <w:rPr>
            <w:noProof/>
            <w:webHidden/>
          </w:rPr>
          <w:tab/>
        </w:r>
        <w:r w:rsidR="00B65026">
          <w:rPr>
            <w:noProof/>
            <w:webHidden/>
          </w:rPr>
          <w:fldChar w:fldCharType="begin"/>
        </w:r>
        <w:r w:rsidR="00B65026">
          <w:rPr>
            <w:noProof/>
            <w:webHidden/>
          </w:rPr>
          <w:instrText xml:space="preserve"> PAGEREF _Toc187569068 \h </w:instrText>
        </w:r>
        <w:r w:rsidR="00B65026">
          <w:rPr>
            <w:noProof/>
            <w:webHidden/>
          </w:rPr>
        </w:r>
        <w:r w:rsidR="00B65026">
          <w:rPr>
            <w:noProof/>
            <w:webHidden/>
          </w:rPr>
          <w:fldChar w:fldCharType="separate"/>
        </w:r>
        <w:r w:rsidR="00B65026">
          <w:rPr>
            <w:noProof/>
            <w:webHidden/>
          </w:rPr>
          <w:t>2</w:t>
        </w:r>
        <w:r w:rsidR="00B65026">
          <w:rPr>
            <w:noProof/>
            <w:webHidden/>
          </w:rPr>
          <w:fldChar w:fldCharType="end"/>
        </w:r>
      </w:hyperlink>
    </w:p>
    <w:p w14:paraId="7C3A7CB1" w14:textId="19CBCC59" w:rsidR="00B65026" w:rsidRDefault="00B65026">
      <w:pPr>
        <w:pStyle w:val="TOC2"/>
        <w:rPr>
          <w:rFonts w:asciiTheme="minorHAnsi" w:hAnsiTheme="minorHAnsi" w:cstheme="minorBidi"/>
          <w:kern w:val="2"/>
          <w:sz w:val="24"/>
          <w:szCs w:val="24"/>
          <w:lang/>
          <w14:ligatures w14:val="standardContextual"/>
        </w:rPr>
      </w:pPr>
      <w:hyperlink w:anchor="_Toc187569069" w:history="1">
        <w:r w:rsidRPr="00576A80">
          <w:rPr>
            <w:rStyle w:val="Hyperlink"/>
          </w:rPr>
          <w:t>Introduction to ICS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_Toc187569069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ACE841D" w14:textId="166F2B3B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70" w:history="1">
        <w:r w:rsidRPr="00576A80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AF4972" w14:textId="25658FD8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71" w:history="1">
        <w:r w:rsidRPr="00576A80">
          <w:rPr>
            <w:rStyle w:val="Hyperlink"/>
            <w:noProof/>
          </w:rPr>
          <w:t>What is ICS?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A14619" w14:textId="1872ADB7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72" w:history="1">
        <w:r w:rsidRPr="00576A80">
          <w:rPr>
            <w:rStyle w:val="Hyperlink"/>
            <w:noProof/>
          </w:rPr>
          <w:t>ICS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0B02F4" w14:textId="14CC9143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73" w:history="1">
        <w:r w:rsidRPr="00576A80">
          <w:rPr>
            <w:rStyle w:val="Hyperlink"/>
            <w:noProof/>
          </w:rPr>
          <w:t>Key Components of 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7D0443" w14:textId="546D2670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74" w:history="1">
        <w:r w:rsidRPr="00576A80">
          <w:rPr>
            <w:rStyle w:val="Hyperlink"/>
            <w:noProof/>
          </w:rPr>
          <w:t>Safety and Redundancy in 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194BF8" w14:textId="367A4516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75" w:history="1">
        <w:r w:rsidRPr="00576A80">
          <w:rPr>
            <w:rStyle w:val="Hyperlink"/>
            <w:noProof/>
          </w:rPr>
          <w:t>Communication in 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842376" w14:textId="7B140628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76" w:history="1">
        <w:r w:rsidRPr="00576A80">
          <w:rPr>
            <w:rStyle w:val="Hyperlink"/>
            <w:noProof/>
          </w:rPr>
          <w:t>Control and Automation in 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5152D0" w14:textId="38AA128B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77" w:history="1">
        <w:r w:rsidRPr="00576A80">
          <w:rPr>
            <w:rStyle w:val="Hyperlink"/>
            <w:noProof/>
          </w:rPr>
          <w:t>Industrial Security Challenges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E2D372" w14:textId="07440C4C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78" w:history="1">
        <w:r w:rsidRPr="00576A80">
          <w:rPr>
            <w:rStyle w:val="Hyperlink"/>
            <w:noProof/>
          </w:rPr>
          <w:t>Historical Evolution of 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D6AD1B" w14:textId="5FB2A984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79" w:history="1">
        <w:r w:rsidRPr="00576A80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BBC5D7" w14:textId="22DAC018" w:rsidR="00B65026" w:rsidRDefault="00B65026">
      <w:pPr>
        <w:pStyle w:val="TOC2"/>
        <w:rPr>
          <w:rFonts w:asciiTheme="minorHAnsi" w:hAnsiTheme="minorHAnsi" w:cstheme="minorBidi"/>
          <w:kern w:val="2"/>
          <w:sz w:val="24"/>
          <w:szCs w:val="24"/>
          <w:lang/>
          <w14:ligatures w14:val="standardContextual"/>
        </w:rPr>
      </w:pPr>
      <w:hyperlink w:anchor="_Toc187569080" w:history="1">
        <w:r w:rsidRPr="00576A80">
          <w:rPr>
            <w:rStyle w:val="Hyperlink"/>
          </w:rPr>
          <w:t>PLC Programming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_Toc187569080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3A1AB90" w14:textId="5341BB01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81" w:history="1">
        <w:r w:rsidRPr="00576A80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3F80B7" w14:textId="6DD449EE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82" w:history="1">
        <w:r w:rsidRPr="00576A80">
          <w:rPr>
            <w:rStyle w:val="Hyperlink"/>
            <w:noProof/>
          </w:rPr>
          <w:t>What is a PLC?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39B84F" w14:textId="6B4B7422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83" w:history="1">
        <w:r w:rsidRPr="00576A80">
          <w:rPr>
            <w:rStyle w:val="Hyperlink"/>
            <w:noProof/>
          </w:rPr>
          <w:t>Features and Architecture of PLCs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6081A6" w14:textId="0F421673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84" w:history="1">
        <w:r w:rsidRPr="00576A80">
          <w:rPr>
            <w:rStyle w:val="Hyperlink"/>
            <w:noProof/>
          </w:rPr>
          <w:t>Advanced Features and Modern Developments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5A73B3" w14:textId="11D8B620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85" w:history="1">
        <w:r w:rsidRPr="00576A80">
          <w:rPr>
            <w:rStyle w:val="Hyperlink"/>
            <w:noProof/>
          </w:rPr>
          <w:t>Programming PLCs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159548" w14:textId="65425F37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86" w:history="1">
        <w:r w:rsidRPr="00576A80">
          <w:rPr>
            <w:rStyle w:val="Hyperlink"/>
            <w:noProof/>
          </w:rPr>
          <w:t>Practical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0CE3A4" w14:textId="4FE4A355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87" w:history="1">
        <w:r w:rsidRPr="00576A80">
          <w:rPr>
            <w:rStyle w:val="Hyperlink"/>
            <w:noProof/>
          </w:rPr>
          <w:t>Key Takeaways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85E76A" w14:textId="450C5302" w:rsidR="00B65026" w:rsidRDefault="00B65026">
      <w:pPr>
        <w:pStyle w:val="TOC2"/>
        <w:rPr>
          <w:rFonts w:asciiTheme="minorHAnsi" w:hAnsiTheme="minorHAnsi" w:cstheme="minorBidi"/>
          <w:kern w:val="2"/>
          <w:sz w:val="24"/>
          <w:szCs w:val="24"/>
          <w:lang/>
          <w14:ligatures w14:val="standardContextual"/>
        </w:rPr>
      </w:pPr>
      <w:hyperlink w:anchor="_Toc187569088" w:history="1">
        <w:r w:rsidRPr="00576A80">
          <w:rPr>
            <w:rStyle w:val="Hyperlink"/>
          </w:rPr>
          <w:t>Industrial Protocols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_Toc187569088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E0BA95F" w14:textId="5C6CDEF5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89" w:history="1">
        <w:r w:rsidRPr="00576A80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6D6F83" w14:textId="0D69CE9B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90" w:history="1">
        <w:r w:rsidRPr="00576A80">
          <w:rPr>
            <w:rStyle w:val="Hyperlink"/>
            <w:noProof/>
          </w:rPr>
          <w:t>"Industrial Ethernet" vs. "Traditional Ethernet"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5BD1CD" w14:textId="0A9A0A28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91" w:history="1">
        <w:r w:rsidRPr="00576A80">
          <w:rPr>
            <w:rStyle w:val="Hyperlink"/>
            <w:noProof/>
          </w:rPr>
          <w:t>Evolution of Industrial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8C7DD1" w14:textId="7D774CBD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92" w:history="1">
        <w:r w:rsidRPr="00576A80">
          <w:rPr>
            <w:rStyle w:val="Hyperlink"/>
            <w:noProof/>
          </w:rPr>
          <w:t>Overview of Ethernet-Based ICS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C37453" w14:textId="1A8A95B2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93" w:history="1">
        <w:r w:rsidRPr="00576A80">
          <w:rPr>
            <w:rStyle w:val="Hyperlink"/>
            <w:noProof/>
          </w:rPr>
          <w:t>Detailed Protocol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524CDF" w14:textId="73D9474B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94" w:history="1">
        <w:r w:rsidRPr="00576A80">
          <w:rPr>
            <w:rStyle w:val="Hyperlink"/>
            <w:noProof/>
          </w:rPr>
          <w:t>Key Security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5BF41C" w14:textId="5BE37EB7" w:rsidR="00B65026" w:rsidRDefault="00B65026">
      <w:pPr>
        <w:pStyle w:val="TOC1"/>
        <w:rPr>
          <w:rFonts w:cstheme="minorBidi"/>
          <w:b w:val="0"/>
          <w:noProof/>
          <w:kern w:val="2"/>
          <w:sz w:val="24"/>
          <w:szCs w:val="24"/>
          <w:lang/>
          <w14:ligatures w14:val="standardContextual"/>
        </w:rPr>
      </w:pPr>
      <w:hyperlink w:anchor="_Toc187569095" w:history="1">
        <w:r w:rsidRPr="00576A80">
          <w:rPr>
            <w:rStyle w:val="Hyperlink"/>
            <w:noProof/>
          </w:rPr>
          <w:t>Software Defined Radio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B09BA1" w14:textId="7290B1BF" w:rsidR="00B65026" w:rsidRDefault="00B65026">
      <w:pPr>
        <w:pStyle w:val="TOC2"/>
        <w:rPr>
          <w:rFonts w:asciiTheme="minorHAnsi" w:hAnsiTheme="minorHAnsi" w:cstheme="minorBidi"/>
          <w:kern w:val="2"/>
          <w:sz w:val="24"/>
          <w:szCs w:val="24"/>
          <w:lang/>
          <w14:ligatures w14:val="standardContextual"/>
        </w:rPr>
      </w:pPr>
      <w:hyperlink w:anchor="_Toc187569096" w:history="1">
        <w:r w:rsidRPr="00576A80">
          <w:rPr>
            <w:rStyle w:val="Hyperlink"/>
          </w:rPr>
          <w:t>Analog Radio Transmission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_Toc187569096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F4F57F0" w14:textId="4681A5AD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97" w:history="1">
        <w:r w:rsidRPr="00576A80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ED73F8" w14:textId="124D5DD5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98" w:history="1">
        <w:r w:rsidRPr="00576A80">
          <w:rPr>
            <w:rStyle w:val="Hyperlink"/>
            <w:noProof/>
          </w:rPr>
          <w:t>What is Software Defined Radio (SDR)?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86CC81" w14:textId="17D46F8F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099" w:history="1">
        <w:r w:rsidRPr="00576A80">
          <w:rPr>
            <w:rStyle w:val="Hyperlink"/>
            <w:noProof/>
          </w:rPr>
          <w:t>Frequency Spectrum and Radio Bands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6061C8" w14:textId="424F6617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00" w:history="1">
        <w:r w:rsidRPr="00576A80">
          <w:rPr>
            <w:rStyle w:val="Hyperlink"/>
            <w:noProof/>
          </w:rPr>
          <w:t>Basic Signal Theory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94054F" w14:textId="27326C49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01" w:history="1">
        <w:r w:rsidRPr="00576A80">
          <w:rPr>
            <w:rStyle w:val="Hyperlink"/>
            <w:noProof/>
          </w:rPr>
          <w:t>Analog Modulation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9C5E65" w14:textId="7DB98645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02" w:history="1">
        <w:r w:rsidRPr="00576A80">
          <w:rPr>
            <w:rStyle w:val="Hyperlink"/>
            <w:noProof/>
          </w:rPr>
          <w:t>Signal Processing in SDR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DE3976" w14:textId="527E3FBC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03" w:history="1">
        <w:r w:rsidRPr="00576A80">
          <w:rPr>
            <w:rStyle w:val="Hyperlink"/>
            <w:noProof/>
          </w:rPr>
          <w:t>SDR Systems and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4F2582" w14:textId="56214D64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04" w:history="1">
        <w:r w:rsidRPr="00576A80">
          <w:rPr>
            <w:rStyle w:val="Hyperlink"/>
            <w:noProof/>
          </w:rPr>
          <w:t>Applications of SDR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5EA432" w14:textId="720960C2" w:rsidR="00B65026" w:rsidRDefault="00B65026">
      <w:pPr>
        <w:pStyle w:val="TOC2"/>
        <w:rPr>
          <w:rFonts w:asciiTheme="minorHAnsi" w:hAnsiTheme="minorHAnsi" w:cstheme="minorBidi"/>
          <w:kern w:val="2"/>
          <w:sz w:val="24"/>
          <w:szCs w:val="24"/>
          <w:lang/>
          <w14:ligatures w14:val="standardContextual"/>
        </w:rPr>
      </w:pPr>
      <w:hyperlink w:anchor="_Toc187569105" w:history="1">
        <w:r w:rsidRPr="00576A80">
          <w:rPr>
            <w:rStyle w:val="Hyperlink"/>
          </w:rPr>
          <w:t>Digital Radio Transmission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_Toc187569105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DCE064D" w14:textId="2D744CED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06" w:history="1">
        <w:r w:rsidRPr="00576A80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D4A6CB" w14:textId="01174A9D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07" w:history="1">
        <w:r w:rsidRPr="00576A80">
          <w:rPr>
            <w:rStyle w:val="Hyperlink"/>
            <w:noProof/>
          </w:rPr>
          <w:t>Recap – Analog Modulation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0F8619" w14:textId="50F726B2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08" w:history="1">
        <w:r w:rsidRPr="00576A80">
          <w:rPr>
            <w:rStyle w:val="Hyperlink"/>
            <w:noProof/>
          </w:rPr>
          <w:t>Digital Modulation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984A71" w14:textId="0E5AD9D6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09" w:history="1">
        <w:r w:rsidRPr="00576A80">
          <w:rPr>
            <w:rStyle w:val="Hyperlink"/>
            <w:noProof/>
          </w:rPr>
          <w:t>Encoding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6CB754" w14:textId="1C2E6F2A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10" w:history="1">
        <w:r w:rsidRPr="00576A80">
          <w:rPr>
            <w:rStyle w:val="Hyperlink"/>
            <w:noProof/>
          </w:rPr>
          <w:t>Digital Signal Processing (DSP) in SDR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C1E908" w14:textId="06C9E603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11" w:history="1">
        <w:r w:rsidRPr="00576A80">
          <w:rPr>
            <w:rStyle w:val="Hyperlink"/>
            <w:noProof/>
          </w:rPr>
          <w:t>Demonstrations and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15B7BD" w14:textId="28246909" w:rsidR="00B65026" w:rsidRDefault="00B65026">
      <w:pPr>
        <w:pStyle w:val="TOC1"/>
        <w:rPr>
          <w:rFonts w:cstheme="minorBidi"/>
          <w:b w:val="0"/>
          <w:noProof/>
          <w:kern w:val="2"/>
          <w:sz w:val="24"/>
          <w:szCs w:val="24"/>
          <w:lang/>
          <w14:ligatures w14:val="standardContextual"/>
        </w:rPr>
      </w:pPr>
      <w:hyperlink w:anchor="_Toc187569112" w:history="1">
        <w:r w:rsidRPr="00576A80">
          <w:rPr>
            <w:rStyle w:val="Hyperlink"/>
            <w:noProof/>
          </w:rPr>
          <w:t>RFID and NFC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36B3B7" w14:textId="6635785D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13" w:history="1">
        <w:r w:rsidRPr="00576A80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99363D" w14:textId="700DE60A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14" w:history="1">
        <w:r w:rsidRPr="00576A80">
          <w:rPr>
            <w:rStyle w:val="Hyperlink"/>
            <w:noProof/>
          </w:rPr>
          <w:t>RFID and NFC 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C2BC4C" w14:textId="1AF48F3F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15" w:history="1">
        <w:r w:rsidRPr="00576A80">
          <w:rPr>
            <w:rStyle w:val="Hyperlink"/>
            <w:noProof/>
          </w:rPr>
          <w:t>How RFID 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BE65EF" w14:textId="64D75AB4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16" w:history="1">
        <w:r w:rsidRPr="00576A80">
          <w:rPr>
            <w:rStyle w:val="Hyperlink"/>
            <w:noProof/>
          </w:rPr>
          <w:t>RFID Tag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594FC1" w14:textId="37446238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17" w:history="1">
        <w:r w:rsidRPr="00576A80">
          <w:rPr>
            <w:rStyle w:val="Hyperlink"/>
            <w:noProof/>
          </w:rPr>
          <w:t>RFID Spectrum and Frequencies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4554EFE" w14:textId="20556ECF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18" w:history="1">
        <w:r w:rsidRPr="00576A80">
          <w:rPr>
            <w:rStyle w:val="Hyperlink"/>
            <w:noProof/>
          </w:rPr>
          <w:t>RFID Security Challenges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C442BC" w14:textId="332150D5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19" w:history="1">
        <w:r w:rsidRPr="00576A80">
          <w:rPr>
            <w:rStyle w:val="Hyperlink"/>
            <w:noProof/>
          </w:rPr>
          <w:t>Applications of RFID and NFC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4105AD" w14:textId="35518A58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20" w:history="1">
        <w:r w:rsidRPr="00576A80">
          <w:rPr>
            <w:rStyle w:val="Hyperlink"/>
            <w:noProof/>
          </w:rPr>
          <w:t>Advanced Implementations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83C6D0" w14:textId="56BCD6DA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21" w:history="1">
        <w:r w:rsidRPr="00576A80">
          <w:rPr>
            <w:rStyle w:val="Hyperlink"/>
            <w:noProof/>
          </w:rPr>
          <w:t>High-Frequency RFID and NFC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6F1B43" w14:textId="5E72D62C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22" w:history="1">
        <w:r w:rsidRPr="00576A80">
          <w:rPr>
            <w:rStyle w:val="Hyperlink"/>
            <w:noProof/>
          </w:rPr>
          <w:t>HF RFID Standards and Implementations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F75C35D" w14:textId="347FE0A3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23" w:history="1">
        <w:r w:rsidRPr="00576A80">
          <w:rPr>
            <w:rStyle w:val="Hyperlink"/>
            <w:noProof/>
          </w:rPr>
          <w:t>MIFARE Classic Card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3D4A172" w14:textId="0834B910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24" w:history="1">
        <w:r w:rsidRPr="00576A80">
          <w:rPr>
            <w:rStyle w:val="Hyperlink"/>
            <w:noProof/>
          </w:rPr>
          <w:t>MIFARE Plus and DESFire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428A60" w14:textId="2A321EDD" w:rsidR="00B65026" w:rsidRDefault="00B65026">
      <w:pPr>
        <w:pStyle w:val="TOC3"/>
        <w:rPr>
          <w:rFonts w:cstheme="minorBidi"/>
          <w:noProof/>
          <w:kern w:val="2"/>
          <w:sz w:val="24"/>
          <w:szCs w:val="24"/>
          <w:lang/>
          <w14:ligatures w14:val="standardContextual"/>
        </w:rPr>
      </w:pPr>
      <w:hyperlink w:anchor="_Toc187569125" w:history="1">
        <w:r w:rsidRPr="00576A80">
          <w:rPr>
            <w:rStyle w:val="Hyperlink"/>
            <w:noProof/>
          </w:rPr>
          <w:t>Security Challenges for HF RFID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C3575E" w14:textId="50EF9665" w:rsidR="00B65026" w:rsidRDefault="00B65026">
      <w:pPr>
        <w:pStyle w:val="TOC1"/>
        <w:rPr>
          <w:rFonts w:cstheme="minorBidi"/>
          <w:b w:val="0"/>
          <w:noProof/>
          <w:kern w:val="2"/>
          <w:sz w:val="24"/>
          <w:szCs w:val="24"/>
          <w:lang/>
          <w14:ligatures w14:val="standardContextual"/>
        </w:rPr>
      </w:pPr>
      <w:hyperlink w:anchor="_Toc187569126" w:history="1">
        <w:r w:rsidRPr="00576A80">
          <w:rPr>
            <w:rStyle w:val="Hyperlink"/>
            <w:noProof/>
          </w:rPr>
          <w:t>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_Toc187569126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3705FDC" w14:textId="3EFBB0D4" w:rsidR="00CA033E" w:rsidRDefault="00286656" w:rsidP="00CA033E">
      <w:r w:rsidRPr="00B25889">
        <w:fldChar w:fldCharType="end"/>
      </w:r>
    </w:p>
    <w:p w14:paraId="0D4BA871" w14:textId="7B773BEC" w:rsidR="00CA033E" w:rsidRDefault="00CA033E" w:rsidP="00E91A76">
      <w:pPr>
        <w:pStyle w:val="Heading1"/>
      </w:pPr>
      <w:r>
        <w:br w:type="page"/>
      </w:r>
      <w:bookmarkStart w:id="0" w:name="_Toc187569068"/>
      <w:r w:rsidR="00FA6B54">
        <w:t>Industrial Security</w:t>
      </w:r>
      <w:bookmarkEnd w:id="0"/>
    </w:p>
    <w:p w14:paraId="52B761BA" w14:textId="57268AA8" w:rsidR="009F175C" w:rsidRDefault="00FA6B54" w:rsidP="009F175C">
      <w:pPr>
        <w:pStyle w:val="Heading2"/>
      </w:pPr>
      <w:bookmarkStart w:id="1" w:name="_Toc187569069"/>
      <w:r>
        <w:t>Introduction to ICS</w:t>
      </w:r>
      <w:bookmarkEnd w:id="1"/>
    </w:p>
    <w:p w14:paraId="602CEE04" w14:textId="77777777" w:rsidR="009F175C" w:rsidRPr="009F175C" w:rsidRDefault="009F175C" w:rsidP="009F175C">
      <w:pPr>
        <w:pStyle w:val="Heading3"/>
      </w:pPr>
      <w:bookmarkStart w:id="2" w:name="_Toc187569070"/>
      <w:r>
        <w:t>Overview</w:t>
      </w:r>
      <w:bookmarkEnd w:id="2"/>
    </w:p>
    <w:p w14:paraId="36B3FA4D" w14:textId="77777777" w:rsidR="009F175C" w:rsidRDefault="009F175C" w:rsidP="00720F20">
      <w:pPr>
        <w:pStyle w:val="ListParagraph"/>
        <w:numPr>
          <w:ilvl w:val="0"/>
          <w:numId w:val="2"/>
        </w:numPr>
        <w:spacing w:before="0" w:beforeAutospacing="0" w:after="200" w:afterAutospacing="0"/>
      </w:pPr>
      <w:r>
        <w:t xml:space="preserve">The presentation introduces </w:t>
      </w:r>
      <w:r w:rsidRPr="009F175C">
        <w:rPr>
          <w:b/>
          <w:bCs/>
        </w:rPr>
        <w:t>Industrial Control Systems (ICS)</w:t>
      </w:r>
      <w:r>
        <w:t xml:space="preserve"> and their importance in securing critical infrastructure and industrial assets.</w:t>
      </w:r>
    </w:p>
    <w:p w14:paraId="31963690" w14:textId="77777777" w:rsidR="009F175C" w:rsidRDefault="009F175C" w:rsidP="00720F20">
      <w:pPr>
        <w:pStyle w:val="ListParagraph"/>
        <w:numPr>
          <w:ilvl w:val="0"/>
          <w:numId w:val="2"/>
        </w:numPr>
        <w:spacing w:before="0" w:beforeAutospacing="0" w:after="200" w:afterAutospacing="0"/>
      </w:pPr>
      <w:r w:rsidRPr="009F175C">
        <w:rPr>
          <w:b/>
          <w:bCs/>
        </w:rPr>
        <w:t>Key Challenge</w:t>
      </w:r>
      <w:r>
        <w:t>: Cyberattacks on critical infrastructure are one of the top five global risks, as reported by the World Economic Forum (2018).</w:t>
      </w:r>
    </w:p>
    <w:p w14:paraId="6391EAB0" w14:textId="77777777" w:rsidR="009F175C" w:rsidRDefault="009F175C">
      <w:pPr>
        <w:pStyle w:val="Heading3"/>
      </w:pPr>
      <w:bookmarkStart w:id="3" w:name="_Toc187569071"/>
      <w:r>
        <w:t>What is ICS?</w:t>
      </w:r>
      <w:bookmarkEnd w:id="3"/>
    </w:p>
    <w:p w14:paraId="6FE55733" w14:textId="7319ABAC" w:rsidR="009F175C" w:rsidRDefault="009F175C" w:rsidP="00162EF6">
      <w:pPr>
        <w:spacing w:before="0" w:beforeAutospacing="0" w:after="0" w:afterAutospacing="0"/>
      </w:pPr>
      <w:r>
        <w:t xml:space="preserve">ICS refers to command and control networks used to support industrial processes, </w:t>
      </w:r>
      <w:r w:rsidR="007F65A0">
        <w:t>e.g.:</w:t>
      </w:r>
    </w:p>
    <w:p w14:paraId="4C4F23A2" w14:textId="77777777" w:rsidR="009F175C" w:rsidRDefault="009F175C" w:rsidP="00720F20">
      <w:pPr>
        <w:pStyle w:val="ListParagraph"/>
        <w:numPr>
          <w:ilvl w:val="0"/>
          <w:numId w:val="3"/>
        </w:numPr>
        <w:spacing w:before="0" w:beforeAutospacing="0" w:after="200" w:afterAutospacing="0"/>
      </w:pPr>
      <w:r>
        <w:t>SCADA (Supervisory Control and Data Acquisition) systems.</w:t>
      </w:r>
    </w:p>
    <w:p w14:paraId="1316CB1B" w14:textId="77777777" w:rsidR="009F175C" w:rsidRDefault="009F175C" w:rsidP="00720F20">
      <w:pPr>
        <w:pStyle w:val="ListParagraph"/>
        <w:numPr>
          <w:ilvl w:val="0"/>
          <w:numId w:val="3"/>
        </w:numPr>
        <w:spacing w:before="0" w:beforeAutospacing="0" w:after="200" w:afterAutospacing="0"/>
      </w:pPr>
      <w:r>
        <w:t>DCS (Distributed Control Systems).</w:t>
      </w:r>
    </w:p>
    <w:p w14:paraId="6C7A88B2" w14:textId="77777777" w:rsidR="009F175C" w:rsidRDefault="009F175C" w:rsidP="00720F20">
      <w:pPr>
        <w:pStyle w:val="ListParagraph"/>
        <w:numPr>
          <w:ilvl w:val="0"/>
          <w:numId w:val="3"/>
        </w:numPr>
        <w:spacing w:before="0" w:beforeAutospacing="0" w:after="200" w:afterAutospacing="0"/>
      </w:pPr>
      <w:r>
        <w:t>PCS (Process Control Systems).</w:t>
      </w:r>
    </w:p>
    <w:p w14:paraId="33DB1637" w14:textId="77777777" w:rsidR="009F175C" w:rsidRDefault="009F175C" w:rsidP="00720F20">
      <w:pPr>
        <w:pStyle w:val="ListParagraph"/>
        <w:numPr>
          <w:ilvl w:val="0"/>
          <w:numId w:val="3"/>
        </w:numPr>
        <w:spacing w:before="0" w:beforeAutospacing="0" w:after="200" w:afterAutospacing="0"/>
      </w:pPr>
      <w:r>
        <w:t>SIS (Safety Instrumented Systems).</w:t>
      </w:r>
    </w:p>
    <w:p w14:paraId="76F01810" w14:textId="77777777" w:rsidR="009F175C" w:rsidRDefault="009F175C" w:rsidP="00720F20">
      <w:pPr>
        <w:pStyle w:val="ListParagraph"/>
        <w:numPr>
          <w:ilvl w:val="0"/>
          <w:numId w:val="3"/>
        </w:numPr>
        <w:spacing w:before="0" w:beforeAutospacing="0" w:after="200" w:afterAutospacing="0"/>
      </w:pPr>
      <w:r>
        <w:t>PLCs (Programmable Logic Controllers).</w:t>
      </w:r>
    </w:p>
    <w:p w14:paraId="73D82714" w14:textId="77777777" w:rsidR="009F175C" w:rsidRDefault="009F175C" w:rsidP="009F175C">
      <w:pPr>
        <w:pStyle w:val="Heading3"/>
      </w:pPr>
      <w:bookmarkStart w:id="4" w:name="_Toc187569072"/>
      <w:r>
        <w:t>ICS Architecture</w:t>
      </w:r>
      <w:bookmarkEnd w:id="4"/>
    </w:p>
    <w:p w14:paraId="4660217A" w14:textId="77777777" w:rsidR="009F175C" w:rsidRDefault="009F175C" w:rsidP="00162EF6">
      <w:pPr>
        <w:spacing w:before="0" w:beforeAutospacing="0" w:after="0" w:afterAutospacing="0"/>
      </w:pPr>
      <w:r w:rsidRPr="009F175C">
        <w:rPr>
          <w:b/>
          <w:bCs/>
        </w:rPr>
        <w:t>Hierarchical Layers</w:t>
      </w:r>
      <w:r>
        <w:t>:</w:t>
      </w:r>
    </w:p>
    <w:p w14:paraId="70F11EDB" w14:textId="77777777" w:rsidR="009F175C" w:rsidRDefault="009F175C" w:rsidP="00720F20">
      <w:pPr>
        <w:pStyle w:val="ListParagraph"/>
        <w:numPr>
          <w:ilvl w:val="0"/>
          <w:numId w:val="4"/>
        </w:numPr>
        <w:spacing w:before="0" w:beforeAutospacing="0" w:after="200" w:afterAutospacing="0"/>
      </w:pPr>
      <w:r w:rsidRPr="009F175C">
        <w:rPr>
          <w:b/>
          <w:bCs/>
        </w:rPr>
        <w:t>Corporate IT</w:t>
      </w:r>
      <w:r>
        <w:t>: ERP servers and production management systems.</w:t>
      </w:r>
    </w:p>
    <w:p w14:paraId="6D39BA15" w14:textId="77777777" w:rsidR="009F175C" w:rsidRDefault="009F175C" w:rsidP="00720F20">
      <w:pPr>
        <w:pStyle w:val="ListParagraph"/>
        <w:numPr>
          <w:ilvl w:val="0"/>
          <w:numId w:val="4"/>
        </w:numPr>
        <w:spacing w:before="0" w:beforeAutospacing="0" w:after="200" w:afterAutospacing="0"/>
      </w:pPr>
      <w:r w:rsidRPr="009F175C">
        <w:rPr>
          <w:b/>
          <w:bCs/>
        </w:rPr>
        <w:t>Supervision Network</w:t>
      </w:r>
      <w:r>
        <w:t>: SCADA servers, engineering stations, and supervision consoles.</w:t>
      </w:r>
    </w:p>
    <w:p w14:paraId="5AA4A1A7" w14:textId="77777777" w:rsidR="009F175C" w:rsidRDefault="009F175C" w:rsidP="00720F20">
      <w:pPr>
        <w:pStyle w:val="ListParagraph"/>
        <w:numPr>
          <w:ilvl w:val="0"/>
          <w:numId w:val="4"/>
        </w:numPr>
        <w:spacing w:before="0" w:beforeAutospacing="0" w:after="200" w:afterAutospacing="0"/>
      </w:pPr>
      <w:r w:rsidRPr="009F175C">
        <w:rPr>
          <w:b/>
          <w:bCs/>
        </w:rPr>
        <w:t>Production Network</w:t>
      </w:r>
      <w:r>
        <w:t>: PLCs, HMIs (Human-Machine Interfaces), sensors, robots, and historians.</w:t>
      </w:r>
    </w:p>
    <w:p w14:paraId="699BE8C8" w14:textId="77777777" w:rsidR="009F175C" w:rsidRDefault="009F175C">
      <w:pPr>
        <w:pStyle w:val="Heading3"/>
      </w:pPr>
      <w:bookmarkStart w:id="5" w:name="_Toc187569073"/>
      <w:r>
        <w:t>Key Components of ICS</w:t>
      </w:r>
      <w:bookmarkEnd w:id="5"/>
    </w:p>
    <w:p w14:paraId="1D3E2164" w14:textId="2ECD916C" w:rsidR="009F175C" w:rsidRDefault="009F175C" w:rsidP="009F175C">
      <w:pPr>
        <w:pStyle w:val="Heading4"/>
      </w:pPr>
      <w:r>
        <w:t>SCADA (Supervisory Control and Data Acquisition)</w:t>
      </w:r>
    </w:p>
    <w:p w14:paraId="7393BFE8" w14:textId="77777777" w:rsidR="009F175C" w:rsidRDefault="009F175C" w:rsidP="00720F20">
      <w:pPr>
        <w:pStyle w:val="ListParagraph"/>
        <w:numPr>
          <w:ilvl w:val="0"/>
          <w:numId w:val="5"/>
        </w:numPr>
        <w:spacing w:before="0" w:beforeAutospacing="0" w:after="200" w:afterAutospacing="0"/>
      </w:pPr>
      <w:r>
        <w:t>Manages and controls systems over long distances.</w:t>
      </w:r>
    </w:p>
    <w:p w14:paraId="06362B89" w14:textId="77777777" w:rsidR="009F175C" w:rsidRDefault="009F175C" w:rsidP="00720F20">
      <w:pPr>
        <w:pStyle w:val="ListParagraph"/>
        <w:numPr>
          <w:ilvl w:val="0"/>
          <w:numId w:val="5"/>
        </w:numPr>
        <w:spacing w:before="0" w:beforeAutospacing="0" w:after="200" w:afterAutospacing="0"/>
      </w:pPr>
      <w:r>
        <w:t>Handles unique communication challenges (e.g., delays, data integrity).</w:t>
      </w:r>
    </w:p>
    <w:p w14:paraId="6730CACF" w14:textId="699ED2F8" w:rsidR="009F175C" w:rsidRDefault="009F175C" w:rsidP="009F175C">
      <w:pPr>
        <w:pStyle w:val="Heading4"/>
      </w:pPr>
      <w:r>
        <w:t>DCS (Supervisory Control and Data Acquisition)</w:t>
      </w:r>
    </w:p>
    <w:p w14:paraId="55E14F33" w14:textId="77777777" w:rsidR="009F175C" w:rsidRDefault="009F175C" w:rsidP="009F175C">
      <w:pPr>
        <w:spacing w:before="0" w:beforeAutospacing="0" w:after="200" w:afterAutospacing="0"/>
      </w:pPr>
      <w:r>
        <w:t>Distributes intelligence for controlling processes individually.</w:t>
      </w:r>
    </w:p>
    <w:p w14:paraId="3FA835DD" w14:textId="6BDF3DBC" w:rsidR="009F175C" w:rsidRDefault="009F175C" w:rsidP="009F175C">
      <w:pPr>
        <w:pStyle w:val="Heading4"/>
      </w:pPr>
      <w:r>
        <w:t>PLC (Programmable Logic Controllers)</w:t>
      </w:r>
    </w:p>
    <w:p w14:paraId="33272D10" w14:textId="77777777" w:rsidR="009F175C" w:rsidRDefault="009F175C" w:rsidP="00720F20">
      <w:pPr>
        <w:pStyle w:val="ListParagraph"/>
        <w:numPr>
          <w:ilvl w:val="0"/>
          <w:numId w:val="6"/>
        </w:numPr>
        <w:spacing w:before="0" w:beforeAutospacing="0" w:after="200" w:afterAutospacing="0"/>
      </w:pPr>
      <w:r>
        <w:t>Solid-state control system with programmable memory for various industrial tasks.</w:t>
      </w:r>
    </w:p>
    <w:p w14:paraId="00F8871F" w14:textId="77777777" w:rsidR="009F175C" w:rsidRDefault="009F175C" w:rsidP="00720F20">
      <w:pPr>
        <w:pStyle w:val="ListParagraph"/>
        <w:numPr>
          <w:ilvl w:val="0"/>
          <w:numId w:val="6"/>
        </w:numPr>
        <w:spacing w:before="0" w:beforeAutospacing="0" w:after="200" w:afterAutospacing="0"/>
      </w:pPr>
      <w:r>
        <w:t>Features include reliability, modularity, ease of programming, and compatibility with other devices.</w:t>
      </w:r>
    </w:p>
    <w:p w14:paraId="59646E9A" w14:textId="4C093A80" w:rsidR="009F175C" w:rsidRDefault="009F175C" w:rsidP="009F175C">
      <w:pPr>
        <w:pStyle w:val="Heading4"/>
      </w:pPr>
      <w:r>
        <w:t>RTU</w:t>
      </w:r>
      <w:r w:rsidR="00D12793">
        <w:t xml:space="preserve"> </w:t>
      </w:r>
      <w:r w:rsidR="00162EF6">
        <w:t>(</w:t>
      </w:r>
      <w:r w:rsidR="00162EF6" w:rsidRPr="00162EF6">
        <w:t>Remote Terminal Unit</w:t>
      </w:r>
      <w:r w:rsidR="00162EF6">
        <w:t>)</w:t>
      </w:r>
    </w:p>
    <w:p w14:paraId="7CF3E894" w14:textId="77777777" w:rsidR="009F175C" w:rsidRDefault="009F175C" w:rsidP="009F175C">
      <w:pPr>
        <w:spacing w:before="0" w:beforeAutospacing="0" w:after="200" w:afterAutospacing="0"/>
      </w:pPr>
      <w:r>
        <w:t>Combines remote communication capabilities with programmable logic for remote process control.</w:t>
      </w:r>
    </w:p>
    <w:p w14:paraId="342E6AE1" w14:textId="44D0E3F0" w:rsidR="009F175C" w:rsidRDefault="009F175C" w:rsidP="009F175C">
      <w:pPr>
        <w:pStyle w:val="Heading4"/>
      </w:pPr>
      <w:r>
        <w:t>IED</w:t>
      </w:r>
      <w:r w:rsidR="00162EF6">
        <w:t xml:space="preserve"> (I</w:t>
      </w:r>
      <w:r w:rsidR="00162EF6" w:rsidRPr="00162EF6">
        <w:t>ntelligent Electronic Device</w:t>
      </w:r>
      <w:r w:rsidR="00162EF6">
        <w:t>)</w:t>
      </w:r>
    </w:p>
    <w:p w14:paraId="73C70FFA" w14:textId="77777777" w:rsidR="009F175C" w:rsidRDefault="009F175C" w:rsidP="009F175C">
      <w:pPr>
        <w:spacing w:before="0" w:beforeAutospacing="0" w:after="200" w:afterAutospacing="0"/>
      </w:pPr>
      <w:r>
        <w:t>Intelligent electronic devices equipped with microprocessors for digital communication.</w:t>
      </w:r>
    </w:p>
    <w:p w14:paraId="36BCECA5" w14:textId="6975BD30" w:rsidR="009F175C" w:rsidRDefault="009F175C" w:rsidP="009F175C">
      <w:pPr>
        <w:pStyle w:val="Heading4"/>
      </w:pPr>
      <w:r>
        <w:t>HMI</w:t>
      </w:r>
      <w:r w:rsidR="00162EF6">
        <w:t xml:space="preserve"> (Human Machine Interface)</w:t>
      </w:r>
    </w:p>
    <w:p w14:paraId="1968CFAD" w14:textId="77777777" w:rsidR="00162EF6" w:rsidRDefault="009F175C" w:rsidP="00162EF6">
      <w:pPr>
        <w:spacing w:before="0" w:beforeAutospacing="0" w:after="200" w:afterAutospacing="0"/>
      </w:pPr>
      <w:r>
        <w:t>User interface to manage and monitor processes in ICS.</w:t>
      </w:r>
    </w:p>
    <w:p w14:paraId="150EF381" w14:textId="34F440DB" w:rsidR="009F175C" w:rsidRDefault="009F175C" w:rsidP="00162EF6">
      <w:pPr>
        <w:pStyle w:val="Heading4"/>
      </w:pPr>
      <w:r>
        <w:t>Historian</w:t>
      </w:r>
    </w:p>
    <w:p w14:paraId="79A04898" w14:textId="77777777" w:rsidR="009F175C" w:rsidRDefault="009F175C" w:rsidP="00D12793">
      <w:pPr>
        <w:spacing w:before="0" w:beforeAutospacing="0" w:after="200" w:afterAutospacing="0"/>
      </w:pPr>
      <w:r>
        <w:t>Centralized database for time-stamped data, supporting process analysis and reporting.</w:t>
      </w:r>
    </w:p>
    <w:p w14:paraId="442B8E0D" w14:textId="77777777" w:rsidR="009F175C" w:rsidRDefault="009F175C">
      <w:pPr>
        <w:pStyle w:val="Heading3"/>
      </w:pPr>
      <w:bookmarkStart w:id="6" w:name="_Toc187569074"/>
      <w:r>
        <w:t>Safety and Redundancy in ICS</w:t>
      </w:r>
      <w:bookmarkEnd w:id="6"/>
    </w:p>
    <w:p w14:paraId="55F55E84" w14:textId="6DEA3EB7" w:rsidR="009F175C" w:rsidRDefault="009F175C" w:rsidP="00162EF6">
      <w:pPr>
        <w:pStyle w:val="Heading4"/>
      </w:pPr>
      <w:r>
        <w:t>Safety Instrumented Systems (SIS)</w:t>
      </w:r>
    </w:p>
    <w:p w14:paraId="4137C6F8" w14:textId="77777777" w:rsidR="009F175C" w:rsidRDefault="009F175C" w:rsidP="00720F20">
      <w:pPr>
        <w:pStyle w:val="ListParagraph"/>
        <w:numPr>
          <w:ilvl w:val="0"/>
          <w:numId w:val="8"/>
        </w:numPr>
        <w:spacing w:before="0" w:beforeAutospacing="0" w:after="200" w:afterAutospacing="0"/>
      </w:pPr>
      <w:r>
        <w:t>Prevents or mitigates hazardous conditions.</w:t>
      </w:r>
    </w:p>
    <w:p w14:paraId="13D8E9D8" w14:textId="77777777" w:rsidR="009F175C" w:rsidRDefault="009F175C" w:rsidP="00720F20">
      <w:pPr>
        <w:pStyle w:val="ListParagraph"/>
        <w:numPr>
          <w:ilvl w:val="0"/>
          <w:numId w:val="8"/>
        </w:numPr>
        <w:spacing w:before="0" w:beforeAutospacing="0" w:after="200" w:afterAutospacing="0"/>
      </w:pPr>
      <w:r>
        <w:t>Examples: Fail-safe mechanisms for gas pressure, reactor temperature, and column pressure.</w:t>
      </w:r>
    </w:p>
    <w:p w14:paraId="038FBD78" w14:textId="4E74F395" w:rsidR="009F175C" w:rsidRDefault="009F175C" w:rsidP="00162EF6">
      <w:pPr>
        <w:pStyle w:val="Heading4"/>
      </w:pPr>
      <w:r>
        <w:t>Redundancy Protocols</w:t>
      </w:r>
    </w:p>
    <w:p w14:paraId="3C644856" w14:textId="77777777" w:rsidR="009F175C" w:rsidRDefault="009F175C" w:rsidP="00720F20">
      <w:pPr>
        <w:pStyle w:val="ListParagraph"/>
        <w:numPr>
          <w:ilvl w:val="0"/>
          <w:numId w:val="7"/>
        </w:numPr>
        <w:spacing w:before="0" w:beforeAutospacing="0" w:after="200" w:afterAutospacing="0"/>
      </w:pPr>
      <w:r w:rsidRPr="00162EF6">
        <w:rPr>
          <w:b/>
          <w:bCs/>
          <w:color w:val="EC008C" w:themeColor="accent2"/>
        </w:rPr>
        <w:t>STP/RSTP</w:t>
      </w:r>
      <w:r>
        <w:t>: Prevents network loops.</w:t>
      </w:r>
    </w:p>
    <w:p w14:paraId="6E37D75E" w14:textId="77777777" w:rsidR="009F175C" w:rsidRDefault="009F175C" w:rsidP="00720F20">
      <w:pPr>
        <w:pStyle w:val="ListParagraph"/>
        <w:numPr>
          <w:ilvl w:val="0"/>
          <w:numId w:val="7"/>
        </w:numPr>
        <w:spacing w:before="0" w:beforeAutospacing="0" w:after="200" w:afterAutospacing="0"/>
      </w:pPr>
      <w:r w:rsidRPr="00162EF6">
        <w:rPr>
          <w:b/>
          <w:bCs/>
          <w:color w:val="EC008C" w:themeColor="accent2"/>
        </w:rPr>
        <w:t>MRP</w:t>
      </w:r>
      <w:r>
        <w:t>: Enables rapid recovery in Ethernet rings.</w:t>
      </w:r>
    </w:p>
    <w:p w14:paraId="6F4E1FF7" w14:textId="77777777" w:rsidR="009F175C" w:rsidRDefault="009F175C" w:rsidP="00720F20">
      <w:pPr>
        <w:pStyle w:val="ListParagraph"/>
        <w:numPr>
          <w:ilvl w:val="0"/>
          <w:numId w:val="7"/>
        </w:numPr>
        <w:spacing w:before="0" w:beforeAutospacing="0" w:after="200" w:afterAutospacing="0"/>
      </w:pPr>
      <w:r w:rsidRPr="00162EF6">
        <w:rPr>
          <w:b/>
          <w:bCs/>
          <w:color w:val="EC008C" w:themeColor="accent2"/>
        </w:rPr>
        <w:t>PRP</w:t>
      </w:r>
      <w:r>
        <w:t>: Uses dual independent networks for zero recovery time.</w:t>
      </w:r>
    </w:p>
    <w:p w14:paraId="232D3973" w14:textId="77777777" w:rsidR="009F175C" w:rsidRDefault="009F175C" w:rsidP="00720F20">
      <w:pPr>
        <w:pStyle w:val="ListParagraph"/>
        <w:numPr>
          <w:ilvl w:val="0"/>
          <w:numId w:val="7"/>
        </w:numPr>
        <w:spacing w:before="0" w:beforeAutospacing="0" w:after="200" w:afterAutospacing="0"/>
      </w:pPr>
      <w:r w:rsidRPr="00162EF6">
        <w:rPr>
          <w:b/>
          <w:bCs/>
          <w:color w:val="EC008C" w:themeColor="accent2"/>
        </w:rPr>
        <w:t>HSR</w:t>
      </w:r>
      <w:r>
        <w:t>: Ensures availability via duplicated paths in a ring topology.</w:t>
      </w:r>
    </w:p>
    <w:p w14:paraId="2D155BAA" w14:textId="77777777" w:rsidR="009F175C" w:rsidRDefault="009F175C">
      <w:pPr>
        <w:pStyle w:val="Heading3"/>
      </w:pPr>
      <w:bookmarkStart w:id="7" w:name="_Toc187569075"/>
      <w:r>
        <w:t>Communication in ICS</w:t>
      </w:r>
      <w:bookmarkEnd w:id="7"/>
    </w:p>
    <w:p w14:paraId="276A42AE" w14:textId="19B0A733" w:rsidR="009F175C" w:rsidRDefault="009F175C" w:rsidP="007F65A0">
      <w:pPr>
        <w:pStyle w:val="Heading4"/>
      </w:pPr>
      <w:r w:rsidRPr="007F65A0">
        <w:t>Historical Context</w:t>
      </w:r>
    </w:p>
    <w:p w14:paraId="328CD059" w14:textId="77777777" w:rsidR="009F175C" w:rsidRDefault="009F175C" w:rsidP="007F65A0">
      <w:pPr>
        <w:spacing w:before="0" w:beforeAutospacing="0" w:after="200" w:afterAutospacing="0"/>
      </w:pPr>
      <w:r>
        <w:t>Transitioned from proprietary protocols and limited interconnectivity to Ethernet-based systems with open protocols.</w:t>
      </w:r>
    </w:p>
    <w:p w14:paraId="5F21B694" w14:textId="4439DFB4" w:rsidR="009F175C" w:rsidRDefault="009F175C" w:rsidP="007F65A0">
      <w:pPr>
        <w:pStyle w:val="Heading4"/>
      </w:pPr>
      <w:r>
        <w:t>Common Protocols</w:t>
      </w:r>
    </w:p>
    <w:p w14:paraId="2B663A36" w14:textId="77777777" w:rsidR="009F175C" w:rsidRPr="007F65A0" w:rsidRDefault="009F175C" w:rsidP="007F65A0">
      <w:pPr>
        <w:spacing w:before="0" w:beforeAutospacing="0" w:after="200" w:afterAutospacing="0"/>
        <w:rPr>
          <w:rStyle w:val="Example"/>
        </w:rPr>
      </w:pPr>
      <w:r w:rsidRPr="007F65A0">
        <w:rPr>
          <w:rStyle w:val="Example"/>
        </w:rPr>
        <w:t>Examples: Modbus TCP, OPC UA, PROFINET, BACnet/IP, and energy-specific protocols like DNP3.</w:t>
      </w:r>
    </w:p>
    <w:p w14:paraId="4A483763" w14:textId="77777777" w:rsidR="009F175C" w:rsidRDefault="009F175C">
      <w:pPr>
        <w:pStyle w:val="Heading3"/>
      </w:pPr>
      <w:bookmarkStart w:id="8" w:name="_Toc187569076"/>
      <w:r>
        <w:t>Control and Automation in ICS</w:t>
      </w:r>
      <w:bookmarkEnd w:id="8"/>
    </w:p>
    <w:p w14:paraId="4F81B9B7" w14:textId="632613D2" w:rsidR="009F175C" w:rsidRDefault="009F175C" w:rsidP="007F65A0">
      <w:pPr>
        <w:pStyle w:val="Heading4"/>
      </w:pPr>
      <w:r>
        <w:t>Control Loops</w:t>
      </w:r>
    </w:p>
    <w:p w14:paraId="3EBE78C6" w14:textId="77777777" w:rsidR="009F175C" w:rsidRDefault="009F175C" w:rsidP="007F65A0">
      <w:pPr>
        <w:spacing w:before="0" w:beforeAutospacing="0" w:after="200" w:afterAutospacing="0"/>
      </w:pPr>
      <w:r>
        <w:t>Closed-loop systems where control variables are compared with setpoints.</w:t>
      </w:r>
    </w:p>
    <w:p w14:paraId="2C2C0EDC" w14:textId="57A0FB74" w:rsidR="009F175C" w:rsidRDefault="009F175C" w:rsidP="007F65A0">
      <w:pPr>
        <w:pStyle w:val="Heading4"/>
      </w:pPr>
      <w:r>
        <w:t>PID</w:t>
      </w:r>
      <w:r w:rsidR="00473734">
        <w:t xml:space="preserve"> (</w:t>
      </w:r>
      <w:r w:rsidR="00473734" w:rsidRPr="00473734">
        <w:t>Proportional-Integral-Derivative</w:t>
      </w:r>
      <w:r w:rsidR="00473734">
        <w:t>)</w:t>
      </w:r>
      <w:r>
        <w:t xml:space="preserve"> Controllers</w:t>
      </w:r>
    </w:p>
    <w:p w14:paraId="3142D9FA" w14:textId="77777777" w:rsidR="009F175C" w:rsidRDefault="009F175C" w:rsidP="007F65A0">
      <w:pPr>
        <w:spacing w:before="0" w:beforeAutospacing="0" w:after="200" w:afterAutospacing="0"/>
      </w:pPr>
      <w:r>
        <w:t>Feedback mechanisms for continuously modulated control in industrial applications.</w:t>
      </w:r>
    </w:p>
    <w:p w14:paraId="6CB10D4E" w14:textId="72DF6250" w:rsidR="009F175C" w:rsidRDefault="009F175C" w:rsidP="007F65A0">
      <w:pPr>
        <w:pStyle w:val="Heading4"/>
      </w:pPr>
      <w:r>
        <w:t xml:space="preserve">P&amp;ID </w:t>
      </w:r>
      <w:r w:rsidR="00473734">
        <w:t>(</w:t>
      </w:r>
      <w:r w:rsidR="00473734" w:rsidRPr="00473734">
        <w:t>Piping and Instrumentation</w:t>
      </w:r>
      <w:r w:rsidR="001367D3">
        <w:t xml:space="preserve">) </w:t>
      </w:r>
      <w:r>
        <w:t>Diagrams</w:t>
      </w:r>
    </w:p>
    <w:p w14:paraId="5F586018" w14:textId="77777777" w:rsidR="009F175C" w:rsidRDefault="009F175C" w:rsidP="007F65A0">
      <w:pPr>
        <w:spacing w:before="0" w:beforeAutospacing="0" w:after="200" w:afterAutospacing="0"/>
      </w:pPr>
      <w:r>
        <w:t>Detailed representation of piping, instrumentation, and control devices.</w:t>
      </w:r>
    </w:p>
    <w:p w14:paraId="08D00BA4" w14:textId="77777777" w:rsidR="009F175C" w:rsidRDefault="009F175C">
      <w:pPr>
        <w:pStyle w:val="Heading3"/>
      </w:pPr>
      <w:bookmarkStart w:id="9" w:name="_Toc187569077"/>
      <w:r>
        <w:t>Industrial Security Challenges</w:t>
      </w:r>
      <w:bookmarkEnd w:id="9"/>
    </w:p>
    <w:p w14:paraId="305B4E13" w14:textId="2C8D75D6" w:rsidR="009F175C" w:rsidRDefault="009F175C" w:rsidP="001367D3">
      <w:pPr>
        <w:pStyle w:val="Heading4"/>
      </w:pPr>
      <w:r w:rsidRPr="001367D3">
        <w:t>Remote Access Risks</w:t>
      </w:r>
    </w:p>
    <w:p w14:paraId="39CEEAEC" w14:textId="77777777" w:rsidR="009F175C" w:rsidRDefault="009F175C" w:rsidP="00720F20">
      <w:pPr>
        <w:pStyle w:val="ListParagraph"/>
        <w:numPr>
          <w:ilvl w:val="0"/>
          <w:numId w:val="9"/>
        </w:numPr>
        <w:spacing w:before="0" w:beforeAutospacing="0" w:after="200" w:afterAutospacing="0"/>
      </w:pPr>
      <w:r>
        <w:t>Remote access to ICS over the internet can expose systems to vulnerabilities.</w:t>
      </w:r>
    </w:p>
    <w:p w14:paraId="5217262B" w14:textId="77777777" w:rsidR="009F175C" w:rsidRPr="001367D3" w:rsidRDefault="009F175C" w:rsidP="00720F20">
      <w:pPr>
        <w:pStyle w:val="ListParagraph"/>
        <w:numPr>
          <w:ilvl w:val="0"/>
          <w:numId w:val="9"/>
        </w:numPr>
        <w:spacing w:before="0" w:beforeAutospacing="0" w:after="200" w:afterAutospacing="0"/>
        <w:rPr>
          <w:rStyle w:val="Example"/>
        </w:rPr>
      </w:pPr>
      <w:r w:rsidRPr="001367D3">
        <w:rPr>
          <w:rStyle w:val="Example"/>
        </w:rPr>
        <w:t>Examples include unsecured protocols and default passwords.</w:t>
      </w:r>
    </w:p>
    <w:p w14:paraId="5D200F91" w14:textId="624E8983" w:rsidR="009F175C" w:rsidRDefault="009F175C" w:rsidP="001367D3">
      <w:pPr>
        <w:pStyle w:val="Heading4"/>
      </w:pPr>
      <w:r w:rsidRPr="001367D3">
        <w:t>Key Takeaways</w:t>
      </w:r>
    </w:p>
    <w:p w14:paraId="3202269C" w14:textId="77777777" w:rsidR="009F175C" w:rsidRDefault="009F175C" w:rsidP="00720F20">
      <w:pPr>
        <w:pStyle w:val="ListParagraph"/>
        <w:numPr>
          <w:ilvl w:val="0"/>
          <w:numId w:val="10"/>
        </w:numPr>
        <w:spacing w:before="0" w:beforeAutospacing="0" w:after="200" w:afterAutospacing="0"/>
      </w:pPr>
      <w:r>
        <w:t>Protocols are complex but often lack robust security.</w:t>
      </w:r>
    </w:p>
    <w:p w14:paraId="17900EF5" w14:textId="77777777" w:rsidR="009F175C" w:rsidRDefault="009F175C" w:rsidP="00720F20">
      <w:pPr>
        <w:pStyle w:val="ListParagraph"/>
        <w:numPr>
          <w:ilvl w:val="0"/>
          <w:numId w:val="10"/>
        </w:numPr>
        <w:spacing w:before="0" w:beforeAutospacing="0" w:after="200" w:afterAutospacing="0"/>
      </w:pPr>
      <w:r>
        <w:t>Web servers add functionality but can introduce risks if misconfigured.</w:t>
      </w:r>
    </w:p>
    <w:p w14:paraId="163FAF99" w14:textId="77777777" w:rsidR="009F175C" w:rsidRDefault="009F175C">
      <w:pPr>
        <w:pStyle w:val="Heading3"/>
      </w:pPr>
      <w:bookmarkStart w:id="10" w:name="_Toc187569078"/>
      <w:r>
        <w:t>Historical Evolution of ICS</w:t>
      </w:r>
      <w:bookmarkEnd w:id="10"/>
    </w:p>
    <w:p w14:paraId="24405062" w14:textId="77777777" w:rsidR="009F175C" w:rsidRDefault="009F175C" w:rsidP="00720F20">
      <w:pPr>
        <w:pStyle w:val="ListParagraph"/>
        <w:numPr>
          <w:ilvl w:val="0"/>
          <w:numId w:val="11"/>
        </w:numPr>
        <w:spacing w:before="0" w:beforeAutospacing="0" w:after="200" w:afterAutospacing="0"/>
      </w:pPr>
      <w:r w:rsidRPr="001367D3">
        <w:rPr>
          <w:b/>
          <w:bCs/>
        </w:rPr>
        <w:t>First Industrial Revolution (1700-1900)</w:t>
      </w:r>
      <w:r>
        <w:t>: Focus on mechanical production powered by steam.</w:t>
      </w:r>
    </w:p>
    <w:p w14:paraId="5258843C" w14:textId="77777777" w:rsidR="009F175C" w:rsidRDefault="009F175C" w:rsidP="00720F20">
      <w:pPr>
        <w:pStyle w:val="ListParagraph"/>
        <w:numPr>
          <w:ilvl w:val="0"/>
          <w:numId w:val="11"/>
        </w:numPr>
        <w:spacing w:before="0" w:beforeAutospacing="0" w:after="200" w:afterAutospacing="0"/>
      </w:pPr>
      <w:r w:rsidRPr="001367D3">
        <w:rPr>
          <w:b/>
          <w:bCs/>
        </w:rPr>
        <w:t>Second Industrial Revolution (1900-1970)</w:t>
      </w:r>
      <w:r>
        <w:t>: Mass production powered by electricity.</w:t>
      </w:r>
    </w:p>
    <w:p w14:paraId="28D5DA53" w14:textId="77777777" w:rsidR="009F175C" w:rsidRDefault="009F175C" w:rsidP="00720F20">
      <w:pPr>
        <w:pStyle w:val="ListParagraph"/>
        <w:numPr>
          <w:ilvl w:val="0"/>
          <w:numId w:val="11"/>
        </w:numPr>
        <w:spacing w:before="0" w:beforeAutospacing="0" w:after="200" w:afterAutospacing="0"/>
      </w:pPr>
      <w:r w:rsidRPr="001367D3">
        <w:rPr>
          <w:b/>
          <w:bCs/>
        </w:rPr>
        <w:t>Third Industrial Revolution (1970-2000)</w:t>
      </w:r>
      <w:r>
        <w:t>: Automation using electronics and early computing.</w:t>
      </w:r>
    </w:p>
    <w:p w14:paraId="2F25648A" w14:textId="77777777" w:rsidR="009F175C" w:rsidRDefault="009F175C" w:rsidP="00720F20">
      <w:pPr>
        <w:pStyle w:val="ListParagraph"/>
        <w:numPr>
          <w:ilvl w:val="0"/>
          <w:numId w:val="11"/>
        </w:numPr>
        <w:spacing w:before="0" w:beforeAutospacing="0" w:after="200" w:afterAutospacing="0"/>
      </w:pPr>
      <w:r w:rsidRPr="001367D3">
        <w:rPr>
          <w:b/>
          <w:bCs/>
        </w:rPr>
        <w:t>Present</w:t>
      </w:r>
      <w:r>
        <w:t>: Integration of advanced networking, IoT, and cloud-based management systems.</w:t>
      </w:r>
    </w:p>
    <w:p w14:paraId="1CD30819" w14:textId="77777777" w:rsidR="009F175C" w:rsidRDefault="009F175C">
      <w:pPr>
        <w:pStyle w:val="Heading3"/>
      </w:pPr>
      <w:bookmarkStart w:id="11" w:name="_Toc187569079"/>
      <w:r>
        <w:t>Conclusion</w:t>
      </w:r>
      <w:bookmarkEnd w:id="11"/>
    </w:p>
    <w:p w14:paraId="66EA6891" w14:textId="77777777" w:rsidR="009F175C" w:rsidRDefault="009F175C" w:rsidP="00C34464">
      <w:pPr>
        <w:spacing w:after="0" w:afterAutospacing="0"/>
      </w:pPr>
      <w:r>
        <w:t>The presentation emphasizes:</w:t>
      </w:r>
    </w:p>
    <w:p w14:paraId="49BA7970" w14:textId="77777777" w:rsidR="009F175C" w:rsidRDefault="009F175C" w:rsidP="00720F20">
      <w:pPr>
        <w:pStyle w:val="ListParagraph"/>
        <w:numPr>
          <w:ilvl w:val="0"/>
          <w:numId w:val="12"/>
        </w:numPr>
        <w:spacing w:before="0" w:beforeAutospacing="0" w:after="200" w:afterAutospacing="0"/>
      </w:pPr>
      <w:r>
        <w:t>The complexity of securing ICS.</w:t>
      </w:r>
    </w:p>
    <w:p w14:paraId="11D193B5" w14:textId="77777777" w:rsidR="009F175C" w:rsidRDefault="009F175C" w:rsidP="00720F20">
      <w:pPr>
        <w:pStyle w:val="ListParagraph"/>
        <w:numPr>
          <w:ilvl w:val="0"/>
          <w:numId w:val="12"/>
        </w:numPr>
        <w:spacing w:before="0" w:beforeAutospacing="0" w:after="200" w:afterAutospacing="0"/>
      </w:pPr>
      <w:r>
        <w:t>The need to understand factory operations and gain trust with engineering teams.</w:t>
      </w:r>
    </w:p>
    <w:p w14:paraId="301C4E50" w14:textId="77777777" w:rsidR="009F175C" w:rsidRDefault="009F175C" w:rsidP="00720F20">
      <w:pPr>
        <w:pStyle w:val="ListParagraph"/>
        <w:numPr>
          <w:ilvl w:val="0"/>
          <w:numId w:val="12"/>
        </w:numPr>
        <w:spacing w:before="0" w:beforeAutospacing="0" w:after="200" w:afterAutospacing="0"/>
      </w:pPr>
      <w:r>
        <w:t>An innovative, creative, and entrepreneurial mindset to address evolving cybersecurity challenges.</w:t>
      </w:r>
    </w:p>
    <w:p w14:paraId="5F7BA82D" w14:textId="7BF042C0" w:rsidR="00FA6B54" w:rsidRDefault="00FA6B54" w:rsidP="00FA6B54">
      <w:pPr>
        <w:pStyle w:val="Heading2"/>
      </w:pPr>
      <w:bookmarkStart w:id="12" w:name="_Toc187569080"/>
      <w:r>
        <w:t>PLC Programming</w:t>
      </w:r>
      <w:bookmarkEnd w:id="12"/>
    </w:p>
    <w:p w14:paraId="3C4DE7A1" w14:textId="77777777" w:rsidR="00CA58F7" w:rsidRDefault="00CA58F7">
      <w:pPr>
        <w:pStyle w:val="Heading3"/>
      </w:pPr>
      <w:bookmarkStart w:id="13" w:name="_Toc187569081"/>
      <w:r>
        <w:t>Overview</w:t>
      </w:r>
      <w:bookmarkEnd w:id="13"/>
    </w:p>
    <w:p w14:paraId="13BBD4B2" w14:textId="77777777" w:rsidR="00CA58F7" w:rsidRDefault="00CA58F7" w:rsidP="00720F20">
      <w:pPr>
        <w:pStyle w:val="ListParagraph"/>
        <w:numPr>
          <w:ilvl w:val="0"/>
          <w:numId w:val="13"/>
        </w:numPr>
        <w:spacing w:before="0" w:beforeAutospacing="0" w:after="200" w:afterAutospacing="0"/>
      </w:pPr>
      <w:r w:rsidRPr="00CA58F7">
        <w:rPr>
          <w:b/>
          <w:bCs/>
        </w:rPr>
        <w:t>Focus</w:t>
      </w:r>
      <w:r>
        <w:t>: Introduction to PLC (Programmable Logic Controller) programming within industrial control systems.</w:t>
      </w:r>
    </w:p>
    <w:p w14:paraId="27DB75E6" w14:textId="77777777" w:rsidR="00CA58F7" w:rsidRDefault="00CA58F7" w:rsidP="00720F20">
      <w:pPr>
        <w:pStyle w:val="ListParagraph"/>
        <w:numPr>
          <w:ilvl w:val="0"/>
          <w:numId w:val="13"/>
        </w:numPr>
        <w:spacing w:before="0" w:beforeAutospacing="0" w:after="200" w:afterAutospacing="0"/>
      </w:pPr>
      <w:r w:rsidRPr="00CA58F7">
        <w:rPr>
          <w:b/>
          <w:bCs/>
        </w:rPr>
        <w:t>Objective</w:t>
      </w:r>
      <w:r>
        <w:t>: Understand PLC functionality, architecture, programming languages, and practical applications.</w:t>
      </w:r>
    </w:p>
    <w:p w14:paraId="4B04905C" w14:textId="77777777" w:rsidR="00CA58F7" w:rsidRDefault="00CA58F7" w:rsidP="00CA58F7">
      <w:pPr>
        <w:pStyle w:val="Heading3"/>
      </w:pPr>
      <w:bookmarkStart w:id="14" w:name="_Toc187569082"/>
      <w:r>
        <w:t>What is a PLC?</w:t>
      </w:r>
      <w:bookmarkEnd w:id="14"/>
    </w:p>
    <w:p w14:paraId="0922EE8B" w14:textId="77777777" w:rsidR="00CA58F7" w:rsidRDefault="00CA58F7" w:rsidP="00CA58F7">
      <w:pPr>
        <w:spacing w:before="0" w:beforeAutospacing="0" w:after="200" w:afterAutospacing="0"/>
      </w:pPr>
      <w:r>
        <w:t xml:space="preserve">A </w:t>
      </w:r>
      <w:r w:rsidRPr="00CA58F7">
        <w:rPr>
          <w:b/>
          <w:bCs/>
          <w:color w:val="EC008C" w:themeColor="accent2"/>
        </w:rPr>
        <w:t>Programmable Logic Controller</w:t>
      </w:r>
      <w:r w:rsidRPr="00CA58F7">
        <w:rPr>
          <w:color w:val="EC008C" w:themeColor="accent2"/>
        </w:rPr>
        <w:t xml:space="preserve"> </w:t>
      </w:r>
      <w:r>
        <w:t>is a solid-state control system with user-programmable memory, enabling automation in industrial processes.</w:t>
      </w:r>
    </w:p>
    <w:p w14:paraId="1C260B29" w14:textId="3FA99FF8" w:rsidR="00CA58F7" w:rsidRDefault="00CA58F7" w:rsidP="00CA58F7">
      <w:pPr>
        <w:pStyle w:val="Heading4"/>
      </w:pPr>
      <w:r w:rsidRPr="00CA58F7">
        <w:t>Key Functions</w:t>
      </w:r>
    </w:p>
    <w:p w14:paraId="7A86F45D" w14:textId="77777777" w:rsidR="00CA58F7" w:rsidRDefault="00CA58F7" w:rsidP="00720F20">
      <w:pPr>
        <w:pStyle w:val="ListParagraph"/>
        <w:numPr>
          <w:ilvl w:val="0"/>
          <w:numId w:val="14"/>
        </w:numPr>
        <w:spacing w:before="0" w:beforeAutospacing="0" w:after="200" w:afterAutospacing="0"/>
      </w:pPr>
      <w:r>
        <w:t>Input/Output (I/O) control.</w:t>
      </w:r>
    </w:p>
    <w:p w14:paraId="26599723" w14:textId="77777777" w:rsidR="00CA58F7" w:rsidRDefault="00CA58F7" w:rsidP="00720F20">
      <w:pPr>
        <w:pStyle w:val="ListParagraph"/>
        <w:numPr>
          <w:ilvl w:val="0"/>
          <w:numId w:val="14"/>
        </w:numPr>
        <w:spacing w:before="0" w:beforeAutospacing="0" w:after="200" w:afterAutospacing="0"/>
      </w:pPr>
      <w:r>
        <w:t>Logic processing.</w:t>
      </w:r>
    </w:p>
    <w:p w14:paraId="5607DD39" w14:textId="77777777" w:rsidR="00CA58F7" w:rsidRDefault="00CA58F7" w:rsidP="00720F20">
      <w:pPr>
        <w:pStyle w:val="ListParagraph"/>
        <w:numPr>
          <w:ilvl w:val="0"/>
          <w:numId w:val="14"/>
        </w:numPr>
        <w:spacing w:before="0" w:beforeAutospacing="0" w:after="200" w:afterAutospacing="0"/>
      </w:pPr>
      <w:r>
        <w:t>Timing, counting, and PID control.</w:t>
      </w:r>
    </w:p>
    <w:p w14:paraId="06BEC6CD" w14:textId="77777777" w:rsidR="00CA58F7" w:rsidRDefault="00CA58F7" w:rsidP="00720F20">
      <w:pPr>
        <w:pStyle w:val="ListParagraph"/>
        <w:numPr>
          <w:ilvl w:val="0"/>
          <w:numId w:val="14"/>
        </w:numPr>
        <w:spacing w:before="0" w:beforeAutospacing="0" w:after="200" w:afterAutospacing="0"/>
      </w:pPr>
      <w:r>
        <w:t>Communication, arithmetic, and file processing.</w:t>
      </w:r>
    </w:p>
    <w:p w14:paraId="5FDD59F2" w14:textId="77777777" w:rsidR="00CA58F7" w:rsidRDefault="00CA58F7">
      <w:pPr>
        <w:pStyle w:val="Heading4"/>
      </w:pPr>
      <w:r>
        <w:rPr>
          <w:bCs/>
        </w:rPr>
        <w:t>Historical Context</w:t>
      </w:r>
      <w:r>
        <w:t>:</w:t>
      </w:r>
    </w:p>
    <w:p w14:paraId="49D090F3" w14:textId="77777777" w:rsidR="00CA58F7" w:rsidRDefault="00CA58F7" w:rsidP="00720F20">
      <w:pPr>
        <w:pStyle w:val="ListParagraph"/>
        <w:numPr>
          <w:ilvl w:val="0"/>
          <w:numId w:val="15"/>
        </w:numPr>
        <w:spacing w:before="0" w:beforeAutospacing="0" w:after="200" w:afterAutospacing="0"/>
      </w:pPr>
      <w:r>
        <w:t>Originally, logic control relied on electromechanical relays.</w:t>
      </w:r>
    </w:p>
    <w:p w14:paraId="615593AA" w14:textId="77777777" w:rsidR="00CA58F7" w:rsidRDefault="00CA58F7" w:rsidP="00720F20">
      <w:pPr>
        <w:pStyle w:val="ListParagraph"/>
        <w:numPr>
          <w:ilvl w:val="0"/>
          <w:numId w:val="15"/>
        </w:numPr>
        <w:spacing w:before="0" w:beforeAutospacing="0" w:after="200" w:afterAutospacing="0"/>
      </w:pPr>
      <w:r>
        <w:t>The first PLC was designed by Modicon as a relay replacer, reducing cabinet space and rewiring needs.</w:t>
      </w:r>
    </w:p>
    <w:p w14:paraId="0180AEF9" w14:textId="77777777" w:rsidR="00CA58F7" w:rsidRDefault="00CA58F7" w:rsidP="00CA58F7">
      <w:pPr>
        <w:pStyle w:val="Heading3"/>
      </w:pPr>
      <w:bookmarkStart w:id="15" w:name="_Toc187569083"/>
      <w:r>
        <w:t>Features and Architecture of PLCs</w:t>
      </w:r>
      <w:bookmarkEnd w:id="15"/>
    </w:p>
    <w:p w14:paraId="40C54120" w14:textId="4208E241" w:rsidR="00CA58F7" w:rsidRDefault="00CA58F7" w:rsidP="00CA58F7">
      <w:pPr>
        <w:pStyle w:val="Heading4"/>
      </w:pPr>
      <w:r w:rsidRPr="00CA58F7">
        <w:t>Core Characteristics</w:t>
      </w:r>
    </w:p>
    <w:p w14:paraId="6A604B14" w14:textId="77777777" w:rsidR="00CA58F7" w:rsidRDefault="00CA58F7" w:rsidP="00720F20">
      <w:pPr>
        <w:pStyle w:val="ListParagraph"/>
        <w:numPr>
          <w:ilvl w:val="0"/>
          <w:numId w:val="16"/>
        </w:numPr>
        <w:spacing w:before="0" w:beforeAutospacing="0" w:after="200" w:afterAutospacing="0"/>
      </w:pPr>
      <w:r>
        <w:t>Reliable and robust.</w:t>
      </w:r>
    </w:p>
    <w:p w14:paraId="0B2D3D7F" w14:textId="77777777" w:rsidR="00CA58F7" w:rsidRDefault="00CA58F7" w:rsidP="00720F20">
      <w:pPr>
        <w:pStyle w:val="ListParagraph"/>
        <w:numPr>
          <w:ilvl w:val="0"/>
          <w:numId w:val="16"/>
        </w:numPr>
        <w:spacing w:before="0" w:beforeAutospacing="0" w:after="200" w:afterAutospacing="0"/>
      </w:pPr>
      <w:r>
        <w:t>Long lifecycle.</w:t>
      </w:r>
    </w:p>
    <w:p w14:paraId="619CF4F2" w14:textId="77777777" w:rsidR="00CA58F7" w:rsidRDefault="00CA58F7" w:rsidP="00720F20">
      <w:pPr>
        <w:pStyle w:val="ListParagraph"/>
        <w:numPr>
          <w:ilvl w:val="0"/>
          <w:numId w:val="16"/>
        </w:numPr>
        <w:spacing w:before="0" w:beforeAutospacing="0" w:after="200" w:afterAutospacing="0"/>
      </w:pPr>
      <w:r>
        <w:t>Modular construction for easy replacement or expansion.</w:t>
      </w:r>
    </w:p>
    <w:p w14:paraId="5D6DD083" w14:textId="77777777" w:rsidR="00CA58F7" w:rsidRDefault="00CA58F7" w:rsidP="00720F20">
      <w:pPr>
        <w:pStyle w:val="ListParagraph"/>
        <w:numPr>
          <w:ilvl w:val="0"/>
          <w:numId w:val="16"/>
        </w:numPr>
        <w:spacing w:before="0" w:beforeAutospacing="0" w:after="200" w:afterAutospacing="0"/>
      </w:pPr>
      <w:r>
        <w:t>Simple programming and debugging.</w:t>
      </w:r>
    </w:p>
    <w:p w14:paraId="58E5214F" w14:textId="69DCB618" w:rsidR="00CA58F7" w:rsidRDefault="00CA58F7" w:rsidP="00CA58F7">
      <w:pPr>
        <w:pStyle w:val="Heading4"/>
      </w:pPr>
      <w:r>
        <w:t>Basic Building Blocks</w:t>
      </w:r>
    </w:p>
    <w:p w14:paraId="693BA6DE" w14:textId="77777777" w:rsidR="00CA58F7" w:rsidRDefault="00CA58F7" w:rsidP="00720F20">
      <w:pPr>
        <w:pStyle w:val="ListParagraph"/>
        <w:numPr>
          <w:ilvl w:val="0"/>
          <w:numId w:val="17"/>
        </w:numPr>
        <w:spacing w:before="0" w:beforeAutospacing="0" w:after="200" w:afterAutospacing="0"/>
      </w:pPr>
      <w:r w:rsidRPr="00CA58F7">
        <w:rPr>
          <w:b/>
          <w:bCs/>
        </w:rPr>
        <w:t>Input/Output Modules</w:t>
      </w:r>
      <w:r>
        <w:t>: Interface with external devices.</w:t>
      </w:r>
    </w:p>
    <w:p w14:paraId="307D8451" w14:textId="77777777" w:rsidR="00CA58F7" w:rsidRDefault="00CA58F7" w:rsidP="00720F20">
      <w:pPr>
        <w:pStyle w:val="ListParagraph"/>
        <w:numPr>
          <w:ilvl w:val="0"/>
          <w:numId w:val="17"/>
        </w:numPr>
        <w:spacing w:before="0" w:beforeAutospacing="0" w:after="200" w:afterAutospacing="0"/>
      </w:pPr>
      <w:r w:rsidRPr="00CA58F7">
        <w:rPr>
          <w:b/>
          <w:bCs/>
        </w:rPr>
        <w:t>Central Processing Unit (CPU)</w:t>
      </w:r>
      <w:r>
        <w:t>: Executes control logic.</w:t>
      </w:r>
    </w:p>
    <w:p w14:paraId="5A49DFF5" w14:textId="77777777" w:rsidR="00CA58F7" w:rsidRDefault="00CA58F7" w:rsidP="00720F20">
      <w:pPr>
        <w:pStyle w:val="ListParagraph"/>
        <w:numPr>
          <w:ilvl w:val="0"/>
          <w:numId w:val="17"/>
        </w:numPr>
        <w:spacing w:before="0" w:beforeAutospacing="0" w:after="200" w:afterAutospacing="0"/>
      </w:pPr>
      <w:r w:rsidRPr="00CA58F7">
        <w:rPr>
          <w:b/>
          <w:bCs/>
        </w:rPr>
        <w:t>Memory</w:t>
      </w:r>
      <w:r>
        <w:t>:</w:t>
      </w:r>
    </w:p>
    <w:p w14:paraId="5F218D3F" w14:textId="77777777" w:rsidR="00CA58F7" w:rsidRDefault="00CA58F7" w:rsidP="00720F20">
      <w:pPr>
        <w:pStyle w:val="ListParagraph"/>
        <w:numPr>
          <w:ilvl w:val="1"/>
          <w:numId w:val="17"/>
        </w:numPr>
        <w:spacing w:before="0" w:beforeAutospacing="0" w:after="200" w:afterAutospacing="0"/>
      </w:pPr>
      <w:r w:rsidRPr="00CA58F7">
        <w:rPr>
          <w:b/>
          <w:bCs/>
        </w:rPr>
        <w:t>Work Memory</w:t>
      </w:r>
      <w:r>
        <w:t>: Volatile, for runtime elements.</w:t>
      </w:r>
    </w:p>
    <w:p w14:paraId="2534A286" w14:textId="77777777" w:rsidR="00CA58F7" w:rsidRDefault="00CA58F7" w:rsidP="00720F20">
      <w:pPr>
        <w:pStyle w:val="ListParagraph"/>
        <w:numPr>
          <w:ilvl w:val="1"/>
          <w:numId w:val="17"/>
        </w:numPr>
        <w:spacing w:before="0" w:beforeAutospacing="0" w:after="200" w:afterAutospacing="0"/>
      </w:pPr>
      <w:r w:rsidRPr="00CA58F7">
        <w:rPr>
          <w:b/>
          <w:bCs/>
        </w:rPr>
        <w:t>Load Memory</w:t>
      </w:r>
      <w:r>
        <w:t>: Non-volatile, for program storage.</w:t>
      </w:r>
    </w:p>
    <w:p w14:paraId="6F4BB316" w14:textId="77777777" w:rsidR="00CA58F7" w:rsidRDefault="00CA58F7" w:rsidP="00720F20">
      <w:pPr>
        <w:pStyle w:val="ListParagraph"/>
        <w:numPr>
          <w:ilvl w:val="1"/>
          <w:numId w:val="17"/>
        </w:numPr>
        <w:spacing w:before="0" w:beforeAutospacing="0" w:after="200" w:afterAutospacing="0"/>
      </w:pPr>
      <w:r w:rsidRPr="00CA58F7">
        <w:rPr>
          <w:b/>
          <w:bCs/>
        </w:rPr>
        <w:t>Retentive Memory</w:t>
      </w:r>
      <w:r>
        <w:t>: Stores critical values across power cycles.</w:t>
      </w:r>
    </w:p>
    <w:p w14:paraId="46224CFA" w14:textId="77777777" w:rsidR="00CA58F7" w:rsidRDefault="00CA58F7" w:rsidP="00720F20">
      <w:pPr>
        <w:pStyle w:val="ListParagraph"/>
        <w:numPr>
          <w:ilvl w:val="0"/>
          <w:numId w:val="17"/>
        </w:numPr>
        <w:spacing w:before="0" w:beforeAutospacing="0" w:after="200" w:afterAutospacing="0"/>
      </w:pPr>
      <w:r w:rsidRPr="00CA58F7">
        <w:rPr>
          <w:b/>
          <w:bCs/>
        </w:rPr>
        <w:t>Communication Modules (CM)</w:t>
      </w:r>
      <w:r>
        <w:t>: Enable connectivity with other systems.</w:t>
      </w:r>
    </w:p>
    <w:p w14:paraId="2CEFE192" w14:textId="77777777" w:rsidR="00CA58F7" w:rsidRDefault="00CA58F7" w:rsidP="00720F20">
      <w:pPr>
        <w:pStyle w:val="ListParagraph"/>
        <w:numPr>
          <w:ilvl w:val="0"/>
          <w:numId w:val="17"/>
        </w:numPr>
        <w:spacing w:before="0" w:beforeAutospacing="0" w:after="200" w:afterAutospacing="0"/>
      </w:pPr>
      <w:r w:rsidRPr="00CA58F7">
        <w:rPr>
          <w:b/>
          <w:bCs/>
        </w:rPr>
        <w:t>Programming Terminal</w:t>
      </w:r>
      <w:r>
        <w:t>: Interface for developing and deploying programs.</w:t>
      </w:r>
    </w:p>
    <w:p w14:paraId="1D2C8774" w14:textId="77777777" w:rsidR="00CA58F7" w:rsidRDefault="00CA58F7">
      <w:pPr>
        <w:spacing w:before="0" w:beforeAutospacing="0" w:after="160" w:afterAutospacing="0" w:line="259" w:lineRule="auto"/>
        <w:rPr>
          <w:rFonts w:ascii="Montserrat Medium" w:eastAsiaTheme="majorEastAsia" w:hAnsi="Montserrat Medium" w:cstheme="majorBidi"/>
          <w:b/>
          <w:bCs/>
          <w:sz w:val="28"/>
          <w:szCs w:val="24"/>
        </w:rPr>
      </w:pPr>
      <w:r>
        <w:rPr>
          <w:b/>
          <w:bCs/>
        </w:rPr>
        <w:br w:type="page"/>
      </w:r>
    </w:p>
    <w:p w14:paraId="3AED84E4" w14:textId="18DACE64" w:rsidR="00CA58F7" w:rsidRDefault="00CA58F7" w:rsidP="00F52763">
      <w:pPr>
        <w:pStyle w:val="Heading3"/>
      </w:pPr>
      <w:bookmarkStart w:id="16" w:name="_Toc187569084"/>
      <w:r>
        <w:t>Advanced Features and Modern Developments</w:t>
      </w:r>
      <w:bookmarkEnd w:id="16"/>
    </w:p>
    <w:p w14:paraId="4510010F" w14:textId="3FDE6BE0" w:rsidR="00CA58F7" w:rsidRDefault="00CA58F7" w:rsidP="00F52763">
      <w:pPr>
        <w:pStyle w:val="Heading4"/>
      </w:pPr>
      <w:r>
        <w:t>New Technologies</w:t>
      </w:r>
    </w:p>
    <w:p w14:paraId="12057B50" w14:textId="77777777" w:rsidR="00CA58F7" w:rsidRDefault="00CA58F7" w:rsidP="00720F20">
      <w:pPr>
        <w:pStyle w:val="ListParagraph"/>
        <w:numPr>
          <w:ilvl w:val="0"/>
          <w:numId w:val="18"/>
        </w:numPr>
        <w:spacing w:before="0" w:beforeAutospacing="0" w:after="200" w:afterAutospacing="0"/>
      </w:pPr>
      <w:r>
        <w:t>Beckhoff PLCs with Intel Atom x64 CPUs.</w:t>
      </w:r>
    </w:p>
    <w:p w14:paraId="77585DE3" w14:textId="77777777" w:rsidR="00CA58F7" w:rsidRDefault="00CA58F7" w:rsidP="00720F20">
      <w:pPr>
        <w:pStyle w:val="ListParagraph"/>
        <w:numPr>
          <w:ilvl w:val="0"/>
          <w:numId w:val="18"/>
        </w:numPr>
        <w:spacing w:before="0" w:beforeAutospacing="0" w:after="200" w:afterAutospacing="0"/>
      </w:pPr>
      <w:r>
        <w:t>Sysmac NX7 controllers with AI engines for predictive maintenance and multitasking.</w:t>
      </w:r>
    </w:p>
    <w:p w14:paraId="1416C5A7" w14:textId="77777777" w:rsidR="00CA58F7" w:rsidRDefault="00CA58F7" w:rsidP="00720F20">
      <w:pPr>
        <w:pStyle w:val="ListParagraph"/>
        <w:numPr>
          <w:ilvl w:val="0"/>
          <w:numId w:val="18"/>
        </w:numPr>
        <w:spacing w:before="0" w:beforeAutospacing="0" w:after="200" w:afterAutospacing="0"/>
      </w:pPr>
      <w:r>
        <w:t>Infineon microcontrollers offering real-time performance and safety compliance.</w:t>
      </w:r>
    </w:p>
    <w:p w14:paraId="48A958A1" w14:textId="2B11A575" w:rsidR="00CA58F7" w:rsidRDefault="00CA58F7" w:rsidP="00F52763">
      <w:pPr>
        <w:pStyle w:val="Heading4"/>
      </w:pPr>
      <w:r>
        <w:t>Memory and Storage</w:t>
      </w:r>
    </w:p>
    <w:p w14:paraId="23BA04D6" w14:textId="77777777" w:rsidR="00CA58F7" w:rsidRDefault="00CA58F7" w:rsidP="00F52763">
      <w:pPr>
        <w:spacing w:before="0" w:beforeAutospacing="0" w:after="200" w:afterAutospacing="0"/>
      </w:pPr>
      <w:r>
        <w:t>SIMATIC Memory Cards for program storage and updates.</w:t>
      </w:r>
    </w:p>
    <w:p w14:paraId="27FDF953" w14:textId="77777777" w:rsidR="00CA58F7" w:rsidRDefault="00CA58F7" w:rsidP="00F52763">
      <w:pPr>
        <w:pStyle w:val="Heading3"/>
      </w:pPr>
      <w:bookmarkStart w:id="17" w:name="_Toc187569085"/>
      <w:r>
        <w:t>Programming PLCs</w:t>
      </w:r>
      <w:bookmarkEnd w:id="17"/>
    </w:p>
    <w:p w14:paraId="5552BD6B" w14:textId="77777777" w:rsidR="00CA58F7" w:rsidRDefault="00CA58F7" w:rsidP="00F52763">
      <w:pPr>
        <w:spacing w:before="0" w:beforeAutospacing="0" w:after="200" w:afterAutospacing="0"/>
      </w:pPr>
      <w:r w:rsidRPr="00F52763">
        <w:rPr>
          <w:b/>
          <w:bCs/>
        </w:rPr>
        <w:t>IEC 61131-3 Standard</w:t>
      </w:r>
      <w:r>
        <w:t>: Defines five programming languages for PLCs:</w:t>
      </w:r>
    </w:p>
    <w:p w14:paraId="62399629" w14:textId="77777777" w:rsidR="00CA58F7" w:rsidRDefault="00CA58F7" w:rsidP="00720F20">
      <w:pPr>
        <w:pStyle w:val="ListParagraph"/>
        <w:numPr>
          <w:ilvl w:val="0"/>
          <w:numId w:val="19"/>
        </w:numPr>
        <w:spacing w:before="0" w:beforeAutospacing="0" w:after="200" w:afterAutospacing="0"/>
      </w:pPr>
      <w:r w:rsidRPr="00F52763">
        <w:rPr>
          <w:b/>
          <w:bCs/>
          <w:color w:val="EC008C" w:themeColor="accent2"/>
        </w:rPr>
        <w:t>Instruction List (IL)</w:t>
      </w:r>
      <w:r>
        <w:t>: Low-level, assembly-like.</w:t>
      </w:r>
    </w:p>
    <w:p w14:paraId="564294C9" w14:textId="77777777" w:rsidR="00CA58F7" w:rsidRDefault="00CA58F7" w:rsidP="00720F20">
      <w:pPr>
        <w:pStyle w:val="ListParagraph"/>
        <w:numPr>
          <w:ilvl w:val="0"/>
          <w:numId w:val="19"/>
        </w:numPr>
        <w:spacing w:before="0" w:beforeAutospacing="0" w:after="200" w:afterAutospacing="0"/>
      </w:pPr>
      <w:r w:rsidRPr="00F52763">
        <w:rPr>
          <w:b/>
          <w:bCs/>
          <w:color w:val="EC008C" w:themeColor="accent2"/>
        </w:rPr>
        <w:t>Structured Text (ST)</w:t>
      </w:r>
      <w:r>
        <w:t>: High-level, based on Pascal, suitable for complex logic.</w:t>
      </w:r>
    </w:p>
    <w:p w14:paraId="5352C074" w14:textId="77777777" w:rsidR="00CA58F7" w:rsidRDefault="00CA58F7" w:rsidP="00720F20">
      <w:pPr>
        <w:pStyle w:val="ListParagraph"/>
        <w:numPr>
          <w:ilvl w:val="0"/>
          <w:numId w:val="19"/>
        </w:numPr>
        <w:spacing w:before="0" w:beforeAutospacing="0" w:after="200" w:afterAutospacing="0"/>
      </w:pPr>
      <w:r w:rsidRPr="00F52763">
        <w:rPr>
          <w:b/>
          <w:bCs/>
          <w:color w:val="EC008C" w:themeColor="accent2"/>
        </w:rPr>
        <w:t>Function Block Diagram (FBD)</w:t>
      </w:r>
      <w:r>
        <w:t>: Graphical, using interconnected blocks.</w:t>
      </w:r>
    </w:p>
    <w:p w14:paraId="28AE0F63" w14:textId="77777777" w:rsidR="00CA58F7" w:rsidRDefault="00CA58F7" w:rsidP="00720F20">
      <w:pPr>
        <w:pStyle w:val="ListParagraph"/>
        <w:numPr>
          <w:ilvl w:val="0"/>
          <w:numId w:val="19"/>
        </w:numPr>
        <w:spacing w:before="0" w:beforeAutospacing="0" w:after="200" w:afterAutospacing="0"/>
      </w:pPr>
      <w:r w:rsidRPr="00F52763">
        <w:rPr>
          <w:b/>
          <w:bCs/>
          <w:color w:val="EC008C" w:themeColor="accent2"/>
        </w:rPr>
        <w:t>Ladder Diagram (LD)</w:t>
      </w:r>
      <w:r>
        <w:t>: Derived from relay logic, intuitive for electricians.</w:t>
      </w:r>
    </w:p>
    <w:p w14:paraId="38911C5C" w14:textId="77777777" w:rsidR="00CA58F7" w:rsidRDefault="00CA58F7" w:rsidP="00720F20">
      <w:pPr>
        <w:pStyle w:val="ListParagraph"/>
        <w:numPr>
          <w:ilvl w:val="0"/>
          <w:numId w:val="19"/>
        </w:numPr>
        <w:spacing w:before="0" w:beforeAutospacing="0" w:after="200" w:afterAutospacing="0"/>
      </w:pPr>
      <w:r w:rsidRPr="00F52763">
        <w:rPr>
          <w:b/>
          <w:bCs/>
          <w:color w:val="EC008C" w:themeColor="accent2"/>
        </w:rPr>
        <w:t>Sequential Function Chart (SFC)</w:t>
      </w:r>
      <w:r>
        <w:t>: Graphical representation of sequential tasks.</w:t>
      </w:r>
    </w:p>
    <w:p w14:paraId="52B8DB40" w14:textId="77777777" w:rsidR="00CA58F7" w:rsidRDefault="00CA58F7" w:rsidP="00F52763">
      <w:pPr>
        <w:pStyle w:val="Heading3"/>
      </w:pPr>
      <w:bookmarkStart w:id="18" w:name="_Toc187569086"/>
      <w:r>
        <w:t>Practical Tools</w:t>
      </w:r>
      <w:bookmarkEnd w:id="18"/>
    </w:p>
    <w:p w14:paraId="18BFFC32" w14:textId="77777777" w:rsidR="00CA58F7" w:rsidRDefault="00CA58F7" w:rsidP="00F52763">
      <w:pPr>
        <w:spacing w:before="0" w:beforeAutospacing="0" w:after="200" w:afterAutospacing="0"/>
      </w:pPr>
      <w:r w:rsidRPr="00F52763">
        <w:rPr>
          <w:b/>
          <w:bCs/>
        </w:rPr>
        <w:t>LogixPro 500 ProSim II</w:t>
      </w:r>
      <w:r>
        <w:t>: A simulator for Allen-Bradley PLCs, enabling hands-on practice in a virtual environment.</w:t>
      </w:r>
    </w:p>
    <w:p w14:paraId="4D73E981" w14:textId="77777777" w:rsidR="00CA58F7" w:rsidRDefault="00CA58F7" w:rsidP="00F52763">
      <w:pPr>
        <w:pStyle w:val="Heading3"/>
      </w:pPr>
      <w:bookmarkStart w:id="19" w:name="_Toc187569087"/>
      <w:r>
        <w:t>Key Takeaways</w:t>
      </w:r>
      <w:bookmarkEnd w:id="19"/>
    </w:p>
    <w:p w14:paraId="72D1E349" w14:textId="77777777" w:rsidR="00CA58F7" w:rsidRDefault="00CA58F7" w:rsidP="00720F20">
      <w:pPr>
        <w:pStyle w:val="ListParagraph"/>
        <w:numPr>
          <w:ilvl w:val="0"/>
          <w:numId w:val="20"/>
        </w:numPr>
        <w:spacing w:before="0" w:beforeAutospacing="0" w:after="200" w:afterAutospacing="0"/>
      </w:pPr>
      <w:r>
        <w:t>PLCs form the backbone of industrial automation.</w:t>
      </w:r>
    </w:p>
    <w:p w14:paraId="79095729" w14:textId="77777777" w:rsidR="00CA58F7" w:rsidRDefault="00CA58F7" w:rsidP="00720F20">
      <w:pPr>
        <w:pStyle w:val="ListParagraph"/>
        <w:numPr>
          <w:ilvl w:val="0"/>
          <w:numId w:val="20"/>
        </w:numPr>
        <w:spacing w:before="0" w:beforeAutospacing="0" w:after="200" w:afterAutospacing="0"/>
      </w:pPr>
      <w:r>
        <w:t>Programming flexibility and modularity are critical for effective industrial control.</w:t>
      </w:r>
    </w:p>
    <w:p w14:paraId="7661B29B" w14:textId="77777777" w:rsidR="00CA58F7" w:rsidRDefault="00CA58F7" w:rsidP="00720F20">
      <w:pPr>
        <w:pStyle w:val="ListParagraph"/>
        <w:numPr>
          <w:ilvl w:val="0"/>
          <w:numId w:val="20"/>
        </w:numPr>
        <w:spacing w:before="0" w:beforeAutospacing="0" w:after="200" w:afterAutospacing="0"/>
      </w:pPr>
      <w:r>
        <w:t>Understanding different programming languages and their use cases is essential for practical application.</w:t>
      </w:r>
    </w:p>
    <w:p w14:paraId="1D0DE81C" w14:textId="77777777" w:rsidR="00CA58F7" w:rsidRDefault="00CA58F7" w:rsidP="00720F20">
      <w:pPr>
        <w:pStyle w:val="ListParagraph"/>
        <w:numPr>
          <w:ilvl w:val="0"/>
          <w:numId w:val="20"/>
        </w:numPr>
        <w:spacing w:before="0" w:beforeAutospacing="0" w:after="200" w:afterAutospacing="0"/>
      </w:pPr>
      <w:r>
        <w:t>New technologies integrate AI and advanced communication for enhanced performance.</w:t>
      </w:r>
    </w:p>
    <w:p w14:paraId="5D95E59A" w14:textId="0D0CF358" w:rsidR="00FA6B54" w:rsidRDefault="00FA6B54" w:rsidP="00FA6B54">
      <w:pPr>
        <w:pStyle w:val="Heading2"/>
      </w:pPr>
      <w:bookmarkStart w:id="20" w:name="_Toc187569088"/>
      <w:r>
        <w:t>Industrial Protocols</w:t>
      </w:r>
      <w:bookmarkEnd w:id="20"/>
    </w:p>
    <w:p w14:paraId="020285FC" w14:textId="77777777" w:rsidR="00340776" w:rsidRDefault="00340776">
      <w:pPr>
        <w:pStyle w:val="Heading3"/>
      </w:pPr>
      <w:bookmarkStart w:id="21" w:name="_Toc187569089"/>
      <w:r>
        <w:t>Overview</w:t>
      </w:r>
      <w:bookmarkEnd w:id="21"/>
    </w:p>
    <w:p w14:paraId="35DAC88C" w14:textId="77777777" w:rsidR="00340776" w:rsidRDefault="00340776" w:rsidP="00720F20">
      <w:pPr>
        <w:pStyle w:val="ListParagraph"/>
        <w:numPr>
          <w:ilvl w:val="0"/>
          <w:numId w:val="21"/>
        </w:numPr>
        <w:spacing w:before="0" w:beforeAutospacing="0" w:after="200" w:afterAutospacing="0"/>
      </w:pPr>
      <w:r w:rsidRPr="00340776">
        <w:rPr>
          <w:b/>
          <w:bCs/>
        </w:rPr>
        <w:t>Focus</w:t>
      </w:r>
      <w:r>
        <w:t>: Understanding industrial communication protocols used in Industrial Control Systems (ICS), with emphasis on security considerations and practical applications.</w:t>
      </w:r>
    </w:p>
    <w:p w14:paraId="254C7EF3" w14:textId="77777777" w:rsidR="00340776" w:rsidRDefault="00340776" w:rsidP="00720F20">
      <w:pPr>
        <w:pStyle w:val="ListParagraph"/>
        <w:numPr>
          <w:ilvl w:val="0"/>
          <w:numId w:val="21"/>
        </w:numPr>
        <w:spacing w:before="0" w:beforeAutospacing="0" w:after="200" w:afterAutospacing="0"/>
      </w:pPr>
      <w:r w:rsidRPr="00340776">
        <w:rPr>
          <w:b/>
          <w:bCs/>
        </w:rPr>
        <w:t>Objectives</w:t>
      </w:r>
      <w:r>
        <w:t>:</w:t>
      </w:r>
    </w:p>
    <w:p w14:paraId="02AF03D4" w14:textId="77777777" w:rsidR="00340776" w:rsidRDefault="00340776" w:rsidP="00720F20">
      <w:pPr>
        <w:pStyle w:val="ListParagraph"/>
        <w:numPr>
          <w:ilvl w:val="1"/>
          <w:numId w:val="21"/>
        </w:numPr>
        <w:spacing w:before="0" w:beforeAutospacing="0" w:after="200" w:afterAutospacing="0"/>
      </w:pPr>
      <w:r>
        <w:t>Highlight differences between "Industrial Ethernet" and "Traditional Ethernet."</w:t>
      </w:r>
    </w:p>
    <w:p w14:paraId="0F327D70" w14:textId="77777777" w:rsidR="00340776" w:rsidRDefault="00340776" w:rsidP="00720F20">
      <w:pPr>
        <w:pStyle w:val="ListParagraph"/>
        <w:numPr>
          <w:ilvl w:val="1"/>
          <w:numId w:val="21"/>
        </w:numPr>
        <w:spacing w:before="0" w:beforeAutospacing="0" w:after="200" w:afterAutospacing="0"/>
      </w:pPr>
      <w:r>
        <w:t>Provide an overview of Ethernet-based ICS protocols.</w:t>
      </w:r>
    </w:p>
    <w:p w14:paraId="1F02E59E" w14:textId="77777777" w:rsidR="00340776" w:rsidRDefault="00340776" w:rsidP="00720F20">
      <w:pPr>
        <w:pStyle w:val="ListParagraph"/>
        <w:numPr>
          <w:ilvl w:val="1"/>
          <w:numId w:val="21"/>
        </w:numPr>
        <w:spacing w:before="0" w:beforeAutospacing="0" w:after="200" w:afterAutospacing="0"/>
      </w:pPr>
      <w:r>
        <w:t>Explore security concerns in common protocols.</w:t>
      </w:r>
    </w:p>
    <w:p w14:paraId="4D2FA428" w14:textId="77777777" w:rsidR="00340776" w:rsidRDefault="00340776" w:rsidP="00720F20">
      <w:pPr>
        <w:pStyle w:val="ListParagraph"/>
        <w:numPr>
          <w:ilvl w:val="1"/>
          <w:numId w:val="21"/>
        </w:numPr>
        <w:spacing w:before="0" w:beforeAutospacing="0" w:after="200" w:afterAutospacing="0"/>
      </w:pPr>
      <w:r>
        <w:t>Conduct hands-on analysis with Wireshark captures.</w:t>
      </w:r>
    </w:p>
    <w:p w14:paraId="626E8673" w14:textId="77777777" w:rsidR="00340776" w:rsidRDefault="00340776" w:rsidP="00340776">
      <w:pPr>
        <w:pStyle w:val="Heading3"/>
      </w:pPr>
      <w:bookmarkStart w:id="22" w:name="_Toc187569090"/>
      <w:r>
        <w:t>"Industrial Ethernet" vs. "Traditional Ethernet"</w:t>
      </w:r>
      <w:bookmarkEnd w:id="22"/>
    </w:p>
    <w:p w14:paraId="4528CC9C" w14:textId="2C8F77D6" w:rsidR="00340776" w:rsidRDefault="00340776" w:rsidP="00340776">
      <w:pPr>
        <w:pStyle w:val="Heading4"/>
      </w:pPr>
      <w:r>
        <w:t>Environmental Requirements</w:t>
      </w:r>
    </w:p>
    <w:p w14:paraId="493E468D" w14:textId="77777777" w:rsidR="00340776" w:rsidRDefault="00340776" w:rsidP="00340776">
      <w:pPr>
        <w:spacing w:before="0" w:beforeAutospacing="0" w:after="200" w:afterAutospacing="0"/>
      </w:pPr>
      <w:r>
        <w:t>Industrial Ethernet hardware is designed to endure harsh conditions:</w:t>
      </w:r>
    </w:p>
    <w:p w14:paraId="75256CCE" w14:textId="77777777" w:rsidR="00340776" w:rsidRDefault="00340776" w:rsidP="00720F20">
      <w:pPr>
        <w:pStyle w:val="ListParagraph"/>
        <w:numPr>
          <w:ilvl w:val="0"/>
          <w:numId w:val="22"/>
        </w:numPr>
        <w:spacing w:before="0" w:beforeAutospacing="0" w:after="200" w:afterAutospacing="0"/>
      </w:pPr>
      <w:r>
        <w:t>High temperatures, vibrations, electromagnetic noise, and chemicals.</w:t>
      </w:r>
    </w:p>
    <w:p w14:paraId="37CC1605" w14:textId="77777777" w:rsidR="00340776" w:rsidRDefault="00340776" w:rsidP="00720F20">
      <w:pPr>
        <w:pStyle w:val="ListParagraph"/>
        <w:numPr>
          <w:ilvl w:val="0"/>
          <w:numId w:val="22"/>
        </w:numPr>
        <w:spacing w:before="0" w:beforeAutospacing="0" w:after="200" w:afterAutospacing="0"/>
      </w:pPr>
      <w:r>
        <w:t>Features rugged construction, no moving parts, and low power consumption (≤ 24V).</w:t>
      </w:r>
    </w:p>
    <w:p w14:paraId="5651FC8F" w14:textId="77777777" w:rsidR="00340776" w:rsidRDefault="00340776">
      <w:pPr>
        <w:spacing w:before="0" w:beforeAutospacing="0" w:after="160" w:afterAutospacing="0" w:line="259" w:lineRule="auto"/>
        <w:rPr>
          <w:rFonts w:asciiTheme="majorHAnsi" w:eastAsiaTheme="majorEastAsia" w:hAnsiTheme="majorHAnsi" w:cstheme="majorBidi"/>
          <w:b/>
          <w:i/>
          <w:iCs/>
          <w:color w:val="0CA8DE" w:themeColor="accent1" w:themeShade="BF"/>
        </w:rPr>
      </w:pPr>
      <w:r>
        <w:br w:type="page"/>
      </w:r>
    </w:p>
    <w:p w14:paraId="2B7588F9" w14:textId="16625B37" w:rsidR="00340776" w:rsidRDefault="00340776" w:rsidP="00340776">
      <w:pPr>
        <w:pStyle w:val="Heading4"/>
      </w:pPr>
      <w:r>
        <w:t>Installation Requirements</w:t>
      </w:r>
    </w:p>
    <w:p w14:paraId="5714730D" w14:textId="77777777" w:rsidR="00340776" w:rsidRDefault="00340776" w:rsidP="00720F20">
      <w:pPr>
        <w:pStyle w:val="ListParagraph"/>
        <w:numPr>
          <w:ilvl w:val="0"/>
          <w:numId w:val="23"/>
        </w:numPr>
        <w:spacing w:before="0" w:beforeAutospacing="0" w:after="200" w:afterAutospacing="0"/>
      </w:pPr>
      <w:r w:rsidRPr="00340776">
        <w:rPr>
          <w:b/>
          <w:bCs/>
        </w:rPr>
        <w:t>Office Networks</w:t>
      </w:r>
      <w:r>
        <w:t>:</w:t>
      </w:r>
    </w:p>
    <w:p w14:paraId="468E9536" w14:textId="77777777" w:rsidR="00340776" w:rsidRDefault="00340776" w:rsidP="00720F20">
      <w:pPr>
        <w:pStyle w:val="ListParagraph"/>
        <w:numPr>
          <w:ilvl w:val="1"/>
          <w:numId w:val="23"/>
        </w:numPr>
        <w:spacing w:before="0" w:beforeAutospacing="0" w:after="200" w:afterAutospacing="0"/>
      </w:pPr>
      <w:r>
        <w:t>Tree/star topologies.</w:t>
      </w:r>
    </w:p>
    <w:p w14:paraId="66FF0A23" w14:textId="77777777" w:rsidR="00340776" w:rsidRDefault="00340776" w:rsidP="00720F20">
      <w:pPr>
        <w:pStyle w:val="ListParagraph"/>
        <w:numPr>
          <w:ilvl w:val="1"/>
          <w:numId w:val="23"/>
        </w:numPr>
        <w:spacing w:before="0" w:beforeAutospacing="0" w:after="200" w:afterAutospacing="0"/>
      </w:pPr>
      <w:r>
        <w:t>Flexible cabling for variable workplace setups.</w:t>
      </w:r>
    </w:p>
    <w:p w14:paraId="6134D287" w14:textId="77777777" w:rsidR="00340776" w:rsidRDefault="00340776" w:rsidP="00720F20">
      <w:pPr>
        <w:pStyle w:val="ListParagraph"/>
        <w:numPr>
          <w:ilvl w:val="0"/>
          <w:numId w:val="23"/>
        </w:numPr>
        <w:spacing w:before="0" w:beforeAutospacing="0" w:after="200" w:afterAutospacing="0"/>
      </w:pPr>
      <w:r w:rsidRPr="00340776">
        <w:rPr>
          <w:b/>
          <w:bCs/>
        </w:rPr>
        <w:t>Industrial Networks</w:t>
      </w:r>
      <w:r>
        <w:t>:</w:t>
      </w:r>
    </w:p>
    <w:p w14:paraId="427D81E0" w14:textId="77777777" w:rsidR="00340776" w:rsidRDefault="00340776" w:rsidP="00720F20">
      <w:pPr>
        <w:pStyle w:val="ListParagraph"/>
        <w:numPr>
          <w:ilvl w:val="1"/>
          <w:numId w:val="23"/>
        </w:numPr>
        <w:spacing w:before="0" w:beforeAutospacing="0" w:after="200" w:afterAutospacing="0"/>
      </w:pPr>
      <w:r>
        <w:t>Bus (linear) or ring (redundant) topologies.</w:t>
      </w:r>
    </w:p>
    <w:p w14:paraId="63EC3960" w14:textId="77777777" w:rsidR="00340776" w:rsidRDefault="00340776" w:rsidP="00720F20">
      <w:pPr>
        <w:pStyle w:val="ListParagraph"/>
        <w:numPr>
          <w:ilvl w:val="1"/>
          <w:numId w:val="23"/>
        </w:numPr>
        <w:spacing w:before="0" w:beforeAutospacing="0" w:after="200" w:afterAutospacing="0"/>
      </w:pPr>
      <w:r>
        <w:t>System-specific connections with rare modifications.</w:t>
      </w:r>
    </w:p>
    <w:p w14:paraId="78621141" w14:textId="3ED2BC79" w:rsidR="00340776" w:rsidRDefault="00340776" w:rsidP="00340776">
      <w:pPr>
        <w:pStyle w:val="Heading4"/>
      </w:pPr>
      <w:r>
        <w:t>Performance</w:t>
      </w:r>
    </w:p>
    <w:p w14:paraId="653CF4B4" w14:textId="77777777" w:rsidR="00340776" w:rsidRDefault="00340776" w:rsidP="00720F20">
      <w:pPr>
        <w:pStyle w:val="ListParagraph"/>
        <w:numPr>
          <w:ilvl w:val="0"/>
          <w:numId w:val="24"/>
        </w:numPr>
        <w:spacing w:before="0" w:beforeAutospacing="0" w:after="200" w:afterAutospacing="0"/>
      </w:pPr>
      <w:r w:rsidRPr="00340776">
        <w:rPr>
          <w:b/>
          <w:bCs/>
        </w:rPr>
        <w:t>Office Networks</w:t>
      </w:r>
      <w:r>
        <w:t>:</w:t>
      </w:r>
    </w:p>
    <w:p w14:paraId="6E849499" w14:textId="77777777" w:rsidR="00340776" w:rsidRDefault="00340776" w:rsidP="00720F20">
      <w:pPr>
        <w:pStyle w:val="ListParagraph"/>
        <w:numPr>
          <w:ilvl w:val="1"/>
          <w:numId w:val="24"/>
        </w:numPr>
        <w:spacing w:before="0" w:beforeAutospacing="0" w:after="200" w:afterAutospacing="0"/>
      </w:pPr>
      <w:r>
        <w:t>Medium availability.</w:t>
      </w:r>
    </w:p>
    <w:p w14:paraId="6F45B168" w14:textId="77777777" w:rsidR="00340776" w:rsidRDefault="00340776" w:rsidP="00720F20">
      <w:pPr>
        <w:pStyle w:val="ListParagraph"/>
        <w:numPr>
          <w:ilvl w:val="1"/>
          <w:numId w:val="24"/>
        </w:numPr>
        <w:spacing w:before="0" w:beforeAutospacing="0" w:after="200" w:afterAutospacing="0"/>
      </w:pPr>
      <w:r>
        <w:t>Acyclic transmissions with timing in seconds.</w:t>
      </w:r>
    </w:p>
    <w:p w14:paraId="5FB3DE7C" w14:textId="77777777" w:rsidR="00340776" w:rsidRDefault="00340776" w:rsidP="00720F20">
      <w:pPr>
        <w:pStyle w:val="ListParagraph"/>
        <w:numPr>
          <w:ilvl w:val="0"/>
          <w:numId w:val="24"/>
        </w:numPr>
        <w:spacing w:before="0" w:beforeAutospacing="0" w:after="200" w:afterAutospacing="0"/>
      </w:pPr>
      <w:r w:rsidRPr="00340776">
        <w:rPr>
          <w:b/>
          <w:bCs/>
        </w:rPr>
        <w:t>Industrial Networks</w:t>
      </w:r>
      <w:r>
        <w:t>:</w:t>
      </w:r>
    </w:p>
    <w:p w14:paraId="126B370E" w14:textId="77777777" w:rsidR="00340776" w:rsidRDefault="00340776" w:rsidP="00720F20">
      <w:pPr>
        <w:pStyle w:val="ListParagraph"/>
        <w:numPr>
          <w:ilvl w:val="1"/>
          <w:numId w:val="24"/>
        </w:numPr>
        <w:spacing w:before="0" w:beforeAutospacing="0" w:after="200" w:afterAutospacing="0"/>
      </w:pPr>
      <w:r>
        <w:t>High availability with isochronous, cyclic transmissions.</w:t>
      </w:r>
    </w:p>
    <w:p w14:paraId="362BDF2A" w14:textId="77777777" w:rsidR="00340776" w:rsidRDefault="00340776" w:rsidP="00720F20">
      <w:pPr>
        <w:pStyle w:val="ListParagraph"/>
        <w:numPr>
          <w:ilvl w:val="1"/>
          <w:numId w:val="24"/>
        </w:numPr>
        <w:spacing w:before="0" w:beforeAutospacing="0" w:after="200" w:afterAutospacing="0"/>
      </w:pPr>
      <w:r>
        <w:t>Timing in microseconds for real-time operations.</w:t>
      </w:r>
    </w:p>
    <w:p w14:paraId="63875148" w14:textId="77777777" w:rsidR="00340776" w:rsidRDefault="00340776" w:rsidP="00340776">
      <w:pPr>
        <w:pStyle w:val="Heading3"/>
      </w:pPr>
      <w:bookmarkStart w:id="23" w:name="_Toc187569091"/>
      <w:r>
        <w:t>Evolution of Industrial Communication</w:t>
      </w:r>
      <w:bookmarkEnd w:id="23"/>
    </w:p>
    <w:p w14:paraId="59462C7E" w14:textId="294CB6B2" w:rsidR="00340776" w:rsidRDefault="00340776" w:rsidP="00340776">
      <w:pPr>
        <w:pStyle w:val="Heading4"/>
      </w:pPr>
      <w:r>
        <w:t>Historical Context</w:t>
      </w:r>
    </w:p>
    <w:p w14:paraId="7425C8D8" w14:textId="77777777" w:rsidR="00340776" w:rsidRDefault="00340776" w:rsidP="00340776">
      <w:pPr>
        <w:spacing w:before="0" w:beforeAutospacing="0" w:after="200" w:afterAutospacing="0"/>
      </w:pPr>
      <w:r>
        <w:t>Early systems used proprietary serial protocols with limited interconnectivity.</w:t>
      </w:r>
    </w:p>
    <w:p w14:paraId="6896F5F6" w14:textId="7F09A1CD" w:rsidR="00340776" w:rsidRDefault="00340776" w:rsidP="00340776">
      <w:pPr>
        <w:pStyle w:val="Heading4"/>
      </w:pPr>
      <w:r>
        <w:t>Modern Systems</w:t>
      </w:r>
    </w:p>
    <w:p w14:paraId="0266C300" w14:textId="77777777" w:rsidR="00340776" w:rsidRDefault="00340776" w:rsidP="00720F20">
      <w:pPr>
        <w:pStyle w:val="ListParagraph"/>
        <w:numPr>
          <w:ilvl w:val="0"/>
          <w:numId w:val="25"/>
        </w:numPr>
        <w:spacing w:before="0" w:beforeAutospacing="0" w:after="200" w:afterAutospacing="0"/>
      </w:pPr>
      <w:r>
        <w:t>Transition to Ethernet-based communications with open protocols.</w:t>
      </w:r>
    </w:p>
    <w:p w14:paraId="3B53884E" w14:textId="77777777" w:rsidR="00340776" w:rsidRDefault="00340776" w:rsidP="00720F20">
      <w:pPr>
        <w:pStyle w:val="ListParagraph"/>
        <w:numPr>
          <w:ilvl w:val="0"/>
          <w:numId w:val="25"/>
        </w:numPr>
        <w:spacing w:before="0" w:beforeAutospacing="0" w:after="200" w:afterAutospacing="0"/>
      </w:pPr>
      <w:r>
        <w:t>Integration with business systems and internet for remote access.</w:t>
      </w:r>
    </w:p>
    <w:p w14:paraId="4159A266" w14:textId="77777777" w:rsidR="00340776" w:rsidRDefault="00340776" w:rsidP="00340776">
      <w:pPr>
        <w:pStyle w:val="Heading3"/>
      </w:pPr>
      <w:bookmarkStart w:id="24" w:name="_Toc187569092"/>
      <w:r>
        <w:t>Overview of Ethernet-Based ICS Protocols</w:t>
      </w:r>
      <w:bookmarkEnd w:id="24"/>
    </w:p>
    <w:p w14:paraId="26B80909" w14:textId="7B42E61A" w:rsidR="00340776" w:rsidRDefault="00340776" w:rsidP="00340776">
      <w:pPr>
        <w:pStyle w:val="Heading4"/>
      </w:pPr>
      <w:r>
        <w:t>Universal ICS Protocols</w:t>
      </w:r>
    </w:p>
    <w:p w14:paraId="7D3F59E9" w14:textId="77777777" w:rsidR="00340776" w:rsidRDefault="00340776" w:rsidP="00720F20">
      <w:pPr>
        <w:pStyle w:val="ListParagraph"/>
        <w:numPr>
          <w:ilvl w:val="0"/>
          <w:numId w:val="26"/>
        </w:numPr>
        <w:spacing w:before="0" w:beforeAutospacing="0" w:after="200" w:afterAutospacing="0"/>
      </w:pPr>
      <w:r>
        <w:t>Modbus TCP: TCP/502.</w:t>
      </w:r>
    </w:p>
    <w:p w14:paraId="02692FF7" w14:textId="77777777" w:rsidR="00340776" w:rsidRDefault="00340776" w:rsidP="00720F20">
      <w:pPr>
        <w:pStyle w:val="ListParagraph"/>
        <w:numPr>
          <w:ilvl w:val="0"/>
          <w:numId w:val="26"/>
        </w:numPr>
        <w:spacing w:before="0" w:beforeAutospacing="0" w:after="200" w:afterAutospacing="0"/>
      </w:pPr>
      <w:r>
        <w:t>OPC UA: TCP/4840.</w:t>
      </w:r>
    </w:p>
    <w:p w14:paraId="1861D500" w14:textId="77777777" w:rsidR="00340776" w:rsidRPr="00340776" w:rsidRDefault="00340776" w:rsidP="00720F20">
      <w:pPr>
        <w:pStyle w:val="ListParagraph"/>
        <w:numPr>
          <w:ilvl w:val="0"/>
          <w:numId w:val="26"/>
        </w:numPr>
        <w:spacing w:before="0" w:beforeAutospacing="0" w:after="200" w:afterAutospacing="0"/>
        <w:rPr>
          <w:lang w:val="nl-NL"/>
        </w:rPr>
      </w:pPr>
      <w:r w:rsidRPr="00340776">
        <w:rPr>
          <w:lang w:val="nl-NL"/>
        </w:rPr>
        <w:t>OP UA XML: TCP/80, TCP/443.</w:t>
      </w:r>
    </w:p>
    <w:p w14:paraId="7C35124D" w14:textId="719367FF" w:rsidR="00340776" w:rsidRDefault="00340776" w:rsidP="00340776">
      <w:pPr>
        <w:pStyle w:val="Heading4"/>
      </w:pPr>
      <w:r>
        <w:t>Process Automation Protocols</w:t>
      </w:r>
    </w:p>
    <w:p w14:paraId="1B0C18C0" w14:textId="77777777" w:rsidR="00340776" w:rsidRDefault="00340776" w:rsidP="00720F20">
      <w:pPr>
        <w:pStyle w:val="ListParagraph"/>
        <w:numPr>
          <w:ilvl w:val="0"/>
          <w:numId w:val="27"/>
        </w:numPr>
        <w:spacing w:before="0" w:beforeAutospacing="0" w:after="200" w:afterAutospacing="0"/>
      </w:pPr>
      <w:r>
        <w:t>EtherCat: UDP/34980.</w:t>
      </w:r>
    </w:p>
    <w:p w14:paraId="3A1E2C22" w14:textId="77777777" w:rsidR="00340776" w:rsidRDefault="00340776" w:rsidP="00720F20">
      <w:pPr>
        <w:pStyle w:val="ListParagraph"/>
        <w:numPr>
          <w:ilvl w:val="0"/>
          <w:numId w:val="27"/>
        </w:numPr>
        <w:spacing w:before="0" w:beforeAutospacing="0" w:after="200" w:afterAutospacing="0"/>
      </w:pPr>
      <w:r>
        <w:t>PROFINET: TCP/34962-34964.</w:t>
      </w:r>
    </w:p>
    <w:p w14:paraId="328FD88A" w14:textId="388E0067" w:rsidR="00340776" w:rsidRDefault="00340776" w:rsidP="00340776">
      <w:pPr>
        <w:pStyle w:val="Heading4"/>
      </w:pPr>
      <w:r>
        <w:t>Building Automation Protocols</w:t>
      </w:r>
    </w:p>
    <w:p w14:paraId="5372E4D9" w14:textId="77777777" w:rsidR="00340776" w:rsidRDefault="00340776" w:rsidP="00720F20">
      <w:pPr>
        <w:pStyle w:val="ListParagraph"/>
        <w:numPr>
          <w:ilvl w:val="0"/>
          <w:numId w:val="28"/>
        </w:numPr>
        <w:spacing w:before="0" w:beforeAutospacing="0" w:after="200" w:afterAutospacing="0"/>
      </w:pPr>
      <w:r>
        <w:t>BACnet/IP: UDP/47808.</w:t>
      </w:r>
    </w:p>
    <w:p w14:paraId="79C233F1" w14:textId="77777777" w:rsidR="00340776" w:rsidRDefault="00340776" w:rsidP="00720F20">
      <w:pPr>
        <w:pStyle w:val="ListParagraph"/>
        <w:numPr>
          <w:ilvl w:val="0"/>
          <w:numId w:val="28"/>
        </w:numPr>
        <w:spacing w:before="0" w:beforeAutospacing="0" w:after="200" w:afterAutospacing="0"/>
      </w:pPr>
      <w:r>
        <w:t>LonTalk: UDP/1628, UDP/1629.</w:t>
      </w:r>
    </w:p>
    <w:p w14:paraId="2A4F9FF6" w14:textId="036F5B50" w:rsidR="00340776" w:rsidRDefault="00340776" w:rsidP="00340776">
      <w:pPr>
        <w:pStyle w:val="Heading4"/>
      </w:pPr>
      <w:r>
        <w:t>Energy Sector Protocols</w:t>
      </w:r>
    </w:p>
    <w:p w14:paraId="4BB85A23" w14:textId="77777777" w:rsidR="00340776" w:rsidRDefault="00340776" w:rsidP="00720F20">
      <w:pPr>
        <w:pStyle w:val="ListParagraph"/>
        <w:numPr>
          <w:ilvl w:val="0"/>
          <w:numId w:val="29"/>
        </w:numPr>
        <w:spacing w:before="0" w:beforeAutospacing="0" w:after="200" w:afterAutospacing="0"/>
      </w:pPr>
      <w:r>
        <w:t>DNP3: TCP/20000, UDP/20000.</w:t>
      </w:r>
    </w:p>
    <w:p w14:paraId="7A66CC46" w14:textId="77777777" w:rsidR="00340776" w:rsidRDefault="00340776" w:rsidP="00720F20">
      <w:pPr>
        <w:pStyle w:val="ListParagraph"/>
        <w:numPr>
          <w:ilvl w:val="0"/>
          <w:numId w:val="29"/>
        </w:numPr>
        <w:spacing w:before="0" w:beforeAutospacing="0" w:after="200" w:afterAutospacing="0"/>
      </w:pPr>
      <w:r>
        <w:t>IEC 104: TCP/102.</w:t>
      </w:r>
    </w:p>
    <w:p w14:paraId="6C7F14D7" w14:textId="77777777" w:rsidR="00340776" w:rsidRDefault="00340776">
      <w:pPr>
        <w:spacing w:before="0" w:beforeAutospacing="0" w:after="160" w:afterAutospacing="0" w:line="259" w:lineRule="auto"/>
        <w:rPr>
          <w:rFonts w:ascii="Montserrat Medium" w:eastAsiaTheme="majorEastAsia" w:hAnsi="Montserrat Medium" w:cstheme="majorBidi"/>
          <w:sz w:val="28"/>
          <w:szCs w:val="24"/>
        </w:rPr>
      </w:pPr>
      <w:r>
        <w:br w:type="page"/>
      </w:r>
    </w:p>
    <w:p w14:paraId="6F5634E8" w14:textId="0CF6A0AF" w:rsidR="00340776" w:rsidRDefault="00340776" w:rsidP="00340776">
      <w:pPr>
        <w:pStyle w:val="Heading3"/>
      </w:pPr>
      <w:bookmarkStart w:id="25" w:name="_Toc187569093"/>
      <w:r>
        <w:t>Detailed Protocol Analysis</w:t>
      </w:r>
      <w:bookmarkEnd w:id="25"/>
    </w:p>
    <w:p w14:paraId="59389201" w14:textId="624F6FF1" w:rsidR="00340776" w:rsidRDefault="00340776" w:rsidP="00340776">
      <w:pPr>
        <w:pStyle w:val="Heading4"/>
      </w:pPr>
      <w:r>
        <w:t>Modbus</w:t>
      </w:r>
    </w:p>
    <w:p w14:paraId="6A461597" w14:textId="77777777" w:rsidR="00340776" w:rsidRDefault="00340776" w:rsidP="00720F20">
      <w:pPr>
        <w:pStyle w:val="ListParagraph"/>
        <w:numPr>
          <w:ilvl w:val="0"/>
          <w:numId w:val="30"/>
        </w:numPr>
        <w:spacing w:before="0" w:beforeAutospacing="0" w:after="200" w:afterAutospacing="0"/>
      </w:pPr>
      <w:r>
        <w:t>Originated in 1979 by Modicon (Schneider Electric).</w:t>
      </w:r>
    </w:p>
    <w:p w14:paraId="1DB72AE8" w14:textId="77777777" w:rsidR="00340776" w:rsidRDefault="00340776" w:rsidP="00720F20">
      <w:pPr>
        <w:pStyle w:val="ListParagraph"/>
        <w:numPr>
          <w:ilvl w:val="0"/>
          <w:numId w:val="30"/>
        </w:numPr>
        <w:spacing w:before="0" w:beforeAutospacing="0" w:after="200" w:afterAutospacing="0"/>
      </w:pPr>
      <w:r>
        <w:t>Variants include Modbus TCP/IP, RTU, and ASCII.</w:t>
      </w:r>
    </w:p>
    <w:p w14:paraId="6FAFAD6F" w14:textId="373E908D" w:rsidR="00340776" w:rsidRDefault="00340776" w:rsidP="00720F20">
      <w:pPr>
        <w:pStyle w:val="ListParagraph"/>
        <w:numPr>
          <w:ilvl w:val="0"/>
          <w:numId w:val="30"/>
        </w:numPr>
        <w:spacing w:before="0" w:beforeAutospacing="0" w:after="200" w:afterAutospacing="0"/>
      </w:pPr>
      <w:r w:rsidRPr="00340776">
        <w:rPr>
          <w:b/>
          <w:bCs/>
        </w:rPr>
        <w:t>Security Concerns</w:t>
      </w:r>
      <w:r>
        <w:t>: Lacks authentication, encryption, and broadcast suppression.</w:t>
      </w:r>
    </w:p>
    <w:p w14:paraId="4FC15100" w14:textId="222DB7F0" w:rsidR="00340776" w:rsidRDefault="00340776" w:rsidP="00720F20">
      <w:pPr>
        <w:pStyle w:val="ListParagraph"/>
        <w:numPr>
          <w:ilvl w:val="0"/>
          <w:numId w:val="30"/>
        </w:numPr>
        <w:spacing w:before="0" w:beforeAutospacing="0" w:after="200" w:afterAutospacing="0"/>
      </w:pPr>
      <w:r w:rsidRPr="00340776">
        <w:rPr>
          <w:b/>
          <w:bCs/>
        </w:rPr>
        <w:t>Recommendations</w:t>
      </w:r>
      <w:r>
        <w:t>: Use industrial firewalls and intrusion protection systems.</w:t>
      </w:r>
    </w:p>
    <w:p w14:paraId="464D3EAC" w14:textId="11391F80" w:rsidR="00340776" w:rsidRDefault="00340776" w:rsidP="00340776">
      <w:pPr>
        <w:pStyle w:val="Heading4"/>
      </w:pPr>
      <w:r>
        <w:t>PROFINET</w:t>
      </w:r>
    </w:p>
    <w:p w14:paraId="1C6A25E0" w14:textId="77777777" w:rsidR="00340776" w:rsidRDefault="00340776" w:rsidP="00720F20">
      <w:pPr>
        <w:pStyle w:val="ListParagraph"/>
        <w:numPr>
          <w:ilvl w:val="0"/>
          <w:numId w:val="32"/>
        </w:numPr>
        <w:spacing w:before="0" w:beforeAutospacing="0" w:after="200" w:afterAutospacing="0"/>
      </w:pPr>
      <w:r>
        <w:t>Developed by Siemens and PROFIBUS User Organization in 2003.</w:t>
      </w:r>
    </w:p>
    <w:p w14:paraId="2F3BD09A" w14:textId="77777777" w:rsidR="00340776" w:rsidRDefault="00340776" w:rsidP="00720F20">
      <w:pPr>
        <w:pStyle w:val="ListParagraph"/>
        <w:numPr>
          <w:ilvl w:val="0"/>
          <w:numId w:val="32"/>
        </w:numPr>
        <w:spacing w:before="0" w:beforeAutospacing="0" w:after="200" w:afterAutospacing="0"/>
      </w:pPr>
      <w:r>
        <w:t>Supports real-time and isochronous communication.</w:t>
      </w:r>
    </w:p>
    <w:p w14:paraId="38CFF201" w14:textId="7344FFCC" w:rsidR="00340776" w:rsidRDefault="00340776" w:rsidP="00720F20">
      <w:pPr>
        <w:pStyle w:val="ListParagraph"/>
        <w:numPr>
          <w:ilvl w:val="0"/>
          <w:numId w:val="32"/>
        </w:numPr>
        <w:spacing w:before="0" w:beforeAutospacing="0" w:after="200" w:afterAutospacing="0"/>
      </w:pPr>
      <w:r w:rsidRPr="00340776">
        <w:rPr>
          <w:b/>
          <w:bCs/>
        </w:rPr>
        <w:t>Security Concerns</w:t>
      </w:r>
      <w:r>
        <w:t>: Lacks authentication and encryption.</w:t>
      </w:r>
    </w:p>
    <w:p w14:paraId="0CCAD269" w14:textId="1CD66F3D" w:rsidR="00340776" w:rsidRDefault="00340776" w:rsidP="00720F20">
      <w:pPr>
        <w:pStyle w:val="ListParagraph"/>
        <w:numPr>
          <w:ilvl w:val="0"/>
          <w:numId w:val="32"/>
        </w:numPr>
        <w:spacing w:before="0" w:beforeAutospacing="0" w:after="200" w:afterAutospacing="0"/>
      </w:pPr>
      <w:r w:rsidRPr="00340776">
        <w:rPr>
          <w:b/>
          <w:bCs/>
        </w:rPr>
        <w:t>Recommendations</w:t>
      </w:r>
      <w:r>
        <w:t>: Implement network zones, packet inspection, and passive monitoring.</w:t>
      </w:r>
    </w:p>
    <w:p w14:paraId="5BF6B56C" w14:textId="4EF63D6A" w:rsidR="00340776" w:rsidRDefault="00340776" w:rsidP="00340776">
      <w:pPr>
        <w:pStyle w:val="Heading4"/>
      </w:pPr>
      <w:r>
        <w:t>S7Comm</w:t>
      </w:r>
    </w:p>
    <w:p w14:paraId="229AE1AE" w14:textId="77777777" w:rsidR="00340776" w:rsidRDefault="00340776" w:rsidP="00720F20">
      <w:pPr>
        <w:pStyle w:val="ListParagraph"/>
        <w:numPr>
          <w:ilvl w:val="0"/>
          <w:numId w:val="31"/>
        </w:numPr>
        <w:spacing w:before="0" w:beforeAutospacing="0" w:after="200" w:afterAutospacing="0"/>
      </w:pPr>
      <w:r>
        <w:t>Siemens proprietary protocol for ICS communication.</w:t>
      </w:r>
    </w:p>
    <w:p w14:paraId="2AD083D7" w14:textId="77777777" w:rsidR="00340776" w:rsidRDefault="00340776" w:rsidP="00720F20">
      <w:pPr>
        <w:pStyle w:val="ListParagraph"/>
        <w:numPr>
          <w:ilvl w:val="0"/>
          <w:numId w:val="31"/>
        </w:numPr>
        <w:spacing w:before="0" w:beforeAutospacing="0" w:after="200" w:afterAutospacing="0"/>
      </w:pPr>
      <w:r>
        <w:t>Operates via ISO TCP with command-response structure.</w:t>
      </w:r>
    </w:p>
    <w:p w14:paraId="47A1625E" w14:textId="77777777" w:rsidR="00340776" w:rsidRDefault="00340776" w:rsidP="00340776">
      <w:pPr>
        <w:pStyle w:val="Heading3"/>
      </w:pPr>
      <w:bookmarkStart w:id="26" w:name="_Toc187569094"/>
      <w:r>
        <w:t>Key Security Considerations</w:t>
      </w:r>
      <w:bookmarkEnd w:id="26"/>
    </w:p>
    <w:p w14:paraId="15477BAE" w14:textId="77777777" w:rsidR="00340776" w:rsidRDefault="00340776" w:rsidP="00340776">
      <w:pPr>
        <w:spacing w:before="0" w:beforeAutospacing="0" w:after="200" w:afterAutospacing="0"/>
      </w:pPr>
      <w:r>
        <w:t>ICS protocols often lack robust security features such as encryption and authentication.</w:t>
      </w:r>
    </w:p>
    <w:p w14:paraId="72607948" w14:textId="55EFA864" w:rsidR="00340776" w:rsidRDefault="00340776" w:rsidP="00340776">
      <w:pPr>
        <w:pStyle w:val="Heading4"/>
      </w:pPr>
      <w:r>
        <w:t>Best Practices</w:t>
      </w:r>
    </w:p>
    <w:p w14:paraId="7A19AC66" w14:textId="77777777" w:rsidR="00340776" w:rsidRDefault="00340776" w:rsidP="00720F20">
      <w:pPr>
        <w:pStyle w:val="ListParagraph"/>
        <w:numPr>
          <w:ilvl w:val="0"/>
          <w:numId w:val="33"/>
        </w:numPr>
        <w:spacing w:before="0" w:beforeAutospacing="0" w:after="200" w:afterAutospacing="0"/>
      </w:pPr>
      <w:r>
        <w:t>Define network zones and restrict access via conduits.</w:t>
      </w:r>
    </w:p>
    <w:p w14:paraId="45F7BEF7" w14:textId="77777777" w:rsidR="00340776" w:rsidRDefault="00340776" w:rsidP="00720F20">
      <w:pPr>
        <w:pStyle w:val="ListParagraph"/>
        <w:numPr>
          <w:ilvl w:val="0"/>
          <w:numId w:val="33"/>
        </w:numPr>
        <w:spacing w:before="0" w:beforeAutospacing="0" w:after="200" w:afterAutospacing="0"/>
      </w:pPr>
      <w:r>
        <w:t>Employ deep-packet inspection and intrusion detection systems.</w:t>
      </w:r>
    </w:p>
    <w:p w14:paraId="0A9E2AB5" w14:textId="4A77A503" w:rsidR="00FA6B54" w:rsidRDefault="00340776" w:rsidP="00720F20">
      <w:pPr>
        <w:pStyle w:val="ListParagraph"/>
        <w:numPr>
          <w:ilvl w:val="0"/>
          <w:numId w:val="33"/>
        </w:numPr>
        <w:spacing w:before="0" w:beforeAutospacing="0" w:after="200" w:afterAutospacing="0"/>
      </w:pPr>
      <w:r>
        <w:t>Continuously monitor network behavior for anomalies.</w:t>
      </w:r>
      <w:r w:rsidR="00FA6B54">
        <w:br w:type="page"/>
      </w:r>
    </w:p>
    <w:p w14:paraId="54B1175A" w14:textId="5970A3BD" w:rsidR="00FA6B54" w:rsidRDefault="00FA6B54" w:rsidP="00FA6B54">
      <w:pPr>
        <w:pStyle w:val="Heading1"/>
      </w:pPr>
      <w:bookmarkStart w:id="27" w:name="_Toc187569095"/>
      <w:r>
        <w:t>Software Defined Radio</w:t>
      </w:r>
      <w:bookmarkEnd w:id="27"/>
    </w:p>
    <w:p w14:paraId="160D6409" w14:textId="7DA5DCDB" w:rsidR="00FA6B54" w:rsidRDefault="00FA6B54" w:rsidP="00FA6B54">
      <w:pPr>
        <w:pStyle w:val="Heading2"/>
      </w:pPr>
      <w:bookmarkStart w:id="28" w:name="_Toc187569096"/>
      <w:r>
        <w:t>Analog Radio Transmission</w:t>
      </w:r>
      <w:bookmarkEnd w:id="28"/>
    </w:p>
    <w:p w14:paraId="657B96DA" w14:textId="77777777" w:rsidR="009D68E6" w:rsidRDefault="009D68E6">
      <w:pPr>
        <w:pStyle w:val="Heading3"/>
      </w:pPr>
      <w:bookmarkStart w:id="29" w:name="_Toc187569097"/>
      <w:r>
        <w:t>Overview</w:t>
      </w:r>
      <w:bookmarkEnd w:id="29"/>
    </w:p>
    <w:p w14:paraId="51570402" w14:textId="77777777" w:rsidR="009D68E6" w:rsidRDefault="009D68E6" w:rsidP="00A850E6">
      <w:pPr>
        <w:pStyle w:val="ListParagraph"/>
        <w:numPr>
          <w:ilvl w:val="0"/>
          <w:numId w:val="34"/>
        </w:numPr>
        <w:spacing w:before="0" w:beforeAutospacing="0" w:after="200" w:afterAutospacing="0"/>
      </w:pPr>
      <w:r w:rsidRPr="00C34464">
        <w:rPr>
          <w:b/>
          <w:bCs/>
        </w:rPr>
        <w:t>Focus</w:t>
      </w:r>
      <w:r>
        <w:t>: Introduction to Software Defined Radio (SDR) and its application in analyzing and transmitting analog radio signals.</w:t>
      </w:r>
    </w:p>
    <w:p w14:paraId="1241A043" w14:textId="77777777" w:rsidR="009D68E6" w:rsidRDefault="009D68E6" w:rsidP="00A850E6">
      <w:pPr>
        <w:pStyle w:val="ListParagraph"/>
        <w:numPr>
          <w:ilvl w:val="0"/>
          <w:numId w:val="34"/>
        </w:numPr>
        <w:spacing w:before="0" w:beforeAutospacing="0" w:after="200" w:afterAutospacing="0"/>
      </w:pPr>
      <w:r w:rsidRPr="00C34464">
        <w:rPr>
          <w:b/>
          <w:bCs/>
        </w:rPr>
        <w:t>Objectives</w:t>
      </w:r>
      <w:r>
        <w:t>:</w:t>
      </w:r>
    </w:p>
    <w:p w14:paraId="7AADF484" w14:textId="77777777" w:rsidR="009D68E6" w:rsidRDefault="009D68E6" w:rsidP="00A850E6">
      <w:pPr>
        <w:pStyle w:val="ListParagraph"/>
        <w:numPr>
          <w:ilvl w:val="1"/>
          <w:numId w:val="34"/>
        </w:numPr>
        <w:spacing w:before="0" w:beforeAutospacing="0" w:after="200" w:afterAutospacing="0"/>
      </w:pPr>
      <w:r>
        <w:t>Understand the frequency spectrum, radio waves, and basic signal theory.</w:t>
      </w:r>
    </w:p>
    <w:p w14:paraId="7E8A6569" w14:textId="77777777" w:rsidR="009D68E6" w:rsidRDefault="009D68E6" w:rsidP="00A850E6">
      <w:pPr>
        <w:pStyle w:val="ListParagraph"/>
        <w:numPr>
          <w:ilvl w:val="1"/>
          <w:numId w:val="34"/>
        </w:numPr>
        <w:spacing w:before="0" w:beforeAutospacing="0" w:after="200" w:afterAutospacing="0"/>
      </w:pPr>
      <w:r>
        <w:t>Explore analog modulation and demodulation techniques.</w:t>
      </w:r>
    </w:p>
    <w:p w14:paraId="1E6157EB" w14:textId="77777777" w:rsidR="009D68E6" w:rsidRDefault="009D68E6" w:rsidP="00A850E6">
      <w:pPr>
        <w:pStyle w:val="ListParagraph"/>
        <w:numPr>
          <w:ilvl w:val="1"/>
          <w:numId w:val="34"/>
        </w:numPr>
        <w:spacing w:before="0" w:beforeAutospacing="0" w:after="200" w:afterAutospacing="0"/>
      </w:pPr>
      <w:r>
        <w:t>Practical implementation using GNU Radio and SDR tools.</w:t>
      </w:r>
    </w:p>
    <w:p w14:paraId="16E1B63E" w14:textId="77777777" w:rsidR="009D68E6" w:rsidRDefault="009D68E6" w:rsidP="00C34464">
      <w:pPr>
        <w:pStyle w:val="Heading3"/>
      </w:pPr>
      <w:bookmarkStart w:id="30" w:name="_Toc187569098"/>
      <w:r>
        <w:t>What is Software Defined Radio (SDR)?</w:t>
      </w:r>
      <w:bookmarkEnd w:id="30"/>
    </w:p>
    <w:p w14:paraId="6C191807" w14:textId="77777777" w:rsidR="009D68E6" w:rsidRDefault="009D68E6" w:rsidP="00C34464">
      <w:pPr>
        <w:spacing w:before="0" w:beforeAutospacing="0" w:after="200" w:afterAutospacing="0"/>
      </w:pPr>
      <w:r>
        <w:t>SDR replaces traditional hardware components with software implementations, enabling:</w:t>
      </w:r>
    </w:p>
    <w:p w14:paraId="19BBA487" w14:textId="77777777" w:rsidR="009D68E6" w:rsidRDefault="009D68E6" w:rsidP="00A850E6">
      <w:pPr>
        <w:pStyle w:val="ListParagraph"/>
        <w:numPr>
          <w:ilvl w:val="0"/>
          <w:numId w:val="35"/>
        </w:numPr>
        <w:spacing w:before="0" w:beforeAutospacing="0" w:after="200" w:afterAutospacing="0"/>
      </w:pPr>
      <w:r>
        <w:t>Versatility in analyzing and processing radio signals.</w:t>
      </w:r>
    </w:p>
    <w:p w14:paraId="4EA39CBE" w14:textId="77777777" w:rsidR="009D68E6" w:rsidRDefault="009D68E6" w:rsidP="00A850E6">
      <w:pPr>
        <w:pStyle w:val="ListParagraph"/>
        <w:numPr>
          <w:ilvl w:val="0"/>
          <w:numId w:val="35"/>
        </w:numPr>
        <w:spacing w:before="0" w:beforeAutospacing="0" w:after="200" w:afterAutospacing="0"/>
      </w:pPr>
      <w:r>
        <w:t>Simplified evaluation of radio communication security.</w:t>
      </w:r>
    </w:p>
    <w:p w14:paraId="6F4B573D" w14:textId="05741B5B" w:rsidR="009D68E6" w:rsidRDefault="009D68E6" w:rsidP="00C34464">
      <w:pPr>
        <w:pStyle w:val="Heading3"/>
      </w:pPr>
      <w:bookmarkStart w:id="31" w:name="_Toc187569099"/>
      <w:r>
        <w:t>Frequency Spectrum and Radio Bands</w:t>
      </w:r>
      <w:bookmarkEnd w:id="31"/>
    </w:p>
    <w:p w14:paraId="385EB34D" w14:textId="39E1B709" w:rsidR="009D68E6" w:rsidRDefault="009D68E6" w:rsidP="00C34464">
      <w:pPr>
        <w:pStyle w:val="Heading4"/>
      </w:pPr>
      <w:r>
        <w:t>Electromagnetic Spectrum</w:t>
      </w:r>
    </w:p>
    <w:p w14:paraId="2411596E" w14:textId="77777777" w:rsidR="009D68E6" w:rsidRDefault="009D68E6" w:rsidP="00A850E6">
      <w:pPr>
        <w:pStyle w:val="ListParagraph"/>
        <w:numPr>
          <w:ilvl w:val="0"/>
          <w:numId w:val="36"/>
        </w:numPr>
        <w:spacing w:before="0" w:beforeAutospacing="0" w:after="200" w:afterAutospacing="0"/>
      </w:pPr>
      <w:r>
        <w:t>Radio waves are a form of electromagnetic radiation with wavelengths longer than infrared light.</w:t>
      </w:r>
    </w:p>
    <w:p w14:paraId="48A09D3D" w14:textId="77777777" w:rsidR="009D68E6" w:rsidRDefault="009D68E6" w:rsidP="00A850E6">
      <w:pPr>
        <w:pStyle w:val="ListParagraph"/>
        <w:numPr>
          <w:ilvl w:val="0"/>
          <w:numId w:val="36"/>
        </w:numPr>
        <w:spacing w:before="0" w:beforeAutospacing="0" w:after="200" w:afterAutospacing="0"/>
      </w:pPr>
      <w:r>
        <w:t xml:space="preserve">Energy is transported via </w:t>
      </w:r>
      <w:r w:rsidRPr="00C34464">
        <w:rPr>
          <w:b/>
          <w:bCs/>
        </w:rPr>
        <w:t>electromagnetic waves</w:t>
      </w:r>
      <w:r>
        <w:t xml:space="preserve"> (does not require a medium).</w:t>
      </w:r>
    </w:p>
    <w:p w14:paraId="54BD038D" w14:textId="231C2521" w:rsidR="009D68E6" w:rsidRDefault="009D68E6" w:rsidP="00C34464">
      <w:pPr>
        <w:pStyle w:val="Heading4"/>
      </w:pPr>
      <w:r>
        <w:t>Radio Spectrum Segments for Amateur Use</w:t>
      </w:r>
    </w:p>
    <w:p w14:paraId="723E229E" w14:textId="77777777" w:rsidR="009D68E6" w:rsidRDefault="009D68E6" w:rsidP="00A850E6">
      <w:pPr>
        <w:pStyle w:val="ListParagraph"/>
        <w:numPr>
          <w:ilvl w:val="0"/>
          <w:numId w:val="37"/>
        </w:numPr>
        <w:spacing w:before="0" w:beforeAutospacing="0" w:after="200" w:afterAutospacing="0"/>
      </w:pPr>
      <w:r w:rsidRPr="00C34464">
        <w:rPr>
          <w:b/>
          <w:bCs/>
        </w:rPr>
        <w:t>Medium Frequency (MF)</w:t>
      </w:r>
      <w:r>
        <w:t>: 300 kHz–3 MHz (AM broadcasting, some HAM bands).</w:t>
      </w:r>
    </w:p>
    <w:p w14:paraId="54C304E7" w14:textId="77777777" w:rsidR="009D68E6" w:rsidRDefault="009D68E6" w:rsidP="00A850E6">
      <w:pPr>
        <w:pStyle w:val="ListParagraph"/>
        <w:numPr>
          <w:ilvl w:val="0"/>
          <w:numId w:val="37"/>
        </w:numPr>
        <w:spacing w:before="0" w:beforeAutospacing="0" w:after="200" w:afterAutospacing="0"/>
      </w:pPr>
      <w:r w:rsidRPr="00C34464">
        <w:rPr>
          <w:b/>
          <w:bCs/>
        </w:rPr>
        <w:t>High Frequency (HF)</w:t>
      </w:r>
      <w:r>
        <w:t>: 3–30 MHz (shortwave broadcasting, HAM bands, maritime communication).</w:t>
      </w:r>
    </w:p>
    <w:p w14:paraId="589FF559" w14:textId="77777777" w:rsidR="009D68E6" w:rsidRDefault="009D68E6" w:rsidP="00A850E6">
      <w:pPr>
        <w:pStyle w:val="ListParagraph"/>
        <w:numPr>
          <w:ilvl w:val="0"/>
          <w:numId w:val="37"/>
        </w:numPr>
        <w:spacing w:before="0" w:beforeAutospacing="0" w:after="200" w:afterAutospacing="0"/>
      </w:pPr>
      <w:r w:rsidRPr="00C34464">
        <w:rPr>
          <w:b/>
          <w:bCs/>
        </w:rPr>
        <w:t>Very High Frequency (VHF)</w:t>
      </w:r>
      <w:r>
        <w:t>: 30–300 MHz (TV, FM, public safety).</w:t>
      </w:r>
    </w:p>
    <w:p w14:paraId="0B943299" w14:textId="77777777" w:rsidR="009D68E6" w:rsidRDefault="009D68E6" w:rsidP="00A850E6">
      <w:pPr>
        <w:pStyle w:val="ListParagraph"/>
        <w:numPr>
          <w:ilvl w:val="0"/>
          <w:numId w:val="37"/>
        </w:numPr>
        <w:spacing w:before="0" w:beforeAutospacing="0" w:after="200" w:afterAutospacing="0"/>
      </w:pPr>
      <w:r w:rsidRPr="00C34464">
        <w:rPr>
          <w:b/>
          <w:bCs/>
        </w:rPr>
        <w:t>Ultra High Frequency (UHF)</w:t>
      </w:r>
      <w:r>
        <w:t>: 300 MHz–1 GHz (cellular, satellite TV, Wi-Fi).</w:t>
      </w:r>
    </w:p>
    <w:p w14:paraId="4F65D433" w14:textId="77777777" w:rsidR="009D68E6" w:rsidRDefault="009D68E6" w:rsidP="00A850E6">
      <w:pPr>
        <w:pStyle w:val="ListParagraph"/>
        <w:numPr>
          <w:ilvl w:val="0"/>
          <w:numId w:val="37"/>
        </w:numPr>
        <w:spacing w:before="0" w:beforeAutospacing="0" w:after="200" w:afterAutospacing="0"/>
      </w:pPr>
      <w:r w:rsidRPr="00C34464">
        <w:rPr>
          <w:b/>
          <w:bCs/>
        </w:rPr>
        <w:t>Microwave</w:t>
      </w:r>
      <w:r>
        <w:t>: Above 1 GHz (GPS, wireless networks, satellite communication).</w:t>
      </w:r>
    </w:p>
    <w:p w14:paraId="0D8923A2" w14:textId="18731F1D" w:rsidR="009D68E6" w:rsidRDefault="009D68E6" w:rsidP="00C34464">
      <w:pPr>
        <w:pStyle w:val="Heading3"/>
      </w:pPr>
      <w:bookmarkStart w:id="32" w:name="_Toc187569100"/>
      <w:r>
        <w:t>Basic Signal Theory</w:t>
      </w:r>
      <w:bookmarkEnd w:id="32"/>
    </w:p>
    <w:p w14:paraId="6128C1F6" w14:textId="18984D79" w:rsidR="009D68E6" w:rsidRDefault="009D68E6" w:rsidP="00C34464">
      <w:pPr>
        <w:pStyle w:val="Heading4"/>
      </w:pPr>
      <w:r>
        <w:t>Wave Parameters</w:t>
      </w:r>
    </w:p>
    <w:p w14:paraId="73A5D879" w14:textId="77777777" w:rsidR="009D68E6" w:rsidRDefault="009D68E6" w:rsidP="00A850E6">
      <w:pPr>
        <w:pStyle w:val="ListParagraph"/>
        <w:numPr>
          <w:ilvl w:val="0"/>
          <w:numId w:val="38"/>
        </w:numPr>
        <w:spacing w:before="0" w:beforeAutospacing="0" w:after="200" w:afterAutospacing="0"/>
      </w:pPr>
      <w:r w:rsidRPr="00C34464">
        <w:rPr>
          <w:b/>
          <w:bCs/>
        </w:rPr>
        <w:t>Period (T)</w:t>
      </w:r>
      <w:r>
        <w:t>: Time for one cycle.</w:t>
      </w:r>
    </w:p>
    <w:p w14:paraId="3C6E9F8E" w14:textId="77777777" w:rsidR="009D68E6" w:rsidRDefault="009D68E6" w:rsidP="00A850E6">
      <w:pPr>
        <w:pStyle w:val="ListParagraph"/>
        <w:numPr>
          <w:ilvl w:val="0"/>
          <w:numId w:val="38"/>
        </w:numPr>
        <w:spacing w:before="0" w:beforeAutospacing="0" w:after="200" w:afterAutospacing="0"/>
      </w:pPr>
      <w:r w:rsidRPr="00C34464">
        <w:rPr>
          <w:b/>
          <w:bCs/>
        </w:rPr>
        <w:t>Frequency (f)</w:t>
      </w:r>
      <w:r>
        <w:t>: Cycles per second (in Hz).</w:t>
      </w:r>
    </w:p>
    <w:p w14:paraId="7AEBDF54" w14:textId="77777777" w:rsidR="009D68E6" w:rsidRDefault="009D68E6" w:rsidP="00A850E6">
      <w:pPr>
        <w:pStyle w:val="ListParagraph"/>
        <w:numPr>
          <w:ilvl w:val="0"/>
          <w:numId w:val="38"/>
        </w:numPr>
        <w:spacing w:before="0" w:beforeAutospacing="0" w:after="200" w:afterAutospacing="0"/>
      </w:pPr>
      <w:r w:rsidRPr="00C34464">
        <w:rPr>
          <w:b/>
          <w:bCs/>
        </w:rPr>
        <w:t>Amplitude (A)</w:t>
      </w:r>
      <w:r>
        <w:t>: Height from midline to crest.</w:t>
      </w:r>
    </w:p>
    <w:p w14:paraId="45E38410" w14:textId="77777777" w:rsidR="009D68E6" w:rsidRDefault="009D68E6" w:rsidP="00A850E6">
      <w:pPr>
        <w:pStyle w:val="ListParagraph"/>
        <w:numPr>
          <w:ilvl w:val="0"/>
          <w:numId w:val="38"/>
        </w:numPr>
        <w:spacing w:before="0" w:beforeAutospacing="0" w:after="200" w:afterAutospacing="0"/>
      </w:pPr>
      <w:r w:rsidRPr="00C34464">
        <w:rPr>
          <w:b/>
          <w:bCs/>
        </w:rPr>
        <w:t>Phase (</w:t>
      </w:r>
      <w:r w:rsidRPr="00C34464">
        <w:rPr>
          <w:rFonts w:ascii="Cambria" w:hAnsi="Cambria" w:cs="Cambria"/>
          <w:b/>
          <w:bCs/>
        </w:rPr>
        <w:t>φ</w:t>
      </w:r>
      <w:r w:rsidRPr="00C34464">
        <w:rPr>
          <w:b/>
          <w:bCs/>
        </w:rPr>
        <w:t>)</w:t>
      </w:r>
      <w:r>
        <w:t>: Position relative to a reference wave.</w:t>
      </w:r>
    </w:p>
    <w:p w14:paraId="444E3F0A" w14:textId="1A073708" w:rsidR="009D68E6" w:rsidRDefault="009D68E6" w:rsidP="00C34464">
      <w:pPr>
        <w:pStyle w:val="Heading4"/>
      </w:pPr>
      <w:r>
        <w:t>Fourier Theorem</w:t>
      </w:r>
    </w:p>
    <w:p w14:paraId="08D54BB0" w14:textId="77777777" w:rsidR="009D68E6" w:rsidRDefault="009D68E6" w:rsidP="00A850E6">
      <w:pPr>
        <w:pStyle w:val="ListParagraph"/>
        <w:numPr>
          <w:ilvl w:val="0"/>
          <w:numId w:val="39"/>
        </w:numPr>
        <w:spacing w:before="0" w:beforeAutospacing="0" w:after="200" w:afterAutospacing="0"/>
      </w:pPr>
      <w:r>
        <w:t>Any periodic function can be represented as a sum of sines or cosines with specific amplitude and phase (Fourier coefficients).</w:t>
      </w:r>
    </w:p>
    <w:p w14:paraId="79C5455F" w14:textId="77777777" w:rsidR="009D68E6" w:rsidRDefault="009D68E6" w:rsidP="00A850E6">
      <w:pPr>
        <w:pStyle w:val="ListParagraph"/>
        <w:numPr>
          <w:ilvl w:val="0"/>
          <w:numId w:val="39"/>
        </w:numPr>
        <w:spacing w:before="0" w:beforeAutospacing="0" w:after="200" w:afterAutospacing="0"/>
      </w:pPr>
      <w:r>
        <w:t>Utilized in signal analysis to separate frequency components.</w:t>
      </w:r>
    </w:p>
    <w:p w14:paraId="589A7249" w14:textId="77777777" w:rsidR="00C34464" w:rsidRDefault="00C34464">
      <w:pPr>
        <w:spacing w:before="0" w:beforeAutospacing="0" w:after="160" w:afterAutospacing="0" w:line="259" w:lineRule="auto"/>
        <w:rPr>
          <w:rFonts w:ascii="Montserrat Medium" w:eastAsiaTheme="majorEastAsia" w:hAnsi="Montserrat Medium" w:cstheme="majorBidi"/>
          <w:b/>
          <w:bCs/>
          <w:sz w:val="28"/>
          <w:szCs w:val="24"/>
        </w:rPr>
      </w:pPr>
      <w:r>
        <w:rPr>
          <w:b/>
          <w:bCs/>
        </w:rPr>
        <w:br w:type="page"/>
      </w:r>
    </w:p>
    <w:p w14:paraId="06EA2465" w14:textId="6CD23DD1" w:rsidR="009D68E6" w:rsidRDefault="009D68E6" w:rsidP="00C34464">
      <w:pPr>
        <w:pStyle w:val="Heading3"/>
      </w:pPr>
      <w:bookmarkStart w:id="33" w:name="_Toc187569101"/>
      <w:r>
        <w:t>Analog Modulation Techniques</w:t>
      </w:r>
      <w:bookmarkEnd w:id="33"/>
    </w:p>
    <w:p w14:paraId="5F82DB08" w14:textId="48B33725" w:rsidR="009D68E6" w:rsidRDefault="009D68E6" w:rsidP="00C34464">
      <w:pPr>
        <w:pStyle w:val="Heading4"/>
      </w:pPr>
      <w:r>
        <w:t>Modulation</w:t>
      </w:r>
    </w:p>
    <w:p w14:paraId="3A199F6B" w14:textId="77777777" w:rsidR="009D68E6" w:rsidRDefault="009D68E6" w:rsidP="00C34464">
      <w:pPr>
        <w:spacing w:before="0" w:beforeAutospacing="0" w:after="200" w:afterAutospacing="0"/>
      </w:pPr>
      <w:r>
        <w:t>Combines a message signal with a higher-frequency carrier wave for transmission.</w:t>
      </w:r>
    </w:p>
    <w:p w14:paraId="040599BA" w14:textId="77777777" w:rsidR="009D68E6" w:rsidRDefault="009D68E6" w:rsidP="00C34464">
      <w:pPr>
        <w:spacing w:before="0" w:beforeAutospacing="0" w:after="200" w:afterAutospacing="0"/>
      </w:pPr>
      <w:r>
        <w:t>Types:</w:t>
      </w:r>
    </w:p>
    <w:p w14:paraId="65E71D7B" w14:textId="77777777" w:rsidR="009D68E6" w:rsidRDefault="009D68E6" w:rsidP="00A850E6">
      <w:pPr>
        <w:pStyle w:val="ListParagraph"/>
        <w:numPr>
          <w:ilvl w:val="0"/>
          <w:numId w:val="40"/>
        </w:numPr>
        <w:spacing w:before="0" w:beforeAutospacing="0" w:after="200" w:afterAutospacing="0"/>
      </w:pPr>
      <w:r w:rsidRPr="00C34464">
        <w:rPr>
          <w:b/>
          <w:bCs/>
          <w:color w:val="EC008C" w:themeColor="accent2"/>
        </w:rPr>
        <w:t>Amplitude Modulation (AM)</w:t>
      </w:r>
      <w:r>
        <w:t>: Amplitude of the carrier varies with the message signal.</w:t>
      </w:r>
    </w:p>
    <w:p w14:paraId="6E62D843" w14:textId="77777777" w:rsidR="009D68E6" w:rsidRDefault="009D68E6" w:rsidP="00A850E6">
      <w:pPr>
        <w:pStyle w:val="ListParagraph"/>
        <w:numPr>
          <w:ilvl w:val="0"/>
          <w:numId w:val="40"/>
        </w:numPr>
        <w:spacing w:before="0" w:beforeAutospacing="0" w:after="200" w:afterAutospacing="0"/>
      </w:pPr>
      <w:r w:rsidRPr="00C34464">
        <w:rPr>
          <w:b/>
          <w:bCs/>
          <w:color w:val="EC008C" w:themeColor="accent2"/>
        </w:rPr>
        <w:t>Frequency Modulation (FM)</w:t>
      </w:r>
      <w:r>
        <w:t>: Carrier frequency changes in proportion to the message signal.</w:t>
      </w:r>
    </w:p>
    <w:p w14:paraId="610F87B6" w14:textId="77777777" w:rsidR="009D68E6" w:rsidRDefault="009D68E6" w:rsidP="00A850E6">
      <w:pPr>
        <w:pStyle w:val="ListParagraph"/>
        <w:numPr>
          <w:ilvl w:val="0"/>
          <w:numId w:val="40"/>
        </w:numPr>
        <w:spacing w:before="0" w:beforeAutospacing="0" w:after="200" w:afterAutospacing="0"/>
      </w:pPr>
      <w:r w:rsidRPr="00C34464">
        <w:rPr>
          <w:b/>
          <w:bCs/>
          <w:color w:val="EC008C" w:themeColor="accent2"/>
        </w:rPr>
        <w:t>Phase Modulation (PM)</w:t>
      </w:r>
      <w:r>
        <w:t>: Carrier phase changes in relation to the message signal.</w:t>
      </w:r>
    </w:p>
    <w:p w14:paraId="2BD6373F" w14:textId="4A21E374" w:rsidR="009D68E6" w:rsidRDefault="009D68E6" w:rsidP="00C34464">
      <w:pPr>
        <w:pStyle w:val="Heading4"/>
      </w:pPr>
      <w:r>
        <w:t>Demodulation</w:t>
      </w:r>
    </w:p>
    <w:p w14:paraId="54123577" w14:textId="77777777" w:rsidR="009D68E6" w:rsidRDefault="009D68E6" w:rsidP="00C34464">
      <w:pPr>
        <w:spacing w:before="0" w:beforeAutospacing="0" w:after="200" w:afterAutospacing="0"/>
      </w:pPr>
      <w:r>
        <w:t>Process of extracting the original message signal from the modulated carrier.</w:t>
      </w:r>
    </w:p>
    <w:p w14:paraId="259FEC3C" w14:textId="61BA9D60" w:rsidR="009D68E6" w:rsidRDefault="009D68E6" w:rsidP="00C34464">
      <w:pPr>
        <w:pStyle w:val="Heading3"/>
      </w:pPr>
      <w:bookmarkStart w:id="34" w:name="_Toc187569102"/>
      <w:r>
        <w:t>Signal Processing in SDR</w:t>
      </w:r>
      <w:bookmarkEnd w:id="34"/>
    </w:p>
    <w:p w14:paraId="0336827B" w14:textId="28274FBC" w:rsidR="009D68E6" w:rsidRDefault="009D68E6" w:rsidP="00C34464">
      <w:pPr>
        <w:pStyle w:val="Heading4"/>
      </w:pPr>
      <w:r w:rsidRPr="00C34464">
        <w:t>Sampling and Quantization</w:t>
      </w:r>
    </w:p>
    <w:p w14:paraId="5D386380" w14:textId="77777777" w:rsidR="009D68E6" w:rsidRDefault="009D68E6" w:rsidP="00A850E6">
      <w:pPr>
        <w:pStyle w:val="ListParagraph"/>
        <w:numPr>
          <w:ilvl w:val="0"/>
          <w:numId w:val="41"/>
        </w:numPr>
        <w:spacing w:before="0" w:beforeAutospacing="0" w:after="200" w:afterAutospacing="0"/>
      </w:pPr>
      <w:r w:rsidRPr="00C34464">
        <w:rPr>
          <w:b/>
          <w:bCs/>
          <w:color w:val="EC008C" w:themeColor="accent2"/>
        </w:rPr>
        <w:t>Sampling</w:t>
      </w:r>
      <w:r>
        <w:t>: Converts continuous-time signals to discrete-time.</w:t>
      </w:r>
    </w:p>
    <w:p w14:paraId="574E15E5" w14:textId="77777777" w:rsidR="009D68E6" w:rsidRDefault="009D68E6" w:rsidP="00A850E6">
      <w:pPr>
        <w:pStyle w:val="ListParagraph"/>
        <w:numPr>
          <w:ilvl w:val="0"/>
          <w:numId w:val="41"/>
        </w:numPr>
        <w:spacing w:before="0" w:beforeAutospacing="0" w:after="200" w:afterAutospacing="0"/>
      </w:pPr>
      <w:r w:rsidRPr="00C34464">
        <w:rPr>
          <w:b/>
          <w:bCs/>
          <w:color w:val="EC008C" w:themeColor="accent2"/>
        </w:rPr>
        <w:t>Quantization</w:t>
      </w:r>
      <w:r>
        <w:t>: Maps continuous amplitude values to discrete ones.</w:t>
      </w:r>
    </w:p>
    <w:p w14:paraId="69AACE5A" w14:textId="072AB698" w:rsidR="009D68E6" w:rsidRDefault="009D68E6" w:rsidP="00C34464">
      <w:pPr>
        <w:pStyle w:val="Heading4"/>
      </w:pPr>
      <w:r>
        <w:t>Fast Fourier Transform (FFT)</w:t>
      </w:r>
    </w:p>
    <w:p w14:paraId="58BB3C91" w14:textId="77777777" w:rsidR="009D68E6" w:rsidRDefault="009D68E6" w:rsidP="00C34464">
      <w:pPr>
        <w:spacing w:before="0" w:beforeAutospacing="0" w:after="200" w:afterAutospacing="0"/>
      </w:pPr>
      <w:r>
        <w:t>Converts signals from the time domain to the frequency domain, enabling analysis of frequency components.</w:t>
      </w:r>
    </w:p>
    <w:p w14:paraId="220F79C5" w14:textId="44EBE36B" w:rsidR="009D68E6" w:rsidRDefault="009D68E6" w:rsidP="00C34464">
      <w:pPr>
        <w:pStyle w:val="Heading4"/>
      </w:pPr>
      <w:r>
        <w:t>Digital Signal Representation</w:t>
      </w:r>
    </w:p>
    <w:p w14:paraId="46BF2E0B" w14:textId="77777777" w:rsidR="009D68E6" w:rsidRDefault="009D68E6" w:rsidP="00C34464">
      <w:pPr>
        <w:spacing w:before="0" w:beforeAutospacing="0" w:after="200" w:afterAutospacing="0"/>
      </w:pPr>
      <w:r>
        <w:t xml:space="preserve">Use of </w:t>
      </w:r>
      <w:r w:rsidRPr="00C34464">
        <w:rPr>
          <w:b/>
          <w:bCs/>
        </w:rPr>
        <w:t>in-phase (I)</w:t>
      </w:r>
      <w:r>
        <w:t xml:space="preserve"> and </w:t>
      </w:r>
      <w:r w:rsidRPr="00C34464">
        <w:rPr>
          <w:b/>
          <w:bCs/>
        </w:rPr>
        <w:t>quadrature (Q)</w:t>
      </w:r>
      <w:r>
        <w:t xml:space="preserve"> components for more accurate signal representation and analysis.</w:t>
      </w:r>
    </w:p>
    <w:p w14:paraId="0AF2B9D2" w14:textId="0D959539" w:rsidR="009D68E6" w:rsidRDefault="009D68E6" w:rsidP="00C61954">
      <w:pPr>
        <w:pStyle w:val="Heading3"/>
      </w:pPr>
      <w:bookmarkStart w:id="35" w:name="_Toc187569103"/>
      <w:r>
        <w:t>SDR Systems and Tools</w:t>
      </w:r>
      <w:bookmarkEnd w:id="35"/>
    </w:p>
    <w:p w14:paraId="1CCF52AE" w14:textId="6AFBF291" w:rsidR="009D68E6" w:rsidRDefault="009D68E6" w:rsidP="00C61954">
      <w:pPr>
        <w:pStyle w:val="Heading4"/>
      </w:pPr>
      <w:r>
        <w:t>Popular SDR Hardware</w:t>
      </w:r>
    </w:p>
    <w:p w14:paraId="58A3A930" w14:textId="77777777" w:rsidR="009D68E6" w:rsidRDefault="009D68E6" w:rsidP="00A850E6">
      <w:pPr>
        <w:pStyle w:val="ListParagraph"/>
        <w:numPr>
          <w:ilvl w:val="0"/>
          <w:numId w:val="42"/>
        </w:numPr>
        <w:spacing w:before="0" w:beforeAutospacing="0" w:after="200" w:afterAutospacing="0"/>
      </w:pPr>
      <w:r>
        <w:t>RTL2832u, HackRF One, Yard Stick, PandwaRF.</w:t>
      </w:r>
    </w:p>
    <w:p w14:paraId="199E7753" w14:textId="77777777" w:rsidR="009D68E6" w:rsidRDefault="009D68E6" w:rsidP="00A850E6">
      <w:pPr>
        <w:pStyle w:val="ListParagraph"/>
        <w:numPr>
          <w:ilvl w:val="0"/>
          <w:numId w:val="42"/>
        </w:numPr>
        <w:spacing w:before="0" w:beforeAutospacing="0" w:after="200" w:afterAutospacing="0"/>
      </w:pPr>
      <w:r>
        <w:t>Devices vary in frequency range, cost, and functionality.</w:t>
      </w:r>
    </w:p>
    <w:p w14:paraId="6F54594E" w14:textId="5E95A34E" w:rsidR="009D68E6" w:rsidRDefault="009D68E6" w:rsidP="00C61954">
      <w:pPr>
        <w:pStyle w:val="Heading4"/>
      </w:pPr>
      <w:r>
        <w:t>Software</w:t>
      </w:r>
    </w:p>
    <w:p w14:paraId="11F30158" w14:textId="77777777" w:rsidR="009D68E6" w:rsidRDefault="009D68E6" w:rsidP="00A850E6">
      <w:pPr>
        <w:pStyle w:val="ListParagraph"/>
        <w:numPr>
          <w:ilvl w:val="0"/>
          <w:numId w:val="43"/>
        </w:numPr>
        <w:spacing w:before="0" w:beforeAutospacing="0" w:after="200" w:afterAutospacing="0"/>
      </w:pPr>
      <w:r w:rsidRPr="00C61954">
        <w:rPr>
          <w:b/>
          <w:bCs/>
        </w:rPr>
        <w:t>SDR#</w:t>
      </w:r>
      <w:r>
        <w:t>: Simple and accessible SDR software.</w:t>
      </w:r>
    </w:p>
    <w:p w14:paraId="3287581F" w14:textId="77777777" w:rsidR="009D68E6" w:rsidRDefault="009D68E6" w:rsidP="00A850E6">
      <w:pPr>
        <w:pStyle w:val="ListParagraph"/>
        <w:numPr>
          <w:ilvl w:val="0"/>
          <w:numId w:val="43"/>
        </w:numPr>
        <w:spacing w:before="0" w:beforeAutospacing="0" w:after="200" w:afterAutospacing="0"/>
      </w:pPr>
      <w:r w:rsidRPr="00C61954">
        <w:rPr>
          <w:b/>
          <w:bCs/>
        </w:rPr>
        <w:t>GNU Radio</w:t>
      </w:r>
      <w:r>
        <w:t>: Open-source toolkit for designing and implementing SDR applications.</w:t>
      </w:r>
    </w:p>
    <w:p w14:paraId="6EE74E56" w14:textId="04A50FAF" w:rsidR="009D68E6" w:rsidRDefault="009D68E6" w:rsidP="00C61954">
      <w:pPr>
        <w:pStyle w:val="Heading3"/>
      </w:pPr>
      <w:bookmarkStart w:id="36" w:name="_Toc187569104"/>
      <w:r>
        <w:t>Applications of SDR</w:t>
      </w:r>
      <w:bookmarkEnd w:id="36"/>
    </w:p>
    <w:p w14:paraId="3AB53BEB" w14:textId="77777777" w:rsidR="009D68E6" w:rsidRDefault="009D68E6" w:rsidP="00C61954">
      <w:pPr>
        <w:spacing w:before="0" w:beforeAutospacing="0" w:after="0" w:afterAutospacing="0"/>
      </w:pPr>
      <w:r>
        <w:t>SDR allows flexibility in exploring radio technologies, including:</w:t>
      </w:r>
    </w:p>
    <w:p w14:paraId="55C877D1" w14:textId="77777777" w:rsidR="009D68E6" w:rsidRDefault="009D68E6" w:rsidP="00A850E6">
      <w:pPr>
        <w:pStyle w:val="ListParagraph"/>
        <w:numPr>
          <w:ilvl w:val="0"/>
          <w:numId w:val="44"/>
        </w:numPr>
        <w:spacing w:before="0" w:beforeAutospacing="0" w:after="200" w:afterAutospacing="0"/>
      </w:pPr>
      <w:r>
        <w:t>Amateur radio.</w:t>
      </w:r>
    </w:p>
    <w:p w14:paraId="06A977C7" w14:textId="77777777" w:rsidR="009D68E6" w:rsidRDefault="009D68E6" w:rsidP="00A850E6">
      <w:pPr>
        <w:pStyle w:val="ListParagraph"/>
        <w:numPr>
          <w:ilvl w:val="0"/>
          <w:numId w:val="44"/>
        </w:numPr>
        <w:spacing w:before="0" w:beforeAutospacing="0" w:after="200" w:afterAutospacing="0"/>
      </w:pPr>
      <w:r>
        <w:t>Security evaluations.</w:t>
      </w:r>
    </w:p>
    <w:p w14:paraId="5139F6B8" w14:textId="6745748D" w:rsidR="0010367F" w:rsidRPr="00C61954" w:rsidRDefault="009D68E6" w:rsidP="00A850E6">
      <w:pPr>
        <w:pStyle w:val="ListParagraph"/>
        <w:numPr>
          <w:ilvl w:val="0"/>
          <w:numId w:val="44"/>
        </w:numPr>
        <w:spacing w:before="0" w:beforeAutospacing="0" w:after="200" w:afterAutospacing="0"/>
      </w:pPr>
      <w:r>
        <w:t>Wireless network analysis.</w:t>
      </w:r>
      <w:r w:rsidR="0010367F">
        <w:br w:type="page"/>
      </w:r>
    </w:p>
    <w:p w14:paraId="0369F6F9" w14:textId="66186725" w:rsidR="00FA6B54" w:rsidRDefault="00FA6B54" w:rsidP="00FA6B54">
      <w:pPr>
        <w:pStyle w:val="Heading2"/>
      </w:pPr>
      <w:bookmarkStart w:id="37" w:name="_Toc187569105"/>
      <w:r>
        <w:t>Digital Radio Transmission</w:t>
      </w:r>
      <w:bookmarkEnd w:id="37"/>
    </w:p>
    <w:p w14:paraId="6F6C3F36" w14:textId="77777777" w:rsidR="0013251B" w:rsidRDefault="0013251B">
      <w:pPr>
        <w:pStyle w:val="Heading3"/>
      </w:pPr>
      <w:bookmarkStart w:id="38" w:name="_Toc187569106"/>
      <w:r>
        <w:t>Overview</w:t>
      </w:r>
      <w:bookmarkEnd w:id="38"/>
    </w:p>
    <w:p w14:paraId="26C1FCFF" w14:textId="77777777" w:rsidR="0013251B" w:rsidRDefault="0013251B" w:rsidP="00A850E6">
      <w:pPr>
        <w:pStyle w:val="ListParagraph"/>
        <w:numPr>
          <w:ilvl w:val="0"/>
          <w:numId w:val="45"/>
        </w:numPr>
        <w:spacing w:before="0" w:beforeAutospacing="0" w:after="200" w:afterAutospacing="0"/>
      </w:pPr>
      <w:r w:rsidRPr="0013251B">
        <w:rPr>
          <w:b/>
          <w:bCs/>
        </w:rPr>
        <w:t>Focus</w:t>
      </w:r>
      <w:r>
        <w:t>: Introduction to digital signal processing in SDR, covering digital modulation, encoding techniques, and practical applications.</w:t>
      </w:r>
    </w:p>
    <w:p w14:paraId="7B137835" w14:textId="77777777" w:rsidR="0013251B" w:rsidRDefault="0013251B" w:rsidP="00A850E6">
      <w:pPr>
        <w:pStyle w:val="ListParagraph"/>
        <w:numPr>
          <w:ilvl w:val="0"/>
          <w:numId w:val="45"/>
        </w:numPr>
        <w:spacing w:before="0" w:beforeAutospacing="0" w:after="200" w:afterAutospacing="0"/>
      </w:pPr>
      <w:r w:rsidRPr="0013251B">
        <w:rPr>
          <w:b/>
          <w:bCs/>
        </w:rPr>
        <w:t>Objectives</w:t>
      </w:r>
      <w:r>
        <w:t>:</w:t>
      </w:r>
    </w:p>
    <w:p w14:paraId="34F78496" w14:textId="77777777" w:rsidR="0013251B" w:rsidRDefault="0013251B" w:rsidP="00A850E6">
      <w:pPr>
        <w:pStyle w:val="ListParagraph"/>
        <w:numPr>
          <w:ilvl w:val="1"/>
          <w:numId w:val="45"/>
        </w:numPr>
        <w:spacing w:before="0" w:beforeAutospacing="0" w:after="200" w:afterAutospacing="0"/>
      </w:pPr>
      <w:r>
        <w:t>Recap analog modulation principles.</w:t>
      </w:r>
    </w:p>
    <w:p w14:paraId="16A647BC" w14:textId="77777777" w:rsidR="0013251B" w:rsidRDefault="0013251B" w:rsidP="00A850E6">
      <w:pPr>
        <w:pStyle w:val="ListParagraph"/>
        <w:numPr>
          <w:ilvl w:val="1"/>
          <w:numId w:val="45"/>
        </w:numPr>
        <w:spacing w:before="0" w:beforeAutospacing="0" w:after="200" w:afterAutospacing="0"/>
      </w:pPr>
      <w:r>
        <w:t>Explore digital modulation methods and encoding schemes.</w:t>
      </w:r>
    </w:p>
    <w:p w14:paraId="041AB797" w14:textId="77777777" w:rsidR="0013251B" w:rsidRDefault="0013251B" w:rsidP="00A850E6">
      <w:pPr>
        <w:pStyle w:val="ListParagraph"/>
        <w:numPr>
          <w:ilvl w:val="1"/>
          <w:numId w:val="45"/>
        </w:numPr>
        <w:spacing w:before="0" w:beforeAutospacing="0" w:after="200" w:afterAutospacing="0"/>
      </w:pPr>
      <w:r>
        <w:t>Implement practical SDR applications through demonstrations.</w:t>
      </w:r>
    </w:p>
    <w:p w14:paraId="7D48D423" w14:textId="1375289F" w:rsidR="0013251B" w:rsidRDefault="0013251B" w:rsidP="0013251B">
      <w:pPr>
        <w:pStyle w:val="Heading3"/>
      </w:pPr>
      <w:bookmarkStart w:id="39" w:name="_Toc187569107"/>
      <w:r>
        <w:t>Recap – Analog Modulation</w:t>
      </w:r>
      <w:bookmarkEnd w:id="39"/>
    </w:p>
    <w:p w14:paraId="74582775" w14:textId="77777777" w:rsidR="0013251B" w:rsidRDefault="0013251B" w:rsidP="0013251B">
      <w:pPr>
        <w:spacing w:before="0" w:beforeAutospacing="0" w:after="200" w:afterAutospacing="0"/>
      </w:pPr>
      <w:r>
        <w:t>Converts data into a higher-frequency signal for transmission.</w:t>
      </w:r>
    </w:p>
    <w:p w14:paraId="74EEAFCF" w14:textId="21BD134E" w:rsidR="0013251B" w:rsidRDefault="0013251B" w:rsidP="0013251B">
      <w:pPr>
        <w:pStyle w:val="Heading4"/>
      </w:pPr>
      <w:r>
        <w:t>Three types of analog modulation</w:t>
      </w:r>
    </w:p>
    <w:p w14:paraId="03DB7F3B" w14:textId="77777777" w:rsidR="0013251B" w:rsidRDefault="0013251B" w:rsidP="00A850E6">
      <w:pPr>
        <w:pStyle w:val="ListParagraph"/>
        <w:numPr>
          <w:ilvl w:val="0"/>
          <w:numId w:val="46"/>
        </w:numPr>
        <w:spacing w:before="0" w:beforeAutospacing="0" w:after="200" w:afterAutospacing="0"/>
      </w:pPr>
      <w:r w:rsidRPr="0013251B">
        <w:rPr>
          <w:b/>
          <w:bCs/>
        </w:rPr>
        <w:t>Amplitude Modulation (AM)</w:t>
      </w:r>
      <w:r>
        <w:t>:</w:t>
      </w:r>
    </w:p>
    <w:p w14:paraId="16ACA49F" w14:textId="77777777" w:rsidR="0013251B" w:rsidRDefault="0013251B" w:rsidP="00A850E6">
      <w:pPr>
        <w:pStyle w:val="ListParagraph"/>
        <w:numPr>
          <w:ilvl w:val="1"/>
          <w:numId w:val="46"/>
        </w:numPr>
        <w:spacing w:before="0" w:beforeAutospacing="0" w:after="200" w:afterAutospacing="0"/>
      </w:pPr>
      <w:r>
        <w:t>Varies amplitude of the carrier signal based on the message signal.</w:t>
      </w:r>
    </w:p>
    <w:p w14:paraId="7834255A" w14:textId="77777777" w:rsidR="0013251B" w:rsidRDefault="0013251B" w:rsidP="00A850E6">
      <w:pPr>
        <w:pStyle w:val="ListParagraph"/>
        <w:numPr>
          <w:ilvl w:val="1"/>
          <w:numId w:val="46"/>
        </w:numPr>
        <w:spacing w:before="0" w:beforeAutospacing="0" w:after="200" w:afterAutospacing="0"/>
      </w:pPr>
      <w:r w:rsidRPr="0013251B">
        <w:rPr>
          <w:b/>
          <w:bCs/>
        </w:rPr>
        <w:t>Advantages</w:t>
      </w:r>
      <w:r>
        <w:t>: Simple design.</w:t>
      </w:r>
    </w:p>
    <w:p w14:paraId="0389D361" w14:textId="77777777" w:rsidR="0013251B" w:rsidRDefault="0013251B" w:rsidP="00A850E6">
      <w:pPr>
        <w:pStyle w:val="ListParagraph"/>
        <w:numPr>
          <w:ilvl w:val="1"/>
          <w:numId w:val="46"/>
        </w:numPr>
        <w:spacing w:before="0" w:beforeAutospacing="0" w:after="200" w:afterAutospacing="0"/>
      </w:pPr>
      <w:r w:rsidRPr="0013251B">
        <w:rPr>
          <w:b/>
          <w:bCs/>
        </w:rPr>
        <w:t>Disadvantages</w:t>
      </w:r>
      <w:r>
        <w:t>: Susceptible to noise.</w:t>
      </w:r>
    </w:p>
    <w:p w14:paraId="597ED015" w14:textId="77777777" w:rsidR="0013251B" w:rsidRDefault="0013251B" w:rsidP="00A850E6">
      <w:pPr>
        <w:pStyle w:val="ListParagraph"/>
        <w:numPr>
          <w:ilvl w:val="1"/>
          <w:numId w:val="46"/>
        </w:numPr>
        <w:spacing w:before="0" w:beforeAutospacing="0" w:after="200" w:afterAutospacing="0"/>
      </w:pPr>
      <w:r w:rsidRPr="0013251B">
        <w:rPr>
          <w:b/>
          <w:bCs/>
        </w:rPr>
        <w:t>Applications</w:t>
      </w:r>
      <w:r>
        <w:t>: AM radio.</w:t>
      </w:r>
    </w:p>
    <w:p w14:paraId="71019708" w14:textId="77777777" w:rsidR="0013251B" w:rsidRDefault="0013251B" w:rsidP="00A850E6">
      <w:pPr>
        <w:pStyle w:val="ListParagraph"/>
        <w:numPr>
          <w:ilvl w:val="0"/>
          <w:numId w:val="46"/>
        </w:numPr>
        <w:spacing w:before="0" w:beforeAutospacing="0" w:after="200" w:afterAutospacing="0"/>
      </w:pPr>
      <w:r w:rsidRPr="0013251B">
        <w:rPr>
          <w:b/>
          <w:bCs/>
        </w:rPr>
        <w:t>Frequency Modulation (FM)</w:t>
      </w:r>
      <w:r>
        <w:t>:</w:t>
      </w:r>
    </w:p>
    <w:p w14:paraId="650C1334" w14:textId="77777777" w:rsidR="0013251B" w:rsidRDefault="0013251B" w:rsidP="00A850E6">
      <w:pPr>
        <w:pStyle w:val="ListParagraph"/>
        <w:numPr>
          <w:ilvl w:val="1"/>
          <w:numId w:val="46"/>
        </w:numPr>
        <w:spacing w:before="0" w:beforeAutospacing="0" w:after="200" w:afterAutospacing="0"/>
      </w:pPr>
      <w:r>
        <w:t>Varies frequency of the carrier signal.</w:t>
      </w:r>
    </w:p>
    <w:p w14:paraId="1B499121" w14:textId="77777777" w:rsidR="0013251B" w:rsidRDefault="0013251B" w:rsidP="00A850E6">
      <w:pPr>
        <w:pStyle w:val="ListParagraph"/>
        <w:numPr>
          <w:ilvl w:val="1"/>
          <w:numId w:val="46"/>
        </w:numPr>
        <w:spacing w:before="0" w:beforeAutospacing="0" w:after="200" w:afterAutospacing="0"/>
      </w:pPr>
      <w:r w:rsidRPr="0013251B">
        <w:rPr>
          <w:b/>
          <w:bCs/>
        </w:rPr>
        <w:t>Advantages</w:t>
      </w:r>
      <w:r>
        <w:t>: Less noise interference.</w:t>
      </w:r>
    </w:p>
    <w:p w14:paraId="70514D4B" w14:textId="77777777" w:rsidR="0013251B" w:rsidRDefault="0013251B" w:rsidP="00A850E6">
      <w:pPr>
        <w:pStyle w:val="ListParagraph"/>
        <w:numPr>
          <w:ilvl w:val="1"/>
          <w:numId w:val="46"/>
        </w:numPr>
        <w:spacing w:before="0" w:beforeAutospacing="0" w:after="200" w:afterAutospacing="0"/>
      </w:pPr>
      <w:r w:rsidRPr="0013251B">
        <w:rPr>
          <w:b/>
          <w:bCs/>
        </w:rPr>
        <w:t>Disadvantages</w:t>
      </w:r>
      <w:r>
        <w:t>: Complex circuitry.</w:t>
      </w:r>
    </w:p>
    <w:p w14:paraId="7A0F19D3" w14:textId="77777777" w:rsidR="0013251B" w:rsidRDefault="0013251B" w:rsidP="00A850E6">
      <w:pPr>
        <w:pStyle w:val="ListParagraph"/>
        <w:numPr>
          <w:ilvl w:val="1"/>
          <w:numId w:val="46"/>
        </w:numPr>
        <w:spacing w:before="0" w:beforeAutospacing="0" w:after="200" w:afterAutospacing="0"/>
      </w:pPr>
      <w:r w:rsidRPr="0013251B">
        <w:rPr>
          <w:b/>
          <w:bCs/>
        </w:rPr>
        <w:t>Applications</w:t>
      </w:r>
      <w:r>
        <w:t>: FM radio.</w:t>
      </w:r>
    </w:p>
    <w:p w14:paraId="305E9CEE" w14:textId="77777777" w:rsidR="0013251B" w:rsidRDefault="0013251B" w:rsidP="00A850E6">
      <w:pPr>
        <w:pStyle w:val="ListParagraph"/>
        <w:numPr>
          <w:ilvl w:val="0"/>
          <w:numId w:val="46"/>
        </w:numPr>
        <w:spacing w:before="0" w:beforeAutospacing="0" w:after="200" w:afterAutospacing="0"/>
      </w:pPr>
      <w:r w:rsidRPr="0013251B">
        <w:rPr>
          <w:b/>
          <w:bCs/>
        </w:rPr>
        <w:t>Phase Modulation (PM)</w:t>
      </w:r>
      <w:r>
        <w:t>:</w:t>
      </w:r>
    </w:p>
    <w:p w14:paraId="38B711E1" w14:textId="77777777" w:rsidR="0013251B" w:rsidRDefault="0013251B" w:rsidP="00A850E6">
      <w:pPr>
        <w:pStyle w:val="ListParagraph"/>
        <w:numPr>
          <w:ilvl w:val="1"/>
          <w:numId w:val="46"/>
        </w:numPr>
        <w:spacing w:before="0" w:beforeAutospacing="0" w:after="200" w:afterAutospacing="0"/>
      </w:pPr>
      <w:r>
        <w:t>Varies phase of the carrier signal.</w:t>
      </w:r>
    </w:p>
    <w:p w14:paraId="6235C026" w14:textId="77777777" w:rsidR="0013251B" w:rsidRDefault="0013251B" w:rsidP="00A850E6">
      <w:pPr>
        <w:pStyle w:val="ListParagraph"/>
        <w:numPr>
          <w:ilvl w:val="1"/>
          <w:numId w:val="46"/>
        </w:numPr>
        <w:spacing w:before="0" w:beforeAutospacing="0" w:after="200" w:afterAutospacing="0"/>
      </w:pPr>
      <w:r w:rsidRPr="0013251B">
        <w:rPr>
          <w:b/>
          <w:bCs/>
        </w:rPr>
        <w:t>Advantages</w:t>
      </w:r>
      <w:r>
        <w:t>: Resistant to noise.</w:t>
      </w:r>
    </w:p>
    <w:p w14:paraId="431962B9" w14:textId="77777777" w:rsidR="0013251B" w:rsidRDefault="0013251B" w:rsidP="00A850E6">
      <w:pPr>
        <w:pStyle w:val="ListParagraph"/>
        <w:numPr>
          <w:ilvl w:val="1"/>
          <w:numId w:val="46"/>
        </w:numPr>
        <w:spacing w:before="0" w:beforeAutospacing="0" w:after="200" w:afterAutospacing="0"/>
      </w:pPr>
      <w:r w:rsidRPr="0013251B">
        <w:rPr>
          <w:b/>
          <w:bCs/>
        </w:rPr>
        <w:t>Disadvantages</w:t>
      </w:r>
      <w:r>
        <w:t>: Most complex of the three.</w:t>
      </w:r>
    </w:p>
    <w:p w14:paraId="3FED22C8" w14:textId="77777777" w:rsidR="0013251B" w:rsidRDefault="0013251B" w:rsidP="00A850E6">
      <w:pPr>
        <w:pStyle w:val="ListParagraph"/>
        <w:numPr>
          <w:ilvl w:val="1"/>
          <w:numId w:val="46"/>
        </w:numPr>
        <w:spacing w:before="0" w:beforeAutospacing="0" w:after="200" w:afterAutospacing="0"/>
      </w:pPr>
      <w:r w:rsidRPr="0013251B">
        <w:rPr>
          <w:b/>
          <w:bCs/>
        </w:rPr>
        <w:t>Applications</w:t>
      </w:r>
      <w:r>
        <w:t>: Satellite communication.</w:t>
      </w:r>
    </w:p>
    <w:p w14:paraId="4E0D910E" w14:textId="17A7F34C" w:rsidR="0013251B" w:rsidRDefault="0013251B" w:rsidP="0013251B">
      <w:pPr>
        <w:pStyle w:val="Heading3"/>
      </w:pPr>
      <w:bookmarkStart w:id="40" w:name="_Toc187569108"/>
      <w:r>
        <w:t>Digital Modulation</w:t>
      </w:r>
      <w:bookmarkEnd w:id="40"/>
    </w:p>
    <w:p w14:paraId="7982A804" w14:textId="77777777" w:rsidR="0013251B" w:rsidRDefault="0013251B" w:rsidP="0013251B">
      <w:pPr>
        <w:spacing w:before="0" w:beforeAutospacing="0" w:after="200" w:afterAutospacing="0"/>
      </w:pPr>
      <w:r>
        <w:t>Converts digital data into higher-frequency signals suitable for transmission.</w:t>
      </w:r>
    </w:p>
    <w:p w14:paraId="24748ACE" w14:textId="1B74841C" w:rsidR="0013251B" w:rsidRDefault="0013251B" w:rsidP="0013251B">
      <w:pPr>
        <w:pStyle w:val="Heading4"/>
      </w:pPr>
      <w:r>
        <w:t>Types</w:t>
      </w:r>
    </w:p>
    <w:p w14:paraId="25FDC34D" w14:textId="77777777" w:rsidR="0013251B" w:rsidRPr="0013251B" w:rsidRDefault="0013251B" w:rsidP="00A850E6">
      <w:pPr>
        <w:pStyle w:val="ListParagraph"/>
        <w:numPr>
          <w:ilvl w:val="0"/>
          <w:numId w:val="47"/>
        </w:numPr>
        <w:spacing w:before="0" w:beforeAutospacing="0" w:after="200" w:afterAutospacing="0"/>
        <w:rPr>
          <w:color w:val="EC008C" w:themeColor="accent2"/>
        </w:rPr>
      </w:pPr>
      <w:r w:rsidRPr="0013251B">
        <w:rPr>
          <w:b/>
          <w:bCs/>
          <w:color w:val="EC008C" w:themeColor="accent2"/>
        </w:rPr>
        <w:t>Amplitude Shift Keying (ASK)</w:t>
      </w:r>
      <w:r w:rsidRPr="0013251B">
        <w:rPr>
          <w:color w:val="EC008C" w:themeColor="accent2"/>
        </w:rPr>
        <w:t>:</w:t>
      </w:r>
    </w:p>
    <w:p w14:paraId="133A18DF" w14:textId="77777777" w:rsidR="0013251B" w:rsidRDefault="0013251B" w:rsidP="00A850E6">
      <w:pPr>
        <w:pStyle w:val="ListParagraph"/>
        <w:numPr>
          <w:ilvl w:val="1"/>
          <w:numId w:val="47"/>
        </w:numPr>
        <w:spacing w:before="0" w:beforeAutospacing="0" w:after="200" w:afterAutospacing="0"/>
      </w:pPr>
      <w:r>
        <w:t>Varies amplitude of the carrier to represent binary data (on-off keying).</w:t>
      </w:r>
    </w:p>
    <w:p w14:paraId="36D8E9D2" w14:textId="77777777" w:rsidR="0013251B" w:rsidRDefault="0013251B" w:rsidP="00A850E6">
      <w:pPr>
        <w:pStyle w:val="ListParagraph"/>
        <w:numPr>
          <w:ilvl w:val="1"/>
          <w:numId w:val="47"/>
        </w:numPr>
        <w:spacing w:before="0" w:beforeAutospacing="0" w:after="200" w:afterAutospacing="0"/>
      </w:pPr>
      <w:r w:rsidRPr="0013251B">
        <w:rPr>
          <w:b/>
          <w:bCs/>
        </w:rPr>
        <w:t>Applications</w:t>
      </w:r>
      <w:r>
        <w:t>: Infrared remotes, optical transmitters.</w:t>
      </w:r>
    </w:p>
    <w:p w14:paraId="41136C58" w14:textId="77777777" w:rsidR="0013251B" w:rsidRDefault="0013251B" w:rsidP="0013251B">
      <w:pPr>
        <w:pStyle w:val="ListParagraph"/>
        <w:spacing w:before="0" w:beforeAutospacing="0" w:after="200" w:afterAutospacing="0"/>
        <w:ind w:left="567"/>
      </w:pPr>
    </w:p>
    <w:p w14:paraId="3A8EE9B7" w14:textId="77777777" w:rsidR="0013251B" w:rsidRPr="0013251B" w:rsidRDefault="0013251B" w:rsidP="00A850E6">
      <w:pPr>
        <w:pStyle w:val="ListParagraph"/>
        <w:numPr>
          <w:ilvl w:val="0"/>
          <w:numId w:val="47"/>
        </w:numPr>
        <w:spacing w:before="0" w:beforeAutospacing="0" w:after="200" w:afterAutospacing="0"/>
        <w:rPr>
          <w:color w:val="EC008C" w:themeColor="accent2"/>
        </w:rPr>
      </w:pPr>
      <w:r w:rsidRPr="0013251B">
        <w:rPr>
          <w:b/>
          <w:bCs/>
          <w:color w:val="EC008C" w:themeColor="accent2"/>
        </w:rPr>
        <w:t>Frequency Shift Keying (FSK)</w:t>
      </w:r>
      <w:r w:rsidRPr="0013251B">
        <w:rPr>
          <w:color w:val="EC008C" w:themeColor="accent2"/>
        </w:rPr>
        <w:t>:</w:t>
      </w:r>
    </w:p>
    <w:p w14:paraId="17A8F5D0" w14:textId="77777777" w:rsidR="0013251B" w:rsidRDefault="0013251B" w:rsidP="00A850E6">
      <w:pPr>
        <w:pStyle w:val="ListParagraph"/>
        <w:numPr>
          <w:ilvl w:val="1"/>
          <w:numId w:val="47"/>
        </w:numPr>
        <w:spacing w:before="0" w:beforeAutospacing="0" w:after="200" w:afterAutospacing="0"/>
      </w:pPr>
      <w:r>
        <w:t>Varies frequency of the carrier.</w:t>
      </w:r>
    </w:p>
    <w:p w14:paraId="47EAE85B" w14:textId="77777777" w:rsidR="0013251B" w:rsidRDefault="0013251B" w:rsidP="00A850E6">
      <w:pPr>
        <w:pStyle w:val="ListParagraph"/>
        <w:numPr>
          <w:ilvl w:val="1"/>
          <w:numId w:val="47"/>
        </w:numPr>
        <w:spacing w:before="0" w:beforeAutospacing="0" w:after="200" w:afterAutospacing="0"/>
      </w:pPr>
      <w:r w:rsidRPr="0013251B">
        <w:rPr>
          <w:b/>
          <w:bCs/>
        </w:rPr>
        <w:t>Applications</w:t>
      </w:r>
      <w:r>
        <w:t>: Telemetry systems, modems.</w:t>
      </w:r>
    </w:p>
    <w:p w14:paraId="542C6549" w14:textId="77777777" w:rsidR="0013251B" w:rsidRDefault="0013251B" w:rsidP="0013251B">
      <w:pPr>
        <w:pStyle w:val="ListParagraph"/>
        <w:spacing w:before="0" w:beforeAutospacing="0" w:after="200" w:afterAutospacing="0"/>
        <w:ind w:left="567"/>
      </w:pPr>
    </w:p>
    <w:p w14:paraId="19E0C2F4" w14:textId="77777777" w:rsidR="0013251B" w:rsidRPr="0013251B" w:rsidRDefault="0013251B" w:rsidP="00A850E6">
      <w:pPr>
        <w:pStyle w:val="ListParagraph"/>
        <w:numPr>
          <w:ilvl w:val="0"/>
          <w:numId w:val="47"/>
        </w:numPr>
        <w:spacing w:before="0" w:beforeAutospacing="0" w:after="200" w:afterAutospacing="0"/>
        <w:rPr>
          <w:color w:val="EC008C" w:themeColor="accent2"/>
        </w:rPr>
      </w:pPr>
      <w:r w:rsidRPr="0013251B">
        <w:rPr>
          <w:b/>
          <w:bCs/>
          <w:color w:val="EC008C" w:themeColor="accent2"/>
        </w:rPr>
        <w:t>Phase Shift Keying (PSK)</w:t>
      </w:r>
      <w:r w:rsidRPr="0013251B">
        <w:rPr>
          <w:color w:val="EC008C" w:themeColor="accent2"/>
        </w:rPr>
        <w:t>:</w:t>
      </w:r>
    </w:p>
    <w:p w14:paraId="5EA3C096" w14:textId="77777777" w:rsidR="0013251B" w:rsidRDefault="0013251B" w:rsidP="00A850E6">
      <w:pPr>
        <w:pStyle w:val="ListParagraph"/>
        <w:numPr>
          <w:ilvl w:val="1"/>
          <w:numId w:val="47"/>
        </w:numPr>
        <w:spacing w:before="0" w:beforeAutospacing="0" w:after="200" w:afterAutospacing="0"/>
      </w:pPr>
      <w:r>
        <w:t>Shifts the phase of the carrier signal.</w:t>
      </w:r>
    </w:p>
    <w:p w14:paraId="4B20324D" w14:textId="77777777" w:rsidR="0013251B" w:rsidRDefault="0013251B" w:rsidP="00A850E6">
      <w:pPr>
        <w:pStyle w:val="ListParagraph"/>
        <w:numPr>
          <w:ilvl w:val="1"/>
          <w:numId w:val="47"/>
        </w:numPr>
        <w:spacing w:before="0" w:beforeAutospacing="0" w:after="200" w:afterAutospacing="0"/>
      </w:pPr>
      <w:r>
        <w:t xml:space="preserve">Special case: </w:t>
      </w:r>
      <w:r w:rsidRPr="0013251B">
        <w:rPr>
          <w:b/>
          <w:bCs/>
        </w:rPr>
        <w:t>QPSK (Quadrature PSK)</w:t>
      </w:r>
      <w:r>
        <w:t xml:space="preserve"> transmits 2 bits per phase shift.</w:t>
      </w:r>
    </w:p>
    <w:p w14:paraId="2D369ED2" w14:textId="77777777" w:rsidR="0013251B" w:rsidRDefault="0013251B" w:rsidP="00A850E6">
      <w:pPr>
        <w:pStyle w:val="ListParagraph"/>
        <w:numPr>
          <w:ilvl w:val="1"/>
          <w:numId w:val="47"/>
        </w:numPr>
        <w:spacing w:before="0" w:beforeAutospacing="0" w:after="200" w:afterAutospacing="0"/>
      </w:pPr>
      <w:r w:rsidRPr="0013251B">
        <w:rPr>
          <w:b/>
          <w:bCs/>
        </w:rPr>
        <w:t>Applications</w:t>
      </w:r>
      <w:r>
        <w:t>: Broadband modems, satellite communication, mobile phones.</w:t>
      </w:r>
    </w:p>
    <w:p w14:paraId="323B94B3" w14:textId="77777777" w:rsidR="0013251B" w:rsidRDefault="0013251B" w:rsidP="0013251B">
      <w:pPr>
        <w:pStyle w:val="ListParagraph"/>
        <w:spacing w:before="0" w:beforeAutospacing="0" w:after="200" w:afterAutospacing="0"/>
        <w:ind w:left="567"/>
      </w:pPr>
    </w:p>
    <w:p w14:paraId="2377B8E1" w14:textId="77777777" w:rsidR="0013251B" w:rsidRPr="0013251B" w:rsidRDefault="0013251B" w:rsidP="00A850E6">
      <w:pPr>
        <w:pStyle w:val="ListParagraph"/>
        <w:numPr>
          <w:ilvl w:val="0"/>
          <w:numId w:val="47"/>
        </w:numPr>
        <w:spacing w:before="0" w:beforeAutospacing="0" w:after="200" w:afterAutospacing="0"/>
        <w:rPr>
          <w:color w:val="EC008C" w:themeColor="accent2"/>
        </w:rPr>
      </w:pPr>
      <w:r w:rsidRPr="0013251B">
        <w:rPr>
          <w:b/>
          <w:bCs/>
          <w:color w:val="EC008C" w:themeColor="accent2"/>
        </w:rPr>
        <w:t>Quadrature Amplitude Modulation (QAM)</w:t>
      </w:r>
      <w:r w:rsidRPr="0013251B">
        <w:rPr>
          <w:color w:val="EC008C" w:themeColor="accent2"/>
        </w:rPr>
        <w:t>:</w:t>
      </w:r>
    </w:p>
    <w:p w14:paraId="42FC5A5E" w14:textId="77777777" w:rsidR="0013251B" w:rsidRDefault="0013251B" w:rsidP="00A850E6">
      <w:pPr>
        <w:pStyle w:val="ListParagraph"/>
        <w:numPr>
          <w:ilvl w:val="1"/>
          <w:numId w:val="47"/>
        </w:numPr>
        <w:spacing w:before="0" w:beforeAutospacing="0" w:after="200" w:afterAutospacing="0"/>
      </w:pPr>
      <w:r>
        <w:t>Combines ASK and PSK to increase bit rate.</w:t>
      </w:r>
    </w:p>
    <w:p w14:paraId="66239EB0" w14:textId="77777777" w:rsidR="0013251B" w:rsidRDefault="0013251B" w:rsidP="00A850E6">
      <w:pPr>
        <w:pStyle w:val="ListParagraph"/>
        <w:numPr>
          <w:ilvl w:val="1"/>
          <w:numId w:val="47"/>
        </w:numPr>
        <w:spacing w:before="0" w:beforeAutospacing="0" w:after="200" w:afterAutospacing="0"/>
      </w:pPr>
      <w:r>
        <w:t>Higher-order QAM (e.g., QAM16, QAM64) supports more data per symbol.</w:t>
      </w:r>
    </w:p>
    <w:p w14:paraId="470C5921" w14:textId="77777777" w:rsidR="0013251B" w:rsidRDefault="0013251B">
      <w:pPr>
        <w:spacing w:before="0" w:beforeAutospacing="0" w:after="160" w:afterAutospacing="0" w:line="259" w:lineRule="auto"/>
        <w:rPr>
          <w:rFonts w:ascii="Montserrat Medium" w:eastAsiaTheme="majorEastAsia" w:hAnsi="Montserrat Medium" w:cstheme="majorBidi"/>
          <w:b/>
          <w:bCs/>
          <w:sz w:val="28"/>
          <w:szCs w:val="24"/>
        </w:rPr>
      </w:pPr>
      <w:r>
        <w:rPr>
          <w:b/>
          <w:bCs/>
        </w:rPr>
        <w:br w:type="page"/>
      </w:r>
    </w:p>
    <w:p w14:paraId="79D644B1" w14:textId="1F91A093" w:rsidR="0013251B" w:rsidRPr="0013251B" w:rsidRDefault="0013251B" w:rsidP="0013251B">
      <w:pPr>
        <w:pStyle w:val="Heading3"/>
      </w:pPr>
      <w:bookmarkStart w:id="41" w:name="_Toc187569109"/>
      <w:r>
        <w:t>Encoding Techniques</w:t>
      </w:r>
      <w:bookmarkEnd w:id="41"/>
    </w:p>
    <w:p w14:paraId="2C1634E3" w14:textId="2C7450EE" w:rsidR="0013251B" w:rsidRDefault="0013251B" w:rsidP="0013251B">
      <w:pPr>
        <w:pStyle w:val="Heading4"/>
      </w:pPr>
      <w:r>
        <w:t>Line Encoding</w:t>
      </w:r>
    </w:p>
    <w:p w14:paraId="6AF7A23B" w14:textId="77777777" w:rsidR="0013251B" w:rsidRDefault="0013251B" w:rsidP="0013251B">
      <w:pPr>
        <w:spacing w:before="0" w:beforeAutospacing="0" w:after="200" w:afterAutospacing="0"/>
      </w:pPr>
      <w:r>
        <w:t>Translates binary data into signals suitable for transmission.</w:t>
      </w:r>
    </w:p>
    <w:p w14:paraId="3917B35C" w14:textId="77777777" w:rsidR="0013251B" w:rsidRDefault="0013251B" w:rsidP="0013251B">
      <w:pPr>
        <w:spacing w:before="0" w:beforeAutospacing="0" w:after="200" w:afterAutospacing="0"/>
      </w:pPr>
      <w:r>
        <w:t>Types:</w:t>
      </w:r>
    </w:p>
    <w:p w14:paraId="5D48A910" w14:textId="1E139CFB" w:rsidR="0013251B" w:rsidRDefault="0013251B" w:rsidP="00A850E6">
      <w:pPr>
        <w:pStyle w:val="ListParagraph"/>
        <w:numPr>
          <w:ilvl w:val="0"/>
          <w:numId w:val="45"/>
        </w:numPr>
        <w:spacing w:before="0" w:beforeAutospacing="0" w:after="200" w:afterAutospacing="0"/>
      </w:pPr>
      <w:r w:rsidRPr="00173135">
        <w:rPr>
          <w:b/>
          <w:bCs/>
        </w:rPr>
        <w:t>Unipolar</w:t>
      </w:r>
      <w:r>
        <w:t>:</w:t>
      </w:r>
    </w:p>
    <w:p w14:paraId="478AA015" w14:textId="77777777" w:rsidR="0013251B" w:rsidRDefault="0013251B" w:rsidP="00A850E6">
      <w:pPr>
        <w:pStyle w:val="ListParagraph"/>
        <w:numPr>
          <w:ilvl w:val="1"/>
          <w:numId w:val="48"/>
        </w:numPr>
        <w:spacing w:before="0" w:beforeAutospacing="0" w:after="200" w:afterAutospacing="0"/>
      </w:pPr>
      <w:r>
        <w:t>Uses pulses for "1" and absence for "0."</w:t>
      </w:r>
    </w:p>
    <w:p w14:paraId="2C2C143B" w14:textId="77777777" w:rsidR="0013251B" w:rsidRDefault="0013251B" w:rsidP="00A850E6">
      <w:pPr>
        <w:pStyle w:val="ListParagraph"/>
        <w:numPr>
          <w:ilvl w:val="1"/>
          <w:numId w:val="48"/>
        </w:numPr>
        <w:spacing w:before="0" w:beforeAutospacing="0" w:after="200" w:afterAutospacing="0"/>
      </w:pPr>
      <w:r>
        <w:t>Variants: Non-Return to Zero (NRZ), Return to Zero (RZ).</w:t>
      </w:r>
    </w:p>
    <w:p w14:paraId="3210E3AA" w14:textId="44248F1D" w:rsidR="0013251B" w:rsidRDefault="0013251B" w:rsidP="00A850E6">
      <w:pPr>
        <w:pStyle w:val="ListParagraph"/>
        <w:numPr>
          <w:ilvl w:val="0"/>
          <w:numId w:val="45"/>
        </w:numPr>
        <w:spacing w:before="0" w:beforeAutospacing="0" w:after="200" w:afterAutospacing="0"/>
      </w:pPr>
      <w:r w:rsidRPr="00173135">
        <w:rPr>
          <w:b/>
          <w:bCs/>
        </w:rPr>
        <w:t>Polar</w:t>
      </w:r>
      <w:r>
        <w:t>:</w:t>
      </w:r>
    </w:p>
    <w:p w14:paraId="4CFACE7E" w14:textId="77777777" w:rsidR="0013251B" w:rsidRDefault="0013251B" w:rsidP="00A850E6">
      <w:pPr>
        <w:pStyle w:val="ListParagraph"/>
        <w:numPr>
          <w:ilvl w:val="1"/>
          <w:numId w:val="48"/>
        </w:numPr>
        <w:spacing w:before="0" w:beforeAutospacing="0" w:after="200" w:afterAutospacing="0"/>
      </w:pPr>
      <w:r>
        <w:t>Positive pulse for "1" and negative for "0."</w:t>
      </w:r>
    </w:p>
    <w:p w14:paraId="4CD09A87" w14:textId="77777777" w:rsidR="0013251B" w:rsidRDefault="0013251B" w:rsidP="00A850E6">
      <w:pPr>
        <w:pStyle w:val="ListParagraph"/>
        <w:numPr>
          <w:ilvl w:val="1"/>
          <w:numId w:val="48"/>
        </w:numPr>
        <w:spacing w:before="0" w:beforeAutospacing="0" w:after="200" w:afterAutospacing="0"/>
      </w:pPr>
      <w:r>
        <w:t>Variants: NRZ, RZ.</w:t>
      </w:r>
    </w:p>
    <w:p w14:paraId="79C51650" w14:textId="02E7136E" w:rsidR="0013251B" w:rsidRDefault="0013251B" w:rsidP="00A850E6">
      <w:pPr>
        <w:pStyle w:val="ListParagraph"/>
        <w:numPr>
          <w:ilvl w:val="0"/>
          <w:numId w:val="45"/>
        </w:numPr>
        <w:spacing w:before="0" w:beforeAutospacing="0" w:after="200" w:afterAutospacing="0"/>
      </w:pPr>
      <w:r w:rsidRPr="00173135">
        <w:rPr>
          <w:b/>
          <w:bCs/>
        </w:rPr>
        <w:t>Bipolar</w:t>
      </w:r>
      <w:r>
        <w:t>:</w:t>
      </w:r>
    </w:p>
    <w:p w14:paraId="18F60323" w14:textId="77777777" w:rsidR="0013251B" w:rsidRDefault="0013251B" w:rsidP="00A850E6">
      <w:pPr>
        <w:pStyle w:val="ListParagraph"/>
        <w:numPr>
          <w:ilvl w:val="1"/>
          <w:numId w:val="48"/>
        </w:numPr>
        <w:spacing w:before="0" w:beforeAutospacing="0" w:after="200" w:afterAutospacing="0"/>
      </w:pPr>
      <w:r>
        <w:t>Alternates polarity for "1" and uses zero voltage for "0."</w:t>
      </w:r>
    </w:p>
    <w:p w14:paraId="30E303CC" w14:textId="77777777" w:rsidR="0013251B" w:rsidRDefault="0013251B" w:rsidP="00A850E6">
      <w:pPr>
        <w:pStyle w:val="ListParagraph"/>
        <w:numPr>
          <w:ilvl w:val="1"/>
          <w:numId w:val="48"/>
        </w:numPr>
        <w:spacing w:before="0" w:beforeAutospacing="0" w:after="200" w:afterAutospacing="0"/>
      </w:pPr>
      <w:r>
        <w:t>Example: Alternate Mark Inversion (AMI).</w:t>
      </w:r>
    </w:p>
    <w:p w14:paraId="101577CA" w14:textId="4F5F2244" w:rsidR="0013251B" w:rsidRDefault="0013251B" w:rsidP="00173135">
      <w:pPr>
        <w:pStyle w:val="Heading4"/>
      </w:pPr>
      <w:r>
        <w:t>Manchester Encoding</w:t>
      </w:r>
    </w:p>
    <w:p w14:paraId="22A12939" w14:textId="77777777" w:rsidR="0013251B" w:rsidRDefault="0013251B" w:rsidP="00A850E6">
      <w:pPr>
        <w:pStyle w:val="ListParagraph"/>
        <w:numPr>
          <w:ilvl w:val="0"/>
          <w:numId w:val="49"/>
        </w:numPr>
        <w:spacing w:before="0" w:beforeAutospacing="0" w:after="200" w:afterAutospacing="0"/>
      </w:pPr>
      <w:r>
        <w:t>Splits each bit period into two, ensuring transitions for synchronization.</w:t>
      </w:r>
    </w:p>
    <w:p w14:paraId="1BB722F6" w14:textId="77777777" w:rsidR="0013251B" w:rsidRDefault="0013251B" w:rsidP="00A850E6">
      <w:pPr>
        <w:pStyle w:val="ListParagraph"/>
        <w:numPr>
          <w:ilvl w:val="0"/>
          <w:numId w:val="49"/>
        </w:numPr>
        <w:spacing w:before="0" w:beforeAutospacing="0" w:after="200" w:afterAutospacing="0"/>
      </w:pPr>
      <w:r>
        <w:t>"1": 0 in the first half, 1 in the second half.</w:t>
      </w:r>
    </w:p>
    <w:p w14:paraId="5BC4F422" w14:textId="77777777" w:rsidR="0013251B" w:rsidRDefault="0013251B" w:rsidP="00A850E6">
      <w:pPr>
        <w:pStyle w:val="ListParagraph"/>
        <w:numPr>
          <w:ilvl w:val="0"/>
          <w:numId w:val="49"/>
        </w:numPr>
        <w:spacing w:before="0" w:beforeAutospacing="0" w:after="200" w:afterAutospacing="0"/>
      </w:pPr>
      <w:r>
        <w:t>"0": 1 in the first half, 0 in the second half.</w:t>
      </w:r>
    </w:p>
    <w:p w14:paraId="417D6AF6" w14:textId="23C5F5BE" w:rsidR="0013251B" w:rsidRDefault="0013251B" w:rsidP="00173135">
      <w:pPr>
        <w:pStyle w:val="Heading3"/>
      </w:pPr>
      <w:bookmarkStart w:id="42" w:name="_Toc187569110"/>
      <w:r>
        <w:t>Digital Signal Processing (DSP) in SDR</w:t>
      </w:r>
      <w:bookmarkEnd w:id="42"/>
    </w:p>
    <w:p w14:paraId="037D42CD" w14:textId="01CA0A18" w:rsidR="0013251B" w:rsidRDefault="0013251B" w:rsidP="00173135">
      <w:pPr>
        <w:pStyle w:val="Heading4"/>
      </w:pPr>
      <w:r w:rsidRPr="00173135">
        <w:t>Key Concepts</w:t>
      </w:r>
    </w:p>
    <w:p w14:paraId="7778675E" w14:textId="77777777" w:rsidR="0013251B" w:rsidRDefault="0013251B" w:rsidP="00A850E6">
      <w:pPr>
        <w:pStyle w:val="ListParagraph"/>
        <w:numPr>
          <w:ilvl w:val="0"/>
          <w:numId w:val="50"/>
        </w:numPr>
        <w:spacing w:before="0" w:beforeAutospacing="0" w:after="200" w:afterAutospacing="0"/>
      </w:pPr>
      <w:r w:rsidRPr="00173135">
        <w:rPr>
          <w:b/>
          <w:bCs/>
          <w:color w:val="EC008C" w:themeColor="accent2"/>
        </w:rPr>
        <w:t>Sampling</w:t>
      </w:r>
      <w:r>
        <w:t>: Converts continuous signals into discrete ones.</w:t>
      </w:r>
    </w:p>
    <w:p w14:paraId="61228A7E" w14:textId="77777777" w:rsidR="0013251B" w:rsidRDefault="0013251B" w:rsidP="00A850E6">
      <w:pPr>
        <w:pStyle w:val="ListParagraph"/>
        <w:numPr>
          <w:ilvl w:val="0"/>
          <w:numId w:val="50"/>
        </w:numPr>
        <w:spacing w:before="0" w:beforeAutospacing="0" w:after="200" w:afterAutospacing="0"/>
      </w:pPr>
      <w:r w:rsidRPr="00173135">
        <w:rPr>
          <w:b/>
          <w:bCs/>
          <w:color w:val="EC008C" w:themeColor="accent2"/>
        </w:rPr>
        <w:t>Quantization</w:t>
      </w:r>
      <w:r>
        <w:t>: Maps amplitude to discrete values.</w:t>
      </w:r>
    </w:p>
    <w:p w14:paraId="6522E511" w14:textId="199F23A5" w:rsidR="0013251B" w:rsidRDefault="0013251B" w:rsidP="00A850E6">
      <w:pPr>
        <w:pStyle w:val="ListParagraph"/>
        <w:numPr>
          <w:ilvl w:val="0"/>
          <w:numId w:val="50"/>
        </w:numPr>
        <w:spacing w:before="0" w:beforeAutospacing="0" w:after="200" w:afterAutospacing="0"/>
      </w:pPr>
      <w:r w:rsidRPr="00173135">
        <w:rPr>
          <w:b/>
          <w:bCs/>
          <w:color w:val="EC008C" w:themeColor="accent2"/>
        </w:rPr>
        <w:t>FFT (Fast Fourier Transform)</w:t>
      </w:r>
      <w:r>
        <w:t>:</w:t>
      </w:r>
      <w:r w:rsidR="00173135">
        <w:t xml:space="preserve"> </w:t>
      </w:r>
      <w:r>
        <w:t>Converts signals to frequency domain for analysis.</w:t>
      </w:r>
    </w:p>
    <w:p w14:paraId="43BE1265" w14:textId="0B5A2566" w:rsidR="0013251B" w:rsidRDefault="0013251B" w:rsidP="00A850E6">
      <w:pPr>
        <w:pStyle w:val="ListParagraph"/>
        <w:numPr>
          <w:ilvl w:val="0"/>
          <w:numId w:val="50"/>
        </w:numPr>
        <w:spacing w:before="0" w:beforeAutospacing="0" w:after="200" w:afterAutospacing="0"/>
      </w:pPr>
      <w:r w:rsidRPr="00173135">
        <w:rPr>
          <w:b/>
          <w:bCs/>
          <w:color w:val="EC008C" w:themeColor="accent2"/>
        </w:rPr>
        <w:t>IQ Data</w:t>
      </w:r>
      <w:r>
        <w:t>:</w:t>
      </w:r>
      <w:r w:rsidR="00173135">
        <w:t xml:space="preserve"> </w:t>
      </w:r>
      <w:r>
        <w:t>Combines in-phase and quadrature components for accurate representation.</w:t>
      </w:r>
    </w:p>
    <w:p w14:paraId="0D569FCA" w14:textId="64AF050A" w:rsidR="0013251B" w:rsidRDefault="0013251B" w:rsidP="00A850E6">
      <w:pPr>
        <w:pStyle w:val="ListParagraph"/>
        <w:numPr>
          <w:ilvl w:val="0"/>
          <w:numId w:val="50"/>
        </w:numPr>
        <w:spacing w:before="0" w:beforeAutospacing="0" w:after="200" w:afterAutospacing="0"/>
      </w:pPr>
      <w:r w:rsidRPr="00173135">
        <w:rPr>
          <w:b/>
          <w:bCs/>
          <w:color w:val="EC008C" w:themeColor="accent2"/>
        </w:rPr>
        <w:t>Constellation/Scatter Plots</w:t>
      </w:r>
      <w:r>
        <w:t>:</w:t>
      </w:r>
      <w:r w:rsidR="00173135">
        <w:t xml:space="preserve"> </w:t>
      </w:r>
      <w:r>
        <w:t>Visualizes signal phase and amplitude in modulation schemes like QPSK and QAM.</w:t>
      </w:r>
    </w:p>
    <w:p w14:paraId="4F3CB890" w14:textId="3EF1DC10" w:rsidR="0013251B" w:rsidRDefault="0013251B" w:rsidP="00173135">
      <w:pPr>
        <w:pStyle w:val="Heading4"/>
      </w:pPr>
      <w:r>
        <w:t>Baud Rate vs. Bit Rate</w:t>
      </w:r>
    </w:p>
    <w:p w14:paraId="67813E48" w14:textId="77777777" w:rsidR="0013251B" w:rsidRDefault="0013251B" w:rsidP="00A850E6">
      <w:pPr>
        <w:pStyle w:val="ListParagraph"/>
        <w:numPr>
          <w:ilvl w:val="0"/>
          <w:numId w:val="51"/>
        </w:numPr>
        <w:spacing w:before="0" w:beforeAutospacing="0" w:after="200" w:afterAutospacing="0"/>
      </w:pPr>
      <w:r w:rsidRPr="00173135">
        <w:rPr>
          <w:b/>
          <w:bCs/>
          <w:color w:val="EC008C" w:themeColor="accent2"/>
        </w:rPr>
        <w:t>Baud Rate</w:t>
      </w:r>
      <w:r>
        <w:t>: Number of symbol changes per second.</w:t>
      </w:r>
    </w:p>
    <w:p w14:paraId="643F456B" w14:textId="77777777" w:rsidR="0013251B" w:rsidRDefault="0013251B" w:rsidP="00A850E6">
      <w:pPr>
        <w:pStyle w:val="ListParagraph"/>
        <w:numPr>
          <w:ilvl w:val="0"/>
          <w:numId w:val="51"/>
        </w:numPr>
        <w:spacing w:before="0" w:beforeAutospacing="0" w:after="200" w:afterAutospacing="0"/>
      </w:pPr>
      <w:r w:rsidRPr="00173135">
        <w:rPr>
          <w:b/>
          <w:bCs/>
          <w:color w:val="EC008C" w:themeColor="accent2"/>
        </w:rPr>
        <w:t>Bit Rate</w:t>
      </w:r>
      <w:r>
        <w:t>: Number of bits transmitted per second.</w:t>
      </w:r>
    </w:p>
    <w:p w14:paraId="6C7FEFCA" w14:textId="36B832FC" w:rsidR="0013251B" w:rsidRDefault="0013251B" w:rsidP="00173135">
      <w:pPr>
        <w:pStyle w:val="Heading3"/>
      </w:pPr>
      <w:bookmarkStart w:id="43" w:name="_Toc187569111"/>
      <w:r>
        <w:t>Demonstrations and Applications</w:t>
      </w:r>
      <w:bookmarkEnd w:id="43"/>
    </w:p>
    <w:p w14:paraId="031F19F0" w14:textId="6F0121AC" w:rsidR="0013251B" w:rsidRDefault="0013251B" w:rsidP="00173135">
      <w:pPr>
        <w:pStyle w:val="Heading4"/>
      </w:pPr>
      <w:r>
        <w:t>Automatic Dependent Surveillance-Broadcast (ADS-B)</w:t>
      </w:r>
    </w:p>
    <w:p w14:paraId="5B32C1E9" w14:textId="30FFE865" w:rsidR="0013251B" w:rsidRDefault="0013251B" w:rsidP="00173135">
      <w:pPr>
        <w:spacing w:before="0" w:beforeAutospacing="0" w:after="200" w:afterAutospacing="0"/>
      </w:pPr>
      <w:r>
        <w:t>Tracks aircraft positions and information (e.g., identity, altitude).</w:t>
      </w:r>
    </w:p>
    <w:p w14:paraId="4545EA8D" w14:textId="5594E366" w:rsidR="0013251B" w:rsidRDefault="0013251B" w:rsidP="00173135">
      <w:pPr>
        <w:pStyle w:val="Heading4"/>
      </w:pPr>
      <w:r>
        <w:t xml:space="preserve">Wireless Clock </w:t>
      </w:r>
      <w:r w:rsidR="00173135">
        <w:t>Synchronization</w:t>
      </w:r>
    </w:p>
    <w:p w14:paraId="26440B13" w14:textId="77777777" w:rsidR="0013251B" w:rsidRDefault="0013251B" w:rsidP="00173135">
      <w:pPr>
        <w:spacing w:before="0" w:beforeAutospacing="0" w:after="200" w:afterAutospacing="0"/>
      </w:pPr>
      <w:r>
        <w:t>Demonstrates RF signal usage in timing devices.</w:t>
      </w:r>
    </w:p>
    <w:p w14:paraId="1B69A84E" w14:textId="51EE4A18" w:rsidR="0013251B" w:rsidRDefault="0013251B" w:rsidP="00173135">
      <w:pPr>
        <w:pStyle w:val="Heading4"/>
      </w:pPr>
      <w:r>
        <w:t>Weather Services and Wireless Fax</w:t>
      </w:r>
    </w:p>
    <w:p w14:paraId="3F6A67FE" w14:textId="77777777" w:rsidR="0013251B" w:rsidRDefault="0013251B" w:rsidP="00173135">
      <w:pPr>
        <w:spacing w:before="0" w:beforeAutospacing="0" w:after="200" w:afterAutospacing="0"/>
      </w:pPr>
      <w:r>
        <w:t>Displays practical implementations of RF data transmission.</w:t>
      </w:r>
    </w:p>
    <w:p w14:paraId="702442D4" w14:textId="3D9D4C3E" w:rsidR="0013251B" w:rsidRDefault="0013251B" w:rsidP="00173135">
      <w:pPr>
        <w:pStyle w:val="Heading4"/>
      </w:pPr>
      <w:r>
        <w:t>433 MHz Wireless Remotes</w:t>
      </w:r>
    </w:p>
    <w:p w14:paraId="3A24AAC3" w14:textId="77777777" w:rsidR="0013251B" w:rsidRDefault="0013251B" w:rsidP="00173135">
      <w:pPr>
        <w:spacing w:before="0" w:beforeAutospacing="0" w:after="200" w:afterAutospacing="0"/>
      </w:pPr>
      <w:r>
        <w:t>Analyzes signals from common remotes using tools like:</w:t>
      </w:r>
    </w:p>
    <w:p w14:paraId="2BB7DC79" w14:textId="77777777" w:rsidR="0013251B" w:rsidRPr="00173135" w:rsidRDefault="0013251B" w:rsidP="00A850E6">
      <w:pPr>
        <w:pStyle w:val="ListParagraph"/>
        <w:numPr>
          <w:ilvl w:val="0"/>
          <w:numId w:val="52"/>
        </w:numPr>
        <w:spacing w:before="0" w:beforeAutospacing="0" w:after="200" w:afterAutospacing="0"/>
        <w:rPr>
          <w:lang w:val="de-DE"/>
        </w:rPr>
      </w:pPr>
      <w:r w:rsidRPr="00173135">
        <w:rPr>
          <w:b/>
          <w:bCs/>
          <w:lang w:val="de-DE"/>
        </w:rPr>
        <w:t>rtl_433</w:t>
      </w:r>
      <w:r w:rsidRPr="00173135">
        <w:rPr>
          <w:lang w:val="de-DE"/>
        </w:rPr>
        <w:t>: Decodes ISM band signals (e.g., 433 MHz, 868 MHz).</w:t>
      </w:r>
    </w:p>
    <w:p w14:paraId="06A72B26" w14:textId="25C42F23" w:rsidR="00FA6B54" w:rsidRPr="00173135" w:rsidRDefault="0013251B" w:rsidP="00A850E6">
      <w:pPr>
        <w:pStyle w:val="ListParagraph"/>
        <w:numPr>
          <w:ilvl w:val="0"/>
          <w:numId w:val="52"/>
        </w:numPr>
        <w:spacing w:before="0" w:beforeAutospacing="0" w:after="200" w:afterAutospacing="0"/>
      </w:pPr>
      <w:r w:rsidRPr="00173135">
        <w:rPr>
          <w:b/>
          <w:bCs/>
        </w:rPr>
        <w:t>Universal Radio Hacker (URH)</w:t>
      </w:r>
      <w:r>
        <w:t>: Investigates wireless protocols.</w:t>
      </w:r>
    </w:p>
    <w:p w14:paraId="3084999E" w14:textId="6F3B7B2D" w:rsidR="00FA6B54" w:rsidRDefault="00FA6B54" w:rsidP="00FA6B54">
      <w:pPr>
        <w:pStyle w:val="Heading1"/>
      </w:pPr>
      <w:bookmarkStart w:id="44" w:name="_Toc187569112"/>
      <w:r>
        <w:t>RFID</w:t>
      </w:r>
      <w:r w:rsidR="004F4E69">
        <w:t xml:space="preserve"> and NFC</w:t>
      </w:r>
      <w:bookmarkEnd w:id="44"/>
    </w:p>
    <w:p w14:paraId="4EC41A47" w14:textId="77777777" w:rsidR="00F66E27" w:rsidRDefault="00F66E27" w:rsidP="004F4E69">
      <w:pPr>
        <w:pStyle w:val="Heading3"/>
      </w:pPr>
      <w:bookmarkStart w:id="45" w:name="_Toc187569113"/>
      <w:r>
        <w:t>Overview</w:t>
      </w:r>
      <w:bookmarkEnd w:id="45"/>
    </w:p>
    <w:p w14:paraId="6EC1A800" w14:textId="77777777" w:rsidR="003561E1" w:rsidRDefault="00F66E27" w:rsidP="00CF76CE">
      <w:pPr>
        <w:pStyle w:val="ListParagraph"/>
        <w:numPr>
          <w:ilvl w:val="0"/>
          <w:numId w:val="53"/>
        </w:numPr>
        <w:spacing w:before="0" w:beforeAutospacing="0" w:after="200" w:afterAutospacing="0"/>
      </w:pPr>
      <w:r w:rsidRPr="004F4E69">
        <w:rPr>
          <w:b/>
          <w:bCs/>
        </w:rPr>
        <w:t>Focus</w:t>
      </w:r>
      <w:r>
        <w:t>:</w:t>
      </w:r>
    </w:p>
    <w:p w14:paraId="5430F447" w14:textId="43A6BD86" w:rsidR="00F66E27" w:rsidRDefault="00F66E27" w:rsidP="00CF76CE">
      <w:pPr>
        <w:pStyle w:val="ListParagraph"/>
        <w:numPr>
          <w:ilvl w:val="1"/>
          <w:numId w:val="53"/>
        </w:numPr>
        <w:spacing w:before="0" w:beforeAutospacing="0" w:after="200" w:afterAutospacing="0"/>
      </w:pPr>
      <w:r>
        <w:t>Understanding Radio-Frequency Identification (RFID) and Near-Field Communication (NFC) technologies, their components, and applications.</w:t>
      </w:r>
    </w:p>
    <w:p w14:paraId="226FB566" w14:textId="123DC3DE" w:rsidR="003561E1" w:rsidRDefault="003561E1" w:rsidP="00CF76CE">
      <w:pPr>
        <w:pStyle w:val="ListParagraph"/>
        <w:numPr>
          <w:ilvl w:val="1"/>
          <w:numId w:val="53"/>
        </w:numPr>
        <w:spacing w:before="0" w:beforeAutospacing="0" w:after="200" w:afterAutospacing="0"/>
      </w:pPr>
      <w:r w:rsidRPr="003561E1">
        <w:t>Understanding high-frequency RFID implementations, NFC technologies, and MIFARE card systems.</w:t>
      </w:r>
    </w:p>
    <w:p w14:paraId="75182381" w14:textId="77777777" w:rsidR="00F66E27" w:rsidRDefault="00F66E27" w:rsidP="00CF76CE">
      <w:pPr>
        <w:pStyle w:val="ListParagraph"/>
        <w:numPr>
          <w:ilvl w:val="0"/>
          <w:numId w:val="53"/>
        </w:numPr>
        <w:spacing w:before="0" w:beforeAutospacing="0" w:after="200" w:afterAutospacing="0"/>
      </w:pPr>
      <w:r w:rsidRPr="004F4E69">
        <w:rPr>
          <w:b/>
          <w:bCs/>
        </w:rPr>
        <w:t>Objectives</w:t>
      </w:r>
      <w:r>
        <w:t>:</w:t>
      </w:r>
    </w:p>
    <w:p w14:paraId="3A16F24A" w14:textId="77777777" w:rsidR="00F66E27" w:rsidRDefault="00F66E27" w:rsidP="00CF76CE">
      <w:pPr>
        <w:pStyle w:val="ListParagraph"/>
        <w:numPr>
          <w:ilvl w:val="1"/>
          <w:numId w:val="53"/>
        </w:numPr>
        <w:spacing w:before="0" w:beforeAutospacing="0" w:after="200" w:afterAutospacing="0"/>
      </w:pPr>
      <w:r>
        <w:t>Introduce RFID and NFC concepts.</w:t>
      </w:r>
    </w:p>
    <w:p w14:paraId="1D59E66A" w14:textId="77777777" w:rsidR="00F66E27" w:rsidRDefault="00F66E27" w:rsidP="00CF76CE">
      <w:pPr>
        <w:pStyle w:val="ListParagraph"/>
        <w:numPr>
          <w:ilvl w:val="1"/>
          <w:numId w:val="53"/>
        </w:numPr>
        <w:spacing w:before="0" w:beforeAutospacing="0" w:after="200" w:afterAutospacing="0"/>
      </w:pPr>
      <w:r>
        <w:t>Explain how RFID systems operate.</w:t>
      </w:r>
    </w:p>
    <w:p w14:paraId="1CE928B5" w14:textId="77777777" w:rsidR="00F66E27" w:rsidRDefault="00F66E27" w:rsidP="00CF76CE">
      <w:pPr>
        <w:pStyle w:val="ListParagraph"/>
        <w:numPr>
          <w:ilvl w:val="1"/>
          <w:numId w:val="53"/>
        </w:numPr>
        <w:spacing w:before="0" w:beforeAutospacing="0" w:after="200" w:afterAutospacing="0"/>
      </w:pPr>
      <w:r>
        <w:t>Explore RFID tag types, frequencies, and security considerations.</w:t>
      </w:r>
    </w:p>
    <w:p w14:paraId="4D5F7AD7" w14:textId="77777777" w:rsidR="00DB4D24" w:rsidRDefault="00DB4D24" w:rsidP="00CF76CE">
      <w:pPr>
        <w:pStyle w:val="ListParagraph"/>
        <w:numPr>
          <w:ilvl w:val="1"/>
          <w:numId w:val="53"/>
        </w:numPr>
        <w:spacing w:before="0" w:beforeAutospacing="0" w:after="200" w:afterAutospacing="0"/>
      </w:pPr>
      <w:r>
        <w:t>Explore NFC and high-frequency RFID (13.56 MHz).</w:t>
      </w:r>
    </w:p>
    <w:p w14:paraId="62F86B83" w14:textId="77777777" w:rsidR="00DB4D24" w:rsidRDefault="00DB4D24" w:rsidP="00CF76CE">
      <w:pPr>
        <w:pStyle w:val="ListParagraph"/>
        <w:numPr>
          <w:ilvl w:val="1"/>
          <w:numId w:val="53"/>
        </w:numPr>
        <w:spacing w:before="0" w:beforeAutospacing="0" w:after="200" w:afterAutospacing="0"/>
      </w:pPr>
      <w:r>
        <w:t>Examine common HF card implementations, including MIFARE types.</w:t>
      </w:r>
    </w:p>
    <w:p w14:paraId="01C9D4EA" w14:textId="6F415F85" w:rsidR="00DB4D24" w:rsidRDefault="00DB4D24" w:rsidP="00CF76CE">
      <w:pPr>
        <w:pStyle w:val="ListParagraph"/>
        <w:numPr>
          <w:ilvl w:val="1"/>
          <w:numId w:val="53"/>
        </w:numPr>
        <w:spacing w:before="0" w:beforeAutospacing="0" w:after="200" w:afterAutospacing="0"/>
      </w:pPr>
      <w:r>
        <w:t>Discuss security considerations for HF RFID systems.</w:t>
      </w:r>
    </w:p>
    <w:p w14:paraId="53538C4C" w14:textId="3F5BDF9A" w:rsidR="00F66E27" w:rsidRDefault="00F66E27" w:rsidP="004F4E69">
      <w:pPr>
        <w:pStyle w:val="Heading3"/>
      </w:pPr>
      <w:bookmarkStart w:id="46" w:name="_Toc187569114"/>
      <w:r>
        <w:t>RFID and NFC Basics</w:t>
      </w:r>
      <w:bookmarkEnd w:id="46"/>
    </w:p>
    <w:p w14:paraId="473A13AE" w14:textId="33236CAC" w:rsidR="00F66E27" w:rsidRDefault="00F66E27" w:rsidP="004F4E69">
      <w:pPr>
        <w:pStyle w:val="Heading4"/>
      </w:pPr>
      <w:r>
        <w:t>RFID</w:t>
      </w:r>
    </w:p>
    <w:p w14:paraId="1A11CC69" w14:textId="77777777" w:rsidR="00F66E27" w:rsidRDefault="00F66E27" w:rsidP="004F4E69">
      <w:pPr>
        <w:spacing w:before="0" w:beforeAutospacing="0" w:after="200" w:afterAutospacing="0"/>
      </w:pPr>
      <w:r>
        <w:t>Uses electromagnetic fields to identify and track tags remotely.</w:t>
      </w:r>
    </w:p>
    <w:p w14:paraId="37DB9596" w14:textId="77777777" w:rsidR="00F66E27" w:rsidRDefault="00F66E27" w:rsidP="004F4E69">
      <w:pPr>
        <w:spacing w:before="0" w:beforeAutospacing="0" w:after="0" w:afterAutospacing="0"/>
      </w:pPr>
      <w:r w:rsidRPr="004F4E69">
        <w:rPr>
          <w:b/>
          <w:bCs/>
        </w:rPr>
        <w:t>Components</w:t>
      </w:r>
      <w:r>
        <w:t>:</w:t>
      </w:r>
    </w:p>
    <w:p w14:paraId="7E06733B" w14:textId="77777777" w:rsidR="00F66E27" w:rsidRDefault="00F66E27" w:rsidP="00CF76CE">
      <w:pPr>
        <w:pStyle w:val="ListParagraph"/>
        <w:numPr>
          <w:ilvl w:val="0"/>
          <w:numId w:val="54"/>
        </w:numPr>
        <w:spacing w:before="0" w:beforeAutospacing="0" w:after="200" w:afterAutospacing="0"/>
      </w:pPr>
      <w:r w:rsidRPr="004F4E69">
        <w:rPr>
          <w:b/>
          <w:bCs/>
        </w:rPr>
        <w:t>Tag</w:t>
      </w:r>
      <w:r>
        <w:t>: Stores data.</w:t>
      </w:r>
    </w:p>
    <w:p w14:paraId="587F932C" w14:textId="77777777" w:rsidR="00F66E27" w:rsidRDefault="00F66E27" w:rsidP="00CF76CE">
      <w:pPr>
        <w:pStyle w:val="ListParagraph"/>
        <w:numPr>
          <w:ilvl w:val="0"/>
          <w:numId w:val="54"/>
        </w:numPr>
        <w:spacing w:before="0" w:beforeAutospacing="0" w:after="200" w:afterAutospacing="0"/>
      </w:pPr>
      <w:r w:rsidRPr="004F4E69">
        <w:rPr>
          <w:b/>
          <w:bCs/>
        </w:rPr>
        <w:t>Reader</w:t>
      </w:r>
      <w:r>
        <w:t>: Queries tags.</w:t>
      </w:r>
    </w:p>
    <w:p w14:paraId="313DD8D3" w14:textId="77777777" w:rsidR="00F66E27" w:rsidRDefault="00F66E27" w:rsidP="00CF76CE">
      <w:pPr>
        <w:pStyle w:val="ListParagraph"/>
        <w:numPr>
          <w:ilvl w:val="0"/>
          <w:numId w:val="54"/>
        </w:numPr>
        <w:spacing w:before="0" w:beforeAutospacing="0" w:after="200" w:afterAutospacing="0"/>
      </w:pPr>
      <w:r w:rsidRPr="004F4E69">
        <w:rPr>
          <w:b/>
          <w:bCs/>
        </w:rPr>
        <w:t>Antenna</w:t>
      </w:r>
      <w:r>
        <w:t>: Facilitates communication.</w:t>
      </w:r>
    </w:p>
    <w:p w14:paraId="2CB3E853" w14:textId="46CC69C6" w:rsidR="00F66E27" w:rsidRDefault="00F66E27" w:rsidP="004F4E69">
      <w:pPr>
        <w:pStyle w:val="Heading4"/>
      </w:pPr>
      <w:r>
        <w:t>NFC</w:t>
      </w:r>
    </w:p>
    <w:p w14:paraId="0CE4918C" w14:textId="77777777" w:rsidR="00F66E27" w:rsidRDefault="00F66E27" w:rsidP="00CF76CE">
      <w:pPr>
        <w:pStyle w:val="ListParagraph"/>
        <w:numPr>
          <w:ilvl w:val="0"/>
          <w:numId w:val="55"/>
        </w:numPr>
        <w:spacing w:before="0" w:beforeAutospacing="0" w:after="200" w:afterAutospacing="0"/>
      </w:pPr>
      <w:r>
        <w:t>A subset of high-frequency RFID (13.56 MHz).</w:t>
      </w:r>
    </w:p>
    <w:p w14:paraId="37B04FB9" w14:textId="77777777" w:rsidR="00F66E27" w:rsidRDefault="00F66E27" w:rsidP="00CF76CE">
      <w:pPr>
        <w:pStyle w:val="ListParagraph"/>
        <w:numPr>
          <w:ilvl w:val="0"/>
          <w:numId w:val="55"/>
        </w:numPr>
        <w:spacing w:before="0" w:beforeAutospacing="0" w:after="200" w:afterAutospacing="0"/>
      </w:pPr>
      <w:r>
        <w:t>Enables peer-to-peer communication where devices act as both readers and tags.</w:t>
      </w:r>
    </w:p>
    <w:p w14:paraId="01EF37F7" w14:textId="77777777" w:rsidR="00F66E27" w:rsidRDefault="00F66E27" w:rsidP="00CF76CE">
      <w:pPr>
        <w:pStyle w:val="ListParagraph"/>
        <w:numPr>
          <w:ilvl w:val="0"/>
          <w:numId w:val="55"/>
        </w:numPr>
        <w:spacing w:before="0" w:beforeAutospacing="0" w:after="200" w:afterAutospacing="0"/>
      </w:pPr>
      <w:r>
        <w:t>Popular for secure data exchange, payments, and smart devices.</w:t>
      </w:r>
    </w:p>
    <w:p w14:paraId="2E6C2AB8" w14:textId="74AFC98A" w:rsidR="00F66E27" w:rsidRDefault="00F66E27" w:rsidP="004F4E69">
      <w:pPr>
        <w:pStyle w:val="Heading3"/>
      </w:pPr>
      <w:bookmarkStart w:id="47" w:name="_Toc187569115"/>
      <w:r>
        <w:t>How RFID Works</w:t>
      </w:r>
      <w:bookmarkEnd w:id="47"/>
    </w:p>
    <w:p w14:paraId="06AFA16D" w14:textId="67877867" w:rsidR="00F66E27" w:rsidRDefault="00F66E27" w:rsidP="004F4E69">
      <w:pPr>
        <w:pStyle w:val="Heading4"/>
      </w:pPr>
      <w:r>
        <w:t>Operational Steps</w:t>
      </w:r>
    </w:p>
    <w:p w14:paraId="1AD07824" w14:textId="77777777" w:rsidR="00F66E27" w:rsidRDefault="00F66E27" w:rsidP="00CF76CE">
      <w:pPr>
        <w:pStyle w:val="ListParagraph"/>
        <w:numPr>
          <w:ilvl w:val="0"/>
          <w:numId w:val="56"/>
        </w:numPr>
        <w:spacing w:before="0" w:beforeAutospacing="0" w:after="200" w:afterAutospacing="0"/>
      </w:pPr>
      <w:r>
        <w:t>Reader generates an electromagnetic field via its antenna.</w:t>
      </w:r>
    </w:p>
    <w:p w14:paraId="4A9DB0A1" w14:textId="77777777" w:rsidR="00F66E27" w:rsidRDefault="00F66E27" w:rsidP="00CF76CE">
      <w:pPr>
        <w:pStyle w:val="ListParagraph"/>
        <w:numPr>
          <w:ilvl w:val="0"/>
          <w:numId w:val="56"/>
        </w:numPr>
        <w:spacing w:before="0" w:beforeAutospacing="0" w:after="200" w:afterAutospacing="0"/>
      </w:pPr>
      <w:r>
        <w:t>The tag's antenna receives energy from this field.</w:t>
      </w:r>
    </w:p>
    <w:p w14:paraId="1E8DE921" w14:textId="77777777" w:rsidR="00F66E27" w:rsidRDefault="00F66E27" w:rsidP="00CF76CE">
      <w:pPr>
        <w:pStyle w:val="ListParagraph"/>
        <w:numPr>
          <w:ilvl w:val="0"/>
          <w:numId w:val="56"/>
        </w:numPr>
        <w:spacing w:before="0" w:beforeAutospacing="0" w:after="200" w:afterAutospacing="0"/>
      </w:pPr>
      <w:r>
        <w:t>Induced current powers the tag's chip.</w:t>
      </w:r>
    </w:p>
    <w:p w14:paraId="45356C42" w14:textId="77777777" w:rsidR="00F66E27" w:rsidRDefault="00F66E27" w:rsidP="00CF76CE">
      <w:pPr>
        <w:pStyle w:val="ListParagraph"/>
        <w:numPr>
          <w:ilvl w:val="0"/>
          <w:numId w:val="56"/>
        </w:numPr>
        <w:spacing w:before="0" w:beforeAutospacing="0" w:after="200" w:afterAutospacing="0"/>
      </w:pPr>
      <w:r>
        <w:t>The tag sends data back to the reader.</w:t>
      </w:r>
    </w:p>
    <w:p w14:paraId="2D86EE94" w14:textId="77777777" w:rsidR="00F66E27" w:rsidRDefault="00F66E27" w:rsidP="00CF76CE">
      <w:pPr>
        <w:pStyle w:val="ListParagraph"/>
        <w:numPr>
          <w:ilvl w:val="0"/>
          <w:numId w:val="56"/>
        </w:numPr>
        <w:spacing w:before="0" w:beforeAutospacing="0" w:after="200" w:afterAutospacing="0"/>
      </w:pPr>
      <w:r>
        <w:t>The reader demodulates and processes the tag's data.</w:t>
      </w:r>
    </w:p>
    <w:p w14:paraId="71876644" w14:textId="5588EA1E" w:rsidR="00F66E27" w:rsidRDefault="00F66E27" w:rsidP="004F4E69">
      <w:pPr>
        <w:pStyle w:val="Heading3"/>
      </w:pPr>
      <w:bookmarkStart w:id="48" w:name="_Toc187569116"/>
      <w:r>
        <w:t>RFID Tag Types</w:t>
      </w:r>
      <w:bookmarkEnd w:id="48"/>
    </w:p>
    <w:p w14:paraId="726B27FA" w14:textId="18BA51D6" w:rsidR="00F66E27" w:rsidRDefault="00F66E27" w:rsidP="004F4E69">
      <w:pPr>
        <w:pStyle w:val="Heading4"/>
      </w:pPr>
      <w:r>
        <w:t>Passive Tags</w:t>
      </w:r>
    </w:p>
    <w:p w14:paraId="13E9839B" w14:textId="77777777" w:rsidR="00F66E27" w:rsidRDefault="00F66E27" w:rsidP="00CF76CE">
      <w:pPr>
        <w:pStyle w:val="ListParagraph"/>
        <w:numPr>
          <w:ilvl w:val="0"/>
          <w:numId w:val="57"/>
        </w:numPr>
        <w:spacing w:before="0" w:beforeAutospacing="0" w:after="200" w:afterAutospacing="0"/>
      </w:pPr>
      <w:r>
        <w:t>No internal power source.</w:t>
      </w:r>
    </w:p>
    <w:p w14:paraId="006A8670" w14:textId="77777777" w:rsidR="00F66E27" w:rsidRDefault="00F66E27" w:rsidP="00CF76CE">
      <w:pPr>
        <w:pStyle w:val="ListParagraph"/>
        <w:numPr>
          <w:ilvl w:val="0"/>
          <w:numId w:val="57"/>
        </w:numPr>
        <w:spacing w:before="0" w:beforeAutospacing="0" w:after="200" w:afterAutospacing="0"/>
      </w:pPr>
      <w:r>
        <w:t>Powered by electromagnetic energy from the reader.</w:t>
      </w:r>
    </w:p>
    <w:p w14:paraId="11B421D9" w14:textId="0C71DB82" w:rsidR="00F66E27" w:rsidRDefault="00F66E27" w:rsidP="004F4E69">
      <w:pPr>
        <w:pStyle w:val="Heading4"/>
      </w:pPr>
      <w:r>
        <w:t>Battery-Assisted Passive (BAP) Tags</w:t>
      </w:r>
    </w:p>
    <w:p w14:paraId="46834D49" w14:textId="77777777" w:rsidR="00F66E27" w:rsidRDefault="00F66E27" w:rsidP="004F4E69">
      <w:pPr>
        <w:spacing w:before="0" w:beforeAutospacing="0" w:after="200" w:afterAutospacing="0"/>
      </w:pPr>
      <w:r>
        <w:t>Use a small battery to extend functionality.</w:t>
      </w:r>
    </w:p>
    <w:p w14:paraId="3638CB7D" w14:textId="414EF2D9" w:rsidR="00F66E27" w:rsidRDefault="00F66E27" w:rsidP="004F4E69">
      <w:pPr>
        <w:pStyle w:val="Heading4"/>
      </w:pPr>
      <w:r>
        <w:t>Active Tags</w:t>
      </w:r>
    </w:p>
    <w:p w14:paraId="3BE35406" w14:textId="77777777" w:rsidR="00F66E27" w:rsidRDefault="00F66E27" w:rsidP="004F4E69">
      <w:pPr>
        <w:spacing w:before="0" w:beforeAutospacing="0" w:after="200" w:afterAutospacing="0"/>
      </w:pPr>
      <w:r>
        <w:t>Include internal batteries for longer ranges and additional features.</w:t>
      </w:r>
    </w:p>
    <w:p w14:paraId="23F7FC9A" w14:textId="77777777" w:rsidR="00CF76CE" w:rsidRDefault="00CF76CE">
      <w:pPr>
        <w:spacing w:before="0" w:beforeAutospacing="0" w:after="160" w:afterAutospacing="0" w:line="259" w:lineRule="auto"/>
        <w:rPr>
          <w:rFonts w:ascii="Montserrat Medium" w:eastAsiaTheme="majorEastAsia" w:hAnsi="Montserrat Medium" w:cstheme="majorBidi"/>
          <w:b/>
          <w:bCs/>
          <w:sz w:val="28"/>
          <w:szCs w:val="24"/>
        </w:rPr>
      </w:pPr>
      <w:r>
        <w:rPr>
          <w:b/>
          <w:bCs/>
        </w:rPr>
        <w:br w:type="page"/>
      </w:r>
    </w:p>
    <w:p w14:paraId="024AF03F" w14:textId="797351BF" w:rsidR="00F66E27" w:rsidRDefault="00F66E27" w:rsidP="00CF76CE">
      <w:pPr>
        <w:pStyle w:val="Heading3"/>
      </w:pPr>
      <w:bookmarkStart w:id="49" w:name="_Toc187569117"/>
      <w:r>
        <w:t xml:space="preserve">RFID Spectrum and </w:t>
      </w:r>
      <w:r w:rsidR="00CF76CE">
        <w:t>F</w:t>
      </w:r>
      <w:r>
        <w:t>requencies</w:t>
      </w:r>
      <w:bookmarkEnd w:id="49"/>
    </w:p>
    <w:p w14:paraId="0FEF50D8" w14:textId="7A5BF654" w:rsidR="00F66E27" w:rsidRDefault="00F66E27" w:rsidP="00CF76CE">
      <w:pPr>
        <w:pStyle w:val="Heading4"/>
      </w:pPr>
      <w:r>
        <w:t>Low Frequency (LF)</w:t>
      </w:r>
    </w:p>
    <w:p w14:paraId="6AFD3708" w14:textId="77777777" w:rsidR="00F66E27" w:rsidRDefault="00F66E27" w:rsidP="00CF76CE">
      <w:pPr>
        <w:pStyle w:val="ListParagraph"/>
        <w:numPr>
          <w:ilvl w:val="0"/>
          <w:numId w:val="58"/>
        </w:numPr>
        <w:spacing w:before="0" w:beforeAutospacing="0" w:after="200" w:afterAutospacing="0"/>
      </w:pPr>
      <w:r>
        <w:t>Range: 125–134 kHz.</w:t>
      </w:r>
    </w:p>
    <w:p w14:paraId="0F35272E" w14:textId="77777777" w:rsidR="00F66E27" w:rsidRDefault="00F66E27" w:rsidP="00CF76CE">
      <w:pPr>
        <w:pStyle w:val="ListParagraph"/>
        <w:numPr>
          <w:ilvl w:val="0"/>
          <w:numId w:val="58"/>
        </w:numPr>
        <w:spacing w:before="0" w:beforeAutospacing="0" w:after="200" w:afterAutospacing="0"/>
      </w:pPr>
      <w:r>
        <w:t>Short read range (up to 10 cm).</w:t>
      </w:r>
    </w:p>
    <w:p w14:paraId="052CD5EC" w14:textId="77777777" w:rsidR="00F66E27" w:rsidRDefault="00F66E27" w:rsidP="00CF76CE">
      <w:pPr>
        <w:pStyle w:val="ListParagraph"/>
        <w:numPr>
          <w:ilvl w:val="0"/>
          <w:numId w:val="58"/>
        </w:numPr>
        <w:spacing w:before="0" w:beforeAutospacing="0" w:after="200" w:afterAutospacing="0"/>
      </w:pPr>
      <w:r>
        <w:t>Applications: Animal tracking, access control.</w:t>
      </w:r>
    </w:p>
    <w:p w14:paraId="241779C8" w14:textId="77777777" w:rsidR="00F66E27" w:rsidRDefault="00F66E27" w:rsidP="00CF76CE">
      <w:pPr>
        <w:pStyle w:val="ListParagraph"/>
        <w:numPr>
          <w:ilvl w:val="0"/>
          <w:numId w:val="58"/>
        </w:numPr>
        <w:spacing w:before="0" w:beforeAutospacing="0" w:after="200" w:afterAutospacing="0"/>
      </w:pPr>
      <w:r>
        <w:t>Limitations: Low data rates, limited security.</w:t>
      </w:r>
    </w:p>
    <w:p w14:paraId="33A7A63A" w14:textId="3505E309" w:rsidR="00F66E27" w:rsidRDefault="00F66E27" w:rsidP="00CF76CE">
      <w:pPr>
        <w:pStyle w:val="Heading4"/>
      </w:pPr>
      <w:r>
        <w:t>High Frequency (HF)</w:t>
      </w:r>
    </w:p>
    <w:p w14:paraId="41A0DE3B" w14:textId="77777777" w:rsidR="00F66E27" w:rsidRDefault="00F66E27" w:rsidP="00CF76CE">
      <w:pPr>
        <w:pStyle w:val="ListParagraph"/>
        <w:numPr>
          <w:ilvl w:val="0"/>
          <w:numId w:val="59"/>
        </w:numPr>
        <w:spacing w:before="0" w:beforeAutospacing="0" w:after="200" w:afterAutospacing="0"/>
      </w:pPr>
      <w:r>
        <w:t>Range: 3–30 MHz (NFC operates at 13.56 MHz).</w:t>
      </w:r>
    </w:p>
    <w:p w14:paraId="537A4B22" w14:textId="77777777" w:rsidR="00F66E27" w:rsidRDefault="00F66E27" w:rsidP="00CF76CE">
      <w:pPr>
        <w:pStyle w:val="ListParagraph"/>
        <w:numPr>
          <w:ilvl w:val="0"/>
          <w:numId w:val="59"/>
        </w:numPr>
        <w:spacing w:before="0" w:beforeAutospacing="0" w:after="200" w:afterAutospacing="0"/>
      </w:pPr>
      <w:r>
        <w:t>Read range: 10 cm to 1 meter.</w:t>
      </w:r>
    </w:p>
    <w:p w14:paraId="15A13F0E" w14:textId="77777777" w:rsidR="00F66E27" w:rsidRDefault="00F66E27" w:rsidP="00CF76CE">
      <w:pPr>
        <w:pStyle w:val="ListParagraph"/>
        <w:numPr>
          <w:ilvl w:val="0"/>
          <w:numId w:val="59"/>
        </w:numPr>
        <w:spacing w:before="0" w:beforeAutospacing="0" w:after="200" w:afterAutospacing="0"/>
      </w:pPr>
      <w:r>
        <w:t>Applications: Ticketing, data transfer, payments.</w:t>
      </w:r>
    </w:p>
    <w:p w14:paraId="65FCBE8C" w14:textId="77777777" w:rsidR="00F66E27" w:rsidRDefault="00F66E27" w:rsidP="00CF76CE">
      <w:pPr>
        <w:pStyle w:val="ListParagraph"/>
        <w:numPr>
          <w:ilvl w:val="0"/>
          <w:numId w:val="59"/>
        </w:numPr>
        <w:spacing w:before="0" w:beforeAutospacing="0" w:after="200" w:afterAutospacing="0"/>
      </w:pPr>
      <w:r>
        <w:t>Features: High data rate, encryption support.</w:t>
      </w:r>
    </w:p>
    <w:p w14:paraId="2C26DF1F" w14:textId="3DE3A71D" w:rsidR="00F66E27" w:rsidRDefault="00F66E27" w:rsidP="00CF76CE">
      <w:pPr>
        <w:pStyle w:val="Heading4"/>
      </w:pPr>
      <w:r>
        <w:t>Ultra-High Frequency (UHF)</w:t>
      </w:r>
    </w:p>
    <w:p w14:paraId="6A4A6F11" w14:textId="77777777" w:rsidR="00F66E27" w:rsidRDefault="00F66E27" w:rsidP="00CF76CE">
      <w:pPr>
        <w:pStyle w:val="ListParagraph"/>
        <w:numPr>
          <w:ilvl w:val="0"/>
          <w:numId w:val="60"/>
        </w:numPr>
        <w:spacing w:before="0" w:beforeAutospacing="0" w:after="200" w:afterAutospacing="0"/>
      </w:pPr>
      <w:r>
        <w:t>Range: 860–960 MHz.</w:t>
      </w:r>
    </w:p>
    <w:p w14:paraId="4493D1F7" w14:textId="77777777" w:rsidR="00F66E27" w:rsidRDefault="00F66E27" w:rsidP="00CF76CE">
      <w:pPr>
        <w:pStyle w:val="ListParagraph"/>
        <w:numPr>
          <w:ilvl w:val="0"/>
          <w:numId w:val="60"/>
        </w:numPr>
        <w:spacing w:before="0" w:beforeAutospacing="0" w:after="200" w:afterAutospacing="0"/>
      </w:pPr>
      <w:r>
        <w:t>Read range: Up to 30 meters for passive tags and over 100 meters for active tags.</w:t>
      </w:r>
    </w:p>
    <w:p w14:paraId="75EAD50E" w14:textId="77777777" w:rsidR="00F66E27" w:rsidRDefault="00F66E27" w:rsidP="00CF76CE">
      <w:pPr>
        <w:pStyle w:val="ListParagraph"/>
        <w:numPr>
          <w:ilvl w:val="0"/>
          <w:numId w:val="60"/>
        </w:numPr>
        <w:spacing w:before="0" w:beforeAutospacing="0" w:after="200" w:afterAutospacing="0"/>
      </w:pPr>
      <w:r>
        <w:t>Applications: Inventory management, vehicle tracking.</w:t>
      </w:r>
    </w:p>
    <w:p w14:paraId="4CFC829B" w14:textId="77777777" w:rsidR="00F66E27" w:rsidRDefault="00F66E27" w:rsidP="00CF76CE">
      <w:pPr>
        <w:pStyle w:val="ListParagraph"/>
        <w:numPr>
          <w:ilvl w:val="0"/>
          <w:numId w:val="60"/>
        </w:numPr>
        <w:spacing w:before="0" w:beforeAutospacing="0" w:after="200" w:afterAutospacing="0"/>
      </w:pPr>
      <w:r>
        <w:t>Limitations: Less effective near metals or liquids.</w:t>
      </w:r>
    </w:p>
    <w:p w14:paraId="24470956" w14:textId="33C8A1ED" w:rsidR="00F66E27" w:rsidRDefault="00F66E27" w:rsidP="00CF76CE">
      <w:pPr>
        <w:pStyle w:val="Heading3"/>
      </w:pPr>
      <w:bookmarkStart w:id="50" w:name="_Toc187569118"/>
      <w:r>
        <w:t>RFID Security Challenges</w:t>
      </w:r>
      <w:bookmarkEnd w:id="50"/>
    </w:p>
    <w:p w14:paraId="543DED7A" w14:textId="08E027F6" w:rsidR="00F66E27" w:rsidRDefault="00F66E27" w:rsidP="00CF76CE">
      <w:pPr>
        <w:pStyle w:val="Heading4"/>
      </w:pPr>
      <w:r>
        <w:t>Security Issues</w:t>
      </w:r>
    </w:p>
    <w:p w14:paraId="66CC34DD" w14:textId="77777777" w:rsidR="00F66E27" w:rsidRDefault="00F66E27" w:rsidP="00CF76CE">
      <w:pPr>
        <w:pStyle w:val="ListParagraph"/>
        <w:numPr>
          <w:ilvl w:val="0"/>
          <w:numId w:val="61"/>
        </w:numPr>
        <w:spacing w:before="0" w:beforeAutospacing="0" w:after="200" w:afterAutospacing="0"/>
      </w:pPr>
      <w:r>
        <w:t>Data printed on tags is often visible, creating a risk of cloning.</w:t>
      </w:r>
    </w:p>
    <w:p w14:paraId="4314F06E" w14:textId="77777777" w:rsidR="00F66E27" w:rsidRDefault="00F66E27" w:rsidP="00CF76CE">
      <w:pPr>
        <w:pStyle w:val="ListParagraph"/>
        <w:numPr>
          <w:ilvl w:val="0"/>
          <w:numId w:val="61"/>
        </w:numPr>
        <w:spacing w:before="0" w:beforeAutospacing="0" w:after="200" w:afterAutospacing="0"/>
      </w:pPr>
      <w:r>
        <w:t>Tags can be read, skimmed, or emulated from a distance.</w:t>
      </w:r>
    </w:p>
    <w:p w14:paraId="15588641" w14:textId="77777777" w:rsidR="00F66E27" w:rsidRDefault="00F66E27" w:rsidP="00CF76CE">
      <w:pPr>
        <w:pStyle w:val="ListParagraph"/>
        <w:numPr>
          <w:ilvl w:val="0"/>
          <w:numId w:val="61"/>
        </w:numPr>
        <w:spacing w:before="0" w:beforeAutospacing="0" w:after="200" w:afterAutospacing="0"/>
      </w:pPr>
      <w:r>
        <w:t>Small keyspaces (e.g., 26-bit UIDs) make brute-force attacks feasible.</w:t>
      </w:r>
    </w:p>
    <w:p w14:paraId="00231A5F" w14:textId="1CC6074A" w:rsidR="00F66E27" w:rsidRDefault="00F66E27" w:rsidP="00CF76CE">
      <w:pPr>
        <w:pStyle w:val="Heading4"/>
      </w:pPr>
      <w:r>
        <w:t>Research Tools</w:t>
      </w:r>
    </w:p>
    <w:p w14:paraId="5DB76F2C" w14:textId="77777777" w:rsidR="00F66E27" w:rsidRDefault="00F66E27" w:rsidP="00CF76CE">
      <w:pPr>
        <w:pStyle w:val="ListParagraph"/>
        <w:numPr>
          <w:ilvl w:val="0"/>
          <w:numId w:val="62"/>
        </w:numPr>
        <w:spacing w:before="0" w:beforeAutospacing="0" w:after="200" w:afterAutospacing="0"/>
      </w:pPr>
      <w:r w:rsidRPr="00CF76CE">
        <w:rPr>
          <w:b/>
          <w:bCs/>
        </w:rPr>
        <w:t>Proxmark 3</w:t>
      </w:r>
      <w:r>
        <w:t>: Supports sniffing, cloning, and emulation of RFID tags.</w:t>
      </w:r>
    </w:p>
    <w:p w14:paraId="6130E1D2" w14:textId="77777777" w:rsidR="00F66E27" w:rsidRDefault="00F66E27" w:rsidP="00CF76CE">
      <w:pPr>
        <w:pStyle w:val="ListParagraph"/>
        <w:numPr>
          <w:ilvl w:val="0"/>
          <w:numId w:val="62"/>
        </w:numPr>
        <w:spacing w:before="0" w:beforeAutospacing="0" w:after="200" w:afterAutospacing="0"/>
      </w:pPr>
      <w:r>
        <w:t>Open-source and widely used in security research.</w:t>
      </w:r>
    </w:p>
    <w:p w14:paraId="24FB9533" w14:textId="252DBDDF" w:rsidR="00F66E27" w:rsidRDefault="00F66E27" w:rsidP="00CF76CE">
      <w:pPr>
        <w:pStyle w:val="Heading3"/>
      </w:pPr>
      <w:bookmarkStart w:id="51" w:name="_Toc187569119"/>
      <w:r>
        <w:t>Applications of RFID and NFC</w:t>
      </w:r>
      <w:bookmarkEnd w:id="51"/>
    </w:p>
    <w:p w14:paraId="62979EB1" w14:textId="6D1716DF" w:rsidR="00F66E27" w:rsidRDefault="00F66E27" w:rsidP="00CF76CE">
      <w:pPr>
        <w:pStyle w:val="Heading4"/>
      </w:pPr>
      <w:r>
        <w:t>LF RFID</w:t>
      </w:r>
    </w:p>
    <w:p w14:paraId="6DAFCBFB" w14:textId="77777777" w:rsidR="00F66E27" w:rsidRDefault="00F66E27" w:rsidP="00CF76CE">
      <w:pPr>
        <w:spacing w:before="0" w:beforeAutospacing="0" w:after="200" w:afterAutospacing="0"/>
      </w:pPr>
      <w:r>
        <w:t>Animal tracking, basic access control.</w:t>
      </w:r>
    </w:p>
    <w:p w14:paraId="0C315AAB" w14:textId="3EC48741" w:rsidR="00F66E27" w:rsidRDefault="00F66E27" w:rsidP="00CF76CE">
      <w:pPr>
        <w:pStyle w:val="Heading4"/>
      </w:pPr>
      <w:r>
        <w:t>HF RFID/NFC</w:t>
      </w:r>
    </w:p>
    <w:p w14:paraId="5C6FF69C" w14:textId="77777777" w:rsidR="00F66E27" w:rsidRDefault="00F66E27" w:rsidP="00CF76CE">
      <w:pPr>
        <w:spacing w:before="0" w:beforeAutospacing="0" w:after="200" w:afterAutospacing="0"/>
      </w:pPr>
      <w:r>
        <w:t>Payments, smart marketing, public transport ticketing.</w:t>
      </w:r>
    </w:p>
    <w:p w14:paraId="4E54AA1E" w14:textId="48DA0702" w:rsidR="00F66E27" w:rsidRDefault="00F66E27" w:rsidP="00CF76CE">
      <w:pPr>
        <w:pStyle w:val="Heading4"/>
      </w:pPr>
      <w:r>
        <w:t>UHF RFID</w:t>
      </w:r>
    </w:p>
    <w:p w14:paraId="210F2CDF" w14:textId="77777777" w:rsidR="00F66E27" w:rsidRDefault="00F66E27" w:rsidP="00CF76CE">
      <w:pPr>
        <w:spacing w:before="0" w:beforeAutospacing="0" w:after="200" w:afterAutospacing="0"/>
      </w:pPr>
      <w:r>
        <w:t>Logistics, inventory tracking, vehicle and cargo monitoring.</w:t>
      </w:r>
    </w:p>
    <w:p w14:paraId="40728F79" w14:textId="77777777" w:rsidR="00CF76CE" w:rsidRDefault="00CF76CE">
      <w:pPr>
        <w:spacing w:before="0" w:beforeAutospacing="0" w:after="160" w:afterAutospacing="0" w:line="259" w:lineRule="auto"/>
        <w:rPr>
          <w:rFonts w:ascii="Montserrat Medium" w:eastAsiaTheme="majorEastAsia" w:hAnsi="Montserrat Medium" w:cstheme="majorBidi"/>
          <w:sz w:val="28"/>
          <w:szCs w:val="24"/>
        </w:rPr>
      </w:pPr>
      <w:r>
        <w:br w:type="page"/>
      </w:r>
    </w:p>
    <w:p w14:paraId="4C473A5C" w14:textId="107054D1" w:rsidR="00F66E27" w:rsidRDefault="00F66E27" w:rsidP="00CF76CE">
      <w:pPr>
        <w:pStyle w:val="Heading3"/>
      </w:pPr>
      <w:bookmarkStart w:id="52" w:name="_Toc187569120"/>
      <w:r>
        <w:t>Advanced Implementations</w:t>
      </w:r>
      <w:bookmarkEnd w:id="52"/>
    </w:p>
    <w:p w14:paraId="6396C54B" w14:textId="05F6DB9E" w:rsidR="00F66E27" w:rsidRDefault="00F66E27" w:rsidP="00CF76CE">
      <w:pPr>
        <w:pStyle w:val="Heading4"/>
      </w:pPr>
      <w:r>
        <w:t>Common Low-Frequency Implementations</w:t>
      </w:r>
    </w:p>
    <w:p w14:paraId="2A1BC156" w14:textId="77777777" w:rsidR="00F66E27" w:rsidRDefault="00F66E27" w:rsidP="00CF76CE">
      <w:pPr>
        <w:pStyle w:val="ListParagraph"/>
        <w:numPr>
          <w:ilvl w:val="0"/>
          <w:numId w:val="63"/>
        </w:numPr>
        <w:spacing w:before="0" w:beforeAutospacing="0" w:after="200" w:afterAutospacing="0"/>
      </w:pPr>
      <w:r w:rsidRPr="00CF76CE">
        <w:rPr>
          <w:b/>
          <w:bCs/>
        </w:rPr>
        <w:t>HID Cards</w:t>
      </w:r>
      <w:r>
        <w:t>: Branded proximity cards used in access control.</w:t>
      </w:r>
    </w:p>
    <w:p w14:paraId="05D4DA16" w14:textId="77777777" w:rsidR="00F66E27" w:rsidRDefault="00F66E27" w:rsidP="00CF76CE">
      <w:pPr>
        <w:pStyle w:val="ListParagraph"/>
        <w:numPr>
          <w:ilvl w:val="0"/>
          <w:numId w:val="63"/>
        </w:numPr>
        <w:spacing w:before="0" w:beforeAutospacing="0" w:after="200" w:afterAutospacing="0"/>
      </w:pPr>
      <w:r w:rsidRPr="00CF76CE">
        <w:rPr>
          <w:b/>
          <w:bCs/>
        </w:rPr>
        <w:t>EM4x Cards</w:t>
      </w:r>
      <w:r>
        <w:t>: Carry 64 bits of read-only memory.</w:t>
      </w:r>
    </w:p>
    <w:p w14:paraId="51BF294D" w14:textId="77777777" w:rsidR="00F66E27" w:rsidRDefault="00F66E27" w:rsidP="00CF76CE">
      <w:pPr>
        <w:pStyle w:val="ListParagraph"/>
        <w:numPr>
          <w:ilvl w:val="0"/>
          <w:numId w:val="63"/>
        </w:numPr>
        <w:spacing w:before="0" w:beforeAutospacing="0" w:after="200" w:afterAutospacing="0"/>
      </w:pPr>
      <w:r w:rsidRPr="00CF76CE">
        <w:rPr>
          <w:b/>
          <w:bCs/>
        </w:rPr>
        <w:t>T55xx Cards</w:t>
      </w:r>
      <w:r>
        <w:t>:</w:t>
      </w:r>
    </w:p>
    <w:p w14:paraId="2DA0485D" w14:textId="77777777" w:rsidR="00F66E27" w:rsidRDefault="00F66E27" w:rsidP="00CF76CE">
      <w:pPr>
        <w:pStyle w:val="ListParagraph"/>
        <w:numPr>
          <w:ilvl w:val="1"/>
          <w:numId w:val="63"/>
        </w:numPr>
        <w:spacing w:before="0" w:beforeAutospacing="0" w:after="200" w:afterAutospacing="0"/>
      </w:pPr>
      <w:r>
        <w:t>Read/write capability.</w:t>
      </w:r>
    </w:p>
    <w:p w14:paraId="7904E602" w14:textId="77777777" w:rsidR="00F66E27" w:rsidRDefault="00F66E27" w:rsidP="00CF76CE">
      <w:pPr>
        <w:pStyle w:val="ListParagraph"/>
        <w:numPr>
          <w:ilvl w:val="1"/>
          <w:numId w:val="63"/>
        </w:numPr>
        <w:spacing w:before="0" w:beforeAutospacing="0" w:after="200" w:afterAutospacing="0"/>
      </w:pPr>
      <w:r>
        <w:t>Supports multiple data rates and encoding schemes (e.g., Manchester, FSK).</w:t>
      </w:r>
    </w:p>
    <w:p w14:paraId="4BF8CCD8" w14:textId="77777777" w:rsidR="00F66E27" w:rsidRDefault="00F66E27" w:rsidP="00CF76CE">
      <w:pPr>
        <w:pStyle w:val="ListParagraph"/>
        <w:numPr>
          <w:ilvl w:val="1"/>
          <w:numId w:val="63"/>
        </w:numPr>
        <w:spacing w:before="0" w:beforeAutospacing="0" w:after="200" w:afterAutospacing="0"/>
      </w:pPr>
      <w:r>
        <w:t>Can be password-protected.</w:t>
      </w:r>
    </w:p>
    <w:p w14:paraId="22D74686" w14:textId="22007CAD" w:rsidR="00F66E27" w:rsidRDefault="00F66E27" w:rsidP="00CF76CE">
      <w:pPr>
        <w:pStyle w:val="Heading4"/>
      </w:pPr>
      <w:r>
        <w:t>Security Tools and Exploits</w:t>
      </w:r>
    </w:p>
    <w:p w14:paraId="37B9442B" w14:textId="77777777" w:rsidR="00F66E27" w:rsidRDefault="00F66E27" w:rsidP="00CF76CE">
      <w:pPr>
        <w:pStyle w:val="ListParagraph"/>
        <w:numPr>
          <w:ilvl w:val="0"/>
          <w:numId w:val="64"/>
        </w:numPr>
        <w:spacing w:before="0" w:beforeAutospacing="0" w:after="200" w:afterAutospacing="0"/>
      </w:pPr>
      <w:r>
        <w:t>Devices like handheld RFID writers and specialized PCBs enable cloning and emulation.</w:t>
      </w:r>
    </w:p>
    <w:p w14:paraId="5978F605" w14:textId="77777777" w:rsidR="00F66E27" w:rsidRDefault="00F66E27" w:rsidP="00CF76CE">
      <w:pPr>
        <w:pStyle w:val="ListParagraph"/>
        <w:numPr>
          <w:ilvl w:val="0"/>
          <w:numId w:val="64"/>
        </w:numPr>
        <w:spacing w:before="0" w:beforeAutospacing="0" w:after="200" w:afterAutospacing="0"/>
      </w:pPr>
      <w:r>
        <w:t>Security research highlights risks in poorly secured systems.</w:t>
      </w:r>
    </w:p>
    <w:p w14:paraId="11A90C8C" w14:textId="3FB30F14" w:rsidR="0094282B" w:rsidRDefault="0094282B" w:rsidP="0094282B">
      <w:pPr>
        <w:pStyle w:val="Heading3"/>
      </w:pPr>
      <w:bookmarkStart w:id="53" w:name="_Toc187569121"/>
      <w:r>
        <w:t>High-Frequency RFID and NFC</w:t>
      </w:r>
      <w:bookmarkEnd w:id="53"/>
    </w:p>
    <w:p w14:paraId="1D5315F4" w14:textId="472250C9" w:rsidR="0094282B" w:rsidRDefault="0094282B" w:rsidP="0094282B">
      <w:pPr>
        <w:pStyle w:val="Heading4"/>
      </w:pPr>
      <w:r>
        <w:t>High-Frequency RFID (HF)</w:t>
      </w:r>
    </w:p>
    <w:p w14:paraId="177DE2DF" w14:textId="77777777" w:rsidR="0094282B" w:rsidRDefault="0094282B" w:rsidP="008672DD">
      <w:pPr>
        <w:pStyle w:val="ListParagraph"/>
        <w:numPr>
          <w:ilvl w:val="0"/>
          <w:numId w:val="65"/>
        </w:numPr>
        <w:spacing w:before="0" w:beforeAutospacing="0" w:after="200" w:afterAutospacing="0"/>
      </w:pPr>
      <w:r>
        <w:t>Operates at 13.56 MHz, widely used in contactless applications.</w:t>
      </w:r>
    </w:p>
    <w:p w14:paraId="53754573" w14:textId="77777777" w:rsidR="0094282B" w:rsidRDefault="0094282B" w:rsidP="008672DD">
      <w:pPr>
        <w:pStyle w:val="ListParagraph"/>
        <w:numPr>
          <w:ilvl w:val="0"/>
          <w:numId w:val="65"/>
        </w:numPr>
        <w:spacing w:before="0" w:beforeAutospacing="0" w:after="200" w:afterAutospacing="0"/>
      </w:pPr>
      <w:r>
        <w:t>Applications include payment systems, public transport cards, and identification.</w:t>
      </w:r>
    </w:p>
    <w:p w14:paraId="54F62EB5" w14:textId="52FA104F" w:rsidR="0094282B" w:rsidRDefault="0094282B" w:rsidP="0094282B">
      <w:pPr>
        <w:pStyle w:val="Heading4"/>
      </w:pPr>
      <w:r>
        <w:t>Near-Field Communication (NFC)</w:t>
      </w:r>
    </w:p>
    <w:p w14:paraId="036ABF1B" w14:textId="77777777" w:rsidR="0094282B" w:rsidRDefault="0094282B" w:rsidP="008672DD">
      <w:pPr>
        <w:pStyle w:val="ListParagraph"/>
        <w:numPr>
          <w:ilvl w:val="0"/>
          <w:numId w:val="66"/>
        </w:numPr>
        <w:spacing w:before="0" w:beforeAutospacing="0" w:after="200" w:afterAutospacing="0"/>
      </w:pPr>
      <w:r>
        <w:t>A branch of HF RFID designed for secure peer-to-peer communication.</w:t>
      </w:r>
    </w:p>
    <w:p w14:paraId="3132311F" w14:textId="77777777" w:rsidR="0094282B" w:rsidRDefault="0094282B" w:rsidP="008672DD">
      <w:pPr>
        <w:pStyle w:val="ListParagraph"/>
        <w:numPr>
          <w:ilvl w:val="0"/>
          <w:numId w:val="66"/>
        </w:numPr>
        <w:spacing w:before="0" w:beforeAutospacing="0" w:after="200" w:afterAutospacing="0"/>
      </w:pPr>
      <w:r w:rsidRPr="0094282B">
        <w:rPr>
          <w:b/>
          <w:bCs/>
        </w:rPr>
        <w:t>Key Features</w:t>
      </w:r>
      <w:r>
        <w:t>:</w:t>
      </w:r>
    </w:p>
    <w:p w14:paraId="6D934295" w14:textId="77777777" w:rsidR="0094282B" w:rsidRDefault="0094282B" w:rsidP="008672DD">
      <w:pPr>
        <w:pStyle w:val="ListParagraph"/>
        <w:numPr>
          <w:ilvl w:val="1"/>
          <w:numId w:val="66"/>
        </w:numPr>
        <w:spacing w:before="0" w:beforeAutospacing="0" w:after="200" w:afterAutospacing="0"/>
      </w:pPr>
      <w:r>
        <w:t>Allows devices to act as both readers and tags.</w:t>
      </w:r>
    </w:p>
    <w:p w14:paraId="456E438B" w14:textId="77777777" w:rsidR="0094282B" w:rsidRDefault="0094282B" w:rsidP="008672DD">
      <w:pPr>
        <w:pStyle w:val="ListParagraph"/>
        <w:numPr>
          <w:ilvl w:val="1"/>
          <w:numId w:val="66"/>
        </w:numPr>
        <w:spacing w:before="0" w:beforeAutospacing="0" w:after="200" w:afterAutospacing="0"/>
      </w:pPr>
      <w:r>
        <w:t>Popular in smartphones, payment systems, and marketing tools.</w:t>
      </w:r>
    </w:p>
    <w:p w14:paraId="3221F740" w14:textId="60C28F99" w:rsidR="0094282B" w:rsidRDefault="0094282B" w:rsidP="0094282B">
      <w:pPr>
        <w:pStyle w:val="Heading4"/>
      </w:pPr>
      <w:r>
        <w:t>NFC Data Exchange Format (NDEF)</w:t>
      </w:r>
    </w:p>
    <w:p w14:paraId="5C171E3A" w14:textId="77777777" w:rsidR="0094282B" w:rsidRDefault="0094282B" w:rsidP="008672DD">
      <w:pPr>
        <w:pStyle w:val="ListParagraph"/>
        <w:numPr>
          <w:ilvl w:val="0"/>
          <w:numId w:val="67"/>
        </w:numPr>
        <w:spacing w:before="0" w:beforeAutospacing="0" w:after="200" w:afterAutospacing="0"/>
      </w:pPr>
      <w:r>
        <w:t>Lightweight format for exchanging information.</w:t>
      </w:r>
    </w:p>
    <w:p w14:paraId="7DEF77F3" w14:textId="77777777" w:rsidR="0094282B" w:rsidRDefault="0094282B" w:rsidP="008672DD">
      <w:pPr>
        <w:pStyle w:val="ListParagraph"/>
        <w:numPr>
          <w:ilvl w:val="0"/>
          <w:numId w:val="67"/>
        </w:numPr>
        <w:spacing w:before="0" w:beforeAutospacing="0" w:after="200" w:afterAutospacing="0"/>
      </w:pPr>
      <w:r>
        <w:t>Messages are structured with records containing metadata and payloads.</w:t>
      </w:r>
    </w:p>
    <w:p w14:paraId="0E20EB37" w14:textId="1BE706D0" w:rsidR="0094282B" w:rsidRDefault="0094282B" w:rsidP="0094282B">
      <w:pPr>
        <w:pStyle w:val="Heading3"/>
      </w:pPr>
      <w:bookmarkStart w:id="54" w:name="_Toc187569122"/>
      <w:r>
        <w:t>HF RFID Standards and Implementations</w:t>
      </w:r>
      <w:bookmarkEnd w:id="54"/>
    </w:p>
    <w:p w14:paraId="1FEC509C" w14:textId="5AB206C7" w:rsidR="0094282B" w:rsidRDefault="0094282B" w:rsidP="0094282B">
      <w:pPr>
        <w:pStyle w:val="Heading4"/>
      </w:pPr>
      <w:r>
        <w:t>ISO/IEC 14443</w:t>
      </w:r>
    </w:p>
    <w:p w14:paraId="47DD29EB" w14:textId="77777777" w:rsidR="0094282B" w:rsidRDefault="0094282B" w:rsidP="008672DD">
      <w:pPr>
        <w:pStyle w:val="ListParagraph"/>
        <w:numPr>
          <w:ilvl w:val="0"/>
          <w:numId w:val="68"/>
        </w:numPr>
        <w:spacing w:before="0" w:beforeAutospacing="0" w:after="200" w:afterAutospacing="0"/>
      </w:pPr>
      <w:r>
        <w:t>Defines proximity cards and transmission protocols.</w:t>
      </w:r>
    </w:p>
    <w:p w14:paraId="0A9DED86" w14:textId="77777777" w:rsidR="0094282B" w:rsidRDefault="0094282B" w:rsidP="008672DD">
      <w:pPr>
        <w:pStyle w:val="ListParagraph"/>
        <w:numPr>
          <w:ilvl w:val="0"/>
          <w:numId w:val="68"/>
        </w:numPr>
        <w:spacing w:before="0" w:beforeAutospacing="0" w:after="200" w:afterAutospacing="0"/>
      </w:pPr>
      <w:r>
        <w:t>Used in more than 80% of contactless smart cards.</w:t>
      </w:r>
    </w:p>
    <w:p w14:paraId="67ADD64A" w14:textId="77777777" w:rsidR="0094282B" w:rsidRDefault="0094282B" w:rsidP="008672DD">
      <w:pPr>
        <w:pStyle w:val="ListParagraph"/>
        <w:numPr>
          <w:ilvl w:val="0"/>
          <w:numId w:val="68"/>
        </w:numPr>
        <w:spacing w:before="0" w:beforeAutospacing="0" w:after="200" w:afterAutospacing="0"/>
      </w:pPr>
      <w:r>
        <w:t>Applications:</w:t>
      </w:r>
    </w:p>
    <w:p w14:paraId="1302BFF5" w14:textId="77777777" w:rsidR="0094282B" w:rsidRDefault="0094282B" w:rsidP="008672DD">
      <w:pPr>
        <w:pStyle w:val="ListParagraph"/>
        <w:numPr>
          <w:ilvl w:val="1"/>
          <w:numId w:val="68"/>
        </w:numPr>
        <w:spacing w:before="0" w:beforeAutospacing="0" w:after="200" w:afterAutospacing="0"/>
      </w:pPr>
      <w:r>
        <w:t>NFC technology.</w:t>
      </w:r>
    </w:p>
    <w:p w14:paraId="6B8AE322" w14:textId="77777777" w:rsidR="0094282B" w:rsidRDefault="0094282B" w:rsidP="008672DD">
      <w:pPr>
        <w:pStyle w:val="ListParagraph"/>
        <w:numPr>
          <w:ilvl w:val="1"/>
          <w:numId w:val="68"/>
        </w:numPr>
        <w:spacing w:before="0" w:beforeAutospacing="0" w:after="200" w:afterAutospacing="0"/>
      </w:pPr>
      <w:r>
        <w:t>MIFARE cards.</w:t>
      </w:r>
    </w:p>
    <w:p w14:paraId="4A3873FB" w14:textId="77777777" w:rsidR="0094282B" w:rsidRDefault="0094282B" w:rsidP="008672DD">
      <w:pPr>
        <w:pStyle w:val="ListParagraph"/>
        <w:numPr>
          <w:ilvl w:val="1"/>
          <w:numId w:val="68"/>
        </w:numPr>
        <w:spacing w:before="0" w:beforeAutospacing="0" w:after="200" w:afterAutospacing="0"/>
      </w:pPr>
      <w:r>
        <w:t>EMV payment systems (e.g., Visa payWave, PayPass).</w:t>
      </w:r>
    </w:p>
    <w:p w14:paraId="025DB71B" w14:textId="77777777" w:rsidR="0094282B" w:rsidRDefault="0094282B">
      <w:pPr>
        <w:spacing w:before="0" w:beforeAutospacing="0" w:after="160" w:afterAutospacing="0" w:line="259" w:lineRule="auto"/>
        <w:rPr>
          <w:rFonts w:asciiTheme="majorHAnsi" w:eastAsiaTheme="majorEastAsia" w:hAnsiTheme="majorHAnsi" w:cstheme="majorBidi"/>
          <w:b/>
          <w:i/>
          <w:iCs/>
          <w:color w:val="0CA8DE" w:themeColor="accent1" w:themeShade="BF"/>
        </w:rPr>
      </w:pPr>
      <w:r>
        <w:br w:type="page"/>
      </w:r>
    </w:p>
    <w:p w14:paraId="72C63BEC" w14:textId="5EBFE269" w:rsidR="0094282B" w:rsidRDefault="0094282B" w:rsidP="0094282B">
      <w:pPr>
        <w:pStyle w:val="Heading4"/>
      </w:pPr>
      <w:r>
        <w:t>MIFARE Card Families</w:t>
      </w:r>
    </w:p>
    <w:p w14:paraId="39F5C179" w14:textId="77777777" w:rsidR="0094282B" w:rsidRDefault="0094282B" w:rsidP="0094282B">
      <w:pPr>
        <w:spacing w:before="0" w:beforeAutospacing="0" w:after="200" w:afterAutospacing="0"/>
      </w:pPr>
      <w:r>
        <w:t>Manufactured by NXP Semiconductors; over 10 billion sold.</w:t>
      </w:r>
    </w:p>
    <w:p w14:paraId="240C18CC" w14:textId="77777777" w:rsidR="0094282B" w:rsidRDefault="0094282B" w:rsidP="0094282B">
      <w:pPr>
        <w:spacing w:before="0" w:beforeAutospacing="0" w:after="0" w:afterAutospacing="0"/>
      </w:pPr>
      <w:r w:rsidRPr="0094282B">
        <w:rPr>
          <w:b/>
          <w:bCs/>
        </w:rPr>
        <w:t>Types</w:t>
      </w:r>
      <w:r>
        <w:t>:</w:t>
      </w:r>
    </w:p>
    <w:p w14:paraId="7F201BC7" w14:textId="77777777" w:rsidR="0094282B" w:rsidRDefault="0094282B" w:rsidP="008672DD">
      <w:pPr>
        <w:pStyle w:val="ListParagraph"/>
        <w:numPr>
          <w:ilvl w:val="0"/>
          <w:numId w:val="69"/>
        </w:numPr>
        <w:spacing w:before="0" w:beforeAutospacing="0" w:after="200" w:afterAutospacing="0"/>
      </w:pPr>
      <w:r w:rsidRPr="0094282B">
        <w:rPr>
          <w:b/>
          <w:bCs/>
        </w:rPr>
        <w:t>MIFARE Classic</w:t>
      </w:r>
      <w:r>
        <w:t>:</w:t>
      </w:r>
    </w:p>
    <w:p w14:paraId="0DD6A10D" w14:textId="77777777" w:rsidR="0094282B" w:rsidRDefault="0094282B" w:rsidP="008672DD">
      <w:pPr>
        <w:pStyle w:val="ListParagraph"/>
        <w:numPr>
          <w:ilvl w:val="1"/>
          <w:numId w:val="69"/>
        </w:numPr>
        <w:spacing w:before="0" w:beforeAutospacing="0" w:after="200" w:afterAutospacing="0"/>
      </w:pPr>
      <w:r>
        <w:t>Stores 1–4 KB of data.</w:t>
      </w:r>
    </w:p>
    <w:p w14:paraId="7DED17A8" w14:textId="77777777" w:rsidR="0094282B" w:rsidRDefault="0094282B" w:rsidP="008672DD">
      <w:pPr>
        <w:pStyle w:val="ListParagraph"/>
        <w:numPr>
          <w:ilvl w:val="1"/>
          <w:numId w:val="69"/>
        </w:numPr>
        <w:spacing w:before="0" w:beforeAutospacing="0" w:after="200" w:afterAutospacing="0"/>
      </w:pPr>
      <w:r>
        <w:t>Security: Uses proprietary Crypto-1 encryption, now considered insecure.</w:t>
      </w:r>
    </w:p>
    <w:p w14:paraId="0BB1811E" w14:textId="77777777" w:rsidR="0094282B" w:rsidRDefault="0094282B" w:rsidP="008672DD">
      <w:pPr>
        <w:pStyle w:val="ListParagraph"/>
        <w:numPr>
          <w:ilvl w:val="0"/>
          <w:numId w:val="69"/>
        </w:numPr>
        <w:spacing w:before="0" w:beforeAutospacing="0" w:after="200" w:afterAutospacing="0"/>
      </w:pPr>
      <w:r w:rsidRPr="0094282B">
        <w:rPr>
          <w:b/>
          <w:bCs/>
        </w:rPr>
        <w:t>MIFARE Plus</w:t>
      </w:r>
      <w:r>
        <w:t>:</w:t>
      </w:r>
    </w:p>
    <w:p w14:paraId="33B323C1" w14:textId="77777777" w:rsidR="0094282B" w:rsidRDefault="0094282B" w:rsidP="008672DD">
      <w:pPr>
        <w:pStyle w:val="ListParagraph"/>
        <w:numPr>
          <w:ilvl w:val="1"/>
          <w:numId w:val="69"/>
        </w:numPr>
        <w:spacing w:before="0" w:beforeAutospacing="0" w:after="200" w:afterAutospacing="0"/>
      </w:pPr>
      <w:r>
        <w:t>Backward-compatible with Classic.</w:t>
      </w:r>
    </w:p>
    <w:p w14:paraId="7A6F845E" w14:textId="77777777" w:rsidR="0094282B" w:rsidRDefault="0094282B" w:rsidP="008672DD">
      <w:pPr>
        <w:pStyle w:val="ListParagraph"/>
        <w:numPr>
          <w:ilvl w:val="1"/>
          <w:numId w:val="69"/>
        </w:numPr>
        <w:spacing w:before="0" w:beforeAutospacing="0" w:after="200" w:afterAutospacing="0"/>
      </w:pPr>
      <w:r>
        <w:t>Offers AES-128 encryption for higher security.</w:t>
      </w:r>
    </w:p>
    <w:p w14:paraId="23360183" w14:textId="77777777" w:rsidR="0094282B" w:rsidRDefault="0094282B" w:rsidP="008672DD">
      <w:pPr>
        <w:pStyle w:val="ListParagraph"/>
        <w:numPr>
          <w:ilvl w:val="0"/>
          <w:numId w:val="69"/>
        </w:numPr>
        <w:spacing w:before="0" w:beforeAutospacing="0" w:after="200" w:afterAutospacing="0"/>
      </w:pPr>
      <w:r w:rsidRPr="0094282B">
        <w:rPr>
          <w:b/>
          <w:bCs/>
        </w:rPr>
        <w:t>MIFARE DESFire</w:t>
      </w:r>
      <w:r>
        <w:t>:</w:t>
      </w:r>
    </w:p>
    <w:p w14:paraId="69E4BFB3" w14:textId="77777777" w:rsidR="0094282B" w:rsidRDefault="0094282B" w:rsidP="008672DD">
      <w:pPr>
        <w:pStyle w:val="ListParagraph"/>
        <w:numPr>
          <w:ilvl w:val="1"/>
          <w:numId w:val="69"/>
        </w:numPr>
        <w:spacing w:before="0" w:beforeAutospacing="0" w:after="200" w:afterAutospacing="0"/>
      </w:pPr>
      <w:r>
        <w:t>Advanced security features and AES encryption.</w:t>
      </w:r>
    </w:p>
    <w:p w14:paraId="079B3050" w14:textId="77777777" w:rsidR="0094282B" w:rsidRDefault="0094282B" w:rsidP="008672DD">
      <w:pPr>
        <w:pStyle w:val="ListParagraph"/>
        <w:numPr>
          <w:ilvl w:val="1"/>
          <w:numId w:val="69"/>
        </w:numPr>
        <w:spacing w:before="0" w:beforeAutospacing="0" w:after="200" w:afterAutospacing="0"/>
      </w:pPr>
      <w:r>
        <w:t>Supports multiple storage sizes (2–8 KB).</w:t>
      </w:r>
    </w:p>
    <w:p w14:paraId="67993152" w14:textId="77777777" w:rsidR="0094282B" w:rsidRDefault="0094282B" w:rsidP="008672DD">
      <w:pPr>
        <w:pStyle w:val="ListParagraph"/>
        <w:numPr>
          <w:ilvl w:val="0"/>
          <w:numId w:val="69"/>
        </w:numPr>
        <w:spacing w:before="0" w:beforeAutospacing="0" w:after="200" w:afterAutospacing="0"/>
      </w:pPr>
      <w:r w:rsidRPr="0094282B">
        <w:rPr>
          <w:b/>
          <w:bCs/>
        </w:rPr>
        <w:t>MIFARE Ultralight</w:t>
      </w:r>
      <w:r>
        <w:t>:</w:t>
      </w:r>
    </w:p>
    <w:p w14:paraId="7B0602D5" w14:textId="77777777" w:rsidR="0094282B" w:rsidRDefault="0094282B" w:rsidP="008672DD">
      <w:pPr>
        <w:pStyle w:val="ListParagraph"/>
        <w:numPr>
          <w:ilvl w:val="1"/>
          <w:numId w:val="69"/>
        </w:numPr>
        <w:spacing w:before="0" w:beforeAutospacing="0" w:after="200" w:afterAutospacing="0"/>
      </w:pPr>
      <w:r>
        <w:t>Low-cost, limited memory (512 bits).</w:t>
      </w:r>
    </w:p>
    <w:p w14:paraId="30A7A2BC" w14:textId="77777777" w:rsidR="0094282B" w:rsidRDefault="0094282B" w:rsidP="008672DD">
      <w:pPr>
        <w:pStyle w:val="ListParagraph"/>
        <w:numPr>
          <w:ilvl w:val="1"/>
          <w:numId w:val="69"/>
        </w:numPr>
        <w:spacing w:before="0" w:beforeAutospacing="0" w:after="200" w:afterAutospacing="0"/>
      </w:pPr>
      <w:r>
        <w:t>Includes minimal security features like one-time programmable bits.</w:t>
      </w:r>
    </w:p>
    <w:p w14:paraId="299161B3" w14:textId="594F2BDA" w:rsidR="0094282B" w:rsidRDefault="0094282B" w:rsidP="0094282B">
      <w:pPr>
        <w:pStyle w:val="Heading3"/>
      </w:pPr>
      <w:bookmarkStart w:id="55" w:name="_Toc187569123"/>
      <w:r>
        <w:t>MIFARE Classic Card Details</w:t>
      </w:r>
      <w:bookmarkEnd w:id="55"/>
    </w:p>
    <w:p w14:paraId="495DC886" w14:textId="53642331" w:rsidR="0094282B" w:rsidRDefault="0094282B" w:rsidP="0094282B">
      <w:pPr>
        <w:pStyle w:val="Heading4"/>
      </w:pPr>
      <w:r>
        <w:t>Key Features</w:t>
      </w:r>
    </w:p>
    <w:p w14:paraId="2DE294DF" w14:textId="77777777" w:rsidR="0094282B" w:rsidRDefault="0094282B" w:rsidP="008672DD">
      <w:pPr>
        <w:pStyle w:val="ListParagraph"/>
        <w:numPr>
          <w:ilvl w:val="0"/>
          <w:numId w:val="72"/>
        </w:numPr>
        <w:spacing w:before="0" w:beforeAutospacing="0" w:after="200" w:afterAutospacing="0"/>
      </w:pPr>
      <w:r>
        <w:t>Anti-collision loop for distinguishing multiple cards.</w:t>
      </w:r>
    </w:p>
    <w:p w14:paraId="687600D5" w14:textId="77777777" w:rsidR="0094282B" w:rsidRDefault="0094282B" w:rsidP="008672DD">
      <w:pPr>
        <w:pStyle w:val="ListParagraph"/>
        <w:numPr>
          <w:ilvl w:val="0"/>
          <w:numId w:val="72"/>
        </w:numPr>
        <w:spacing w:before="0" w:beforeAutospacing="0" w:after="200" w:afterAutospacing="0"/>
      </w:pPr>
      <w:r>
        <w:t>Sectors protected with two keys (A and B) for authentication.</w:t>
      </w:r>
    </w:p>
    <w:p w14:paraId="120AD2B5" w14:textId="43A6EF02" w:rsidR="0094282B" w:rsidRDefault="0094282B" w:rsidP="0094282B">
      <w:pPr>
        <w:pStyle w:val="Heading4"/>
      </w:pPr>
      <w:r>
        <w:t>Security Challenges</w:t>
      </w:r>
    </w:p>
    <w:p w14:paraId="44422FBD" w14:textId="77777777" w:rsidR="0094282B" w:rsidRDefault="0094282B" w:rsidP="008672DD">
      <w:pPr>
        <w:pStyle w:val="ListParagraph"/>
        <w:numPr>
          <w:ilvl w:val="0"/>
          <w:numId w:val="71"/>
        </w:numPr>
        <w:spacing w:before="0" w:beforeAutospacing="0" w:after="200" w:afterAutospacing="0"/>
      </w:pPr>
      <w:r>
        <w:t>UID (Unique Identifier) is always readable, even without keys.</w:t>
      </w:r>
    </w:p>
    <w:p w14:paraId="3A2E322A" w14:textId="77777777" w:rsidR="0094282B" w:rsidRDefault="0094282B" w:rsidP="008672DD">
      <w:pPr>
        <w:pStyle w:val="ListParagraph"/>
        <w:numPr>
          <w:ilvl w:val="0"/>
          <w:numId w:val="71"/>
        </w:numPr>
        <w:spacing w:before="0" w:beforeAutospacing="0" w:after="200" w:afterAutospacing="0"/>
      </w:pPr>
      <w:r>
        <w:t>Many implementations reuse default or empty keys.</w:t>
      </w:r>
    </w:p>
    <w:p w14:paraId="19473A32" w14:textId="77777777" w:rsidR="0094282B" w:rsidRDefault="0094282B" w:rsidP="008672DD">
      <w:pPr>
        <w:pStyle w:val="ListParagraph"/>
        <w:numPr>
          <w:ilvl w:val="0"/>
          <w:numId w:val="71"/>
        </w:numPr>
        <w:spacing w:before="0" w:beforeAutospacing="0" w:after="200" w:afterAutospacing="0"/>
      </w:pPr>
      <w:r>
        <w:t>Crypto-1 encryption is broken, making cloning and attacks feasible.</w:t>
      </w:r>
    </w:p>
    <w:p w14:paraId="5C9047D6" w14:textId="4CE49BC0" w:rsidR="0094282B" w:rsidRDefault="0094282B" w:rsidP="0094282B">
      <w:pPr>
        <w:pStyle w:val="Heading4"/>
      </w:pPr>
      <w:r>
        <w:t>Common Attacks</w:t>
      </w:r>
    </w:p>
    <w:p w14:paraId="2620B502" w14:textId="77777777" w:rsidR="0094282B" w:rsidRDefault="0094282B" w:rsidP="008672DD">
      <w:pPr>
        <w:pStyle w:val="ListParagraph"/>
        <w:numPr>
          <w:ilvl w:val="0"/>
          <w:numId w:val="70"/>
        </w:numPr>
        <w:spacing w:before="0" w:beforeAutospacing="0" w:after="200" w:afterAutospacing="0"/>
      </w:pPr>
      <w:r>
        <w:t>Exploiting default keys.</w:t>
      </w:r>
    </w:p>
    <w:p w14:paraId="4FCCE684" w14:textId="77777777" w:rsidR="0094282B" w:rsidRDefault="0094282B" w:rsidP="008672DD">
      <w:pPr>
        <w:pStyle w:val="ListParagraph"/>
        <w:numPr>
          <w:ilvl w:val="0"/>
          <w:numId w:val="70"/>
        </w:numPr>
        <w:spacing w:before="0" w:beforeAutospacing="0" w:after="200" w:afterAutospacing="0"/>
      </w:pPr>
      <w:r>
        <w:t>Recovering non-default keys using known attacks.</w:t>
      </w:r>
    </w:p>
    <w:p w14:paraId="746DA698" w14:textId="7B5CFA4E" w:rsidR="0094282B" w:rsidRDefault="0094282B" w:rsidP="002174AB">
      <w:pPr>
        <w:pStyle w:val="Heading3"/>
      </w:pPr>
      <w:bookmarkStart w:id="56" w:name="_Toc187569124"/>
      <w:r>
        <w:t>MIFARE Plus and DESFire</w:t>
      </w:r>
      <w:bookmarkEnd w:id="56"/>
    </w:p>
    <w:p w14:paraId="2D9D02EA" w14:textId="2FDAA890" w:rsidR="0094282B" w:rsidRDefault="0094282B" w:rsidP="002174AB">
      <w:pPr>
        <w:pStyle w:val="Heading4"/>
      </w:pPr>
      <w:r>
        <w:t>MIFARE Plus</w:t>
      </w:r>
    </w:p>
    <w:p w14:paraId="7B85A1D9" w14:textId="77777777" w:rsidR="0094282B" w:rsidRDefault="0094282B" w:rsidP="008672DD">
      <w:pPr>
        <w:pStyle w:val="ListParagraph"/>
        <w:numPr>
          <w:ilvl w:val="0"/>
          <w:numId w:val="73"/>
        </w:numPr>
        <w:spacing w:before="0" w:beforeAutospacing="0" w:after="200" w:afterAutospacing="0"/>
      </w:pPr>
      <w:r>
        <w:t>Adds AES encryption for secure communication.</w:t>
      </w:r>
    </w:p>
    <w:p w14:paraId="509EEFAD" w14:textId="77777777" w:rsidR="0094282B" w:rsidRDefault="0094282B" w:rsidP="008672DD">
      <w:pPr>
        <w:pStyle w:val="ListParagraph"/>
        <w:numPr>
          <w:ilvl w:val="0"/>
          <w:numId w:val="73"/>
        </w:numPr>
        <w:spacing w:before="0" w:beforeAutospacing="0" w:after="200" w:afterAutospacing="0"/>
      </w:pPr>
      <w:r>
        <w:t>Supports proximity checks to prevent relay attacks.</w:t>
      </w:r>
    </w:p>
    <w:p w14:paraId="7C5DA4C6" w14:textId="77777777" w:rsidR="0094282B" w:rsidRDefault="0094282B" w:rsidP="008672DD">
      <w:pPr>
        <w:pStyle w:val="ListParagraph"/>
        <w:numPr>
          <w:ilvl w:val="0"/>
          <w:numId w:val="73"/>
        </w:numPr>
        <w:spacing w:before="0" w:beforeAutospacing="0" w:after="200" w:afterAutospacing="0"/>
      </w:pPr>
      <w:r>
        <w:t>Four security levels:</w:t>
      </w:r>
    </w:p>
    <w:p w14:paraId="2F873378" w14:textId="77777777" w:rsidR="0094282B" w:rsidRDefault="0094282B" w:rsidP="008672DD">
      <w:pPr>
        <w:pStyle w:val="ListParagraph"/>
        <w:numPr>
          <w:ilvl w:val="1"/>
          <w:numId w:val="73"/>
        </w:numPr>
        <w:spacing w:before="0" w:beforeAutospacing="0" w:after="200" w:afterAutospacing="0"/>
      </w:pPr>
      <w:r>
        <w:t>Level 0: Factory configuration.</w:t>
      </w:r>
    </w:p>
    <w:p w14:paraId="70CE6007" w14:textId="77777777" w:rsidR="0094282B" w:rsidRDefault="0094282B" w:rsidP="008672DD">
      <w:pPr>
        <w:pStyle w:val="ListParagraph"/>
        <w:numPr>
          <w:ilvl w:val="1"/>
          <w:numId w:val="73"/>
        </w:numPr>
        <w:spacing w:before="0" w:beforeAutospacing="0" w:after="200" w:afterAutospacing="0"/>
      </w:pPr>
      <w:r>
        <w:t>Level 1: Emulates MIFARE Classic.</w:t>
      </w:r>
    </w:p>
    <w:p w14:paraId="3846D9CA" w14:textId="77777777" w:rsidR="0094282B" w:rsidRDefault="0094282B" w:rsidP="008672DD">
      <w:pPr>
        <w:pStyle w:val="ListParagraph"/>
        <w:numPr>
          <w:ilvl w:val="1"/>
          <w:numId w:val="73"/>
        </w:numPr>
        <w:spacing w:before="0" w:beforeAutospacing="0" w:after="200" w:afterAutospacing="0"/>
      </w:pPr>
      <w:r>
        <w:t>Level 2: AES authentication with CRYPTO1.</w:t>
      </w:r>
    </w:p>
    <w:p w14:paraId="111DEDEE" w14:textId="77777777" w:rsidR="0094282B" w:rsidRDefault="0094282B" w:rsidP="008672DD">
      <w:pPr>
        <w:pStyle w:val="ListParagraph"/>
        <w:numPr>
          <w:ilvl w:val="1"/>
          <w:numId w:val="73"/>
        </w:numPr>
        <w:spacing w:before="0" w:beforeAutospacing="0" w:after="200" w:afterAutospacing="0"/>
      </w:pPr>
      <w:r>
        <w:t>Level 3: AES-only secure communication.</w:t>
      </w:r>
    </w:p>
    <w:p w14:paraId="443D8B3E" w14:textId="5D95811D" w:rsidR="0094282B" w:rsidRDefault="0094282B" w:rsidP="002174AB">
      <w:pPr>
        <w:pStyle w:val="Heading4"/>
      </w:pPr>
      <w:r>
        <w:t>MIFARE DESFire</w:t>
      </w:r>
    </w:p>
    <w:p w14:paraId="0813A3D1" w14:textId="77777777" w:rsidR="0094282B" w:rsidRDefault="0094282B" w:rsidP="008672DD">
      <w:pPr>
        <w:pStyle w:val="ListParagraph"/>
        <w:numPr>
          <w:ilvl w:val="0"/>
          <w:numId w:val="74"/>
        </w:numPr>
        <w:spacing w:before="0" w:beforeAutospacing="0" w:after="200" w:afterAutospacing="0"/>
      </w:pPr>
      <w:r>
        <w:t>Based on SmartMX core with improved security.</w:t>
      </w:r>
    </w:p>
    <w:p w14:paraId="748037AE" w14:textId="77777777" w:rsidR="0094282B" w:rsidRDefault="0094282B" w:rsidP="008672DD">
      <w:pPr>
        <w:pStyle w:val="ListParagraph"/>
        <w:numPr>
          <w:ilvl w:val="0"/>
          <w:numId w:val="74"/>
        </w:numPr>
        <w:spacing w:before="0" w:beforeAutospacing="0" w:after="200" w:afterAutospacing="0"/>
      </w:pPr>
      <w:r>
        <w:t>Supports AES or Triple DES encryption.</w:t>
      </w:r>
    </w:p>
    <w:p w14:paraId="75E4F53C" w14:textId="77777777" w:rsidR="0094282B" w:rsidRDefault="0094282B" w:rsidP="008672DD">
      <w:pPr>
        <w:pStyle w:val="ListParagraph"/>
        <w:numPr>
          <w:ilvl w:val="0"/>
          <w:numId w:val="74"/>
        </w:numPr>
        <w:spacing w:before="0" w:beforeAutospacing="0" w:after="200" w:afterAutospacing="0"/>
      </w:pPr>
      <w:r>
        <w:t>Configured with a directory structure for multiple applications.</w:t>
      </w:r>
    </w:p>
    <w:p w14:paraId="50163C0B" w14:textId="77777777" w:rsidR="00D607E8" w:rsidRDefault="00D607E8">
      <w:pPr>
        <w:spacing w:before="0" w:beforeAutospacing="0" w:after="160" w:afterAutospacing="0" w:line="259" w:lineRule="auto"/>
        <w:rPr>
          <w:rFonts w:asciiTheme="majorHAnsi" w:eastAsiaTheme="majorEastAsia" w:hAnsiTheme="majorHAnsi" w:cstheme="majorBidi"/>
          <w:b/>
          <w:i/>
          <w:iCs/>
          <w:color w:val="0CA8DE" w:themeColor="accent1" w:themeShade="BF"/>
        </w:rPr>
      </w:pPr>
      <w:r>
        <w:br w:type="page"/>
      </w:r>
    </w:p>
    <w:p w14:paraId="0A675961" w14:textId="4943FB8D" w:rsidR="0094282B" w:rsidRDefault="0094282B" w:rsidP="002174AB">
      <w:pPr>
        <w:pStyle w:val="Heading4"/>
      </w:pPr>
      <w:r>
        <w:t>MIFARE Ultralight</w:t>
      </w:r>
    </w:p>
    <w:p w14:paraId="39DCA738" w14:textId="77777777" w:rsidR="0094282B" w:rsidRDefault="0094282B" w:rsidP="008672DD">
      <w:pPr>
        <w:pStyle w:val="ListParagraph"/>
        <w:numPr>
          <w:ilvl w:val="0"/>
          <w:numId w:val="75"/>
        </w:numPr>
        <w:spacing w:before="0" w:beforeAutospacing="0" w:after="200" w:afterAutospacing="0"/>
      </w:pPr>
      <w:r w:rsidRPr="00D607E8">
        <w:rPr>
          <w:b/>
          <w:bCs/>
        </w:rPr>
        <w:t>Variants</w:t>
      </w:r>
      <w:r>
        <w:t>:</w:t>
      </w:r>
    </w:p>
    <w:p w14:paraId="6107E609" w14:textId="77777777" w:rsidR="0094282B" w:rsidRDefault="0094282B" w:rsidP="008672DD">
      <w:pPr>
        <w:pStyle w:val="ListParagraph"/>
        <w:numPr>
          <w:ilvl w:val="1"/>
          <w:numId w:val="75"/>
        </w:numPr>
        <w:spacing w:before="0" w:beforeAutospacing="0" w:after="200" w:afterAutospacing="0"/>
      </w:pPr>
      <w:r w:rsidRPr="00D607E8">
        <w:rPr>
          <w:b/>
          <w:bCs/>
        </w:rPr>
        <w:t>Ultralight EV1</w:t>
      </w:r>
      <w:r>
        <w:t>: Adds OTP bits and configurable counters.</w:t>
      </w:r>
    </w:p>
    <w:p w14:paraId="0710C72E" w14:textId="77777777" w:rsidR="0094282B" w:rsidRDefault="0094282B" w:rsidP="008672DD">
      <w:pPr>
        <w:pStyle w:val="ListParagraph"/>
        <w:numPr>
          <w:ilvl w:val="1"/>
          <w:numId w:val="75"/>
        </w:numPr>
        <w:spacing w:before="0" w:beforeAutospacing="0" w:after="200" w:afterAutospacing="0"/>
      </w:pPr>
      <w:r w:rsidRPr="00D607E8">
        <w:rPr>
          <w:b/>
          <w:bCs/>
        </w:rPr>
        <w:t>Ultralight C</w:t>
      </w:r>
      <w:r>
        <w:t>: Incorporates Triple DES for cloning prevention.</w:t>
      </w:r>
    </w:p>
    <w:p w14:paraId="29B5F65F" w14:textId="77777777" w:rsidR="0094282B" w:rsidRDefault="0094282B" w:rsidP="008672DD">
      <w:pPr>
        <w:pStyle w:val="ListParagraph"/>
        <w:numPr>
          <w:ilvl w:val="0"/>
          <w:numId w:val="75"/>
        </w:numPr>
        <w:spacing w:before="0" w:beforeAutospacing="0" w:after="200" w:afterAutospacing="0"/>
      </w:pPr>
      <w:r w:rsidRPr="00D607E8">
        <w:rPr>
          <w:b/>
          <w:bCs/>
        </w:rPr>
        <w:t>Challenges</w:t>
      </w:r>
      <w:r>
        <w:t>:</w:t>
      </w:r>
    </w:p>
    <w:p w14:paraId="44B95901" w14:textId="77777777" w:rsidR="0094282B" w:rsidRDefault="0094282B" w:rsidP="008672DD">
      <w:pPr>
        <w:pStyle w:val="ListParagraph"/>
        <w:numPr>
          <w:ilvl w:val="1"/>
          <w:numId w:val="75"/>
        </w:numPr>
        <w:spacing w:before="0" w:beforeAutospacing="0" w:after="200" w:afterAutospacing="0"/>
      </w:pPr>
      <w:r>
        <w:t>Attacks demonstrated on data pages, lock bits, and counter systems.</w:t>
      </w:r>
    </w:p>
    <w:p w14:paraId="15984193" w14:textId="77777777" w:rsidR="0094282B" w:rsidRDefault="0094282B" w:rsidP="008672DD">
      <w:pPr>
        <w:pStyle w:val="ListParagraph"/>
        <w:numPr>
          <w:ilvl w:val="1"/>
          <w:numId w:val="75"/>
        </w:numPr>
        <w:spacing w:before="0" w:beforeAutospacing="0" w:after="200" w:afterAutospacing="0"/>
      </w:pPr>
      <w:r>
        <w:t>Reliance on OTP areas for security can be circumvented if misconfigured.</w:t>
      </w:r>
    </w:p>
    <w:p w14:paraId="0E79707F" w14:textId="52EE1D97" w:rsidR="0094282B" w:rsidRDefault="0094282B" w:rsidP="00D607E8">
      <w:pPr>
        <w:pStyle w:val="Heading3"/>
      </w:pPr>
      <w:bookmarkStart w:id="57" w:name="_Toc187569125"/>
      <w:r>
        <w:t>Security Challenges for HF RFID</w:t>
      </w:r>
      <w:bookmarkEnd w:id="57"/>
    </w:p>
    <w:p w14:paraId="63DD5F9F" w14:textId="2E3BB107" w:rsidR="0094282B" w:rsidRDefault="0094282B" w:rsidP="00D607E8">
      <w:pPr>
        <w:pStyle w:val="Heading4"/>
      </w:pPr>
      <w:r>
        <w:t>Common Issues</w:t>
      </w:r>
    </w:p>
    <w:p w14:paraId="3EAA4C66" w14:textId="77777777" w:rsidR="0094282B" w:rsidRDefault="0094282B" w:rsidP="008672DD">
      <w:pPr>
        <w:pStyle w:val="ListParagraph"/>
        <w:numPr>
          <w:ilvl w:val="0"/>
          <w:numId w:val="76"/>
        </w:numPr>
        <w:spacing w:before="0" w:beforeAutospacing="0" w:after="200" w:afterAutospacing="0"/>
      </w:pPr>
      <w:r>
        <w:t>UID reliance: UIDs are readable without authentication.</w:t>
      </w:r>
    </w:p>
    <w:p w14:paraId="2641C5A4" w14:textId="77777777" w:rsidR="0094282B" w:rsidRDefault="0094282B" w:rsidP="008672DD">
      <w:pPr>
        <w:pStyle w:val="ListParagraph"/>
        <w:numPr>
          <w:ilvl w:val="0"/>
          <w:numId w:val="76"/>
        </w:numPr>
        <w:spacing w:before="0" w:beforeAutospacing="0" w:after="200" w:afterAutospacing="0"/>
      </w:pPr>
      <w:r>
        <w:t>Weak or broken encryption: Many cards use outdated crypto protocols.</w:t>
      </w:r>
    </w:p>
    <w:p w14:paraId="4447DD39" w14:textId="77777777" w:rsidR="0094282B" w:rsidRDefault="0094282B" w:rsidP="008672DD">
      <w:pPr>
        <w:pStyle w:val="ListParagraph"/>
        <w:numPr>
          <w:ilvl w:val="0"/>
          <w:numId w:val="76"/>
        </w:numPr>
        <w:spacing w:before="0" w:beforeAutospacing="0" w:after="200" w:afterAutospacing="0"/>
      </w:pPr>
      <w:r>
        <w:t>Misconfigured security features: Real-world systems often fail to utilize provided protections effectively.</w:t>
      </w:r>
    </w:p>
    <w:p w14:paraId="13FEB9D6" w14:textId="72164B46" w:rsidR="0094282B" w:rsidRDefault="0094282B" w:rsidP="00D607E8">
      <w:pPr>
        <w:pStyle w:val="Heading4"/>
      </w:pPr>
      <w:r>
        <w:t>Default Keys</w:t>
      </w:r>
    </w:p>
    <w:p w14:paraId="2E2C1053" w14:textId="77777777" w:rsidR="0094282B" w:rsidRDefault="0094282B" w:rsidP="008672DD">
      <w:pPr>
        <w:pStyle w:val="ListParagraph"/>
        <w:numPr>
          <w:ilvl w:val="0"/>
          <w:numId w:val="77"/>
        </w:numPr>
        <w:spacing w:before="0" w:beforeAutospacing="0" w:after="200" w:afterAutospacing="0"/>
      </w:pPr>
      <w:r>
        <w:t>Default production keys are often reused, making attacks feasible.</w:t>
      </w:r>
    </w:p>
    <w:p w14:paraId="6B7B01DD" w14:textId="77777777" w:rsidR="0094282B" w:rsidRDefault="0094282B" w:rsidP="008672DD">
      <w:pPr>
        <w:pStyle w:val="ListParagraph"/>
        <w:numPr>
          <w:ilvl w:val="0"/>
          <w:numId w:val="77"/>
        </w:numPr>
        <w:spacing w:before="0" w:beforeAutospacing="0" w:after="200" w:afterAutospacing="0"/>
      </w:pPr>
      <w:r>
        <w:t>Wordlist attacks can guess keys efficiently.</w:t>
      </w:r>
    </w:p>
    <w:p w14:paraId="69036096" w14:textId="0931CDF1" w:rsidR="0094282B" w:rsidRDefault="0094282B" w:rsidP="00D607E8">
      <w:pPr>
        <w:pStyle w:val="Heading4"/>
      </w:pPr>
      <w:r>
        <w:t>Tools for Security Research</w:t>
      </w:r>
    </w:p>
    <w:p w14:paraId="419D4A83" w14:textId="77777777" w:rsidR="0094282B" w:rsidRDefault="0094282B" w:rsidP="008672DD">
      <w:pPr>
        <w:pStyle w:val="ListParagraph"/>
        <w:numPr>
          <w:ilvl w:val="0"/>
          <w:numId w:val="78"/>
        </w:numPr>
        <w:spacing w:before="0" w:beforeAutospacing="0" w:after="200" w:afterAutospacing="0"/>
      </w:pPr>
      <w:r w:rsidRPr="00D607E8">
        <w:rPr>
          <w:b/>
          <w:bCs/>
        </w:rPr>
        <w:t>Flipper Zero</w:t>
      </w:r>
      <w:r>
        <w:t>: Versatile tool for cloning and analyzing RFID tags.</w:t>
      </w:r>
    </w:p>
    <w:p w14:paraId="4A404C45" w14:textId="77777777" w:rsidR="0094282B" w:rsidRDefault="0094282B" w:rsidP="008672DD">
      <w:pPr>
        <w:pStyle w:val="ListParagraph"/>
        <w:numPr>
          <w:ilvl w:val="0"/>
          <w:numId w:val="78"/>
        </w:numPr>
        <w:spacing w:before="0" w:beforeAutospacing="0" w:after="200" w:afterAutospacing="0"/>
      </w:pPr>
      <w:r w:rsidRPr="00D607E8">
        <w:rPr>
          <w:b/>
          <w:bCs/>
        </w:rPr>
        <w:t>Proxmark3</w:t>
      </w:r>
      <w:r>
        <w:t>: Gold standard for RFID security research.</w:t>
      </w:r>
    </w:p>
    <w:p w14:paraId="1FBAD440" w14:textId="77777777" w:rsidR="0094282B" w:rsidRDefault="0094282B" w:rsidP="008672DD">
      <w:pPr>
        <w:pStyle w:val="ListParagraph"/>
        <w:numPr>
          <w:ilvl w:val="0"/>
          <w:numId w:val="78"/>
        </w:numPr>
        <w:spacing w:before="0" w:beforeAutospacing="0" w:after="200" w:afterAutospacing="0"/>
      </w:pPr>
      <w:r w:rsidRPr="00D607E8">
        <w:rPr>
          <w:b/>
          <w:bCs/>
        </w:rPr>
        <w:t>Chameleon Mini/Tiny</w:t>
      </w:r>
      <w:r>
        <w:t>: Investigates RFID protocols.</w:t>
      </w:r>
    </w:p>
    <w:p w14:paraId="721FB598" w14:textId="09765616" w:rsidR="00A850E6" w:rsidRPr="008672DD" w:rsidRDefault="0094282B" w:rsidP="008672DD">
      <w:pPr>
        <w:pStyle w:val="ListParagraph"/>
        <w:numPr>
          <w:ilvl w:val="0"/>
          <w:numId w:val="78"/>
        </w:numPr>
        <w:spacing w:before="0" w:beforeAutospacing="0" w:after="200" w:afterAutospacing="0"/>
      </w:pPr>
      <w:r>
        <w:t>Mobile apps like NFC Tools and NFC TagInfo.</w:t>
      </w:r>
      <w:r w:rsidR="00A850E6">
        <w:br w:type="page"/>
      </w:r>
    </w:p>
    <w:p w14:paraId="219372EE" w14:textId="73198307" w:rsidR="00FA6B54" w:rsidRPr="00FA6B54" w:rsidRDefault="00A850E6" w:rsidP="00FA6B54">
      <w:pPr>
        <w:pStyle w:val="Heading1"/>
      </w:pPr>
      <w:bookmarkStart w:id="58" w:name="_Toc187569126"/>
      <w:r>
        <w:t>AI</w:t>
      </w:r>
      <w:bookmarkEnd w:id="58"/>
    </w:p>
    <w:sectPr w:rsidR="00FA6B54" w:rsidRPr="00FA6B54" w:rsidSect="00864A51">
      <w:footerReference w:type="default" r:id="rId8"/>
      <w:pgSz w:w="11906" w:h="16838"/>
      <w:pgMar w:top="851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B1445" w14:textId="77777777" w:rsidR="003D356E" w:rsidRPr="00B25889" w:rsidRDefault="003D356E" w:rsidP="00206E7A">
      <w:r w:rsidRPr="00B25889">
        <w:separator/>
      </w:r>
    </w:p>
  </w:endnote>
  <w:endnote w:type="continuationSeparator" w:id="0">
    <w:p w14:paraId="4FF1FD42" w14:textId="77777777" w:rsidR="003D356E" w:rsidRPr="00B25889" w:rsidRDefault="003D356E" w:rsidP="00206E7A">
      <w:r w:rsidRPr="00B25889">
        <w:continuationSeparator/>
      </w:r>
    </w:p>
  </w:endnote>
  <w:endnote w:type="continuationNotice" w:id="1">
    <w:p w14:paraId="04143CC8" w14:textId="77777777" w:rsidR="003D356E" w:rsidRPr="00B25889" w:rsidRDefault="003D356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60EF6" w14:textId="081E9BE5" w:rsidR="00206E7A" w:rsidRPr="00B25889" w:rsidRDefault="00BE7017" w:rsidP="00206E7A">
    <w:pPr>
      <w:pStyle w:val="Footer"/>
    </w:pPr>
    <w:r>
      <w:t>Emergent Security Techniques</w:t>
    </w:r>
    <w:r w:rsidR="002E7795" w:rsidRPr="00B25889">
      <w:ptab w:relativeTo="margin" w:alignment="center" w:leader="none"/>
    </w:r>
    <w:r w:rsidR="002E7795" w:rsidRPr="00B25889">
      <w:fldChar w:fldCharType="begin"/>
    </w:r>
    <w:r w:rsidR="002E7795" w:rsidRPr="00B25889">
      <w:instrText xml:space="preserve"> PAGE   \* MERGEFORMAT </w:instrText>
    </w:r>
    <w:r w:rsidR="002E7795" w:rsidRPr="00B25889">
      <w:fldChar w:fldCharType="separate"/>
    </w:r>
    <w:r w:rsidR="002E7795" w:rsidRPr="00B25889">
      <w:t>1</w:t>
    </w:r>
    <w:r w:rsidR="002E7795" w:rsidRPr="00B25889">
      <w:fldChar w:fldCharType="end"/>
    </w:r>
    <w:r w:rsidR="002E7795" w:rsidRPr="00B25889">
      <w:ptab w:relativeTo="margin" w:alignment="right" w:leader="none"/>
    </w:r>
    <w:r w:rsidR="00D818B1" w:rsidRPr="00B25889">
      <w:t>January 202</w:t>
    </w:r>
    <w:r w:rsidR="00915D20" w:rsidRPr="00B25889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289A9" w14:textId="77777777" w:rsidR="003D356E" w:rsidRPr="00B25889" w:rsidRDefault="003D356E" w:rsidP="00206E7A">
      <w:r w:rsidRPr="00B25889">
        <w:separator/>
      </w:r>
    </w:p>
  </w:footnote>
  <w:footnote w:type="continuationSeparator" w:id="0">
    <w:p w14:paraId="4A5870FD" w14:textId="77777777" w:rsidR="003D356E" w:rsidRPr="00B25889" w:rsidRDefault="003D356E" w:rsidP="00206E7A">
      <w:r w:rsidRPr="00B25889">
        <w:continuationSeparator/>
      </w:r>
    </w:p>
  </w:footnote>
  <w:footnote w:type="continuationNotice" w:id="1">
    <w:p w14:paraId="41C5E63D" w14:textId="77777777" w:rsidR="003D356E" w:rsidRPr="00B25889" w:rsidRDefault="003D356E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24BC984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0CE1F54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30FE9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54387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447EB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046C9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C1792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A29A8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D67B8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A0B79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E41C8B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45B18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16866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F11C1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581EF2"/>
    <w:multiLevelType w:val="multilevel"/>
    <w:tmpl w:val="E35AAC7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15" w15:restartNumberingAfterBreak="0">
    <w:nsid w:val="1D725A8C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215C65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A65EE1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764520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040644"/>
    <w:multiLevelType w:val="multilevel"/>
    <w:tmpl w:val="20E8B13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20" w15:restartNumberingAfterBreak="0">
    <w:nsid w:val="2BD71CC0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394572"/>
    <w:multiLevelType w:val="multilevel"/>
    <w:tmpl w:val="D0AA99AE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22" w15:restartNumberingAfterBreak="0">
    <w:nsid w:val="2CE3403F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D54C1D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F155ED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D063D"/>
    <w:multiLevelType w:val="multilevel"/>
    <w:tmpl w:val="688E843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7A35EB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4E5875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327BC3"/>
    <w:multiLevelType w:val="hybridMultilevel"/>
    <w:tmpl w:val="68609D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912EB1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906DBE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BF4CC5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4938C1"/>
    <w:multiLevelType w:val="multilevel"/>
    <w:tmpl w:val="E7E4C59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33" w15:restartNumberingAfterBreak="0">
    <w:nsid w:val="426552D9"/>
    <w:multiLevelType w:val="multilevel"/>
    <w:tmpl w:val="39DE739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34" w15:restartNumberingAfterBreak="0">
    <w:nsid w:val="43694AE5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78683E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BC20A6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8C5B2B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D77D14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E0370D"/>
    <w:multiLevelType w:val="multilevel"/>
    <w:tmpl w:val="4B94D00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40" w15:restartNumberingAfterBreak="0">
    <w:nsid w:val="46F30B83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1C0012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A50EAD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C73419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D25536C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D6388E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435370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A427EA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362252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3A1F65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A65C7F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BDF3699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EF80E5C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8A4747"/>
    <w:multiLevelType w:val="multilevel"/>
    <w:tmpl w:val="3FE477C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54" w15:restartNumberingAfterBreak="0">
    <w:nsid w:val="62662974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40D18B6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75187C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8F20FE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711327A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82107DC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9181853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A9651CD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2C217B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CD0477D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0065B7A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2DF2D88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33B7599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47574C1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AC4242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4CE62F5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2E13ED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6D75D16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6EC0471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0F3333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89F3BB7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8AB190D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90506CD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A5859CB"/>
    <w:multiLevelType w:val="hybridMultilevel"/>
    <w:tmpl w:val="0A8879C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7A8109CB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CB21153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D197BE3"/>
    <w:multiLevelType w:val="multilevel"/>
    <w:tmpl w:val="688E843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D8644CB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E1546DF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EB00787"/>
    <w:multiLevelType w:val="multilevel"/>
    <w:tmpl w:val="13B8BA12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F58346B"/>
    <w:multiLevelType w:val="multilevel"/>
    <w:tmpl w:val="B324E16A"/>
    <w:lvl w:ilvl="0">
      <w:start w:val="3"/>
      <w:numFmt w:val="bullet"/>
      <w:lvlText w:val="-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FC452AF"/>
    <w:multiLevelType w:val="multilevel"/>
    <w:tmpl w:val="688E843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934205">
    <w:abstractNumId w:val="0"/>
  </w:num>
  <w:num w:numId="2" w16cid:durableId="1801148251">
    <w:abstractNumId w:val="74"/>
  </w:num>
  <w:num w:numId="3" w16cid:durableId="1424959978">
    <w:abstractNumId w:val="30"/>
  </w:num>
  <w:num w:numId="4" w16cid:durableId="1464157262">
    <w:abstractNumId w:val="23"/>
  </w:num>
  <w:num w:numId="5" w16cid:durableId="1851752231">
    <w:abstractNumId w:val="35"/>
  </w:num>
  <w:num w:numId="6" w16cid:durableId="632099320">
    <w:abstractNumId w:val="10"/>
  </w:num>
  <w:num w:numId="7" w16cid:durableId="1752005145">
    <w:abstractNumId w:val="57"/>
  </w:num>
  <w:num w:numId="8" w16cid:durableId="336471072">
    <w:abstractNumId w:val="9"/>
  </w:num>
  <w:num w:numId="9" w16cid:durableId="378554186">
    <w:abstractNumId w:val="24"/>
  </w:num>
  <w:num w:numId="10" w16cid:durableId="1074352286">
    <w:abstractNumId w:val="6"/>
  </w:num>
  <w:num w:numId="11" w16cid:durableId="241567253">
    <w:abstractNumId w:val="4"/>
  </w:num>
  <w:num w:numId="12" w16cid:durableId="1614358539">
    <w:abstractNumId w:val="73"/>
  </w:num>
  <w:num w:numId="13" w16cid:durableId="851185280">
    <w:abstractNumId w:val="55"/>
  </w:num>
  <w:num w:numId="14" w16cid:durableId="1037897670">
    <w:abstractNumId w:val="43"/>
  </w:num>
  <w:num w:numId="15" w16cid:durableId="1601911483">
    <w:abstractNumId w:val="42"/>
  </w:num>
  <w:num w:numId="16" w16cid:durableId="247234218">
    <w:abstractNumId w:val="13"/>
  </w:num>
  <w:num w:numId="17" w16cid:durableId="1008560454">
    <w:abstractNumId w:val="62"/>
  </w:num>
  <w:num w:numId="18" w16cid:durableId="409620818">
    <w:abstractNumId w:val="1"/>
  </w:num>
  <w:num w:numId="19" w16cid:durableId="1947421967">
    <w:abstractNumId w:val="77"/>
  </w:num>
  <w:num w:numId="20" w16cid:durableId="1910144110">
    <w:abstractNumId w:val="46"/>
  </w:num>
  <w:num w:numId="21" w16cid:durableId="14625686">
    <w:abstractNumId w:val="52"/>
  </w:num>
  <w:num w:numId="22" w16cid:durableId="620965739">
    <w:abstractNumId w:val="51"/>
  </w:num>
  <w:num w:numId="23" w16cid:durableId="1655330636">
    <w:abstractNumId w:val="47"/>
  </w:num>
  <w:num w:numId="24" w16cid:durableId="2137018713">
    <w:abstractNumId w:val="81"/>
  </w:num>
  <w:num w:numId="25" w16cid:durableId="1853379396">
    <w:abstractNumId w:val="7"/>
  </w:num>
  <w:num w:numId="26" w16cid:durableId="1205364757">
    <w:abstractNumId w:val="38"/>
  </w:num>
  <w:num w:numId="27" w16cid:durableId="532426300">
    <w:abstractNumId w:val="63"/>
  </w:num>
  <w:num w:numId="28" w16cid:durableId="1054233581">
    <w:abstractNumId w:val="66"/>
  </w:num>
  <w:num w:numId="29" w16cid:durableId="846750039">
    <w:abstractNumId w:val="12"/>
  </w:num>
  <w:num w:numId="30" w16cid:durableId="914049943">
    <w:abstractNumId w:val="16"/>
  </w:num>
  <w:num w:numId="31" w16cid:durableId="1613592193">
    <w:abstractNumId w:val="3"/>
  </w:num>
  <w:num w:numId="32" w16cid:durableId="1359159961">
    <w:abstractNumId w:val="8"/>
  </w:num>
  <w:num w:numId="33" w16cid:durableId="712270820">
    <w:abstractNumId w:val="75"/>
  </w:num>
  <w:num w:numId="34" w16cid:durableId="328214842">
    <w:abstractNumId w:val="37"/>
  </w:num>
  <w:num w:numId="35" w16cid:durableId="400255368">
    <w:abstractNumId w:val="44"/>
  </w:num>
  <w:num w:numId="36" w16cid:durableId="446776888">
    <w:abstractNumId w:val="15"/>
  </w:num>
  <w:num w:numId="37" w16cid:durableId="1964724809">
    <w:abstractNumId w:val="5"/>
  </w:num>
  <w:num w:numId="38" w16cid:durableId="898826709">
    <w:abstractNumId w:val="65"/>
  </w:num>
  <w:num w:numId="39" w16cid:durableId="1147285816">
    <w:abstractNumId w:val="58"/>
  </w:num>
  <w:num w:numId="40" w16cid:durableId="1214999825">
    <w:abstractNumId w:val="54"/>
  </w:num>
  <w:num w:numId="41" w16cid:durableId="1843276485">
    <w:abstractNumId w:val="71"/>
  </w:num>
  <w:num w:numId="42" w16cid:durableId="1943490551">
    <w:abstractNumId w:val="68"/>
  </w:num>
  <w:num w:numId="43" w16cid:durableId="1443188402">
    <w:abstractNumId w:val="31"/>
  </w:num>
  <w:num w:numId="44" w16cid:durableId="1994213997">
    <w:abstractNumId w:val="83"/>
  </w:num>
  <w:num w:numId="45" w16cid:durableId="861940449">
    <w:abstractNumId w:val="29"/>
  </w:num>
  <w:num w:numId="46" w16cid:durableId="677347149">
    <w:abstractNumId w:val="85"/>
  </w:num>
  <w:num w:numId="47" w16cid:durableId="326982496">
    <w:abstractNumId w:val="25"/>
  </w:num>
  <w:num w:numId="48" w16cid:durableId="566769907">
    <w:abstractNumId w:val="80"/>
  </w:num>
  <w:num w:numId="49" w16cid:durableId="392240512">
    <w:abstractNumId w:val="70"/>
  </w:num>
  <w:num w:numId="50" w16cid:durableId="1997685634">
    <w:abstractNumId w:val="11"/>
  </w:num>
  <w:num w:numId="51" w16cid:durableId="2054577746">
    <w:abstractNumId w:val="34"/>
  </w:num>
  <w:num w:numId="52" w16cid:durableId="2088382830">
    <w:abstractNumId w:val="69"/>
  </w:num>
  <w:num w:numId="53" w16cid:durableId="779567109">
    <w:abstractNumId w:val="26"/>
  </w:num>
  <w:num w:numId="54" w16cid:durableId="1583905948">
    <w:abstractNumId w:val="41"/>
  </w:num>
  <w:num w:numId="55" w16cid:durableId="1688435786">
    <w:abstractNumId w:val="84"/>
  </w:num>
  <w:num w:numId="56" w16cid:durableId="1829861573">
    <w:abstractNumId w:val="56"/>
  </w:num>
  <w:num w:numId="57" w16cid:durableId="1430933097">
    <w:abstractNumId w:val="49"/>
  </w:num>
  <w:num w:numId="58" w16cid:durableId="320237755">
    <w:abstractNumId w:val="67"/>
  </w:num>
  <w:num w:numId="59" w16cid:durableId="1887837554">
    <w:abstractNumId w:val="45"/>
  </w:num>
  <w:num w:numId="60" w16cid:durableId="1357388033">
    <w:abstractNumId w:val="2"/>
  </w:num>
  <w:num w:numId="61" w16cid:durableId="914516041">
    <w:abstractNumId w:val="82"/>
  </w:num>
  <w:num w:numId="62" w16cid:durableId="1094472093">
    <w:abstractNumId w:val="27"/>
  </w:num>
  <w:num w:numId="63" w16cid:durableId="1799715081">
    <w:abstractNumId w:val="17"/>
  </w:num>
  <w:num w:numId="64" w16cid:durableId="429424440">
    <w:abstractNumId w:val="59"/>
  </w:num>
  <w:num w:numId="65" w16cid:durableId="197083730">
    <w:abstractNumId w:val="79"/>
  </w:num>
  <w:num w:numId="66" w16cid:durableId="822041932">
    <w:abstractNumId w:val="76"/>
  </w:num>
  <w:num w:numId="67" w16cid:durableId="801267630">
    <w:abstractNumId w:val="64"/>
  </w:num>
  <w:num w:numId="68" w16cid:durableId="135997034">
    <w:abstractNumId w:val="78"/>
  </w:num>
  <w:num w:numId="69" w16cid:durableId="1195995992">
    <w:abstractNumId w:val="48"/>
  </w:num>
  <w:num w:numId="70" w16cid:durableId="654992261">
    <w:abstractNumId w:val="22"/>
  </w:num>
  <w:num w:numId="71" w16cid:durableId="989478251">
    <w:abstractNumId w:val="61"/>
  </w:num>
  <w:num w:numId="72" w16cid:durableId="1098719952">
    <w:abstractNumId w:val="36"/>
  </w:num>
  <w:num w:numId="73" w16cid:durableId="518588155">
    <w:abstractNumId w:val="60"/>
  </w:num>
  <w:num w:numId="74" w16cid:durableId="805465274">
    <w:abstractNumId w:val="50"/>
  </w:num>
  <w:num w:numId="75" w16cid:durableId="87504490">
    <w:abstractNumId w:val="40"/>
  </w:num>
  <w:num w:numId="76" w16cid:durableId="192038763">
    <w:abstractNumId w:val="18"/>
  </w:num>
  <w:num w:numId="77" w16cid:durableId="134301087">
    <w:abstractNumId w:val="20"/>
  </w:num>
  <w:num w:numId="78" w16cid:durableId="1629432697">
    <w:abstractNumId w:val="72"/>
  </w:num>
  <w:num w:numId="79" w16cid:durableId="184100440">
    <w:abstractNumId w:val="21"/>
  </w:num>
  <w:num w:numId="80" w16cid:durableId="475028994">
    <w:abstractNumId w:val="33"/>
  </w:num>
  <w:num w:numId="81" w16cid:durableId="1717461366">
    <w:abstractNumId w:val="19"/>
  </w:num>
  <w:num w:numId="82" w16cid:durableId="1695299414">
    <w:abstractNumId w:val="14"/>
  </w:num>
  <w:num w:numId="83" w16cid:durableId="2002929992">
    <w:abstractNumId w:val="53"/>
  </w:num>
  <w:num w:numId="84" w16cid:durableId="297759084">
    <w:abstractNumId w:val="39"/>
  </w:num>
  <w:num w:numId="85" w16cid:durableId="1033264288">
    <w:abstractNumId w:val="32"/>
  </w:num>
  <w:num w:numId="86" w16cid:durableId="1452282712">
    <w:abstractNumId w:val="28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B1"/>
    <w:rsid w:val="0000167A"/>
    <w:rsid w:val="0000362B"/>
    <w:rsid w:val="00004048"/>
    <w:rsid w:val="00004CBD"/>
    <w:rsid w:val="00004DC6"/>
    <w:rsid w:val="00006B16"/>
    <w:rsid w:val="00010115"/>
    <w:rsid w:val="00011AEE"/>
    <w:rsid w:val="00013AFF"/>
    <w:rsid w:val="00017220"/>
    <w:rsid w:val="00036707"/>
    <w:rsid w:val="00036B7D"/>
    <w:rsid w:val="00037E70"/>
    <w:rsid w:val="000433A8"/>
    <w:rsid w:val="00046904"/>
    <w:rsid w:val="000470D3"/>
    <w:rsid w:val="000470E5"/>
    <w:rsid w:val="000518F2"/>
    <w:rsid w:val="00052036"/>
    <w:rsid w:val="000527A0"/>
    <w:rsid w:val="00052FBD"/>
    <w:rsid w:val="000542BE"/>
    <w:rsid w:val="00063A4E"/>
    <w:rsid w:val="00064BC3"/>
    <w:rsid w:val="000658B6"/>
    <w:rsid w:val="000664FA"/>
    <w:rsid w:val="0006699F"/>
    <w:rsid w:val="00070B73"/>
    <w:rsid w:val="00072C0A"/>
    <w:rsid w:val="000730EC"/>
    <w:rsid w:val="00075647"/>
    <w:rsid w:val="0007792B"/>
    <w:rsid w:val="00083218"/>
    <w:rsid w:val="00085378"/>
    <w:rsid w:val="00085B29"/>
    <w:rsid w:val="00097902"/>
    <w:rsid w:val="000A053B"/>
    <w:rsid w:val="000A0E3F"/>
    <w:rsid w:val="000A1448"/>
    <w:rsid w:val="000A3C0B"/>
    <w:rsid w:val="000A3C8C"/>
    <w:rsid w:val="000A40E1"/>
    <w:rsid w:val="000B050E"/>
    <w:rsid w:val="000B054B"/>
    <w:rsid w:val="000B1909"/>
    <w:rsid w:val="000B210A"/>
    <w:rsid w:val="000C1B34"/>
    <w:rsid w:val="000C1DA7"/>
    <w:rsid w:val="000C2823"/>
    <w:rsid w:val="000C5F88"/>
    <w:rsid w:val="000C65DE"/>
    <w:rsid w:val="000C6EB6"/>
    <w:rsid w:val="000D21D5"/>
    <w:rsid w:val="000D58AB"/>
    <w:rsid w:val="000D7E96"/>
    <w:rsid w:val="000E1770"/>
    <w:rsid w:val="000E2979"/>
    <w:rsid w:val="000E4C7E"/>
    <w:rsid w:val="000E5C26"/>
    <w:rsid w:val="000E7573"/>
    <w:rsid w:val="000F077C"/>
    <w:rsid w:val="00100194"/>
    <w:rsid w:val="0010367F"/>
    <w:rsid w:val="0010753A"/>
    <w:rsid w:val="001106E8"/>
    <w:rsid w:val="00111741"/>
    <w:rsid w:val="00112D62"/>
    <w:rsid w:val="00116275"/>
    <w:rsid w:val="00116DF9"/>
    <w:rsid w:val="001172CF"/>
    <w:rsid w:val="001200C3"/>
    <w:rsid w:val="00120495"/>
    <w:rsid w:val="00120ED4"/>
    <w:rsid w:val="001235F3"/>
    <w:rsid w:val="00123C8D"/>
    <w:rsid w:val="00123CD7"/>
    <w:rsid w:val="00125ECC"/>
    <w:rsid w:val="00126264"/>
    <w:rsid w:val="00126329"/>
    <w:rsid w:val="0013085B"/>
    <w:rsid w:val="001308B8"/>
    <w:rsid w:val="00130B40"/>
    <w:rsid w:val="0013251B"/>
    <w:rsid w:val="00133F76"/>
    <w:rsid w:val="00134FF1"/>
    <w:rsid w:val="00135D45"/>
    <w:rsid w:val="001364FF"/>
    <w:rsid w:val="001367D3"/>
    <w:rsid w:val="0014234C"/>
    <w:rsid w:val="00143593"/>
    <w:rsid w:val="0014566D"/>
    <w:rsid w:val="001505C1"/>
    <w:rsid w:val="00152F6E"/>
    <w:rsid w:val="00153F06"/>
    <w:rsid w:val="0016075F"/>
    <w:rsid w:val="0016123C"/>
    <w:rsid w:val="001615D0"/>
    <w:rsid w:val="00161647"/>
    <w:rsid w:val="00162EF6"/>
    <w:rsid w:val="001637F9"/>
    <w:rsid w:val="00164969"/>
    <w:rsid w:val="00164CE8"/>
    <w:rsid w:val="00165336"/>
    <w:rsid w:val="00167F8A"/>
    <w:rsid w:val="001727C4"/>
    <w:rsid w:val="00172A07"/>
    <w:rsid w:val="00173135"/>
    <w:rsid w:val="0017614A"/>
    <w:rsid w:val="00176D59"/>
    <w:rsid w:val="0018106E"/>
    <w:rsid w:val="00183B6E"/>
    <w:rsid w:val="0018700D"/>
    <w:rsid w:val="00190C0F"/>
    <w:rsid w:val="00193391"/>
    <w:rsid w:val="00193A74"/>
    <w:rsid w:val="001945DA"/>
    <w:rsid w:val="00194A04"/>
    <w:rsid w:val="00197AA4"/>
    <w:rsid w:val="001A0369"/>
    <w:rsid w:val="001A0C74"/>
    <w:rsid w:val="001A2768"/>
    <w:rsid w:val="001A4E49"/>
    <w:rsid w:val="001A6BBD"/>
    <w:rsid w:val="001B196E"/>
    <w:rsid w:val="001B51ED"/>
    <w:rsid w:val="001C09E4"/>
    <w:rsid w:val="001C258F"/>
    <w:rsid w:val="001C2838"/>
    <w:rsid w:val="001C67CC"/>
    <w:rsid w:val="001D1EBC"/>
    <w:rsid w:val="001D34DF"/>
    <w:rsid w:val="001D6AE9"/>
    <w:rsid w:val="001D75D6"/>
    <w:rsid w:val="001D7F7C"/>
    <w:rsid w:val="001E18D7"/>
    <w:rsid w:val="001E306E"/>
    <w:rsid w:val="001E3BA9"/>
    <w:rsid w:val="001E5A8F"/>
    <w:rsid w:val="001E5E46"/>
    <w:rsid w:val="001E5F32"/>
    <w:rsid w:val="001E7474"/>
    <w:rsid w:val="001E74C6"/>
    <w:rsid w:val="001E75FB"/>
    <w:rsid w:val="001E7FFE"/>
    <w:rsid w:val="001F0CD8"/>
    <w:rsid w:val="001F19E3"/>
    <w:rsid w:val="001F1E9B"/>
    <w:rsid w:val="001F53B3"/>
    <w:rsid w:val="001F62A7"/>
    <w:rsid w:val="0020046C"/>
    <w:rsid w:val="00200528"/>
    <w:rsid w:val="0020094F"/>
    <w:rsid w:val="00202B81"/>
    <w:rsid w:val="00202CA9"/>
    <w:rsid w:val="00203EBD"/>
    <w:rsid w:val="00204FDD"/>
    <w:rsid w:val="002063D1"/>
    <w:rsid w:val="00206E7A"/>
    <w:rsid w:val="00210212"/>
    <w:rsid w:val="00210CD4"/>
    <w:rsid w:val="0021576C"/>
    <w:rsid w:val="002170BB"/>
    <w:rsid w:val="002174AB"/>
    <w:rsid w:val="00223134"/>
    <w:rsid w:val="00224002"/>
    <w:rsid w:val="0023028D"/>
    <w:rsid w:val="00231455"/>
    <w:rsid w:val="00232530"/>
    <w:rsid w:val="00236987"/>
    <w:rsid w:val="00240510"/>
    <w:rsid w:val="00244454"/>
    <w:rsid w:val="00250637"/>
    <w:rsid w:val="002524D6"/>
    <w:rsid w:val="00252933"/>
    <w:rsid w:val="00252EBE"/>
    <w:rsid w:val="00261611"/>
    <w:rsid w:val="00261943"/>
    <w:rsid w:val="00262175"/>
    <w:rsid w:val="00266400"/>
    <w:rsid w:val="00267394"/>
    <w:rsid w:val="0026761E"/>
    <w:rsid w:val="002707F9"/>
    <w:rsid w:val="002807E0"/>
    <w:rsid w:val="00286656"/>
    <w:rsid w:val="002A0E86"/>
    <w:rsid w:val="002A34FC"/>
    <w:rsid w:val="002A7C45"/>
    <w:rsid w:val="002B22AE"/>
    <w:rsid w:val="002B65FE"/>
    <w:rsid w:val="002C1AC7"/>
    <w:rsid w:val="002C28DD"/>
    <w:rsid w:val="002C373E"/>
    <w:rsid w:val="002C47E7"/>
    <w:rsid w:val="002C4A47"/>
    <w:rsid w:val="002C70DE"/>
    <w:rsid w:val="002D22E9"/>
    <w:rsid w:val="002D471D"/>
    <w:rsid w:val="002D5D72"/>
    <w:rsid w:val="002D60E7"/>
    <w:rsid w:val="002D6A3A"/>
    <w:rsid w:val="002E13A2"/>
    <w:rsid w:val="002E498F"/>
    <w:rsid w:val="002E4B79"/>
    <w:rsid w:val="002E7795"/>
    <w:rsid w:val="002F1262"/>
    <w:rsid w:val="002F279E"/>
    <w:rsid w:val="002F2ECE"/>
    <w:rsid w:val="002F45F2"/>
    <w:rsid w:val="00300597"/>
    <w:rsid w:val="003034F7"/>
    <w:rsid w:val="00306755"/>
    <w:rsid w:val="00306C97"/>
    <w:rsid w:val="00307FE7"/>
    <w:rsid w:val="003168CD"/>
    <w:rsid w:val="003203D3"/>
    <w:rsid w:val="003255CD"/>
    <w:rsid w:val="003260D5"/>
    <w:rsid w:val="00331D0A"/>
    <w:rsid w:val="00331D0D"/>
    <w:rsid w:val="00340200"/>
    <w:rsid w:val="00340776"/>
    <w:rsid w:val="0034096A"/>
    <w:rsid w:val="00341C03"/>
    <w:rsid w:val="0034411F"/>
    <w:rsid w:val="00344387"/>
    <w:rsid w:val="00344A08"/>
    <w:rsid w:val="00351D08"/>
    <w:rsid w:val="00351DE8"/>
    <w:rsid w:val="003537EC"/>
    <w:rsid w:val="00355A57"/>
    <w:rsid w:val="003561E1"/>
    <w:rsid w:val="00360437"/>
    <w:rsid w:val="00360AA1"/>
    <w:rsid w:val="00362B67"/>
    <w:rsid w:val="003633C0"/>
    <w:rsid w:val="003634FD"/>
    <w:rsid w:val="003679A4"/>
    <w:rsid w:val="00372AF4"/>
    <w:rsid w:val="003744AC"/>
    <w:rsid w:val="00377258"/>
    <w:rsid w:val="003801A4"/>
    <w:rsid w:val="003817A2"/>
    <w:rsid w:val="00382B54"/>
    <w:rsid w:val="00383289"/>
    <w:rsid w:val="00384AAA"/>
    <w:rsid w:val="00384E89"/>
    <w:rsid w:val="00390B7D"/>
    <w:rsid w:val="00391D8D"/>
    <w:rsid w:val="00394A2D"/>
    <w:rsid w:val="003955A2"/>
    <w:rsid w:val="003961F3"/>
    <w:rsid w:val="00396625"/>
    <w:rsid w:val="0039684D"/>
    <w:rsid w:val="003A095E"/>
    <w:rsid w:val="003A1BDD"/>
    <w:rsid w:val="003A2046"/>
    <w:rsid w:val="003A4A87"/>
    <w:rsid w:val="003A5C26"/>
    <w:rsid w:val="003A5F97"/>
    <w:rsid w:val="003A6D26"/>
    <w:rsid w:val="003B093D"/>
    <w:rsid w:val="003B2BBF"/>
    <w:rsid w:val="003B35A1"/>
    <w:rsid w:val="003B70C4"/>
    <w:rsid w:val="003C12AC"/>
    <w:rsid w:val="003C1F1F"/>
    <w:rsid w:val="003C2CF2"/>
    <w:rsid w:val="003C33D2"/>
    <w:rsid w:val="003C3723"/>
    <w:rsid w:val="003D05BA"/>
    <w:rsid w:val="003D14AA"/>
    <w:rsid w:val="003D302E"/>
    <w:rsid w:val="003D356E"/>
    <w:rsid w:val="003D399C"/>
    <w:rsid w:val="003D75B8"/>
    <w:rsid w:val="003D785E"/>
    <w:rsid w:val="003E1D7D"/>
    <w:rsid w:val="003E30F0"/>
    <w:rsid w:val="003E3BEF"/>
    <w:rsid w:val="003F4E86"/>
    <w:rsid w:val="003F5E29"/>
    <w:rsid w:val="003F6A16"/>
    <w:rsid w:val="00400309"/>
    <w:rsid w:val="00400874"/>
    <w:rsid w:val="004028FE"/>
    <w:rsid w:val="00404FD2"/>
    <w:rsid w:val="004052C1"/>
    <w:rsid w:val="00406A00"/>
    <w:rsid w:val="004072F1"/>
    <w:rsid w:val="00410128"/>
    <w:rsid w:val="00411349"/>
    <w:rsid w:val="004116F5"/>
    <w:rsid w:val="00412B88"/>
    <w:rsid w:val="004137C5"/>
    <w:rsid w:val="00414429"/>
    <w:rsid w:val="00414D10"/>
    <w:rsid w:val="00422EA3"/>
    <w:rsid w:val="00426A5F"/>
    <w:rsid w:val="00430C43"/>
    <w:rsid w:val="004331F3"/>
    <w:rsid w:val="00433F2A"/>
    <w:rsid w:val="00442664"/>
    <w:rsid w:val="00442B5B"/>
    <w:rsid w:val="00450440"/>
    <w:rsid w:val="00451ACF"/>
    <w:rsid w:val="00454A19"/>
    <w:rsid w:val="004557D3"/>
    <w:rsid w:val="00460F01"/>
    <w:rsid w:val="00460FCD"/>
    <w:rsid w:val="0046133B"/>
    <w:rsid w:val="0046196F"/>
    <w:rsid w:val="00461F01"/>
    <w:rsid w:val="004621D0"/>
    <w:rsid w:val="0046249F"/>
    <w:rsid w:val="00463BA6"/>
    <w:rsid w:val="00467247"/>
    <w:rsid w:val="00467FBB"/>
    <w:rsid w:val="0047102C"/>
    <w:rsid w:val="00473734"/>
    <w:rsid w:val="00475792"/>
    <w:rsid w:val="00477C2B"/>
    <w:rsid w:val="00477E45"/>
    <w:rsid w:val="00486285"/>
    <w:rsid w:val="00486A97"/>
    <w:rsid w:val="00490999"/>
    <w:rsid w:val="0049561B"/>
    <w:rsid w:val="00496AF4"/>
    <w:rsid w:val="00497C03"/>
    <w:rsid w:val="004A0A1A"/>
    <w:rsid w:val="004B1909"/>
    <w:rsid w:val="004B2F57"/>
    <w:rsid w:val="004B5F47"/>
    <w:rsid w:val="004C05A6"/>
    <w:rsid w:val="004C2192"/>
    <w:rsid w:val="004C280C"/>
    <w:rsid w:val="004C56F8"/>
    <w:rsid w:val="004C58D3"/>
    <w:rsid w:val="004C6BFC"/>
    <w:rsid w:val="004C6C1F"/>
    <w:rsid w:val="004D2ABE"/>
    <w:rsid w:val="004D3232"/>
    <w:rsid w:val="004D33D1"/>
    <w:rsid w:val="004D431A"/>
    <w:rsid w:val="004D4AF2"/>
    <w:rsid w:val="004D689B"/>
    <w:rsid w:val="004D6F30"/>
    <w:rsid w:val="004E0A5F"/>
    <w:rsid w:val="004E26C9"/>
    <w:rsid w:val="004F4E69"/>
    <w:rsid w:val="0050231A"/>
    <w:rsid w:val="00504227"/>
    <w:rsid w:val="0050647D"/>
    <w:rsid w:val="00511614"/>
    <w:rsid w:val="00514BEA"/>
    <w:rsid w:val="0051514B"/>
    <w:rsid w:val="00516A59"/>
    <w:rsid w:val="00521E48"/>
    <w:rsid w:val="00527BE8"/>
    <w:rsid w:val="00532361"/>
    <w:rsid w:val="00534C47"/>
    <w:rsid w:val="005372A9"/>
    <w:rsid w:val="00537E66"/>
    <w:rsid w:val="00545C05"/>
    <w:rsid w:val="00550B3E"/>
    <w:rsid w:val="00557426"/>
    <w:rsid w:val="0056153A"/>
    <w:rsid w:val="0056565B"/>
    <w:rsid w:val="0057582A"/>
    <w:rsid w:val="0057664B"/>
    <w:rsid w:val="00580334"/>
    <w:rsid w:val="00581DAA"/>
    <w:rsid w:val="00586012"/>
    <w:rsid w:val="00587273"/>
    <w:rsid w:val="0058782C"/>
    <w:rsid w:val="0059156F"/>
    <w:rsid w:val="00593CD1"/>
    <w:rsid w:val="0059790F"/>
    <w:rsid w:val="005A41E7"/>
    <w:rsid w:val="005A5A87"/>
    <w:rsid w:val="005A7E33"/>
    <w:rsid w:val="005B5B9F"/>
    <w:rsid w:val="005B5D53"/>
    <w:rsid w:val="005C1376"/>
    <w:rsid w:val="005C15F6"/>
    <w:rsid w:val="005C2B80"/>
    <w:rsid w:val="005C50CD"/>
    <w:rsid w:val="005C66F1"/>
    <w:rsid w:val="005D289F"/>
    <w:rsid w:val="005E0437"/>
    <w:rsid w:val="005E0B66"/>
    <w:rsid w:val="005E3521"/>
    <w:rsid w:val="005E4CB5"/>
    <w:rsid w:val="005E6B5F"/>
    <w:rsid w:val="005F306A"/>
    <w:rsid w:val="005F4BC1"/>
    <w:rsid w:val="006002F4"/>
    <w:rsid w:val="0060036F"/>
    <w:rsid w:val="00602EB1"/>
    <w:rsid w:val="00603A63"/>
    <w:rsid w:val="00603D6A"/>
    <w:rsid w:val="006049D9"/>
    <w:rsid w:val="006056BE"/>
    <w:rsid w:val="00605E27"/>
    <w:rsid w:val="0060704D"/>
    <w:rsid w:val="0061273D"/>
    <w:rsid w:val="00613E96"/>
    <w:rsid w:val="00617684"/>
    <w:rsid w:val="006208C0"/>
    <w:rsid w:val="00624A7F"/>
    <w:rsid w:val="006253CB"/>
    <w:rsid w:val="00626A08"/>
    <w:rsid w:val="006278D1"/>
    <w:rsid w:val="0064466B"/>
    <w:rsid w:val="00644879"/>
    <w:rsid w:val="00647D5F"/>
    <w:rsid w:val="006516A9"/>
    <w:rsid w:val="00655A81"/>
    <w:rsid w:val="00657484"/>
    <w:rsid w:val="00660EEA"/>
    <w:rsid w:val="00661E80"/>
    <w:rsid w:val="00667330"/>
    <w:rsid w:val="006673D9"/>
    <w:rsid w:val="0066742F"/>
    <w:rsid w:val="0066753C"/>
    <w:rsid w:val="00671AC7"/>
    <w:rsid w:val="00671D58"/>
    <w:rsid w:val="00672DBB"/>
    <w:rsid w:val="006813CF"/>
    <w:rsid w:val="006841D4"/>
    <w:rsid w:val="00684E9A"/>
    <w:rsid w:val="006859B2"/>
    <w:rsid w:val="0069565B"/>
    <w:rsid w:val="0069590D"/>
    <w:rsid w:val="00697C34"/>
    <w:rsid w:val="006A06F8"/>
    <w:rsid w:val="006A19B6"/>
    <w:rsid w:val="006A2B00"/>
    <w:rsid w:val="006A434A"/>
    <w:rsid w:val="006A44FC"/>
    <w:rsid w:val="006A4989"/>
    <w:rsid w:val="006A4F2F"/>
    <w:rsid w:val="006A5397"/>
    <w:rsid w:val="006A6102"/>
    <w:rsid w:val="006A6775"/>
    <w:rsid w:val="006B4E55"/>
    <w:rsid w:val="006B6CCD"/>
    <w:rsid w:val="006B74E2"/>
    <w:rsid w:val="006C16FE"/>
    <w:rsid w:val="006C22D9"/>
    <w:rsid w:val="006C342D"/>
    <w:rsid w:val="006C6682"/>
    <w:rsid w:val="006C6B51"/>
    <w:rsid w:val="006D077B"/>
    <w:rsid w:val="006D75B8"/>
    <w:rsid w:val="006E06D2"/>
    <w:rsid w:val="006E5C57"/>
    <w:rsid w:val="006E5FC5"/>
    <w:rsid w:val="006E751F"/>
    <w:rsid w:val="006E7CD1"/>
    <w:rsid w:val="006F07AA"/>
    <w:rsid w:val="006F1E25"/>
    <w:rsid w:val="006F363E"/>
    <w:rsid w:val="006F4D35"/>
    <w:rsid w:val="006F6CEF"/>
    <w:rsid w:val="006F7553"/>
    <w:rsid w:val="007014B6"/>
    <w:rsid w:val="00702343"/>
    <w:rsid w:val="00706BB4"/>
    <w:rsid w:val="00711ED3"/>
    <w:rsid w:val="007120A6"/>
    <w:rsid w:val="00714224"/>
    <w:rsid w:val="00720E54"/>
    <w:rsid w:val="00720F20"/>
    <w:rsid w:val="00721090"/>
    <w:rsid w:val="00722A79"/>
    <w:rsid w:val="00726325"/>
    <w:rsid w:val="00726AB7"/>
    <w:rsid w:val="0073021C"/>
    <w:rsid w:val="007324A1"/>
    <w:rsid w:val="0073565E"/>
    <w:rsid w:val="00736440"/>
    <w:rsid w:val="00743AEA"/>
    <w:rsid w:val="00744EF4"/>
    <w:rsid w:val="00745294"/>
    <w:rsid w:val="00746F1F"/>
    <w:rsid w:val="00753565"/>
    <w:rsid w:val="00755E63"/>
    <w:rsid w:val="00760FA0"/>
    <w:rsid w:val="00765696"/>
    <w:rsid w:val="00767584"/>
    <w:rsid w:val="007735C7"/>
    <w:rsid w:val="0077522C"/>
    <w:rsid w:val="00777D16"/>
    <w:rsid w:val="00780E75"/>
    <w:rsid w:val="00784D83"/>
    <w:rsid w:val="00786FBB"/>
    <w:rsid w:val="00792B2F"/>
    <w:rsid w:val="00792C35"/>
    <w:rsid w:val="007956CF"/>
    <w:rsid w:val="007A13AA"/>
    <w:rsid w:val="007A264B"/>
    <w:rsid w:val="007A275B"/>
    <w:rsid w:val="007A6AE4"/>
    <w:rsid w:val="007B4026"/>
    <w:rsid w:val="007C014E"/>
    <w:rsid w:val="007C0266"/>
    <w:rsid w:val="007C232E"/>
    <w:rsid w:val="007C2747"/>
    <w:rsid w:val="007C3802"/>
    <w:rsid w:val="007C4E9D"/>
    <w:rsid w:val="007D230F"/>
    <w:rsid w:val="007D25D7"/>
    <w:rsid w:val="007D2E09"/>
    <w:rsid w:val="007D3F46"/>
    <w:rsid w:val="007D5162"/>
    <w:rsid w:val="007D6B33"/>
    <w:rsid w:val="007D73B2"/>
    <w:rsid w:val="007E2AEF"/>
    <w:rsid w:val="007E2DAC"/>
    <w:rsid w:val="007E712A"/>
    <w:rsid w:val="007F09E1"/>
    <w:rsid w:val="007F65A0"/>
    <w:rsid w:val="007F6E64"/>
    <w:rsid w:val="008011A2"/>
    <w:rsid w:val="008014BD"/>
    <w:rsid w:val="00801E52"/>
    <w:rsid w:val="00801FDE"/>
    <w:rsid w:val="00802F21"/>
    <w:rsid w:val="00806B51"/>
    <w:rsid w:val="00810C9A"/>
    <w:rsid w:val="00812945"/>
    <w:rsid w:val="00812C86"/>
    <w:rsid w:val="0081320D"/>
    <w:rsid w:val="00817159"/>
    <w:rsid w:val="00820BBC"/>
    <w:rsid w:val="008250C5"/>
    <w:rsid w:val="00826E4D"/>
    <w:rsid w:val="008273AA"/>
    <w:rsid w:val="008300FF"/>
    <w:rsid w:val="00830A89"/>
    <w:rsid w:val="00831185"/>
    <w:rsid w:val="00831513"/>
    <w:rsid w:val="00831906"/>
    <w:rsid w:val="008325F2"/>
    <w:rsid w:val="00835495"/>
    <w:rsid w:val="00837689"/>
    <w:rsid w:val="00840D19"/>
    <w:rsid w:val="00841400"/>
    <w:rsid w:val="008448B6"/>
    <w:rsid w:val="0084652C"/>
    <w:rsid w:val="0084678E"/>
    <w:rsid w:val="008502F3"/>
    <w:rsid w:val="008526B1"/>
    <w:rsid w:val="00863753"/>
    <w:rsid w:val="00864A51"/>
    <w:rsid w:val="00865890"/>
    <w:rsid w:val="008672DD"/>
    <w:rsid w:val="00870A12"/>
    <w:rsid w:val="00872189"/>
    <w:rsid w:val="0087440F"/>
    <w:rsid w:val="008769BF"/>
    <w:rsid w:val="0088260A"/>
    <w:rsid w:val="00884225"/>
    <w:rsid w:val="0089554D"/>
    <w:rsid w:val="00895ED6"/>
    <w:rsid w:val="00896C2E"/>
    <w:rsid w:val="00896FC0"/>
    <w:rsid w:val="008971AE"/>
    <w:rsid w:val="008A00EB"/>
    <w:rsid w:val="008A0FF4"/>
    <w:rsid w:val="008A4B68"/>
    <w:rsid w:val="008A4BF4"/>
    <w:rsid w:val="008A4E77"/>
    <w:rsid w:val="008A61F9"/>
    <w:rsid w:val="008A62D5"/>
    <w:rsid w:val="008A6BCA"/>
    <w:rsid w:val="008A755C"/>
    <w:rsid w:val="008B0CD5"/>
    <w:rsid w:val="008B0FD1"/>
    <w:rsid w:val="008B12F6"/>
    <w:rsid w:val="008B387E"/>
    <w:rsid w:val="008B4CFB"/>
    <w:rsid w:val="008B62C8"/>
    <w:rsid w:val="008C4132"/>
    <w:rsid w:val="008C4D39"/>
    <w:rsid w:val="008D00D3"/>
    <w:rsid w:val="008D05F4"/>
    <w:rsid w:val="008D0A3C"/>
    <w:rsid w:val="008D352C"/>
    <w:rsid w:val="008D4EDC"/>
    <w:rsid w:val="008E2E8F"/>
    <w:rsid w:val="008E46B8"/>
    <w:rsid w:val="008E604A"/>
    <w:rsid w:val="008F1E9B"/>
    <w:rsid w:val="008F1FE8"/>
    <w:rsid w:val="008F59EA"/>
    <w:rsid w:val="008F68D2"/>
    <w:rsid w:val="00901AA0"/>
    <w:rsid w:val="0090292E"/>
    <w:rsid w:val="00903BE8"/>
    <w:rsid w:val="00905F22"/>
    <w:rsid w:val="00905F27"/>
    <w:rsid w:val="00906CA0"/>
    <w:rsid w:val="009078B2"/>
    <w:rsid w:val="00910FF8"/>
    <w:rsid w:val="0091206D"/>
    <w:rsid w:val="00915D20"/>
    <w:rsid w:val="00916FD3"/>
    <w:rsid w:val="00917958"/>
    <w:rsid w:val="00921FAC"/>
    <w:rsid w:val="009224D4"/>
    <w:rsid w:val="0092309E"/>
    <w:rsid w:val="009245ED"/>
    <w:rsid w:val="009254AD"/>
    <w:rsid w:val="00927858"/>
    <w:rsid w:val="00930B5A"/>
    <w:rsid w:val="00942186"/>
    <w:rsid w:val="0094282B"/>
    <w:rsid w:val="00943639"/>
    <w:rsid w:val="0094386A"/>
    <w:rsid w:val="009453B4"/>
    <w:rsid w:val="00945B81"/>
    <w:rsid w:val="009464E3"/>
    <w:rsid w:val="00947BBD"/>
    <w:rsid w:val="00951B6E"/>
    <w:rsid w:val="0095207B"/>
    <w:rsid w:val="00952ED0"/>
    <w:rsid w:val="0095307F"/>
    <w:rsid w:val="00953D33"/>
    <w:rsid w:val="009553B4"/>
    <w:rsid w:val="00955432"/>
    <w:rsid w:val="009578ED"/>
    <w:rsid w:val="009615FC"/>
    <w:rsid w:val="00963D54"/>
    <w:rsid w:val="00965DE7"/>
    <w:rsid w:val="0096767C"/>
    <w:rsid w:val="009716F8"/>
    <w:rsid w:val="00974711"/>
    <w:rsid w:val="00975CAE"/>
    <w:rsid w:val="009830FB"/>
    <w:rsid w:val="009833D5"/>
    <w:rsid w:val="00983893"/>
    <w:rsid w:val="00985053"/>
    <w:rsid w:val="00987BA8"/>
    <w:rsid w:val="00991591"/>
    <w:rsid w:val="00991A28"/>
    <w:rsid w:val="00992DBE"/>
    <w:rsid w:val="0099536E"/>
    <w:rsid w:val="009A3C7A"/>
    <w:rsid w:val="009B050F"/>
    <w:rsid w:val="009B0853"/>
    <w:rsid w:val="009B27E6"/>
    <w:rsid w:val="009B5C3F"/>
    <w:rsid w:val="009B6BE6"/>
    <w:rsid w:val="009C148E"/>
    <w:rsid w:val="009C1FF7"/>
    <w:rsid w:val="009C226C"/>
    <w:rsid w:val="009C685B"/>
    <w:rsid w:val="009C6B6E"/>
    <w:rsid w:val="009C6FF0"/>
    <w:rsid w:val="009C7CBD"/>
    <w:rsid w:val="009D2164"/>
    <w:rsid w:val="009D2DA7"/>
    <w:rsid w:val="009D453F"/>
    <w:rsid w:val="009D5A8A"/>
    <w:rsid w:val="009D68E6"/>
    <w:rsid w:val="009E09E7"/>
    <w:rsid w:val="009E3D19"/>
    <w:rsid w:val="009E4A4A"/>
    <w:rsid w:val="009E5C81"/>
    <w:rsid w:val="009E6977"/>
    <w:rsid w:val="009F175C"/>
    <w:rsid w:val="009F6EF0"/>
    <w:rsid w:val="009F7F61"/>
    <w:rsid w:val="00A0132F"/>
    <w:rsid w:val="00A100C6"/>
    <w:rsid w:val="00A129CD"/>
    <w:rsid w:val="00A14EA7"/>
    <w:rsid w:val="00A153F5"/>
    <w:rsid w:val="00A15A04"/>
    <w:rsid w:val="00A17CBE"/>
    <w:rsid w:val="00A251B3"/>
    <w:rsid w:val="00A25717"/>
    <w:rsid w:val="00A26DD2"/>
    <w:rsid w:val="00A3493D"/>
    <w:rsid w:val="00A40689"/>
    <w:rsid w:val="00A40B3F"/>
    <w:rsid w:val="00A444B1"/>
    <w:rsid w:val="00A44B46"/>
    <w:rsid w:val="00A45990"/>
    <w:rsid w:val="00A47FBB"/>
    <w:rsid w:val="00A506CD"/>
    <w:rsid w:val="00A55590"/>
    <w:rsid w:val="00A563C4"/>
    <w:rsid w:val="00A600F9"/>
    <w:rsid w:val="00A66B1C"/>
    <w:rsid w:val="00A6716A"/>
    <w:rsid w:val="00A67ADE"/>
    <w:rsid w:val="00A715F7"/>
    <w:rsid w:val="00A72B05"/>
    <w:rsid w:val="00A734FE"/>
    <w:rsid w:val="00A74E99"/>
    <w:rsid w:val="00A7695A"/>
    <w:rsid w:val="00A774F0"/>
    <w:rsid w:val="00A809F6"/>
    <w:rsid w:val="00A850E6"/>
    <w:rsid w:val="00A854CC"/>
    <w:rsid w:val="00A90B3A"/>
    <w:rsid w:val="00A9374C"/>
    <w:rsid w:val="00A94FB3"/>
    <w:rsid w:val="00A95201"/>
    <w:rsid w:val="00A95952"/>
    <w:rsid w:val="00A963C7"/>
    <w:rsid w:val="00A96597"/>
    <w:rsid w:val="00A97F15"/>
    <w:rsid w:val="00AA19B3"/>
    <w:rsid w:val="00AA2AF6"/>
    <w:rsid w:val="00AA3E53"/>
    <w:rsid w:val="00AA508E"/>
    <w:rsid w:val="00AA706E"/>
    <w:rsid w:val="00AA707B"/>
    <w:rsid w:val="00AB1198"/>
    <w:rsid w:val="00AB152C"/>
    <w:rsid w:val="00AB3445"/>
    <w:rsid w:val="00AB386C"/>
    <w:rsid w:val="00AB4490"/>
    <w:rsid w:val="00AC1DA0"/>
    <w:rsid w:val="00AC3DDB"/>
    <w:rsid w:val="00AC67E1"/>
    <w:rsid w:val="00AC6A4F"/>
    <w:rsid w:val="00AC6DB3"/>
    <w:rsid w:val="00AC6E62"/>
    <w:rsid w:val="00AD3719"/>
    <w:rsid w:val="00AE0A42"/>
    <w:rsid w:val="00AE2F21"/>
    <w:rsid w:val="00AE5640"/>
    <w:rsid w:val="00AE6488"/>
    <w:rsid w:val="00AE6C3E"/>
    <w:rsid w:val="00AF015A"/>
    <w:rsid w:val="00AF4DC7"/>
    <w:rsid w:val="00B022A7"/>
    <w:rsid w:val="00B07B3F"/>
    <w:rsid w:val="00B102B5"/>
    <w:rsid w:val="00B115A8"/>
    <w:rsid w:val="00B12334"/>
    <w:rsid w:val="00B1339B"/>
    <w:rsid w:val="00B1375F"/>
    <w:rsid w:val="00B16F44"/>
    <w:rsid w:val="00B174A1"/>
    <w:rsid w:val="00B17592"/>
    <w:rsid w:val="00B200E2"/>
    <w:rsid w:val="00B21483"/>
    <w:rsid w:val="00B22E56"/>
    <w:rsid w:val="00B235C7"/>
    <w:rsid w:val="00B23D69"/>
    <w:rsid w:val="00B25765"/>
    <w:rsid w:val="00B25889"/>
    <w:rsid w:val="00B25A6B"/>
    <w:rsid w:val="00B3633F"/>
    <w:rsid w:val="00B42253"/>
    <w:rsid w:val="00B425F2"/>
    <w:rsid w:val="00B42EE7"/>
    <w:rsid w:val="00B43281"/>
    <w:rsid w:val="00B51E68"/>
    <w:rsid w:val="00B52037"/>
    <w:rsid w:val="00B527F9"/>
    <w:rsid w:val="00B65026"/>
    <w:rsid w:val="00B654E8"/>
    <w:rsid w:val="00B7054A"/>
    <w:rsid w:val="00B71079"/>
    <w:rsid w:val="00B711C3"/>
    <w:rsid w:val="00B71623"/>
    <w:rsid w:val="00B73D10"/>
    <w:rsid w:val="00B812B4"/>
    <w:rsid w:val="00B81982"/>
    <w:rsid w:val="00B842C6"/>
    <w:rsid w:val="00B84A40"/>
    <w:rsid w:val="00B85A69"/>
    <w:rsid w:val="00B9516D"/>
    <w:rsid w:val="00B95B6A"/>
    <w:rsid w:val="00BA37B8"/>
    <w:rsid w:val="00BA5143"/>
    <w:rsid w:val="00BA58D1"/>
    <w:rsid w:val="00BA6746"/>
    <w:rsid w:val="00BA6EAB"/>
    <w:rsid w:val="00BA6F27"/>
    <w:rsid w:val="00BB0869"/>
    <w:rsid w:val="00BB19A9"/>
    <w:rsid w:val="00BB33A4"/>
    <w:rsid w:val="00BB4596"/>
    <w:rsid w:val="00BB5514"/>
    <w:rsid w:val="00BB5B92"/>
    <w:rsid w:val="00BB5D66"/>
    <w:rsid w:val="00BB78E5"/>
    <w:rsid w:val="00BB7F19"/>
    <w:rsid w:val="00BC2C0F"/>
    <w:rsid w:val="00BC39E4"/>
    <w:rsid w:val="00BC47E3"/>
    <w:rsid w:val="00BC4EC4"/>
    <w:rsid w:val="00BC6F35"/>
    <w:rsid w:val="00BD00B2"/>
    <w:rsid w:val="00BD0536"/>
    <w:rsid w:val="00BD7DBD"/>
    <w:rsid w:val="00BE0ADB"/>
    <w:rsid w:val="00BE41DB"/>
    <w:rsid w:val="00BE4420"/>
    <w:rsid w:val="00BE599A"/>
    <w:rsid w:val="00BE59F4"/>
    <w:rsid w:val="00BE5D12"/>
    <w:rsid w:val="00BE7017"/>
    <w:rsid w:val="00BF0B10"/>
    <w:rsid w:val="00BF3C4D"/>
    <w:rsid w:val="00BF6D3D"/>
    <w:rsid w:val="00BF7100"/>
    <w:rsid w:val="00C0238F"/>
    <w:rsid w:val="00C027A0"/>
    <w:rsid w:val="00C038F6"/>
    <w:rsid w:val="00C16ACF"/>
    <w:rsid w:val="00C16C97"/>
    <w:rsid w:val="00C17A5D"/>
    <w:rsid w:val="00C22634"/>
    <w:rsid w:val="00C23385"/>
    <w:rsid w:val="00C239B1"/>
    <w:rsid w:val="00C27597"/>
    <w:rsid w:val="00C2773C"/>
    <w:rsid w:val="00C3314F"/>
    <w:rsid w:val="00C33378"/>
    <w:rsid w:val="00C34464"/>
    <w:rsid w:val="00C37F60"/>
    <w:rsid w:val="00C430B1"/>
    <w:rsid w:val="00C479D6"/>
    <w:rsid w:val="00C51597"/>
    <w:rsid w:val="00C52FB7"/>
    <w:rsid w:val="00C56033"/>
    <w:rsid w:val="00C56E4E"/>
    <w:rsid w:val="00C61954"/>
    <w:rsid w:val="00C6319D"/>
    <w:rsid w:val="00C65355"/>
    <w:rsid w:val="00C7218E"/>
    <w:rsid w:val="00C75396"/>
    <w:rsid w:val="00C76ED0"/>
    <w:rsid w:val="00C76F4A"/>
    <w:rsid w:val="00C770E6"/>
    <w:rsid w:val="00C80AA7"/>
    <w:rsid w:val="00C82D79"/>
    <w:rsid w:val="00C83C08"/>
    <w:rsid w:val="00C84394"/>
    <w:rsid w:val="00C86B29"/>
    <w:rsid w:val="00C87BED"/>
    <w:rsid w:val="00C9141B"/>
    <w:rsid w:val="00C9321F"/>
    <w:rsid w:val="00C95691"/>
    <w:rsid w:val="00C95E64"/>
    <w:rsid w:val="00C96BB3"/>
    <w:rsid w:val="00CA033E"/>
    <w:rsid w:val="00CA196E"/>
    <w:rsid w:val="00CA3B94"/>
    <w:rsid w:val="00CA4486"/>
    <w:rsid w:val="00CA58F7"/>
    <w:rsid w:val="00CA7A8E"/>
    <w:rsid w:val="00CB5575"/>
    <w:rsid w:val="00CB7D8F"/>
    <w:rsid w:val="00CC0BA1"/>
    <w:rsid w:val="00CC5DC4"/>
    <w:rsid w:val="00CC64E6"/>
    <w:rsid w:val="00CC6F34"/>
    <w:rsid w:val="00CC7997"/>
    <w:rsid w:val="00CD25E6"/>
    <w:rsid w:val="00CD28E1"/>
    <w:rsid w:val="00CD34B7"/>
    <w:rsid w:val="00CD4F30"/>
    <w:rsid w:val="00CD596D"/>
    <w:rsid w:val="00CD637E"/>
    <w:rsid w:val="00CD7AF3"/>
    <w:rsid w:val="00CE0197"/>
    <w:rsid w:val="00CE7CEE"/>
    <w:rsid w:val="00CF0E29"/>
    <w:rsid w:val="00CF1015"/>
    <w:rsid w:val="00CF6DAC"/>
    <w:rsid w:val="00CF7235"/>
    <w:rsid w:val="00CF76CE"/>
    <w:rsid w:val="00CF7F75"/>
    <w:rsid w:val="00D01ADF"/>
    <w:rsid w:val="00D02563"/>
    <w:rsid w:val="00D10905"/>
    <w:rsid w:val="00D10CBF"/>
    <w:rsid w:val="00D12793"/>
    <w:rsid w:val="00D13342"/>
    <w:rsid w:val="00D14552"/>
    <w:rsid w:val="00D1727A"/>
    <w:rsid w:val="00D2017E"/>
    <w:rsid w:val="00D224FC"/>
    <w:rsid w:val="00D22633"/>
    <w:rsid w:val="00D24098"/>
    <w:rsid w:val="00D34093"/>
    <w:rsid w:val="00D3536B"/>
    <w:rsid w:val="00D360D3"/>
    <w:rsid w:val="00D405E9"/>
    <w:rsid w:val="00D423B8"/>
    <w:rsid w:val="00D4267E"/>
    <w:rsid w:val="00D4379C"/>
    <w:rsid w:val="00D5154B"/>
    <w:rsid w:val="00D51840"/>
    <w:rsid w:val="00D51B4B"/>
    <w:rsid w:val="00D520AE"/>
    <w:rsid w:val="00D53022"/>
    <w:rsid w:val="00D5306F"/>
    <w:rsid w:val="00D532A4"/>
    <w:rsid w:val="00D542D2"/>
    <w:rsid w:val="00D56361"/>
    <w:rsid w:val="00D57694"/>
    <w:rsid w:val="00D607E8"/>
    <w:rsid w:val="00D64293"/>
    <w:rsid w:val="00D6586D"/>
    <w:rsid w:val="00D74CBD"/>
    <w:rsid w:val="00D818B1"/>
    <w:rsid w:val="00D81D1E"/>
    <w:rsid w:val="00D8227A"/>
    <w:rsid w:val="00D82D9D"/>
    <w:rsid w:val="00D84F16"/>
    <w:rsid w:val="00D8749F"/>
    <w:rsid w:val="00D87777"/>
    <w:rsid w:val="00D91A04"/>
    <w:rsid w:val="00D9314B"/>
    <w:rsid w:val="00D94B8C"/>
    <w:rsid w:val="00D96A20"/>
    <w:rsid w:val="00D96D0E"/>
    <w:rsid w:val="00D97641"/>
    <w:rsid w:val="00DA5722"/>
    <w:rsid w:val="00DA6C4B"/>
    <w:rsid w:val="00DB4D24"/>
    <w:rsid w:val="00DC5839"/>
    <w:rsid w:val="00DD12F0"/>
    <w:rsid w:val="00DD19B4"/>
    <w:rsid w:val="00DD3013"/>
    <w:rsid w:val="00DD595F"/>
    <w:rsid w:val="00DD5A13"/>
    <w:rsid w:val="00DE06B9"/>
    <w:rsid w:val="00DE25AA"/>
    <w:rsid w:val="00DE6992"/>
    <w:rsid w:val="00DE745B"/>
    <w:rsid w:val="00DF053D"/>
    <w:rsid w:val="00DF12E6"/>
    <w:rsid w:val="00DF2669"/>
    <w:rsid w:val="00DF59E0"/>
    <w:rsid w:val="00E016B8"/>
    <w:rsid w:val="00E019B0"/>
    <w:rsid w:val="00E04064"/>
    <w:rsid w:val="00E07F00"/>
    <w:rsid w:val="00E10D06"/>
    <w:rsid w:val="00E1329D"/>
    <w:rsid w:val="00E1343E"/>
    <w:rsid w:val="00E145DB"/>
    <w:rsid w:val="00E15710"/>
    <w:rsid w:val="00E16C71"/>
    <w:rsid w:val="00E21736"/>
    <w:rsid w:val="00E22940"/>
    <w:rsid w:val="00E24204"/>
    <w:rsid w:val="00E24F82"/>
    <w:rsid w:val="00E258E7"/>
    <w:rsid w:val="00E25ADB"/>
    <w:rsid w:val="00E25DB5"/>
    <w:rsid w:val="00E32985"/>
    <w:rsid w:val="00E32DE7"/>
    <w:rsid w:val="00E34CAC"/>
    <w:rsid w:val="00E37D88"/>
    <w:rsid w:val="00E42A36"/>
    <w:rsid w:val="00E42C95"/>
    <w:rsid w:val="00E432D2"/>
    <w:rsid w:val="00E46FD1"/>
    <w:rsid w:val="00E53A6D"/>
    <w:rsid w:val="00E601D2"/>
    <w:rsid w:val="00E60DED"/>
    <w:rsid w:val="00E622C5"/>
    <w:rsid w:val="00E62938"/>
    <w:rsid w:val="00E62AD0"/>
    <w:rsid w:val="00E66057"/>
    <w:rsid w:val="00E67E58"/>
    <w:rsid w:val="00E70F40"/>
    <w:rsid w:val="00E7654B"/>
    <w:rsid w:val="00E77F90"/>
    <w:rsid w:val="00E80079"/>
    <w:rsid w:val="00E80CD9"/>
    <w:rsid w:val="00E83030"/>
    <w:rsid w:val="00E84220"/>
    <w:rsid w:val="00E85715"/>
    <w:rsid w:val="00E874AF"/>
    <w:rsid w:val="00E87B9C"/>
    <w:rsid w:val="00E91A76"/>
    <w:rsid w:val="00E932D6"/>
    <w:rsid w:val="00EA0913"/>
    <w:rsid w:val="00EA5EC7"/>
    <w:rsid w:val="00EA68A9"/>
    <w:rsid w:val="00EA724E"/>
    <w:rsid w:val="00EA7F55"/>
    <w:rsid w:val="00EB0398"/>
    <w:rsid w:val="00EB04DE"/>
    <w:rsid w:val="00EB15FF"/>
    <w:rsid w:val="00EB410D"/>
    <w:rsid w:val="00EC1FF0"/>
    <w:rsid w:val="00EC28C4"/>
    <w:rsid w:val="00EC4440"/>
    <w:rsid w:val="00EC62FB"/>
    <w:rsid w:val="00ED4C88"/>
    <w:rsid w:val="00EE076C"/>
    <w:rsid w:val="00EE0981"/>
    <w:rsid w:val="00EE1F2B"/>
    <w:rsid w:val="00EE24BC"/>
    <w:rsid w:val="00EE564A"/>
    <w:rsid w:val="00EE6052"/>
    <w:rsid w:val="00EE6727"/>
    <w:rsid w:val="00EE6B8B"/>
    <w:rsid w:val="00EF5572"/>
    <w:rsid w:val="00EF55CA"/>
    <w:rsid w:val="00EF56B3"/>
    <w:rsid w:val="00EF6E27"/>
    <w:rsid w:val="00F007C1"/>
    <w:rsid w:val="00F02C03"/>
    <w:rsid w:val="00F03C91"/>
    <w:rsid w:val="00F03EBE"/>
    <w:rsid w:val="00F03F6F"/>
    <w:rsid w:val="00F0708C"/>
    <w:rsid w:val="00F145C6"/>
    <w:rsid w:val="00F14785"/>
    <w:rsid w:val="00F202D4"/>
    <w:rsid w:val="00F21357"/>
    <w:rsid w:val="00F244EA"/>
    <w:rsid w:val="00F27E84"/>
    <w:rsid w:val="00F3096B"/>
    <w:rsid w:val="00F32261"/>
    <w:rsid w:val="00F325B5"/>
    <w:rsid w:val="00F334A2"/>
    <w:rsid w:val="00F33809"/>
    <w:rsid w:val="00F33C80"/>
    <w:rsid w:val="00F36213"/>
    <w:rsid w:val="00F4405F"/>
    <w:rsid w:val="00F45FC6"/>
    <w:rsid w:val="00F52763"/>
    <w:rsid w:val="00F54065"/>
    <w:rsid w:val="00F55120"/>
    <w:rsid w:val="00F554C8"/>
    <w:rsid w:val="00F5717E"/>
    <w:rsid w:val="00F638A1"/>
    <w:rsid w:val="00F64EE9"/>
    <w:rsid w:val="00F66286"/>
    <w:rsid w:val="00F66CF5"/>
    <w:rsid w:val="00F66E27"/>
    <w:rsid w:val="00F6773D"/>
    <w:rsid w:val="00F67888"/>
    <w:rsid w:val="00F71D22"/>
    <w:rsid w:val="00F74DEE"/>
    <w:rsid w:val="00F75042"/>
    <w:rsid w:val="00F76685"/>
    <w:rsid w:val="00F802B6"/>
    <w:rsid w:val="00F83B46"/>
    <w:rsid w:val="00F912D9"/>
    <w:rsid w:val="00F93B90"/>
    <w:rsid w:val="00F94C7E"/>
    <w:rsid w:val="00F9605B"/>
    <w:rsid w:val="00FA0A65"/>
    <w:rsid w:val="00FA3428"/>
    <w:rsid w:val="00FA54C5"/>
    <w:rsid w:val="00FA6850"/>
    <w:rsid w:val="00FA6B54"/>
    <w:rsid w:val="00FB2631"/>
    <w:rsid w:val="00FB38C5"/>
    <w:rsid w:val="00FB6E55"/>
    <w:rsid w:val="00FB7E68"/>
    <w:rsid w:val="00FC48BD"/>
    <w:rsid w:val="00FC5BDD"/>
    <w:rsid w:val="00FC7267"/>
    <w:rsid w:val="00FC738B"/>
    <w:rsid w:val="00FC7D14"/>
    <w:rsid w:val="00FD01A6"/>
    <w:rsid w:val="00FD1C95"/>
    <w:rsid w:val="00FD3B96"/>
    <w:rsid w:val="00FD516E"/>
    <w:rsid w:val="00FE0E02"/>
    <w:rsid w:val="00FE33FA"/>
    <w:rsid w:val="00FE3E58"/>
    <w:rsid w:val="00FE5004"/>
    <w:rsid w:val="00FE75EE"/>
    <w:rsid w:val="00FF0649"/>
    <w:rsid w:val="00FF0DA3"/>
    <w:rsid w:val="00FF1A28"/>
    <w:rsid w:val="00FF1B03"/>
    <w:rsid w:val="00FF266A"/>
    <w:rsid w:val="00FF4307"/>
    <w:rsid w:val="055F68F7"/>
    <w:rsid w:val="092D11A4"/>
    <w:rsid w:val="59B7D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E8AED"/>
  <w15:docId w15:val="{F8633762-3201-4EA5-B651-E741569C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Theme="minorHAnsi" w:hAnsi="Montserrat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F30"/>
    <w:pPr>
      <w:spacing w:before="100" w:beforeAutospacing="1" w:after="100" w:afterAutospacing="1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746"/>
    <w:pPr>
      <w:keepNext/>
      <w:keepLines/>
      <w:spacing w:beforeAutospacing="0" w:after="40" w:afterAutospacing="0"/>
      <w:contextualSpacing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A6746"/>
    <w:pPr>
      <w:keepNext/>
      <w:keepLines/>
      <w:spacing w:beforeAutospacing="0" w:after="40" w:afterAutospacing="0"/>
      <w:contextualSpacing/>
      <w:outlineLvl w:val="1"/>
    </w:pPr>
    <w:rPr>
      <w:rFonts w:ascii="Montserrat SemiBold" w:eastAsiaTheme="majorEastAsia" w:hAnsi="Montserrat SemiBold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A6746"/>
    <w:pPr>
      <w:keepNext/>
      <w:keepLines/>
      <w:spacing w:beforeAutospacing="0" w:after="40" w:afterAutospacing="0"/>
      <w:contextualSpacing/>
      <w:outlineLvl w:val="2"/>
    </w:pPr>
    <w:rPr>
      <w:rFonts w:ascii="Montserrat Medium" w:eastAsiaTheme="majorEastAsia" w:hAnsi="Montserrat Medium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53022"/>
    <w:pPr>
      <w:keepNext/>
      <w:keepLines/>
      <w:spacing w:beforeAutospacing="0" w:after="80" w:afterAutospacing="0"/>
      <w:contextualSpacing/>
      <w:outlineLvl w:val="3"/>
    </w:pPr>
    <w:rPr>
      <w:rFonts w:asciiTheme="majorHAnsi" w:eastAsiaTheme="majorEastAsia" w:hAnsiTheme="majorHAnsi" w:cstheme="majorBidi"/>
      <w:b/>
      <w:i/>
      <w:iCs/>
      <w:color w:val="0CA8D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0FF"/>
    <w:rPr>
      <w:rFonts w:eastAsiaTheme="majorEastAsia" w:cstheme="majorBidi"/>
      <w:b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00FF"/>
    <w:rPr>
      <w:rFonts w:ascii="Montserrat SemiBold" w:eastAsiaTheme="majorEastAsia" w:hAnsi="Montserrat SemiBold" w:cstheme="majorBidi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D2ABE"/>
    <w:rPr>
      <w:rFonts w:ascii="Montserrat Medium" w:eastAsiaTheme="majorEastAsia" w:hAnsi="Montserrat Medium" w:cstheme="majorBidi"/>
      <w:sz w:val="28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C3DDB"/>
    <w:pPr>
      <w:contextualSpacing/>
    </w:pPr>
    <w:rPr>
      <w:rFonts w:eastAsiaTheme="majorEastAsia" w:cstheme="majorBidi"/>
      <w:b/>
      <w:caps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DDB"/>
    <w:rPr>
      <w:rFonts w:eastAsiaTheme="majorEastAsia" w:cstheme="majorBidi"/>
      <w:b/>
      <w:caps/>
      <w:spacing w:val="-10"/>
      <w:kern w:val="28"/>
      <w:sz w:val="80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DDB"/>
    <w:pPr>
      <w:numPr>
        <w:ilvl w:val="1"/>
      </w:numPr>
      <w:spacing w:after="200"/>
    </w:pPr>
    <w:rPr>
      <w:rFonts w:ascii="Montserrat Light" w:eastAsiaTheme="minorEastAsia" w:hAnsi="Montserrat Light"/>
      <w:color w:val="02B8D1" w:themeColor="accent3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AC3DDB"/>
    <w:rPr>
      <w:rFonts w:ascii="Montserrat Light" w:eastAsiaTheme="minorEastAsia" w:hAnsi="Montserrat Light"/>
      <w:color w:val="02B8D1" w:themeColor="accent3"/>
      <w:spacing w:val="15"/>
      <w:sz w:val="40"/>
      <w:lang w:val="en-GB"/>
    </w:rPr>
  </w:style>
  <w:style w:type="paragraph" w:customStyle="1" w:styleId="Code">
    <w:name w:val="Code"/>
    <w:link w:val="CodeChar"/>
    <w:qFormat/>
    <w:rsid w:val="00194A04"/>
    <w:pPr>
      <w:shd w:val="clear" w:color="auto" w:fill="BFBFBF" w:themeFill="background1" w:themeFillShade="BF"/>
      <w:spacing w:before="60" w:after="60"/>
    </w:pPr>
    <w:rPr>
      <w:rFonts w:ascii="Consolas" w:eastAsiaTheme="minorEastAsia" w:hAnsi="Consolas"/>
      <w:noProof/>
      <w:spacing w:val="15"/>
      <w:sz w:val="20"/>
    </w:rPr>
  </w:style>
  <w:style w:type="paragraph" w:styleId="ListParagraph">
    <w:name w:val="List Paragraph"/>
    <w:basedOn w:val="Normal"/>
    <w:qFormat/>
    <w:rsid w:val="00206E7A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194A04"/>
    <w:rPr>
      <w:rFonts w:ascii="Consolas" w:eastAsiaTheme="minorEastAsia" w:hAnsi="Consolas"/>
      <w:noProof/>
      <w:spacing w:val="15"/>
      <w:sz w:val="20"/>
      <w:shd w:val="clear" w:color="auto" w:fill="BFBFBF" w:themeFill="background1" w:themeFillShade="BF"/>
    </w:rPr>
  </w:style>
  <w:style w:type="paragraph" w:styleId="Header">
    <w:name w:val="header"/>
    <w:basedOn w:val="Normal"/>
    <w:link w:val="HeaderChar"/>
    <w:uiPriority w:val="99"/>
    <w:unhideWhenUsed/>
    <w:rsid w:val="00206E7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E7A"/>
  </w:style>
  <w:style w:type="paragraph" w:styleId="Footer">
    <w:name w:val="footer"/>
    <w:basedOn w:val="Normal"/>
    <w:link w:val="FooterChar"/>
    <w:uiPriority w:val="99"/>
    <w:unhideWhenUsed/>
    <w:rsid w:val="00206E7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E7A"/>
  </w:style>
  <w:style w:type="paragraph" w:styleId="ListNumber">
    <w:name w:val="List Number"/>
    <w:basedOn w:val="Normal"/>
    <w:uiPriority w:val="99"/>
    <w:semiHidden/>
    <w:unhideWhenUsed/>
    <w:rsid w:val="00F64EE9"/>
    <w:pPr>
      <w:numPr>
        <w:numId w:val="1"/>
      </w:numPr>
      <w:tabs>
        <w:tab w:val="left" w:pos="567"/>
      </w:tabs>
      <w:ind w:left="284" w:hanging="284"/>
      <w:contextualSpacing/>
    </w:pPr>
  </w:style>
  <w:style w:type="table" w:styleId="TableGrid">
    <w:name w:val="Table Grid"/>
    <w:basedOn w:val="TableNormal"/>
    <w:uiPriority w:val="39"/>
    <w:rsid w:val="00176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WESTTable1">
    <w:name w:val="HOWEST Table 1"/>
    <w:basedOn w:val="TableNormal"/>
    <w:uiPriority w:val="99"/>
    <w:rsid w:val="00410128"/>
    <w:pPr>
      <w:spacing w:after="0" w:line="240" w:lineRule="auto"/>
      <w:jc w:val="center"/>
    </w:pPr>
    <w:tblPr>
      <w:tblStyleRowBandSize w:val="1"/>
      <w:tblBorders>
        <w:insideV w:val="single" w:sz="2" w:space="0" w:color="FFFFFF" w:themeColor="background1"/>
      </w:tblBorders>
      <w:tblCellMar>
        <w:top w:w="170" w:type="dxa"/>
        <w:left w:w="85" w:type="dxa"/>
        <w:bottom w:w="170" w:type="dxa"/>
        <w:right w:w="85" w:type="dxa"/>
      </w:tblCellMar>
    </w:tblPr>
    <w:tcPr>
      <w:vAlign w:val="center"/>
    </w:tcPr>
    <w:tblStylePr w:type="firstRow">
      <w:rPr>
        <w:b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A480" w:themeFill="accent4"/>
      </w:tcPr>
    </w:tblStylePr>
    <w:tblStylePr w:type="band1Horz">
      <w:tblPr/>
      <w:tcPr>
        <w:shd w:val="clear" w:color="auto" w:fill="E4DACC" w:themeFill="accent4" w:themeFillTint="66"/>
      </w:tcPr>
    </w:tblStylePr>
    <w:tblStylePr w:type="band2Horz">
      <w:tblPr/>
      <w:tcPr>
        <w:shd w:val="clear" w:color="auto" w:fill="F1ECE5" w:themeFill="accent4" w:themeFillTint="33"/>
      </w:tcPr>
    </w:tblStylePr>
  </w:style>
  <w:style w:type="table" w:styleId="ListTable3-Accent2">
    <w:name w:val="List Table 3 Accent 2"/>
    <w:basedOn w:val="TableNormal"/>
    <w:uiPriority w:val="48"/>
    <w:rsid w:val="001172CF"/>
    <w:tblPr>
      <w:tblStyleRowBandSize w:val="1"/>
      <w:tblStyleColBandSize w:val="1"/>
      <w:tblBorders>
        <w:top w:val="single" w:sz="4" w:space="0" w:color="EC008C" w:themeColor="accent2"/>
        <w:left w:val="single" w:sz="4" w:space="0" w:color="EC008C" w:themeColor="accent2"/>
        <w:bottom w:val="single" w:sz="4" w:space="0" w:color="EC008C" w:themeColor="accent2"/>
        <w:right w:val="single" w:sz="4" w:space="0" w:color="EC008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2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2"/>
          <w:right w:val="single" w:sz="4" w:space="0" w:color="EC008C" w:themeColor="accent2"/>
        </w:tcBorders>
      </w:tcPr>
    </w:tblStylePr>
    <w:tblStylePr w:type="band1Horz">
      <w:tblPr/>
      <w:tcPr>
        <w:tcBorders>
          <w:top w:val="single" w:sz="4" w:space="0" w:color="EC008C" w:themeColor="accent2"/>
          <w:bottom w:val="single" w:sz="4" w:space="0" w:color="EC008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2"/>
          <w:left w:val="nil"/>
        </w:tcBorders>
      </w:tcPr>
    </w:tblStylePr>
    <w:tblStylePr w:type="swCell">
      <w:tblPr/>
      <w:tcPr>
        <w:tcBorders>
          <w:top w:val="double" w:sz="4" w:space="0" w:color="EC008C" w:themeColor="accent2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172CF"/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2"/>
        <w:left w:val="single" w:sz="24" w:space="0" w:color="EC008C" w:themeColor="accent2"/>
        <w:bottom w:val="single" w:sz="24" w:space="0" w:color="EC008C" w:themeColor="accent2"/>
        <w:right w:val="single" w:sz="24" w:space="0" w:color="EC008C" w:themeColor="accent2"/>
      </w:tblBorders>
    </w:tblPr>
    <w:tcPr>
      <w:shd w:val="clear" w:color="auto" w:fill="EC008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172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HOWESTTable2">
    <w:name w:val="HOWEST Table 2"/>
    <w:basedOn w:val="HOWESTTable1"/>
    <w:uiPriority w:val="99"/>
    <w:rsid w:val="00410128"/>
    <w:tblPr/>
    <w:tblStylePr w:type="firstRow">
      <w:rPr>
        <w:b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A480" w:themeFill="accent4"/>
      </w:tcPr>
    </w:tblStylePr>
    <w:tblStylePr w:type="firstCol">
      <w:rPr>
        <w:b/>
        <w:color w:val="FFFFFF" w:themeColor="background1"/>
      </w:rPr>
      <w:tblPr/>
      <w:tcPr>
        <w:tcBorders>
          <w:right w:val="single" w:sz="18" w:space="0" w:color="FFFFFF" w:themeColor="background1"/>
          <w:insideV w:val="nil"/>
        </w:tcBorders>
        <w:shd w:val="clear" w:color="auto" w:fill="BCA480" w:themeFill="accent4"/>
      </w:tcPr>
    </w:tblStylePr>
    <w:tblStylePr w:type="band1Horz">
      <w:tblPr/>
      <w:tcPr>
        <w:shd w:val="clear" w:color="auto" w:fill="E4DACC" w:themeFill="accent4" w:themeFillTint="66"/>
      </w:tcPr>
    </w:tblStylePr>
    <w:tblStylePr w:type="band2Horz">
      <w:tblPr/>
      <w:tcPr>
        <w:shd w:val="clear" w:color="auto" w:fill="F1ECE5" w:themeFill="accent4" w:themeFillTint="33"/>
      </w:tcPr>
    </w:tblStylePr>
  </w:style>
  <w:style w:type="table" w:styleId="GridTable3-Accent2">
    <w:name w:val="Grid Table 3 Accent 2"/>
    <w:basedOn w:val="TableNormal"/>
    <w:uiPriority w:val="48"/>
    <w:rsid w:val="00236987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2" w:themeTint="99"/>
        <w:left w:val="single" w:sz="4" w:space="0" w:color="FF5ABB" w:themeColor="accent2" w:themeTint="99"/>
        <w:bottom w:val="single" w:sz="4" w:space="0" w:color="FF5ABB" w:themeColor="accent2" w:themeTint="99"/>
        <w:right w:val="single" w:sz="4" w:space="0" w:color="FF5ABB" w:themeColor="accent2" w:themeTint="99"/>
        <w:insideH w:val="single" w:sz="4" w:space="0" w:color="FF5ABB" w:themeColor="accent2" w:themeTint="99"/>
        <w:insideV w:val="single" w:sz="4" w:space="0" w:color="FF5A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2" w:themeFillTint="33"/>
      </w:tcPr>
    </w:tblStylePr>
    <w:tblStylePr w:type="band1Horz">
      <w:tblPr/>
      <w:tcPr>
        <w:shd w:val="clear" w:color="auto" w:fill="FFC8E8" w:themeFill="accent2" w:themeFillTint="33"/>
      </w:tcPr>
    </w:tblStylePr>
    <w:tblStylePr w:type="neCell">
      <w:tblPr/>
      <w:tcPr>
        <w:tcBorders>
          <w:bottom w:val="single" w:sz="4" w:space="0" w:color="FF5ABB" w:themeColor="accent2" w:themeTint="99"/>
        </w:tcBorders>
      </w:tcPr>
    </w:tblStylePr>
    <w:tblStylePr w:type="nwCell">
      <w:tblPr/>
      <w:tcPr>
        <w:tcBorders>
          <w:bottom w:val="single" w:sz="4" w:space="0" w:color="FF5ABB" w:themeColor="accent2" w:themeTint="99"/>
        </w:tcBorders>
      </w:tcPr>
    </w:tblStylePr>
    <w:tblStylePr w:type="seCell">
      <w:tblPr/>
      <w:tcPr>
        <w:tcBorders>
          <w:top w:val="single" w:sz="4" w:space="0" w:color="FF5ABB" w:themeColor="accent2" w:themeTint="99"/>
        </w:tcBorders>
      </w:tcPr>
    </w:tblStylePr>
    <w:tblStylePr w:type="swCell">
      <w:tblPr/>
      <w:tcPr>
        <w:tcBorders>
          <w:top w:val="single" w:sz="4" w:space="0" w:color="FF5ABB" w:themeColor="accent2" w:themeTint="99"/>
        </w:tcBorders>
      </w:tcPr>
    </w:tblStylePr>
  </w:style>
  <w:style w:type="paragraph" w:styleId="NoSpacing">
    <w:name w:val="No Spacing"/>
    <w:uiPriority w:val="1"/>
    <w:qFormat/>
    <w:rsid w:val="00143593"/>
    <w:pPr>
      <w:spacing w:after="0" w:line="240" w:lineRule="auto"/>
    </w:pPr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86656"/>
    <w:pPr>
      <w:spacing w:before="240" w:after="0"/>
      <w:outlineLvl w:val="9"/>
    </w:pPr>
    <w:rPr>
      <w:rFonts w:asciiTheme="majorHAnsi" w:hAnsiTheme="majorHAnsi"/>
      <w:b w:val="0"/>
      <w:color w:val="0CA8DE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3A5F97"/>
    <w:pPr>
      <w:tabs>
        <w:tab w:val="left" w:pos="680"/>
        <w:tab w:val="left" w:pos="9072"/>
      </w:tabs>
      <w:spacing w:before="40" w:beforeAutospacing="0" w:after="40" w:afterAutospacing="0"/>
      <w:ind w:left="284"/>
      <w:contextualSpacing/>
    </w:pPr>
    <w:rPr>
      <w:rFonts w:ascii="Montserrat SemiBold" w:eastAsiaTheme="minorEastAsia" w:hAnsi="Montserrat SemiBold" w:cs="Times New Roman"/>
      <w:noProof/>
      <w:sz w:val="14"/>
    </w:rPr>
  </w:style>
  <w:style w:type="paragraph" w:styleId="TOC1">
    <w:name w:val="toc 1"/>
    <w:basedOn w:val="Normal"/>
    <w:next w:val="Normal"/>
    <w:autoRedefine/>
    <w:uiPriority w:val="39"/>
    <w:unhideWhenUsed/>
    <w:rsid w:val="002D471D"/>
    <w:pPr>
      <w:tabs>
        <w:tab w:val="left" w:pos="284"/>
        <w:tab w:val="left" w:pos="9072"/>
      </w:tabs>
      <w:spacing w:before="40" w:beforeAutospacing="0" w:after="40" w:afterAutospacing="0"/>
      <w:contextualSpacing/>
    </w:pPr>
    <w:rPr>
      <w:rFonts w:asciiTheme="minorHAnsi" w:eastAsiaTheme="minorEastAsia" w:hAnsiTheme="minorHAnsi" w:cs="Times New Roman"/>
      <w:b/>
      <w:sz w:val="16"/>
    </w:rPr>
  </w:style>
  <w:style w:type="paragraph" w:styleId="TOC3">
    <w:name w:val="toc 3"/>
    <w:basedOn w:val="Normal"/>
    <w:next w:val="Normal"/>
    <w:autoRedefine/>
    <w:uiPriority w:val="39"/>
    <w:unhideWhenUsed/>
    <w:rsid w:val="004D6F30"/>
    <w:pPr>
      <w:tabs>
        <w:tab w:val="left" w:pos="680"/>
        <w:tab w:val="left" w:pos="9072"/>
      </w:tabs>
      <w:spacing w:before="0" w:beforeAutospacing="0" w:after="0" w:afterAutospacing="0"/>
      <w:ind w:left="680"/>
      <w:contextualSpacing/>
    </w:pPr>
    <w:rPr>
      <w:rFonts w:asciiTheme="minorHAnsi" w:eastAsiaTheme="minorEastAsia" w:hAnsiTheme="minorHAnsi" w:cs="Times New Roman"/>
      <w:sz w:val="13"/>
    </w:rPr>
  </w:style>
  <w:style w:type="character" w:styleId="Hyperlink">
    <w:name w:val="Hyperlink"/>
    <w:basedOn w:val="DefaultParagraphFont"/>
    <w:uiPriority w:val="99"/>
    <w:unhideWhenUsed/>
    <w:rsid w:val="003A5F97"/>
    <w:rPr>
      <w:color w:val="02B8D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56033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34D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4DF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D34DF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D53022"/>
    <w:rPr>
      <w:rFonts w:asciiTheme="majorHAnsi" w:eastAsiaTheme="majorEastAsia" w:hAnsiTheme="majorHAnsi" w:cstheme="majorBidi"/>
      <w:b/>
      <w:i/>
      <w:iCs/>
      <w:color w:val="0CA8DE" w:themeColor="accent1" w:themeShade="BF"/>
      <w:lang w:val="en-GB"/>
    </w:rPr>
  </w:style>
  <w:style w:type="character" w:styleId="PlaceholderText">
    <w:name w:val="Placeholder Text"/>
    <w:basedOn w:val="DefaultParagraphFont"/>
    <w:uiPriority w:val="99"/>
    <w:semiHidden/>
    <w:rsid w:val="00660EEA"/>
    <w:rPr>
      <w:color w:val="666666"/>
    </w:rPr>
  </w:style>
  <w:style w:type="character" w:customStyle="1" w:styleId="Example">
    <w:name w:val="Example"/>
    <w:basedOn w:val="DefaultParagraphFont"/>
    <w:uiPriority w:val="1"/>
    <w:qFormat/>
    <w:rsid w:val="00EB0398"/>
    <w:rPr>
      <w:rFonts w:eastAsiaTheme="minorEastAsia"/>
      <w:i/>
      <w:iCs/>
      <w:color w:val="BCA480" w:themeColor="accent4"/>
      <w:lang w:val="en-US"/>
    </w:rPr>
  </w:style>
  <w:style w:type="character" w:customStyle="1" w:styleId="VerbatimChar">
    <w:name w:val="Verbatim Char"/>
    <w:basedOn w:val="DefaultParagraphFont"/>
    <w:qFormat/>
    <w:rsid w:val="00D13342"/>
    <w:rPr>
      <w:rFonts w:ascii="Consolas" w:hAnsi="Consolas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A095E"/>
    <w:pPr>
      <w:spacing w:before="0" w:beforeAutospacing="0" w:afterAutospacing="0" w:line="278" w:lineRule="auto"/>
      <w:ind w:left="720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3A095E"/>
    <w:pPr>
      <w:spacing w:before="0" w:beforeAutospacing="0" w:afterAutospacing="0" w:line="278" w:lineRule="auto"/>
      <w:ind w:left="960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3A095E"/>
    <w:pPr>
      <w:spacing w:before="0" w:beforeAutospacing="0" w:afterAutospacing="0" w:line="278" w:lineRule="auto"/>
      <w:ind w:left="1200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3A095E"/>
    <w:pPr>
      <w:spacing w:before="0" w:beforeAutospacing="0" w:afterAutospacing="0" w:line="278" w:lineRule="auto"/>
      <w:ind w:left="1440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3A095E"/>
    <w:pPr>
      <w:spacing w:before="0" w:beforeAutospacing="0" w:afterAutospacing="0" w:line="278" w:lineRule="auto"/>
      <w:ind w:left="1680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3A095E"/>
    <w:pPr>
      <w:spacing w:before="0" w:beforeAutospacing="0" w:afterAutospacing="0" w:line="278" w:lineRule="auto"/>
      <w:ind w:left="1920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3A095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0094F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B7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7F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7F1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7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7F19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dv\Documents\Custom%20Office%20Templates\Howest.dotx" TargetMode="External"/></Relationships>
</file>

<file path=word/theme/theme1.xml><?xml version="1.0" encoding="utf-8"?>
<a:theme xmlns:a="http://schemas.openxmlformats.org/drawingml/2006/main" name="Kantoorthema">
  <a:themeElements>
    <a:clrScheme name="HOWES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C8F5"/>
      </a:accent1>
      <a:accent2>
        <a:srgbClr val="EC008C"/>
      </a:accent2>
      <a:accent3>
        <a:srgbClr val="02B8D1"/>
      </a:accent3>
      <a:accent4>
        <a:srgbClr val="BCA480"/>
      </a:accent4>
      <a:accent5>
        <a:srgbClr val="4BC7DA"/>
      </a:accent5>
      <a:accent6>
        <a:srgbClr val="F2A5CE"/>
      </a:accent6>
      <a:hlink>
        <a:srgbClr val="02B8D1"/>
      </a:hlink>
      <a:folHlink>
        <a:srgbClr val="ED008D"/>
      </a:folHlink>
    </a:clrScheme>
    <a:fontScheme name="Howest">
      <a:majorFont>
        <a:latin typeface="Montserrat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93C55-175B-483C-A8C9-78F0F918C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Howest.dotx</Template>
  <TotalTime>184</TotalTime>
  <Pages>1</Pages>
  <Words>4090</Words>
  <Characters>23318</Characters>
  <Application>Microsoft Office Word</Application>
  <DocSecurity>4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27354</CharactersWithSpaces>
  <SharedDoc>false</SharedDoc>
  <HLinks>
    <vt:vector size="354" baseType="variant">
      <vt:variant>
        <vt:i4>1114161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_Toc187569126</vt:lpwstr>
      </vt:variant>
      <vt:variant>
        <vt:i4>1114161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_Toc187569125</vt:lpwstr>
      </vt:variant>
      <vt:variant>
        <vt:i4>1114161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_Toc187569124</vt:lpwstr>
      </vt:variant>
      <vt:variant>
        <vt:i4>1114161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_Toc187569123</vt:lpwstr>
      </vt:variant>
      <vt:variant>
        <vt:i4>1114161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_Toc187569122</vt:lpwstr>
      </vt:variant>
      <vt:variant>
        <vt:i4>1114161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_Toc187569121</vt:lpwstr>
      </vt:variant>
      <vt:variant>
        <vt:i4>1114161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_Toc187569120</vt:lpwstr>
      </vt:variant>
      <vt:variant>
        <vt:i4>1179697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_Toc187569119</vt:lpwstr>
      </vt:variant>
      <vt:variant>
        <vt:i4>1179697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_Toc187569118</vt:lpwstr>
      </vt:variant>
      <vt:variant>
        <vt:i4>1179697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_Toc187569117</vt:lpwstr>
      </vt:variant>
      <vt:variant>
        <vt:i4>1179697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_Toc187569116</vt:lpwstr>
      </vt:variant>
      <vt:variant>
        <vt:i4>1179697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_Toc187569115</vt:lpwstr>
      </vt:variant>
      <vt:variant>
        <vt:i4>1179697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_Toc187569114</vt:lpwstr>
      </vt:variant>
      <vt:variant>
        <vt:i4>1179697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_Toc187569113</vt:lpwstr>
      </vt:variant>
      <vt:variant>
        <vt:i4>1179697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_Toc187569112</vt:lpwstr>
      </vt:variant>
      <vt:variant>
        <vt:i4>1179697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_Toc187569111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_Toc187569110</vt:lpwstr>
      </vt:variant>
      <vt:variant>
        <vt:i4>1245233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_Toc187569109</vt:lpwstr>
      </vt:variant>
      <vt:variant>
        <vt:i4>1245233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_Toc187569108</vt:lpwstr>
      </vt:variant>
      <vt:variant>
        <vt:i4>1245233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_Toc187569107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_Toc187569106</vt:lpwstr>
      </vt:variant>
      <vt:variant>
        <vt:i4>1245233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_Toc187569105</vt:lpwstr>
      </vt:variant>
      <vt:variant>
        <vt:i4>1245233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_Toc187569104</vt:lpwstr>
      </vt:variant>
      <vt:variant>
        <vt:i4>1245233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_Toc187569103</vt:lpwstr>
      </vt:variant>
      <vt:variant>
        <vt:i4>1245233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_Toc187569102</vt:lpwstr>
      </vt:variant>
      <vt:variant>
        <vt:i4>1245233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_Toc187569101</vt:lpwstr>
      </vt:variant>
      <vt:variant>
        <vt:i4>1245233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_Toc187569100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_Toc187569099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_Toc187569098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_Toc187569097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_Toc187569096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_Toc187569095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_Toc187569094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_Toc187569093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_Toc187569092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_Toc187569091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_Toc187569090</vt:lpwstr>
      </vt:variant>
      <vt:variant>
        <vt:i4>1769520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_Toc187569089</vt:lpwstr>
      </vt:variant>
      <vt:variant>
        <vt:i4>1769520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_Toc187569088</vt:lpwstr>
      </vt:variant>
      <vt:variant>
        <vt:i4>1769520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_Toc187569087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_Toc187569086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_Toc187569085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_Toc187569084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_Toc187569083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_Toc187569082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_Toc187569081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_Toc187569080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_Toc187569079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_Toc187569078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_Toc187569077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_Toc187569076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_Toc187569075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_Toc187569074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_Toc187569073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_Toc187569072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_Toc187569071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_Toc187569070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_Toc187569069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_Toc187569068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Verduyn</dc:creator>
  <cp:keywords/>
  <dc:description/>
  <cp:lastModifiedBy>Verduyn Ward</cp:lastModifiedBy>
  <cp:revision>42</cp:revision>
  <dcterms:created xsi:type="dcterms:W3CDTF">2025-01-13T02:08:00Z</dcterms:created>
  <dcterms:modified xsi:type="dcterms:W3CDTF">2025-01-12T14:57:00Z</dcterms:modified>
</cp:coreProperties>
</file>