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B69369" w14:textId="77777777" w:rsidR="0046260C" w:rsidRDefault="0046260C" w:rsidP="00AB5634">
      <w:pPr>
        <w:rPr>
          <w:rFonts w:asciiTheme="majorHAnsi" w:hAnsiTheme="majorHAnsi"/>
          <w:b/>
          <w:sz w:val="28"/>
          <w:szCs w:val="28"/>
          <w:u w:val="single"/>
        </w:rPr>
      </w:pPr>
      <w:r w:rsidRPr="0046260C">
        <w:rPr>
          <w:rFonts w:asciiTheme="majorHAnsi" w:hAnsiTheme="majorHAnsi"/>
          <w:b/>
          <w:sz w:val="28"/>
          <w:szCs w:val="28"/>
          <w:u w:val="single"/>
        </w:rPr>
        <w:t>About How We Represent Jesus</w:t>
      </w:r>
    </w:p>
    <w:p w14:paraId="36CC471E" w14:textId="5320D46E"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46260C">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791A6AD" w14:textId="5BDA0C77" w:rsidR="0046260C" w:rsidRDefault="001E0C86"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9E33F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6260C">
        <w:rPr>
          <w:rFonts w:ascii="Calibri" w:hAnsi="Calibri" w:cs="Times-Roman"/>
        </w:rPr>
        <w:t>J</w:t>
      </w:r>
      <w:r w:rsidR="0046260C">
        <w:rPr>
          <w:rFonts w:ascii="Calibri" w:hAnsi="Calibri" w:cs="Times-Roman"/>
        </w:rPr>
        <w:t>esus, hear our prayers for the salvation of the world. Please grant mercy to all souls that turn away from You. Open their hearts and minds with Your light. Amen.</w:t>
      </w:r>
    </w:p>
    <w:p w14:paraId="69B3FB5C"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cs="Times-Roman"/>
        </w:rPr>
      </w:pPr>
    </w:p>
    <w:p w14:paraId="38BEE152"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rPr>
      </w:pPr>
      <w:r>
        <w:rPr>
          <w:rFonts w:ascii="Calibri" w:hAnsi="Calibri" w:cs="Times-Roman"/>
        </w:rPr>
        <w:t>Mother Clare began, “Lord</w:t>
      </w:r>
      <w:r>
        <w:rPr>
          <w:rFonts w:ascii="Calibri" w:hAnsi="Calibri" w:cs="DevanagariMT"/>
        </w:rPr>
        <w:t xml:space="preserve">, </w:t>
      </w:r>
      <w:r>
        <w:rPr>
          <w:rFonts w:ascii="Calibri" w:hAnsi="Calibri" w:cs="Times-Roman"/>
        </w:rPr>
        <w:t>the</w:t>
      </w:r>
      <w:r>
        <w:rPr>
          <w:rFonts w:ascii="Calibri" w:hAnsi="Calibri" w:cs="DevanagariMT"/>
        </w:rPr>
        <w:t xml:space="preserve"> </w:t>
      </w:r>
      <w:r>
        <w:rPr>
          <w:rFonts w:ascii="Calibri" w:hAnsi="Calibri" w:cs="Times-Roman"/>
        </w:rPr>
        <w:t>winds</w:t>
      </w:r>
      <w:r>
        <w:rPr>
          <w:rFonts w:ascii="Calibri" w:hAnsi="Calibri" w:cs="DevanagariMT"/>
        </w:rPr>
        <w:t xml:space="preserve"> </w:t>
      </w:r>
      <w:r>
        <w:rPr>
          <w:rFonts w:ascii="Calibri" w:hAnsi="Calibri" w:cs="Times-Roman"/>
        </w:rPr>
        <w:t>of</w:t>
      </w:r>
      <w:r>
        <w:rPr>
          <w:rFonts w:ascii="Calibri" w:hAnsi="Calibri" w:cs="DevanagariMT"/>
        </w:rPr>
        <w:t xml:space="preserve"> </w:t>
      </w:r>
      <w:r>
        <w:rPr>
          <w:rFonts w:ascii="Calibri" w:hAnsi="Calibri" w:cs="Times-Roman"/>
        </w:rPr>
        <w:t>change</w:t>
      </w:r>
      <w:r>
        <w:rPr>
          <w:rFonts w:ascii="Calibri" w:hAnsi="Calibri" w:cs="DevanagariMT"/>
        </w:rPr>
        <w:t>.”</w:t>
      </w:r>
    </w:p>
    <w:p w14:paraId="0DD6EC05"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s="DevanagariMT"/>
        </w:rPr>
        <w:t xml:space="preserve">    </w:t>
      </w:r>
    </w:p>
    <w:p w14:paraId="09293E82"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cs="Times-Roman"/>
          <w:i/>
          <w:iCs/>
        </w:rPr>
        <w:t>“Indeed</w:t>
      </w:r>
      <w:r>
        <w:rPr>
          <w:rFonts w:ascii="Calibri" w:hAnsi="Calibri" w:cs="DevanagariMT"/>
          <w:i/>
          <w:iCs/>
        </w:rPr>
        <w:t>,”</w:t>
      </w:r>
      <w:r>
        <w:rPr>
          <w:rFonts w:ascii="Calibri" w:hAnsi="Calibri" w:cs="DevanagariMT"/>
        </w:rPr>
        <w:t xml:space="preserve"> He replied. </w:t>
      </w:r>
      <w:r>
        <w:rPr>
          <w:rFonts w:ascii="Calibri" w:hAnsi="Calibri" w:cs="DevanagariMT"/>
          <w:i/>
          <w:iCs/>
        </w:rPr>
        <w:t>“</w:t>
      </w:r>
      <w:r>
        <w:rPr>
          <w:rFonts w:ascii="Calibri" w:hAnsi="Calibri" w:cs="Times-Roman"/>
          <w:i/>
          <w:iCs/>
        </w:rPr>
        <w:t>Things</w:t>
      </w:r>
      <w:r>
        <w:rPr>
          <w:rFonts w:ascii="Calibri" w:hAnsi="Calibri" w:cs="DevanagariMT"/>
          <w:i/>
          <w:iCs/>
        </w:rPr>
        <w:t xml:space="preserve"> </w:t>
      </w:r>
      <w:r>
        <w:rPr>
          <w:rFonts w:ascii="Calibri" w:hAnsi="Calibri" w:cs="Times-Roman"/>
          <w:i/>
          <w:iCs/>
        </w:rPr>
        <w:t>are</w:t>
      </w:r>
      <w:r>
        <w:rPr>
          <w:rFonts w:ascii="Calibri" w:hAnsi="Calibri" w:cs="DevanagariMT"/>
          <w:i/>
          <w:iCs/>
        </w:rPr>
        <w:t xml:space="preserve"> </w:t>
      </w:r>
      <w:r>
        <w:rPr>
          <w:rFonts w:ascii="Calibri" w:hAnsi="Calibri" w:cs="Times-Roman"/>
          <w:i/>
          <w:iCs/>
        </w:rPr>
        <w:t>heating</w:t>
      </w:r>
      <w:r>
        <w:rPr>
          <w:rFonts w:ascii="Calibri" w:hAnsi="Calibri" w:cs="DevanagariMT"/>
          <w:i/>
          <w:iCs/>
        </w:rPr>
        <w:t xml:space="preserve"> </w:t>
      </w:r>
      <w:r>
        <w:rPr>
          <w:rFonts w:ascii="Calibri" w:hAnsi="Calibri" w:cs="Times-Roman"/>
          <w:i/>
          <w:iCs/>
        </w:rPr>
        <w:t>up</w:t>
      </w:r>
      <w:r>
        <w:rPr>
          <w:rFonts w:ascii="Calibri" w:hAnsi="Calibri" w:cs="DevanagariMT"/>
          <w:i/>
          <w:iCs/>
        </w:rPr>
        <w:t xml:space="preserve">, </w:t>
      </w:r>
      <w:r>
        <w:rPr>
          <w:rFonts w:ascii="Calibri" w:hAnsi="Calibri" w:cs="Times-Roman"/>
          <w:i/>
          <w:iCs/>
        </w:rPr>
        <w:t>getting</w:t>
      </w:r>
      <w:r>
        <w:rPr>
          <w:rFonts w:ascii="Calibri" w:hAnsi="Calibri" w:cs="DevanagariMT"/>
          <w:i/>
          <w:iCs/>
        </w:rPr>
        <w:t xml:space="preserve"> </w:t>
      </w:r>
      <w:r>
        <w:rPr>
          <w:rFonts w:ascii="Calibri" w:hAnsi="Calibri" w:cs="Times-Roman"/>
          <w:i/>
          <w:iCs/>
        </w:rPr>
        <w:t>closer</w:t>
      </w:r>
      <w:r>
        <w:rPr>
          <w:rFonts w:ascii="Calibri" w:hAnsi="Calibri" w:cs="DevanagariMT"/>
          <w:i/>
          <w:iCs/>
        </w:rPr>
        <w:t xml:space="preserve"> </w:t>
      </w:r>
      <w:r>
        <w:rPr>
          <w:rFonts w:ascii="Calibri" w:hAnsi="Calibri" w:cs="Times-Roman"/>
          <w:i/>
          <w:iCs/>
        </w:rPr>
        <w:t>and</w:t>
      </w:r>
      <w:r>
        <w:rPr>
          <w:rFonts w:ascii="Calibri" w:hAnsi="Calibri" w:cs="DevanagariMT"/>
          <w:i/>
          <w:iCs/>
        </w:rPr>
        <w:t xml:space="preserve"> </w:t>
      </w:r>
      <w:r>
        <w:rPr>
          <w:rFonts w:ascii="Calibri" w:hAnsi="Calibri" w:cs="Times-Roman"/>
          <w:i/>
          <w:iCs/>
        </w:rPr>
        <w:t>closer</w:t>
      </w:r>
      <w:r>
        <w:rPr>
          <w:rFonts w:ascii="Calibri" w:hAnsi="Calibri" w:cs="DevanagariMT"/>
          <w:i/>
          <w:iCs/>
        </w:rPr>
        <w:t xml:space="preserve"> </w:t>
      </w:r>
      <w:r>
        <w:rPr>
          <w:rFonts w:ascii="Calibri" w:hAnsi="Calibri" w:cs="Times-Roman"/>
          <w:i/>
          <w:iCs/>
        </w:rPr>
        <w:t>to</w:t>
      </w:r>
      <w:r>
        <w:rPr>
          <w:rFonts w:ascii="Calibri" w:hAnsi="Calibri" w:cs="DevanagariMT"/>
          <w:i/>
          <w:iCs/>
        </w:rPr>
        <w:t xml:space="preserve"> </w:t>
      </w:r>
      <w:r>
        <w:rPr>
          <w:rFonts w:ascii="Calibri" w:hAnsi="Calibri" w:cs="Times-Roman"/>
          <w:i/>
          <w:iCs/>
        </w:rPr>
        <w:t>the</w:t>
      </w:r>
      <w:r>
        <w:rPr>
          <w:rFonts w:ascii="Calibri" w:hAnsi="Calibri" w:cs="DevanagariMT"/>
          <w:i/>
          <w:iCs/>
        </w:rPr>
        <w:t xml:space="preserve"> </w:t>
      </w:r>
      <w:r>
        <w:rPr>
          <w:rFonts w:ascii="Calibri" w:hAnsi="Calibri" w:cs="Times-Roman"/>
          <w:i/>
          <w:iCs/>
        </w:rPr>
        <w:t>ignition</w:t>
      </w:r>
      <w:r>
        <w:rPr>
          <w:rFonts w:ascii="Calibri" w:hAnsi="Calibri" w:cs="DevanagariMT"/>
          <w:i/>
          <w:iCs/>
        </w:rPr>
        <w:t xml:space="preserve"> </w:t>
      </w:r>
      <w:r>
        <w:rPr>
          <w:rFonts w:ascii="Calibri" w:hAnsi="Calibri" w:cs="Times-Roman"/>
          <w:i/>
          <w:iCs/>
        </w:rPr>
        <w:t>point</w:t>
      </w:r>
      <w:r>
        <w:rPr>
          <w:rFonts w:ascii="Calibri" w:hAnsi="Calibri" w:cs="DevanagariMT"/>
          <w:i/>
          <w:iCs/>
        </w:rPr>
        <w:t xml:space="preserve">. </w:t>
      </w:r>
      <w:r>
        <w:rPr>
          <w:rFonts w:ascii="Calibri" w:hAnsi="Calibri" w:cs="Times-Roman"/>
          <w:i/>
          <w:iCs/>
        </w:rPr>
        <w:t>My</w:t>
      </w:r>
      <w:r>
        <w:rPr>
          <w:rFonts w:ascii="Calibri" w:hAnsi="Calibri" w:cs="DevanagariMT"/>
          <w:i/>
          <w:iCs/>
        </w:rPr>
        <w:t xml:space="preserve"> </w:t>
      </w:r>
      <w:r>
        <w:rPr>
          <w:rFonts w:ascii="Calibri" w:hAnsi="Calibri" w:cs="Times-Roman"/>
          <w:i/>
          <w:iCs/>
        </w:rPr>
        <w:t>main</w:t>
      </w:r>
      <w:r>
        <w:rPr>
          <w:rFonts w:ascii="Calibri" w:hAnsi="Calibri" w:cs="DevanagariMT"/>
          <w:i/>
          <w:iCs/>
        </w:rPr>
        <w:t xml:space="preserve"> </w:t>
      </w:r>
      <w:r>
        <w:rPr>
          <w:rFonts w:ascii="Calibri" w:hAnsi="Calibri" w:cs="Times-Roman"/>
          <w:i/>
          <w:iCs/>
        </w:rPr>
        <w:t>concern</w:t>
      </w:r>
      <w:r>
        <w:rPr>
          <w:rFonts w:ascii="Calibri" w:hAnsi="Calibri" w:cs="DevanagariMT"/>
          <w:i/>
          <w:iCs/>
        </w:rPr>
        <w:t xml:space="preserve"> </w:t>
      </w:r>
      <w:r>
        <w:rPr>
          <w:rFonts w:ascii="Calibri" w:hAnsi="Calibri" w:cs="Times-Roman"/>
          <w:i/>
          <w:iCs/>
        </w:rPr>
        <w:t>in</w:t>
      </w:r>
      <w:r>
        <w:rPr>
          <w:rFonts w:ascii="Calibri" w:hAnsi="Calibri" w:cs="DevanagariMT"/>
          <w:i/>
          <w:iCs/>
        </w:rPr>
        <w:t xml:space="preserve"> </w:t>
      </w:r>
      <w:r>
        <w:rPr>
          <w:rFonts w:ascii="Calibri" w:hAnsi="Calibri" w:cs="Times-Roman"/>
          <w:i/>
          <w:iCs/>
        </w:rPr>
        <w:t>all</w:t>
      </w:r>
      <w:r>
        <w:rPr>
          <w:rFonts w:ascii="Calibri" w:hAnsi="Calibri" w:cs="DevanagariMT"/>
          <w:i/>
          <w:iCs/>
        </w:rPr>
        <w:t xml:space="preserve"> </w:t>
      </w:r>
      <w:r>
        <w:rPr>
          <w:rFonts w:ascii="Calibri" w:hAnsi="Calibri" w:cs="Times-Roman"/>
          <w:i/>
          <w:iCs/>
        </w:rPr>
        <w:t>of</w:t>
      </w:r>
      <w:r>
        <w:rPr>
          <w:rFonts w:ascii="Calibri" w:hAnsi="Calibri" w:cs="DevanagariMT"/>
          <w:i/>
          <w:iCs/>
        </w:rPr>
        <w:t xml:space="preserve"> </w:t>
      </w:r>
      <w:r>
        <w:rPr>
          <w:rFonts w:ascii="Calibri" w:hAnsi="Calibri" w:cs="Times-Roman"/>
          <w:i/>
          <w:iCs/>
        </w:rPr>
        <w:t>this,</w:t>
      </w:r>
      <w:r>
        <w:rPr>
          <w:rFonts w:ascii="Calibri" w:hAnsi="Calibri" w:cs="DevanagariMT"/>
          <w:i/>
          <w:iCs/>
        </w:rPr>
        <w:t xml:space="preserve"> </w:t>
      </w:r>
      <w:r>
        <w:rPr>
          <w:rFonts w:ascii="Calibri" w:hAnsi="Calibri" w:cs="Times-Roman"/>
          <w:i/>
          <w:iCs/>
        </w:rPr>
        <w:t>is</w:t>
      </w:r>
      <w:r>
        <w:rPr>
          <w:rFonts w:ascii="Calibri" w:hAnsi="Calibri" w:cs="DevanagariMT"/>
          <w:i/>
          <w:iCs/>
        </w:rPr>
        <w:t xml:space="preserve"> </w:t>
      </w:r>
      <w:r>
        <w:rPr>
          <w:rFonts w:ascii="Calibri" w:hAnsi="Calibri" w:cs="Times-Roman"/>
          <w:i/>
          <w:iCs/>
        </w:rPr>
        <w:t>the</w:t>
      </w:r>
      <w:r>
        <w:rPr>
          <w:rFonts w:ascii="Calibri" w:hAnsi="Calibri" w:cs="DevanagariMT"/>
          <w:i/>
          <w:iCs/>
        </w:rPr>
        <w:t xml:space="preserve"> </w:t>
      </w:r>
      <w:r>
        <w:rPr>
          <w:rFonts w:ascii="Calibri" w:hAnsi="Calibri" w:cs="Times-Roman"/>
          <w:i/>
          <w:iCs/>
        </w:rPr>
        <w:t>souls</w:t>
      </w:r>
      <w:r>
        <w:rPr>
          <w:rFonts w:ascii="Calibri" w:hAnsi="Calibri" w:cs="DevanagariMT"/>
          <w:i/>
          <w:iCs/>
        </w:rPr>
        <w:t xml:space="preserve"> </w:t>
      </w:r>
      <w:r>
        <w:rPr>
          <w:rFonts w:ascii="Calibri" w:hAnsi="Calibri" w:cs="Times-Roman"/>
          <w:i/>
          <w:iCs/>
        </w:rPr>
        <w:t>that</w:t>
      </w:r>
      <w:r>
        <w:rPr>
          <w:rFonts w:ascii="Calibri" w:hAnsi="Calibri" w:cs="DevanagariMT"/>
          <w:i/>
          <w:iCs/>
        </w:rPr>
        <w:t xml:space="preserve"> </w:t>
      </w:r>
      <w:r>
        <w:rPr>
          <w:rFonts w:ascii="Calibri" w:hAnsi="Calibri" w:cs="Times-Roman"/>
          <w:i/>
          <w:iCs/>
        </w:rPr>
        <w:t>are</w:t>
      </w:r>
      <w:r>
        <w:rPr>
          <w:rFonts w:ascii="Calibri" w:hAnsi="Calibri" w:cs="DevanagariMT"/>
          <w:i/>
          <w:iCs/>
        </w:rPr>
        <w:t xml:space="preserve"> </w:t>
      </w:r>
      <w:r>
        <w:rPr>
          <w:rFonts w:ascii="Calibri" w:hAnsi="Calibri" w:cs="Times-Roman"/>
          <w:i/>
          <w:iCs/>
        </w:rPr>
        <w:t>headed</w:t>
      </w:r>
      <w:r>
        <w:rPr>
          <w:rFonts w:ascii="Calibri" w:hAnsi="Calibri" w:cs="DevanagariMT"/>
          <w:i/>
          <w:iCs/>
        </w:rPr>
        <w:t xml:space="preserve"> </w:t>
      </w:r>
      <w:r>
        <w:rPr>
          <w:rFonts w:ascii="Calibri" w:hAnsi="Calibri" w:cs="Times-Roman"/>
          <w:i/>
          <w:iCs/>
        </w:rPr>
        <w:t>for</w:t>
      </w:r>
      <w:r>
        <w:rPr>
          <w:rFonts w:ascii="Calibri" w:hAnsi="Calibri" w:cs="DevanagariMT"/>
          <w:i/>
          <w:iCs/>
        </w:rPr>
        <w:t xml:space="preserve"> </w:t>
      </w:r>
      <w:r>
        <w:rPr>
          <w:rFonts w:ascii="Calibri" w:hAnsi="Calibri" w:cs="Times-Roman"/>
          <w:i/>
          <w:iCs/>
        </w:rPr>
        <w:t>Hell</w:t>
      </w:r>
      <w:r>
        <w:rPr>
          <w:rFonts w:ascii="Calibri" w:hAnsi="Calibri" w:cs="DevanagariMT"/>
          <w:i/>
          <w:iCs/>
        </w:rPr>
        <w:t xml:space="preserve">. </w:t>
      </w:r>
      <w:r>
        <w:rPr>
          <w:rFonts w:ascii="Calibri" w:hAnsi="Calibri" w:cs="Times-Roman"/>
          <w:i/>
          <w:iCs/>
        </w:rPr>
        <w:t>So</w:t>
      </w:r>
      <w:r>
        <w:rPr>
          <w:rFonts w:ascii="Calibri" w:hAnsi="Calibri" w:cs="DevanagariMT"/>
          <w:i/>
          <w:iCs/>
        </w:rPr>
        <w:t xml:space="preserve"> </w:t>
      </w:r>
      <w:r>
        <w:rPr>
          <w:rFonts w:ascii="Calibri" w:hAnsi="Calibri" w:cs="Times-Roman"/>
          <w:i/>
          <w:iCs/>
        </w:rPr>
        <w:t>please</w:t>
      </w:r>
      <w:r>
        <w:rPr>
          <w:rFonts w:ascii="Calibri" w:hAnsi="Calibri" w:cs="DevanagariMT"/>
          <w:i/>
          <w:iCs/>
        </w:rPr>
        <w:t xml:space="preserve"> </w:t>
      </w:r>
      <w:r>
        <w:rPr>
          <w:rFonts w:ascii="Calibri" w:hAnsi="Calibri" w:cs="Times-Roman"/>
          <w:i/>
          <w:iCs/>
        </w:rPr>
        <w:t>exert</w:t>
      </w:r>
      <w:r>
        <w:rPr>
          <w:rFonts w:ascii="Calibri" w:hAnsi="Calibri" w:cs="DevanagariMT"/>
          <w:i/>
          <w:iCs/>
        </w:rPr>
        <w:t xml:space="preserve"> </w:t>
      </w:r>
      <w:r>
        <w:rPr>
          <w:rFonts w:ascii="Calibri" w:hAnsi="Calibri" w:cs="Times-Roman"/>
          <w:i/>
          <w:iCs/>
        </w:rPr>
        <w:t>your</w:t>
      </w:r>
      <w:r>
        <w:rPr>
          <w:rFonts w:ascii="Calibri" w:hAnsi="Calibri" w:cs="DevanagariMT"/>
          <w:i/>
          <w:iCs/>
        </w:rPr>
        <w:t xml:space="preserve"> </w:t>
      </w:r>
      <w:r>
        <w:rPr>
          <w:rFonts w:ascii="Calibri" w:hAnsi="Calibri" w:cs="Times-Roman"/>
          <w:i/>
          <w:iCs/>
        </w:rPr>
        <w:t>prayers</w:t>
      </w:r>
      <w:r>
        <w:rPr>
          <w:rFonts w:ascii="Calibri" w:hAnsi="Calibri" w:cs="DevanagariMT"/>
          <w:i/>
          <w:iCs/>
        </w:rPr>
        <w:t xml:space="preserve"> </w:t>
      </w:r>
      <w:r>
        <w:rPr>
          <w:rFonts w:ascii="Calibri" w:hAnsi="Calibri" w:cs="Times-Roman"/>
          <w:i/>
          <w:iCs/>
        </w:rPr>
        <w:t>in</w:t>
      </w:r>
      <w:r>
        <w:rPr>
          <w:rFonts w:ascii="Calibri" w:hAnsi="Calibri" w:cs="DevanagariMT"/>
          <w:i/>
          <w:iCs/>
        </w:rPr>
        <w:t xml:space="preserve"> </w:t>
      </w:r>
      <w:r>
        <w:rPr>
          <w:rFonts w:ascii="Calibri" w:hAnsi="Calibri" w:cs="Times-Roman"/>
          <w:i/>
          <w:iCs/>
        </w:rPr>
        <w:t>their</w:t>
      </w:r>
      <w:r>
        <w:rPr>
          <w:rFonts w:ascii="Calibri" w:hAnsi="Calibri" w:cs="DevanagariMT"/>
          <w:i/>
          <w:iCs/>
        </w:rPr>
        <w:t xml:space="preserve"> </w:t>
      </w:r>
      <w:r>
        <w:rPr>
          <w:rFonts w:ascii="Calibri" w:hAnsi="Calibri" w:cs="Times-Roman"/>
          <w:i/>
          <w:iCs/>
        </w:rPr>
        <w:t>direction</w:t>
      </w:r>
      <w:r>
        <w:rPr>
          <w:rFonts w:ascii="Calibri" w:hAnsi="Calibri" w:cs="DevanagariMT"/>
          <w:i/>
          <w:iCs/>
        </w:rPr>
        <w:t>. C</w:t>
      </w:r>
      <w:r>
        <w:rPr>
          <w:rFonts w:ascii="Calibri" w:hAnsi="Calibri" w:cs="Times-Roman"/>
          <w:i/>
          <w:iCs/>
        </w:rPr>
        <w:t>lare</w:t>
      </w:r>
      <w:r>
        <w:rPr>
          <w:rFonts w:ascii="Calibri" w:hAnsi="Calibri" w:cs="DevanagariMT"/>
          <w:i/>
          <w:iCs/>
        </w:rPr>
        <w:t xml:space="preserve">, </w:t>
      </w:r>
      <w:r>
        <w:rPr>
          <w:rFonts w:ascii="Calibri" w:hAnsi="Calibri" w:cs="Times-Roman"/>
          <w:i/>
          <w:iCs/>
        </w:rPr>
        <w:t>beloved</w:t>
      </w:r>
      <w:r>
        <w:rPr>
          <w:rFonts w:ascii="Calibri" w:hAnsi="Calibri" w:cs="DevanagariMT"/>
          <w:i/>
          <w:iCs/>
        </w:rPr>
        <w:t xml:space="preserve">, </w:t>
      </w:r>
      <w:r>
        <w:rPr>
          <w:rFonts w:ascii="Calibri" w:hAnsi="Calibri" w:cs="Times-Roman"/>
          <w:i/>
          <w:iCs/>
        </w:rPr>
        <w:t>continue</w:t>
      </w:r>
      <w:r>
        <w:rPr>
          <w:rFonts w:ascii="Calibri" w:hAnsi="Calibri" w:cs="DevanagariMT"/>
          <w:i/>
          <w:iCs/>
        </w:rPr>
        <w:t xml:space="preserve"> </w:t>
      </w:r>
      <w:r>
        <w:rPr>
          <w:rFonts w:ascii="Calibri" w:hAnsi="Calibri" w:cs="Times-Roman"/>
          <w:i/>
          <w:iCs/>
        </w:rPr>
        <w:t>on</w:t>
      </w:r>
      <w:r>
        <w:rPr>
          <w:rFonts w:ascii="Calibri" w:hAnsi="Calibri" w:cs="DevanagariMT"/>
          <w:i/>
          <w:iCs/>
        </w:rPr>
        <w:t xml:space="preserve"> </w:t>
      </w:r>
      <w:r>
        <w:rPr>
          <w:rFonts w:ascii="Calibri" w:hAnsi="Calibri" w:cs="Times-Roman"/>
          <w:i/>
          <w:iCs/>
        </w:rPr>
        <w:t>as</w:t>
      </w:r>
      <w:r>
        <w:rPr>
          <w:rFonts w:ascii="Calibri" w:hAnsi="Calibri" w:cs="DevanagariMT"/>
          <w:i/>
          <w:iCs/>
        </w:rPr>
        <w:t xml:space="preserve"> </w:t>
      </w:r>
      <w:r>
        <w:rPr>
          <w:rFonts w:ascii="Calibri" w:hAnsi="Calibri" w:cs="Times-Roman"/>
          <w:i/>
          <w:iCs/>
        </w:rPr>
        <w:t>best</w:t>
      </w:r>
      <w:r>
        <w:rPr>
          <w:rFonts w:ascii="Calibri" w:hAnsi="Calibri" w:cs="DevanagariMT"/>
          <w:i/>
          <w:iCs/>
        </w:rPr>
        <w:t xml:space="preserve"> </w:t>
      </w:r>
      <w:r>
        <w:rPr>
          <w:rFonts w:ascii="Calibri" w:hAnsi="Calibri" w:cs="Times-Roman"/>
          <w:i/>
          <w:iCs/>
        </w:rPr>
        <w:t>you</w:t>
      </w:r>
      <w:r>
        <w:rPr>
          <w:rFonts w:ascii="Calibri" w:hAnsi="Calibri" w:cs="DevanagariMT"/>
          <w:i/>
          <w:iCs/>
        </w:rPr>
        <w:t xml:space="preserve"> </w:t>
      </w:r>
      <w:r>
        <w:rPr>
          <w:rFonts w:ascii="Calibri" w:hAnsi="Calibri" w:cs="Times-Roman"/>
          <w:i/>
          <w:iCs/>
        </w:rPr>
        <w:t>can</w:t>
      </w:r>
      <w:r>
        <w:rPr>
          <w:rFonts w:ascii="Calibri" w:hAnsi="Calibri" w:cs="DevanagariMT"/>
          <w:i/>
          <w:iCs/>
        </w:rPr>
        <w:t xml:space="preserve"> </w:t>
      </w:r>
      <w:r>
        <w:rPr>
          <w:rFonts w:ascii="Calibri" w:hAnsi="Calibri" w:cs="Times-Roman"/>
          <w:i/>
          <w:iCs/>
        </w:rPr>
        <w:t>with</w:t>
      </w:r>
      <w:r>
        <w:rPr>
          <w:rFonts w:ascii="Calibri" w:hAnsi="Calibri" w:cs="DevanagariMT"/>
          <w:i/>
          <w:iCs/>
        </w:rPr>
        <w:t xml:space="preserve"> </w:t>
      </w:r>
      <w:r>
        <w:rPr>
          <w:rFonts w:ascii="Calibri" w:hAnsi="Calibri" w:cs="Times-Roman"/>
          <w:i/>
          <w:iCs/>
        </w:rPr>
        <w:t>these</w:t>
      </w:r>
      <w:r>
        <w:rPr>
          <w:rFonts w:ascii="Calibri" w:hAnsi="Calibri" w:cs="DevanagariMT"/>
          <w:i/>
          <w:iCs/>
        </w:rPr>
        <w:t xml:space="preserve"> </w:t>
      </w:r>
      <w:r>
        <w:rPr>
          <w:rFonts w:ascii="Calibri" w:hAnsi="Calibri" w:cs="Times-Roman"/>
          <w:i/>
          <w:iCs/>
        </w:rPr>
        <w:t>conditions. Know</w:t>
      </w:r>
      <w:r>
        <w:rPr>
          <w:rFonts w:ascii="Calibri" w:hAnsi="Calibri" w:cs="DevanagariMT"/>
          <w:i/>
          <w:iCs/>
        </w:rPr>
        <w:t xml:space="preserve"> </w:t>
      </w:r>
      <w:r>
        <w:rPr>
          <w:rFonts w:ascii="Calibri" w:hAnsi="Calibri" w:cs="Times-Roman"/>
          <w:i/>
          <w:iCs/>
        </w:rPr>
        <w:t>that</w:t>
      </w:r>
      <w:r>
        <w:rPr>
          <w:rFonts w:ascii="Calibri" w:hAnsi="Calibri" w:cs="DevanagariMT"/>
          <w:i/>
          <w:iCs/>
        </w:rPr>
        <w:t xml:space="preserve"> </w:t>
      </w:r>
      <w:r>
        <w:rPr>
          <w:rFonts w:ascii="Calibri" w:hAnsi="Calibri" w:cs="Times-Roman"/>
          <w:i/>
          <w:iCs/>
        </w:rPr>
        <w:t>the</w:t>
      </w:r>
      <w:r>
        <w:rPr>
          <w:rFonts w:ascii="Calibri" w:hAnsi="Calibri" w:cs="DevanagariMT"/>
          <w:i/>
          <w:iCs/>
        </w:rPr>
        <w:t xml:space="preserve"> </w:t>
      </w:r>
      <w:r>
        <w:rPr>
          <w:rFonts w:ascii="Calibri" w:hAnsi="Calibri" w:cs="Times-Roman"/>
          <w:i/>
          <w:iCs/>
        </w:rPr>
        <w:t>littlest</w:t>
      </w:r>
      <w:r>
        <w:rPr>
          <w:rFonts w:ascii="Calibri" w:hAnsi="Calibri" w:cs="DevanagariMT"/>
          <w:i/>
          <w:iCs/>
        </w:rPr>
        <w:t xml:space="preserve"> </w:t>
      </w:r>
      <w:r>
        <w:rPr>
          <w:rFonts w:ascii="Calibri" w:hAnsi="Calibri" w:cs="Times-Roman"/>
          <w:i/>
          <w:iCs/>
        </w:rPr>
        <w:t>things</w:t>
      </w:r>
      <w:r>
        <w:rPr>
          <w:rFonts w:ascii="Calibri" w:hAnsi="Calibri" w:cs="DevanagariMT"/>
          <w:i/>
          <w:iCs/>
        </w:rPr>
        <w:t xml:space="preserve"> </w:t>
      </w:r>
      <w:r>
        <w:rPr>
          <w:rFonts w:ascii="Calibri" w:hAnsi="Calibri" w:cs="Times-Roman"/>
          <w:i/>
          <w:iCs/>
        </w:rPr>
        <w:t>you</w:t>
      </w:r>
      <w:r>
        <w:rPr>
          <w:rFonts w:ascii="Calibri" w:hAnsi="Calibri" w:cs="DevanagariMT"/>
          <w:i/>
          <w:iCs/>
        </w:rPr>
        <w:t xml:space="preserve"> </w:t>
      </w:r>
      <w:r>
        <w:rPr>
          <w:rFonts w:ascii="Calibri" w:hAnsi="Calibri" w:cs="Times-Roman"/>
          <w:i/>
          <w:iCs/>
        </w:rPr>
        <w:t>sow</w:t>
      </w:r>
      <w:r>
        <w:rPr>
          <w:rFonts w:ascii="Calibri" w:hAnsi="Calibri" w:cs="DevanagariMT"/>
          <w:i/>
          <w:iCs/>
        </w:rPr>
        <w:t xml:space="preserve"> </w:t>
      </w:r>
      <w:r>
        <w:rPr>
          <w:rFonts w:ascii="Calibri" w:hAnsi="Calibri" w:cs="Times-Roman"/>
          <w:i/>
          <w:iCs/>
        </w:rPr>
        <w:t>have</w:t>
      </w:r>
      <w:r>
        <w:rPr>
          <w:rFonts w:ascii="Calibri" w:hAnsi="Calibri" w:cs="DevanagariMT"/>
          <w:i/>
          <w:iCs/>
        </w:rPr>
        <w:t xml:space="preserve"> </w:t>
      </w:r>
      <w:r>
        <w:rPr>
          <w:rFonts w:ascii="Calibri" w:hAnsi="Calibri" w:cs="Times-Roman"/>
          <w:i/>
          <w:iCs/>
        </w:rPr>
        <w:t>a</w:t>
      </w:r>
      <w:r>
        <w:rPr>
          <w:rFonts w:ascii="Calibri" w:hAnsi="Calibri" w:cs="DevanagariMT"/>
          <w:i/>
          <w:iCs/>
        </w:rPr>
        <w:t xml:space="preserve"> </w:t>
      </w:r>
      <w:r>
        <w:rPr>
          <w:rFonts w:ascii="Calibri" w:hAnsi="Calibri" w:cs="Times-Roman"/>
          <w:i/>
          <w:iCs/>
        </w:rPr>
        <w:t>much</w:t>
      </w:r>
      <w:r>
        <w:rPr>
          <w:rFonts w:ascii="Calibri" w:hAnsi="Calibri" w:cs="DevanagariMT"/>
          <w:i/>
          <w:iCs/>
        </w:rPr>
        <w:t xml:space="preserve"> </w:t>
      </w:r>
      <w:r>
        <w:rPr>
          <w:rFonts w:ascii="Calibri" w:hAnsi="Calibri" w:cs="Times-Roman"/>
          <w:i/>
          <w:iCs/>
        </w:rPr>
        <w:t>bigger</w:t>
      </w:r>
      <w:r>
        <w:rPr>
          <w:rFonts w:ascii="Calibri" w:hAnsi="Calibri" w:cs="DevanagariMT"/>
          <w:i/>
          <w:iCs/>
        </w:rPr>
        <w:t xml:space="preserve"> </w:t>
      </w:r>
      <w:r>
        <w:rPr>
          <w:rFonts w:ascii="Calibri" w:hAnsi="Calibri" w:cs="Times-Roman"/>
          <w:i/>
          <w:iCs/>
        </w:rPr>
        <w:t>affect</w:t>
      </w:r>
      <w:r>
        <w:rPr>
          <w:rFonts w:ascii="Calibri" w:hAnsi="Calibri" w:cs="DevanagariMT"/>
          <w:i/>
          <w:iCs/>
        </w:rPr>
        <w:t xml:space="preserve"> </w:t>
      </w:r>
      <w:r>
        <w:rPr>
          <w:rFonts w:ascii="Calibri" w:hAnsi="Calibri" w:cs="Times-Roman"/>
          <w:i/>
          <w:iCs/>
        </w:rPr>
        <w:t>than</w:t>
      </w:r>
      <w:r>
        <w:rPr>
          <w:rFonts w:ascii="Calibri" w:hAnsi="Calibri" w:cs="DevanagariMT"/>
          <w:i/>
          <w:iCs/>
        </w:rPr>
        <w:t xml:space="preserve"> </w:t>
      </w:r>
      <w:r>
        <w:rPr>
          <w:rFonts w:ascii="Calibri" w:hAnsi="Calibri" w:cs="Times-Roman"/>
          <w:i/>
          <w:iCs/>
        </w:rPr>
        <w:t>what</w:t>
      </w:r>
      <w:r>
        <w:rPr>
          <w:rFonts w:ascii="Calibri" w:hAnsi="Calibri" w:cs="DevanagariMT"/>
          <w:i/>
          <w:iCs/>
        </w:rPr>
        <w:t xml:space="preserve"> </w:t>
      </w:r>
      <w:r>
        <w:rPr>
          <w:rFonts w:ascii="Calibri" w:hAnsi="Calibri" w:cs="Times-Roman"/>
          <w:i/>
          <w:iCs/>
        </w:rPr>
        <w:t>you</w:t>
      </w:r>
      <w:r>
        <w:rPr>
          <w:rFonts w:ascii="Calibri" w:hAnsi="Calibri" w:cs="DevanagariMT"/>
          <w:i/>
          <w:iCs/>
        </w:rPr>
        <w:t xml:space="preserve"> </w:t>
      </w:r>
      <w:r>
        <w:rPr>
          <w:rFonts w:ascii="Calibri" w:hAnsi="Calibri" w:cs="Times-Roman"/>
          <w:i/>
          <w:iCs/>
        </w:rPr>
        <w:t>think</w:t>
      </w:r>
      <w:r>
        <w:rPr>
          <w:rFonts w:ascii="Calibri" w:hAnsi="Calibri" w:cs="DevanagariMT"/>
          <w:i/>
          <w:iCs/>
        </w:rPr>
        <w:t xml:space="preserve">. </w:t>
      </w:r>
      <w:r>
        <w:rPr>
          <w:rFonts w:ascii="Calibri" w:hAnsi="Calibri" w:cs="Times-Roman"/>
          <w:i/>
          <w:iCs/>
        </w:rPr>
        <w:t>Be</w:t>
      </w:r>
      <w:r>
        <w:rPr>
          <w:rFonts w:ascii="Calibri" w:hAnsi="Calibri" w:cs="DevanagariMT"/>
          <w:i/>
          <w:iCs/>
        </w:rPr>
        <w:t xml:space="preserve"> </w:t>
      </w:r>
      <w:r>
        <w:rPr>
          <w:rFonts w:ascii="Calibri" w:hAnsi="Calibri" w:cs="Times-Roman"/>
          <w:i/>
          <w:iCs/>
        </w:rPr>
        <w:t>faithful</w:t>
      </w:r>
      <w:r>
        <w:rPr>
          <w:rFonts w:ascii="Calibri" w:hAnsi="Calibri" w:cs="DevanagariMT"/>
          <w:i/>
          <w:iCs/>
        </w:rPr>
        <w:t xml:space="preserve"> </w:t>
      </w:r>
      <w:r>
        <w:rPr>
          <w:rFonts w:ascii="Calibri" w:hAnsi="Calibri" w:cs="Times-Roman"/>
          <w:i/>
          <w:iCs/>
        </w:rPr>
        <w:t>in</w:t>
      </w:r>
      <w:r>
        <w:rPr>
          <w:rFonts w:ascii="Calibri" w:hAnsi="Calibri" w:cs="DevanagariMT"/>
          <w:i/>
          <w:iCs/>
        </w:rPr>
        <w:t xml:space="preserve"> </w:t>
      </w:r>
      <w:r>
        <w:rPr>
          <w:rFonts w:ascii="Calibri" w:hAnsi="Calibri" w:cs="Times-Roman"/>
          <w:i/>
          <w:iCs/>
        </w:rPr>
        <w:t>the</w:t>
      </w:r>
      <w:r>
        <w:rPr>
          <w:rFonts w:ascii="Calibri" w:hAnsi="Calibri" w:cs="DevanagariMT"/>
          <w:i/>
          <w:iCs/>
        </w:rPr>
        <w:t xml:space="preserve"> </w:t>
      </w:r>
      <w:r>
        <w:rPr>
          <w:rFonts w:ascii="Calibri" w:hAnsi="Calibri" w:cs="Times-Roman"/>
          <w:i/>
          <w:iCs/>
        </w:rPr>
        <w:t>little</w:t>
      </w:r>
      <w:r>
        <w:rPr>
          <w:rFonts w:ascii="Calibri" w:hAnsi="Calibri" w:cs="DevanagariMT"/>
          <w:i/>
          <w:iCs/>
        </w:rPr>
        <w:t xml:space="preserve"> </w:t>
      </w:r>
      <w:r>
        <w:rPr>
          <w:rFonts w:ascii="Calibri" w:hAnsi="Calibri" w:cs="Times-Roman"/>
          <w:i/>
          <w:iCs/>
        </w:rPr>
        <w:t>things</w:t>
      </w:r>
      <w:r>
        <w:rPr>
          <w:rFonts w:ascii="Calibri" w:hAnsi="Calibri" w:cs="DevanagariMT"/>
          <w:i/>
          <w:iCs/>
        </w:rPr>
        <w:t xml:space="preserve"> </w:t>
      </w:r>
      <w:r>
        <w:rPr>
          <w:rFonts w:ascii="Calibri" w:hAnsi="Calibri" w:cs="Times-Roman"/>
          <w:i/>
          <w:iCs/>
        </w:rPr>
        <w:t>and</w:t>
      </w:r>
      <w:r>
        <w:rPr>
          <w:rFonts w:ascii="Calibri" w:hAnsi="Calibri" w:cs="DevanagariMT"/>
          <w:i/>
          <w:iCs/>
        </w:rPr>
        <w:t xml:space="preserve"> </w:t>
      </w:r>
      <w:r>
        <w:rPr>
          <w:rFonts w:ascii="Calibri" w:hAnsi="Calibri" w:cs="Times-Roman"/>
          <w:i/>
          <w:iCs/>
        </w:rPr>
        <w:t>push</w:t>
      </w:r>
      <w:r>
        <w:rPr>
          <w:rFonts w:ascii="Calibri" w:hAnsi="Calibri" w:cs="DevanagariMT"/>
          <w:i/>
          <w:iCs/>
        </w:rPr>
        <w:t xml:space="preserve"> </w:t>
      </w:r>
      <w:r>
        <w:rPr>
          <w:rFonts w:ascii="Calibri" w:hAnsi="Calibri" w:cs="Times-Roman"/>
          <w:i/>
          <w:iCs/>
        </w:rPr>
        <w:t>in</w:t>
      </w:r>
      <w:r>
        <w:rPr>
          <w:rFonts w:ascii="Calibri" w:hAnsi="Calibri" w:cs="DevanagariMT"/>
          <w:i/>
          <w:iCs/>
        </w:rPr>
        <w:t xml:space="preserve"> </w:t>
      </w:r>
      <w:r>
        <w:rPr>
          <w:rFonts w:ascii="Calibri" w:hAnsi="Calibri" w:cs="Times-Roman"/>
          <w:i/>
          <w:iCs/>
        </w:rPr>
        <w:t>with</w:t>
      </w:r>
      <w:r>
        <w:rPr>
          <w:rFonts w:ascii="Calibri" w:hAnsi="Calibri" w:cs="DevanagariMT"/>
          <w:i/>
          <w:iCs/>
        </w:rPr>
        <w:t xml:space="preserve"> </w:t>
      </w:r>
      <w:r>
        <w:rPr>
          <w:rFonts w:ascii="Calibri" w:hAnsi="Calibri" w:cs="Times-Roman"/>
          <w:i/>
          <w:iCs/>
        </w:rPr>
        <w:t>music</w:t>
      </w:r>
      <w:r>
        <w:rPr>
          <w:rFonts w:ascii="Calibri" w:hAnsi="Calibri" w:cs="DevanagariMT"/>
          <w:i/>
          <w:iCs/>
        </w:rPr>
        <w:t xml:space="preserve">. </w:t>
      </w:r>
      <w:r>
        <w:rPr>
          <w:rFonts w:ascii="Calibri" w:hAnsi="Calibri" w:cs="Times-Roman"/>
          <w:i/>
          <w:iCs/>
        </w:rPr>
        <w:t>Do</w:t>
      </w:r>
      <w:r>
        <w:rPr>
          <w:rFonts w:ascii="Calibri" w:hAnsi="Calibri" w:cs="DevanagariMT"/>
          <w:i/>
          <w:iCs/>
        </w:rPr>
        <w:t xml:space="preserve"> </w:t>
      </w:r>
      <w:r>
        <w:rPr>
          <w:rFonts w:ascii="Calibri" w:hAnsi="Calibri" w:cs="Times-Roman"/>
          <w:i/>
          <w:iCs/>
        </w:rPr>
        <w:t>not</w:t>
      </w:r>
      <w:r>
        <w:rPr>
          <w:rFonts w:ascii="Calibri" w:hAnsi="Calibri" w:cs="DevanagariMT"/>
          <w:i/>
          <w:iCs/>
        </w:rPr>
        <w:t xml:space="preserve"> </w:t>
      </w:r>
      <w:r>
        <w:rPr>
          <w:rFonts w:ascii="Calibri" w:hAnsi="Calibri" w:cs="Times-Roman"/>
          <w:i/>
          <w:iCs/>
        </w:rPr>
        <w:t>allow</w:t>
      </w:r>
      <w:r>
        <w:rPr>
          <w:rFonts w:ascii="Calibri" w:hAnsi="Calibri" w:cs="DevanagariMT"/>
          <w:i/>
          <w:iCs/>
        </w:rPr>
        <w:t xml:space="preserve"> </w:t>
      </w:r>
      <w:r>
        <w:rPr>
          <w:rFonts w:ascii="Calibri" w:hAnsi="Calibri" w:cs="Times-Roman"/>
          <w:i/>
          <w:iCs/>
        </w:rPr>
        <w:t>concerns</w:t>
      </w:r>
      <w:r>
        <w:rPr>
          <w:rFonts w:ascii="Calibri" w:hAnsi="Calibri" w:cs="DevanagariMT"/>
          <w:i/>
          <w:iCs/>
        </w:rPr>
        <w:t xml:space="preserve"> </w:t>
      </w:r>
      <w:r>
        <w:rPr>
          <w:rFonts w:ascii="Calibri" w:hAnsi="Calibri" w:cs="Times-Roman"/>
          <w:i/>
          <w:iCs/>
        </w:rPr>
        <w:t>you</w:t>
      </w:r>
      <w:r>
        <w:rPr>
          <w:rFonts w:ascii="Calibri" w:hAnsi="Calibri" w:cs="DevanagariMT"/>
          <w:i/>
          <w:iCs/>
        </w:rPr>
        <w:t xml:space="preserve"> </w:t>
      </w:r>
      <w:r>
        <w:rPr>
          <w:rFonts w:ascii="Calibri" w:hAnsi="Calibri" w:cs="Times-Roman"/>
          <w:i/>
          <w:iCs/>
        </w:rPr>
        <w:t>have</w:t>
      </w:r>
      <w:r>
        <w:rPr>
          <w:rFonts w:ascii="Calibri" w:hAnsi="Calibri" w:cs="DevanagariMT"/>
          <w:i/>
          <w:iCs/>
        </w:rPr>
        <w:t xml:space="preserve"> </w:t>
      </w:r>
      <w:r>
        <w:rPr>
          <w:rFonts w:ascii="Calibri" w:hAnsi="Calibri" w:cs="Times-Roman"/>
          <w:i/>
          <w:iCs/>
        </w:rPr>
        <w:t>for</w:t>
      </w:r>
      <w:r>
        <w:rPr>
          <w:rFonts w:ascii="Calibri" w:hAnsi="Calibri" w:cs="DevanagariMT"/>
          <w:i/>
          <w:iCs/>
        </w:rPr>
        <w:t xml:space="preserve"> </w:t>
      </w:r>
      <w:r>
        <w:rPr>
          <w:rFonts w:ascii="Calibri" w:hAnsi="Calibri" w:cs="Times-Roman"/>
          <w:i/>
          <w:iCs/>
        </w:rPr>
        <w:t>your</w:t>
      </w:r>
      <w:r>
        <w:rPr>
          <w:rFonts w:ascii="Calibri" w:hAnsi="Calibri" w:cs="DevanagariMT"/>
          <w:i/>
          <w:iCs/>
        </w:rPr>
        <w:t xml:space="preserve"> </w:t>
      </w:r>
      <w:r>
        <w:rPr>
          <w:rFonts w:ascii="Calibri" w:hAnsi="Calibri" w:cs="Times-Roman"/>
          <w:i/>
          <w:iCs/>
        </w:rPr>
        <w:t>body</w:t>
      </w:r>
      <w:r>
        <w:rPr>
          <w:rFonts w:ascii="Calibri" w:hAnsi="Calibri" w:cs="DevanagariMT"/>
          <w:i/>
          <w:iCs/>
        </w:rPr>
        <w:t xml:space="preserve"> </w:t>
      </w:r>
      <w:r>
        <w:rPr>
          <w:rFonts w:ascii="Calibri" w:hAnsi="Calibri" w:cs="Times-Roman"/>
          <w:i/>
          <w:iCs/>
        </w:rPr>
        <w:t>or</w:t>
      </w:r>
      <w:r>
        <w:rPr>
          <w:rFonts w:ascii="Calibri" w:hAnsi="Calibri" w:cs="DevanagariMT"/>
          <w:i/>
          <w:iCs/>
        </w:rPr>
        <w:t xml:space="preserve"> </w:t>
      </w:r>
      <w:r>
        <w:rPr>
          <w:rFonts w:ascii="Calibri" w:hAnsi="Calibri" w:cs="Times-Roman"/>
          <w:i/>
          <w:iCs/>
        </w:rPr>
        <w:t>the</w:t>
      </w:r>
      <w:r>
        <w:rPr>
          <w:rFonts w:ascii="Calibri" w:hAnsi="Calibri" w:cs="DevanagariMT"/>
          <w:i/>
          <w:iCs/>
        </w:rPr>
        <w:t xml:space="preserve"> </w:t>
      </w:r>
      <w:r>
        <w:rPr>
          <w:rFonts w:ascii="Calibri" w:hAnsi="Calibri" w:cs="Times-Roman"/>
          <w:i/>
          <w:iCs/>
        </w:rPr>
        <w:t>community</w:t>
      </w:r>
      <w:r>
        <w:rPr>
          <w:rFonts w:ascii="Calibri" w:hAnsi="Calibri" w:cs="DevanagariMT"/>
          <w:i/>
          <w:iCs/>
        </w:rPr>
        <w:t xml:space="preserve"> </w:t>
      </w:r>
      <w:r>
        <w:rPr>
          <w:rFonts w:ascii="Calibri" w:hAnsi="Calibri" w:cs="Times-Roman"/>
          <w:i/>
          <w:iCs/>
        </w:rPr>
        <w:t>to take you off track. I am very serious about protecting your time with your gifts.</w:t>
      </w:r>
    </w:p>
    <w:p w14:paraId="0E4FA7AB"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20E00591"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i/>
          <w:iCs/>
        </w:rPr>
      </w:pPr>
      <w:r>
        <w:rPr>
          <w:rFonts w:ascii="Calibri" w:hAnsi="Calibri" w:cs="Times-Roman"/>
          <w:i/>
          <w:iCs/>
        </w:rPr>
        <w:t xml:space="preserve">“There will be more people coming to the refuge and space will fill up quickly, do not be dismayed about that. Tents work well in the summer. I am sending you little ones, they are most receptive, more teachable, loving, and deeper than those with a great intellect. Cherish them as I cherish them, they are truly My favorites.”    </w:t>
      </w:r>
    </w:p>
    <w:p w14:paraId="4D42593A"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0565DFD7"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rPr>
      </w:pPr>
      <w:r>
        <w:rPr>
          <w:rFonts w:ascii="Calibri" w:hAnsi="Calibri" w:cs="Times-Roman"/>
        </w:rPr>
        <w:t>“Oh Lord, I love them too. I just want to swallow them up in my arms and shower love on them. Lord, it is so hard to see Ezekiel suffer like this.”</w:t>
      </w:r>
    </w:p>
    <w:p w14:paraId="3048DF72"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rPr>
      </w:pPr>
    </w:p>
    <w:p w14:paraId="76B0F5EC"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i/>
          <w:iCs/>
        </w:rPr>
      </w:pPr>
      <w:r>
        <w:rPr>
          <w:rFonts w:ascii="Calibri" w:hAnsi="Calibri" w:cs="Times-Roman"/>
          <w:i/>
          <w:iCs/>
        </w:rPr>
        <w:t>“Yet he is in My perfect will. So much will be revealed to you later as to why this had to be. Just love him and don’t worry about anything. Stand your ground riveted to Me, we are doing this together. Rest in Me Beloved, this is affecting you far more than you realize. Cleave to My heart and I will replenish you. How lovely is My dwelling place…yes indeed, I love dwelling within you all? It is a place of profound faith, joy and peace and I love every moment there. Do not be overly anxious about getting a message, there are times when deeper union must proceed them. I gave you a message last night and you began another as well. If I give you too many, it compromises others because they cannot digest it all.</w:t>
      </w:r>
    </w:p>
    <w:p w14:paraId="7DD752F2"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489603A0"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i/>
          <w:iCs/>
        </w:rPr>
      </w:pPr>
      <w:r>
        <w:rPr>
          <w:rFonts w:ascii="Calibri" w:hAnsi="Calibri" w:cs="Times-Roman"/>
          <w:i/>
          <w:iCs/>
        </w:rPr>
        <w:t>“There is nothing wrong with asking them to conform to a simpler image. You are dealing with vanity and headstrong souls. But appeal to their charity towards Me, they are representing Me and I do not want anything of the world to represent Me. They must be confident in My love for them just the way they are and there is no need for embellishments. In fact, when people see that they call into question their authenticity.”</w:t>
      </w:r>
    </w:p>
    <w:p w14:paraId="3E15F8C0"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6BF4BF9B"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rPr>
      </w:pPr>
      <w:r>
        <w:rPr>
          <w:rFonts w:ascii="Calibri" w:hAnsi="Calibri" w:cs="Times-Roman"/>
        </w:rPr>
        <w:t>“Lord, I feel like a pushover when it comes to these things. Please speak on this.”</w:t>
      </w:r>
    </w:p>
    <w:p w14:paraId="27677FB1"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rPr>
      </w:pPr>
    </w:p>
    <w:p w14:paraId="489A6FCF"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i/>
          <w:iCs/>
        </w:rPr>
      </w:pPr>
      <w:r>
        <w:rPr>
          <w:rFonts w:ascii="Calibri" w:hAnsi="Calibri" w:cs="Times-Roman"/>
          <w:i/>
          <w:iCs/>
        </w:rPr>
        <w:t xml:space="preserve">“My Brides, be not conformed to the world. Be not conformed to your own will by which you display your rebellion and preference for your own judgment. This is an embarrassment to Me. Mother has been very lenient with you. More lenient than I would like. You are all very unique and it shines through your faces and actions. You do not need the things of the world to present a better image. Rather you need more prayer and centering on souls. My Bride must think like Me, act like Me, talk like Me, walk like Me, be concerned over the same things that I am concerned over.    </w:t>
      </w:r>
    </w:p>
    <w:p w14:paraId="67C02F1D"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52DC6059"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i/>
          <w:iCs/>
        </w:rPr>
      </w:pPr>
      <w:r>
        <w:rPr>
          <w:rFonts w:ascii="Calibri" w:hAnsi="Calibri" w:cs="Times-Roman"/>
          <w:i/>
          <w:iCs/>
        </w:rPr>
        <w:t>“I wish you to be a little army, completely dedicated to the work. It will go much better for souls to see you united in the way you look. Don’t worry, you will always appear scrappy. But do not push back when mother brings up a change…you are not pushing her back, but you are pushing Me.</w:t>
      </w:r>
    </w:p>
    <w:p w14:paraId="6B6916FD"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39A3CDE3"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i/>
          <w:iCs/>
        </w:rPr>
      </w:pPr>
      <w:r>
        <w:rPr>
          <w:rFonts w:ascii="Calibri" w:hAnsi="Calibri" w:cs="Times-Roman"/>
          <w:i/>
          <w:iCs/>
        </w:rPr>
        <w:t>“There is a reason for you to be united in appearance, as well as united in heart, mind, soul, spirit and work. The outside reflects the inner man. In the things that are important you will be individuals, but in the minor things it is better to let them go. There is a reason for everything I ask, whether you approve it or not. That is not your judgment to make, it is simply yours to follow and honor My ways and decisions. Clare, dearest, that means you too must wear your veil, doesn’t it?”</w:t>
      </w:r>
    </w:p>
    <w:p w14:paraId="5C1E5F8B"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i/>
          <w:iCs/>
        </w:rPr>
      </w:pPr>
    </w:p>
    <w:p w14:paraId="14444EC9"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rPr>
      </w:pPr>
      <w:r>
        <w:rPr>
          <w:rFonts w:ascii="Calibri" w:hAnsi="Calibri" w:cs="Times-Roman"/>
        </w:rPr>
        <w:t>“Yes, Lord.”</w:t>
      </w:r>
    </w:p>
    <w:p w14:paraId="1B8F2F17"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rPr>
      </w:pPr>
    </w:p>
    <w:p w14:paraId="5F0E566D" w14:textId="77777777" w:rsidR="0046260C" w:rsidRDefault="0046260C" w:rsidP="004626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rPr>
      </w:pPr>
      <w:r>
        <w:rPr>
          <w:rFonts w:ascii="Calibri" w:hAnsi="Calibri" w:cs="Times-Roman"/>
        </w:rPr>
        <w:t>“</w:t>
      </w:r>
      <w:r>
        <w:rPr>
          <w:rFonts w:ascii="Calibri" w:hAnsi="Calibri" w:cs="Times-Roman"/>
          <w:i/>
          <w:iCs/>
        </w:rPr>
        <w:t xml:space="preserve">Good, now that we got that straight we can move ahead. You are all My beautiful Brides, go forth and represent Me well.” </w:t>
      </w:r>
      <w:r>
        <w:rPr>
          <w:rFonts w:ascii="Calibri" w:hAnsi="Calibri" w:cs="Times-Roman"/>
        </w:rPr>
        <w:t>Amen!</w:t>
      </w:r>
    </w:p>
    <w:p w14:paraId="33B750F0" w14:textId="441681F8" w:rsidR="007876FE" w:rsidRDefault="007876FE" w:rsidP="0046260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panose1 w:val="00000000000000000000"/>
    <w:charset w:val="00"/>
    <w:family w:val="roman"/>
    <w:notTrueType/>
    <w:pitch w:val="default"/>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0F08"/>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6260C"/>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81241685">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605</Words>
  <Characters>3455</Characters>
  <Application>Microsoft Office Word</Application>
  <DocSecurity>0</DocSecurity>
  <Lines>28</Lines>
  <Paragraphs>8</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2022-07-13T17:22:00Z</dcterms:modified>
</cp:coreProperties>
</file>