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971140" w14:textId="77777777" w:rsidR="00191A4E" w:rsidRPr="00191A4E" w:rsidRDefault="00191A4E" w:rsidP="00191A4E">
      <w:pPr>
        <w:rPr>
          <w:b/>
          <w:sz w:val="28"/>
          <w:szCs w:val="28"/>
          <w:u w:val="single"/>
        </w:rPr>
      </w:pPr>
      <w:r w:rsidRPr="00191A4E">
        <w:rPr>
          <w:b/>
          <w:sz w:val="28"/>
          <w:szCs w:val="28"/>
          <w:u w:val="single"/>
        </w:rPr>
        <w:t>The President’s Trip</w:t>
      </w:r>
    </w:p>
    <w:p w14:paraId="517D9625" w14:textId="77777777" w:rsidR="00191A4E" w:rsidRDefault="00191A4E" w:rsidP="00191A4E">
      <w:r>
        <w:t>May 3, 2019</w:t>
      </w:r>
    </w:p>
    <w:p w14:paraId="59F5F7BC" w14:textId="3D815FE6" w:rsidR="00191A4E" w:rsidRDefault="00191A4E" w:rsidP="00191A4E"/>
    <w:p w14:paraId="4C2DCF86" w14:textId="2748C449" w:rsidR="00191A4E" w:rsidRDefault="00191A4E" w:rsidP="00191A4E">
      <w:bookmarkStart w:id="0" w:name="_GoBack"/>
      <w:r>
        <w:rPr>
          <w:noProof/>
        </w:rPr>
        <w:drawing>
          <wp:anchor distT="0" distB="0" distL="114300" distR="114300" simplePos="0" relativeHeight="251659264" behindDoc="0" locked="0" layoutInCell="1" allowOverlap="1" wp14:anchorId="187B2ADD" wp14:editId="45A9BC6A">
            <wp:simplePos x="0" y="0"/>
            <wp:positionH relativeFrom="column">
              <wp:posOffset>18324</wp:posOffset>
            </wp:positionH>
            <wp:positionV relativeFrom="paragraph">
              <wp:posOffset>10523</wp:posOffset>
            </wp:positionV>
            <wp:extent cx="1973580" cy="1111250"/>
            <wp:effectExtent l="38100" t="38100" r="325120" b="323850"/>
            <wp:wrapSquare wrapText="bothSides"/>
            <wp:docPr id="1" name="Picture 1" descr="A person with a sunset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President's Trip.jpeg"/>
                    <pic:cNvPicPr/>
                  </pic:nvPicPr>
                  <pic:blipFill>
                    <a:blip r:embed="rId4" cstate="screen">
                      <a:extLst>
                        <a:ext uri="{28A0092B-C50C-407E-A947-70E740481C1C}">
                          <a14:useLocalDpi xmlns:a14="http://schemas.microsoft.com/office/drawing/2010/main"/>
                        </a:ext>
                      </a:extLst>
                    </a:blip>
                    <a:stretch>
                      <a:fillRect/>
                    </a:stretch>
                  </pic:blipFill>
                  <pic:spPr>
                    <a:xfrm>
                      <a:off x="0" y="0"/>
                      <a:ext cx="1973580" cy="11112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Dear Heartdwellers, Clare isn’t feeling very well today, and asked me to record this addendum to yesterday’s message for you, from her.</w:t>
      </w:r>
    </w:p>
    <w:p w14:paraId="147F148F" w14:textId="77777777" w:rsidR="00191A4E" w:rsidRDefault="00191A4E" w:rsidP="00191A4E"/>
    <w:p w14:paraId="6A44735C" w14:textId="77777777" w:rsidR="00191A4E" w:rsidRDefault="00191A4E" w:rsidP="00191A4E">
      <w:r>
        <w:t>She began:</w:t>
      </w:r>
    </w:p>
    <w:p w14:paraId="5F0A8037" w14:textId="77777777" w:rsidR="00191A4E" w:rsidRDefault="00191A4E" w:rsidP="00191A4E"/>
    <w:p w14:paraId="30E5981F" w14:textId="77777777" w:rsidR="00191A4E" w:rsidRDefault="00191A4E" w:rsidP="00191A4E">
      <w:r>
        <w:t xml:space="preserve">I just got an e-mail from one of our Heartdwellers that the President has a scheduled trip to visit the Queen on June 3.  Interesting. Because today is May 3. But the message I put up yesterday was not for his publicized trip to England.  </w:t>
      </w:r>
    </w:p>
    <w:p w14:paraId="7309A471" w14:textId="77777777" w:rsidR="00191A4E" w:rsidRDefault="00191A4E" w:rsidP="00191A4E"/>
    <w:p w14:paraId="53F67252" w14:textId="77777777" w:rsidR="00191A4E" w:rsidRDefault="00191A4E" w:rsidP="00191A4E">
      <w:r>
        <w:t xml:space="preserve">I consulted with my source, and he is of the opinion this may have been a secret trip deliberately not publicized, and it may have something to do with the global currency reset. The President is in the habit of taking off and going somewhere without the knowledge of the general public. </w:t>
      </w:r>
    </w:p>
    <w:p w14:paraId="308C8397" w14:textId="77777777" w:rsidR="00191A4E" w:rsidRDefault="00191A4E" w:rsidP="00191A4E"/>
    <w:p w14:paraId="19A0FC7E" w14:textId="77777777" w:rsidR="00191A4E" w:rsidRDefault="00191A4E" w:rsidP="00191A4E">
      <w:r>
        <w:t xml:space="preserve"> But gauging from what the Lord told me, this is NOT about the scheduled public trip in June, but something altogether different. I asked my source if he had anything new to share, and he said that all his sources have gone silent.  </w:t>
      </w:r>
    </w:p>
    <w:p w14:paraId="50032FEF" w14:textId="77777777" w:rsidR="00191A4E" w:rsidRDefault="00191A4E" w:rsidP="00191A4E"/>
    <w:p w14:paraId="2552CC93" w14:textId="77777777" w:rsidR="00191A4E" w:rsidRDefault="00191A4E" w:rsidP="00191A4E">
      <w:r>
        <w:t xml:space="preserve">I do know from the intensity of intercession that we are all going through that something critical is taking place. Right now. And the Lord NEEDS our prayers.  </w:t>
      </w:r>
    </w:p>
    <w:p w14:paraId="747EFAB1" w14:textId="77777777" w:rsidR="00191A4E" w:rsidRDefault="00191A4E" w:rsidP="00191A4E"/>
    <w:p w14:paraId="46644998" w14:textId="77777777" w:rsidR="00191A4E" w:rsidRDefault="00191A4E" w:rsidP="00191A4E">
      <w:r>
        <w:t>So, please don’t stop.</w:t>
      </w:r>
    </w:p>
    <w:p w14:paraId="10681846" w14:textId="77777777" w:rsidR="00191A4E" w:rsidRDefault="00191A4E" w:rsidP="00191A4E"/>
    <w:p w14:paraId="0477F6EC" w14:textId="7B8D9429" w:rsidR="00191A4E" w:rsidRDefault="00191A4E" w:rsidP="00191A4E">
      <w:r>
        <w:t xml:space="preserve">One thing I hate is misinformation. And I do my </w:t>
      </w:r>
      <w:r w:rsidR="00E86BCA">
        <w:t>best, but</w:t>
      </w:r>
      <w:r>
        <w:t xml:space="preserve"> I’m not perfect nor are my sources. But the Lord confirmed the need for serious prayer. So, I am not backing down on that.  </w:t>
      </w:r>
    </w:p>
    <w:p w14:paraId="094865C6" w14:textId="77777777" w:rsidR="00191A4E" w:rsidRDefault="00191A4E" w:rsidP="00191A4E"/>
    <w:p w14:paraId="39750C96" w14:textId="77777777" w:rsidR="00191A4E" w:rsidRDefault="00191A4E" w:rsidP="00191A4E">
      <w:r>
        <w:t xml:space="preserve">BTW guys, if I ever find out a familiar spirit was speaking to me, or I was speaking to myself, I promise to let you know.  It is hard for me to imagine the enemy would ask for more prayers.  </w:t>
      </w:r>
    </w:p>
    <w:p w14:paraId="5A709E0C" w14:textId="77777777" w:rsidR="00191A4E" w:rsidRDefault="00191A4E" w:rsidP="00191A4E"/>
    <w:p w14:paraId="2D6C1E1C" w14:textId="77777777" w:rsidR="00191A4E" w:rsidRDefault="00191A4E" w:rsidP="00191A4E">
      <w:r>
        <w:t>As I have told you before, I do have pride and the Lord does humble me with hearing the wrong voice sometimes. But judging from the reports of the prayer warriors, there is great need right now and we are continuing to press in.  I love you all, dear ones. Please pray for my discernment and that I be humble. I need your prayers, too.</w:t>
      </w:r>
    </w:p>
    <w:p w14:paraId="27CBD34B" w14:textId="77777777" w:rsidR="00191A4E" w:rsidRDefault="00191A4E" w:rsidP="00191A4E"/>
    <w:p w14:paraId="4A3CD4A9" w14:textId="5175A3C9" w:rsidR="006B0FC3" w:rsidRDefault="00191A4E" w:rsidP="00191A4E">
      <w:r>
        <w:t>And that was the end of her message to me. The Lord bless you today, dear Family.</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A4E"/>
    <w:rsid w:val="00034F4A"/>
    <w:rsid w:val="00191A4E"/>
    <w:rsid w:val="00D24B52"/>
    <w:rsid w:val="00E86BCA"/>
    <w:rsid w:val="00FA4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A17C1"/>
  <w14:defaultImageDpi w14:val="32767"/>
  <w15:chartTrackingRefBased/>
  <w15:docId w15:val="{A94731E2-1433-F84B-9B76-862AA19D0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2019-05-03T18:51:00Z</dcterms:created>
  <dcterms:modified xsi:type="dcterms:W3CDTF">2019-05-05T17:52:00Z</dcterms:modified>
</cp:coreProperties>
</file>