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496AC" w14:textId="77777777" w:rsidR="006528D6" w:rsidRDefault="006528D6" w:rsidP="000213BB">
      <w:pPr>
        <w:rPr>
          <w:rFonts w:asciiTheme="majorHAnsi" w:hAnsiTheme="majorHAnsi"/>
          <w:b/>
          <w:sz w:val="28"/>
          <w:szCs w:val="28"/>
          <w:u w:val="single"/>
        </w:rPr>
      </w:pPr>
      <w:r w:rsidRPr="006528D6">
        <w:rPr>
          <w:rFonts w:asciiTheme="majorHAnsi" w:hAnsiTheme="majorHAnsi"/>
          <w:b/>
          <w:sz w:val="28"/>
          <w:szCs w:val="28"/>
          <w:u w:val="single"/>
        </w:rPr>
        <w:t>Mankind Cannot Escape Consequences</w:t>
      </w:r>
    </w:p>
    <w:p w14:paraId="3766A571" w14:textId="31F7A2F8" w:rsidR="000213BB" w:rsidRPr="00647976" w:rsidRDefault="00342876"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sidR="006528D6">
        <w:rPr>
          <w:rFonts w:asciiTheme="majorHAnsi" w:hAnsiTheme="majorHAnsi"/>
          <w:sz w:val="22"/>
          <w:szCs w:val="22"/>
        </w:rPr>
        <w:t>14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7837C0" w14:textId="332AB02D" w:rsidR="006528D6" w:rsidRPr="006528D6" w:rsidRDefault="001E0C86" w:rsidP="006528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824ABE">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528D6" w:rsidRPr="006528D6">
        <w:rPr>
          <w:rFonts w:ascii="Calibri" w:eastAsia="NSimSun" w:hAnsi="Calibri" w:cs="Lucida Sans"/>
          <w:color w:val="000000"/>
          <w:kern w:val="2"/>
          <w:lang w:eastAsia="zh-CN" w:bidi="hi-IN"/>
        </w:rPr>
        <w:t xml:space="preserve">Greetings dear Family, we read in Proverbs 12:21 that, </w:t>
      </w:r>
      <w:r w:rsidR="006528D6" w:rsidRPr="006528D6">
        <w:rPr>
          <w:rFonts w:ascii="Calibri" w:eastAsia="NSimSun" w:hAnsi="Calibri" w:cs="Lucida Sans"/>
          <w:i/>
          <w:iCs/>
          <w:color w:val="000000"/>
          <w:kern w:val="2"/>
          <w:lang w:eastAsia="zh-CN" w:bidi="hi-IN"/>
        </w:rPr>
        <w:t>“No harm befalls the righteous, but the wicked are filled with trouble.”</w:t>
      </w:r>
      <w:r w:rsidR="006528D6" w:rsidRPr="006528D6">
        <w:rPr>
          <w:rFonts w:ascii="Calibri" w:eastAsia="NSimSun" w:hAnsi="Calibri" w:cs="Lucida Sans"/>
          <w:color w:val="000000"/>
          <w:kern w:val="2"/>
          <w:lang w:eastAsia="zh-CN" w:bidi="hi-IN"/>
        </w:rPr>
        <w:br/>
      </w:r>
    </w:p>
    <w:p w14:paraId="7EFFB5C9"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Mother Clare began, “I miss You Lord.”</w:t>
      </w:r>
    </w:p>
    <w:p w14:paraId="32EDD595"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p>
    <w:p w14:paraId="69278ED1"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“How much?”</w:t>
      </w:r>
    </w:p>
    <w:p w14:paraId="2D9ED207"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0EC11D0"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“Lots and lots and lots.”</w:t>
      </w:r>
    </w:p>
    <w:p w14:paraId="3B74260A"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1E4206D"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“And what are you going to do to remedy that?”</w:t>
      </w:r>
    </w:p>
    <w:p w14:paraId="57BCEAC9"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587FE29"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 xml:space="preserve">“Help me cling to You, please.” </w:t>
      </w:r>
    </w:p>
    <w:p w14:paraId="4D2E15E7"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C0B22CB"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“I will, if you will give Me the time, My dear one.”</w:t>
      </w:r>
    </w:p>
    <w:p w14:paraId="5242CAD1"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76BA48A"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“Please guide me Lord in how to use my time.”</w:t>
      </w:r>
    </w:p>
    <w:p w14:paraId="27944290"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DCA4E86"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“I will drop little hints…how would you like that?”</w:t>
      </w:r>
    </w:p>
    <w:p w14:paraId="55335E11"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EACA7E4"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 xml:space="preserve">I bowed my </w:t>
      </w:r>
      <w:proofErr w:type="gramStart"/>
      <w:r w:rsidRPr="006528D6">
        <w:rPr>
          <w:rFonts w:ascii="Calibri" w:eastAsia="NSimSun" w:hAnsi="Calibri" w:cs="Lucida Sans"/>
          <w:color w:val="000000"/>
          <w:kern w:val="2"/>
          <w:lang w:eastAsia="zh-CN" w:bidi="hi-IN"/>
        </w:rPr>
        <w:t>head</w:t>
      </w:r>
      <w:proofErr w:type="gramEnd"/>
      <w:r w:rsidRPr="006528D6">
        <w:rPr>
          <w:rFonts w:ascii="Calibri" w:eastAsia="NSimSun" w:hAnsi="Calibri" w:cs="Lucida Sans"/>
          <w:color w:val="000000"/>
          <w:kern w:val="2"/>
          <w:lang w:eastAsia="zh-CN" w:bidi="hi-IN"/>
        </w:rPr>
        <w:t xml:space="preserve"> and we were nose to nose…He began, </w:t>
      </w:r>
      <w:r w:rsidRPr="006528D6">
        <w:rPr>
          <w:rFonts w:ascii="Calibri" w:eastAsia="NSimSun" w:hAnsi="Calibri" w:cs="Lucida Sans"/>
          <w:i/>
          <w:iCs/>
          <w:color w:val="000000"/>
          <w:kern w:val="2"/>
          <w:lang w:eastAsia="zh-CN" w:bidi="hi-IN"/>
        </w:rPr>
        <w:t>“Oh Clare this is so very hard for Me. I would really love it if you all could spend time consoling Me, meditating on My Passion which I relive when such dire circumstances lay before Me.</w:t>
      </w:r>
    </w:p>
    <w:p w14:paraId="30B19704"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7FB4F58"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 xml:space="preserve">“There are many, many, prayers being </w:t>
      </w:r>
      <w:proofErr w:type="gramStart"/>
      <w:r w:rsidRPr="006528D6">
        <w:rPr>
          <w:rFonts w:ascii="Calibri" w:eastAsia="NSimSun" w:hAnsi="Calibri" w:cs="Lucida Sans"/>
          <w:i/>
          <w:iCs/>
          <w:color w:val="000000"/>
          <w:kern w:val="2"/>
          <w:lang w:eastAsia="zh-CN" w:bidi="hi-IN"/>
        </w:rPr>
        <w:t>lifted up</w:t>
      </w:r>
      <w:proofErr w:type="gramEnd"/>
      <w:r w:rsidRPr="006528D6">
        <w:rPr>
          <w:rFonts w:ascii="Calibri" w:eastAsia="NSimSun" w:hAnsi="Calibri" w:cs="Lucida Sans"/>
          <w:i/>
          <w:iCs/>
          <w:color w:val="000000"/>
          <w:kern w:val="2"/>
          <w:lang w:eastAsia="zh-CN" w:bidi="hi-IN"/>
        </w:rPr>
        <w:t xml:space="preserve"> to Me. Although they cannot stop what must be done, they mitigate the severity and cause more mercy to flow in each circumstance. This comforts Me, My Bride. Truly, your prayers for the world bring Me comfort, like a warm fluffy blanket covering My </w:t>
      </w:r>
      <w:proofErr w:type="gramStart"/>
      <w:r w:rsidRPr="006528D6">
        <w:rPr>
          <w:rFonts w:ascii="Calibri" w:eastAsia="NSimSun" w:hAnsi="Calibri" w:cs="Lucida Sans"/>
          <w:i/>
          <w:iCs/>
          <w:color w:val="000000"/>
          <w:kern w:val="2"/>
          <w:lang w:eastAsia="zh-CN" w:bidi="hi-IN"/>
        </w:rPr>
        <w:t>shivering</w:t>
      </w:r>
      <w:proofErr w:type="gramEnd"/>
      <w:r w:rsidRPr="006528D6">
        <w:rPr>
          <w:rFonts w:ascii="Calibri" w:eastAsia="NSimSun" w:hAnsi="Calibri" w:cs="Lucida Sans"/>
          <w:i/>
          <w:iCs/>
          <w:color w:val="000000"/>
          <w:kern w:val="2"/>
          <w:lang w:eastAsia="zh-CN" w:bidi="hi-IN"/>
        </w:rPr>
        <w:t xml:space="preserve"> Body. Truly, they do.</w:t>
      </w:r>
    </w:p>
    <w:p w14:paraId="6F1FA31B"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BC12F3B"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color w:val="000000"/>
          <w:kern w:val="2"/>
          <w:lang w:eastAsia="zh-CN" w:bidi="hi-IN"/>
        </w:rPr>
        <w:t xml:space="preserve">He began weeping and weeping, His holy Head hanging down. </w:t>
      </w:r>
      <w:r w:rsidRPr="006528D6">
        <w:rPr>
          <w:rFonts w:ascii="Calibri" w:eastAsia="NSimSun" w:hAnsi="Calibri" w:cs="Lucida Sans"/>
          <w:i/>
          <w:iCs/>
          <w:color w:val="000000"/>
          <w:kern w:val="2"/>
          <w:lang w:eastAsia="zh-CN" w:bidi="hi-IN"/>
        </w:rPr>
        <w:t>“Oh, if only you could know, if only you could see what I see. The little ones, the innocent, terrified, traumatized and helpless. Pray for the little ones, how I long to pick them up into My arms and take them away. But these too must go through the grieving steps, yet I bring them deep comfort and peace, that defies all logic.</w:t>
      </w:r>
    </w:p>
    <w:p w14:paraId="2D3DBDFB"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4AE0DF7"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 xml:space="preserve">“There is no way to escape what must happen. All of mankind must experience it, yet some who are so tender will be spared the agony and find themselves in a field of flowers with other children welcoming them. War is gruesome and something you cannot explain adequately, it </w:t>
      </w:r>
      <w:proofErr w:type="gramStart"/>
      <w:r w:rsidRPr="006528D6">
        <w:rPr>
          <w:rFonts w:ascii="Calibri" w:eastAsia="NSimSun" w:hAnsi="Calibri" w:cs="Lucida Sans"/>
          <w:i/>
          <w:iCs/>
          <w:color w:val="000000"/>
          <w:kern w:val="2"/>
          <w:lang w:eastAsia="zh-CN" w:bidi="hi-IN"/>
        </w:rPr>
        <w:t>has to</w:t>
      </w:r>
      <w:proofErr w:type="gramEnd"/>
      <w:r w:rsidRPr="006528D6">
        <w:rPr>
          <w:rFonts w:ascii="Calibri" w:eastAsia="NSimSun" w:hAnsi="Calibri" w:cs="Lucida Sans"/>
          <w:i/>
          <w:iCs/>
          <w:color w:val="000000"/>
          <w:kern w:val="2"/>
          <w:lang w:eastAsia="zh-CN" w:bidi="hi-IN"/>
        </w:rPr>
        <w:t xml:space="preserve"> be experienced and is literally Hell on Earth. Demons of hatred beyond comprehension are set free to maim and destroy everything in sight with unbelievable hatred. Ever since they fell, they have been storing up wrath for the days ahead. My angels will be gathering souls, please pray for them and the souls who will be given their last chance to respond. </w:t>
      </w:r>
    </w:p>
    <w:p w14:paraId="145A9706"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2606FEF"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6528D6">
        <w:rPr>
          <w:rFonts w:ascii="Calibri" w:eastAsia="NSimSun" w:hAnsi="Calibri" w:cs="Lucida Sans"/>
          <w:i/>
          <w:iCs/>
          <w:color w:val="000000"/>
          <w:kern w:val="2"/>
          <w:lang w:eastAsia="zh-CN" w:bidi="hi-IN"/>
        </w:rPr>
        <w:t xml:space="preserve">“I want to thank all of you My Beloved ones for applying your hearts to prayer. The more you press in, the deeper you will go, and the more graces that will be released to assist you. Thank you for saying that they should journal in the morning. I know it is not always possible to pray when your day gets off to a rough start, however you can structure your time. Do you know that I wait for you every morning? </w:t>
      </w:r>
      <w:r w:rsidRPr="006528D6">
        <w:rPr>
          <w:rFonts w:ascii="Calibri" w:eastAsia="NSimSun" w:hAnsi="Calibri" w:cs="Lucida Sans"/>
          <w:color w:val="000000"/>
          <w:kern w:val="2"/>
          <w:lang w:eastAsia="zh-CN" w:bidi="hi-IN"/>
        </w:rPr>
        <w:t xml:space="preserve">That’s correct, I wait for you to awaken and begin your day so I can talk to you. I don’t always use </w:t>
      </w:r>
      <w:proofErr w:type="gramStart"/>
      <w:r w:rsidRPr="006528D6">
        <w:rPr>
          <w:rFonts w:ascii="Calibri" w:eastAsia="NSimSun" w:hAnsi="Calibri" w:cs="Lucida Sans"/>
          <w:color w:val="000000"/>
          <w:kern w:val="2"/>
          <w:lang w:eastAsia="zh-CN" w:bidi="hi-IN"/>
        </w:rPr>
        <w:t>words,</w:t>
      </w:r>
      <w:proofErr w:type="gramEnd"/>
      <w:r w:rsidRPr="006528D6">
        <w:rPr>
          <w:rFonts w:ascii="Calibri" w:eastAsia="NSimSun" w:hAnsi="Calibri" w:cs="Lucida Sans"/>
          <w:color w:val="000000"/>
          <w:kern w:val="2"/>
          <w:lang w:eastAsia="zh-CN" w:bidi="hi-IN"/>
        </w:rPr>
        <w:t xml:space="preserve"> you may receive impressions </w:t>
      </w:r>
      <w:r w:rsidRPr="006528D6">
        <w:rPr>
          <w:rFonts w:ascii="Calibri" w:eastAsia="NSimSun" w:hAnsi="Calibri" w:cs="Lucida Sans"/>
          <w:color w:val="000000"/>
          <w:kern w:val="2"/>
          <w:lang w:eastAsia="zh-CN" w:bidi="hi-IN"/>
        </w:rPr>
        <w:lastRenderedPageBreak/>
        <w:t>to call someone later or check on something else that will lead you right into journaling.</w:t>
      </w:r>
    </w:p>
    <w:p w14:paraId="78B30AD9"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7B41DBF"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 xml:space="preserve">“Truly My little ones, I wait for you to awaken and then consider how I can get your attention so we can be together. I have things to tell </w:t>
      </w:r>
      <w:proofErr w:type="gramStart"/>
      <w:r w:rsidRPr="006528D6">
        <w:rPr>
          <w:rFonts w:ascii="Calibri" w:eastAsia="NSimSun" w:hAnsi="Calibri" w:cs="Lucida Sans"/>
          <w:i/>
          <w:iCs/>
          <w:color w:val="000000"/>
          <w:kern w:val="2"/>
          <w:lang w:eastAsia="zh-CN" w:bidi="hi-IN"/>
        </w:rPr>
        <w:t>you</w:t>
      </w:r>
      <w:proofErr w:type="gramEnd"/>
      <w:r w:rsidRPr="006528D6">
        <w:rPr>
          <w:rFonts w:ascii="Calibri" w:eastAsia="NSimSun" w:hAnsi="Calibri" w:cs="Lucida Sans"/>
          <w:i/>
          <w:iCs/>
          <w:color w:val="000000"/>
          <w:kern w:val="2"/>
          <w:lang w:eastAsia="zh-CN" w:bidi="hi-IN"/>
        </w:rPr>
        <w:t xml:space="preserve"> and I treasure those times when you actually take a few moments and share your concerns as though you BELIEVE that I am listening, because you’re right on, I am! Many of you have been given the gift to hear Me, for real, but you dismiss the thought as though I don’t exist in your universe. </w:t>
      </w:r>
      <w:proofErr w:type="gramStart"/>
      <w:r w:rsidRPr="006528D6">
        <w:rPr>
          <w:rFonts w:ascii="Calibri" w:eastAsia="NSimSun" w:hAnsi="Calibri" w:cs="Lucida Sans"/>
          <w:i/>
          <w:iCs/>
          <w:color w:val="000000"/>
          <w:kern w:val="2"/>
          <w:lang w:eastAsia="zh-CN" w:bidi="hi-IN"/>
        </w:rPr>
        <w:t>Others,</w:t>
      </w:r>
      <w:proofErr w:type="gramEnd"/>
      <w:r w:rsidRPr="006528D6">
        <w:rPr>
          <w:rFonts w:ascii="Calibri" w:eastAsia="NSimSun" w:hAnsi="Calibri" w:cs="Lucida Sans"/>
          <w:i/>
          <w:iCs/>
          <w:color w:val="000000"/>
          <w:kern w:val="2"/>
          <w:lang w:eastAsia="zh-CN" w:bidi="hi-IN"/>
        </w:rPr>
        <w:t xml:space="preserve"> recognize and believe, those are the ones I can work alongside with.</w:t>
      </w:r>
    </w:p>
    <w:p w14:paraId="23E5E60E"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45B76D5E"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i/>
          <w:iCs/>
          <w:color w:val="000000"/>
          <w:kern w:val="2"/>
          <w:lang w:eastAsia="zh-CN" w:bidi="hi-IN"/>
        </w:rPr>
        <w:t xml:space="preserve">“Mother Clare gave you good counsel, would a good father give his child a snake when he asked for a fish?  Pour out your heart and expect a fish, expect Me to answer you. Then, write it down and keep writing until the voice stops. After that you can go back and discern it. Every day I have something to say to you, every single day. And right </w:t>
      </w:r>
      <w:proofErr w:type="gramStart"/>
      <w:r w:rsidRPr="006528D6">
        <w:rPr>
          <w:rFonts w:ascii="Calibri" w:eastAsia="NSimSun" w:hAnsi="Calibri" w:cs="Lucida Sans"/>
          <w:i/>
          <w:iCs/>
          <w:color w:val="000000"/>
          <w:kern w:val="2"/>
          <w:lang w:eastAsia="zh-CN" w:bidi="hi-IN"/>
        </w:rPr>
        <w:t>now</w:t>
      </w:r>
      <w:proofErr w:type="gramEnd"/>
      <w:r w:rsidRPr="006528D6">
        <w:rPr>
          <w:rFonts w:ascii="Calibri" w:eastAsia="NSimSun" w:hAnsi="Calibri" w:cs="Lucida Sans"/>
          <w:i/>
          <w:iCs/>
          <w:color w:val="000000"/>
          <w:kern w:val="2"/>
          <w:lang w:eastAsia="zh-CN" w:bidi="hi-IN"/>
        </w:rPr>
        <w:t xml:space="preserve"> the grace is there for you to receive a break through.” </w:t>
      </w:r>
      <w:r w:rsidRPr="006528D6">
        <w:rPr>
          <w:rFonts w:ascii="Calibri" w:eastAsia="NSimSun" w:hAnsi="Calibri" w:cs="Lucida Sans"/>
          <w:color w:val="000000"/>
          <w:kern w:val="2"/>
          <w:lang w:eastAsia="zh-CN" w:bidi="hi-IN"/>
        </w:rPr>
        <w:t>And that was the end of His message.</w:t>
      </w:r>
    </w:p>
    <w:p w14:paraId="28EB9786"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p>
    <w:p w14:paraId="7120CA7D" w14:textId="77777777" w:rsidR="006528D6" w:rsidRPr="006528D6" w:rsidRDefault="006528D6" w:rsidP="006528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6528D6">
        <w:rPr>
          <w:rFonts w:ascii="Calibri" w:eastAsia="NSimSun" w:hAnsi="Calibri" w:cs="Lucida Sans"/>
          <w:color w:val="000000"/>
          <w:kern w:val="2"/>
          <w:lang w:eastAsia="zh-CN" w:bidi="hi-IN"/>
        </w:rPr>
        <w:t>We love you dear Family and we are praying for you.</w:t>
      </w:r>
    </w:p>
    <w:p w14:paraId="33B750F0" w14:textId="1205234F"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05C21"/>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83442"/>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28D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2024-11-14T20:32:00Z</dcterms:modified>
</cp:coreProperties>
</file>