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9F2A8" w14:textId="77777777" w:rsidR="000E0D18" w:rsidRDefault="000E0D18" w:rsidP="00AB5634">
      <w:pPr>
        <w:rPr>
          <w:rFonts w:asciiTheme="majorHAnsi" w:hAnsiTheme="majorHAnsi"/>
          <w:b/>
          <w:sz w:val="28"/>
          <w:szCs w:val="28"/>
          <w:u w:val="single"/>
        </w:rPr>
      </w:pPr>
      <w:r w:rsidRPr="000E0D18">
        <w:rPr>
          <w:rFonts w:asciiTheme="majorHAnsi" w:hAnsiTheme="majorHAnsi"/>
          <w:b/>
          <w:sz w:val="28"/>
          <w:szCs w:val="28"/>
          <w:u w:val="single"/>
        </w:rPr>
        <w:t>Make Peace Not Division</w:t>
      </w:r>
    </w:p>
    <w:p w14:paraId="36CC471E" w14:textId="41FD0A35" w:rsidR="00AB5634" w:rsidRPr="00647976" w:rsidRDefault="000E0D18" w:rsidP="00AB5634">
      <w:pPr>
        <w:rPr>
          <w:rFonts w:asciiTheme="majorHAnsi" w:hAnsiTheme="majorHAnsi"/>
          <w:b/>
          <w:sz w:val="28"/>
          <w:szCs w:val="28"/>
          <w:u w:val="single"/>
        </w:rPr>
      </w:pPr>
      <w:r>
        <w:rPr>
          <w:rFonts w:asciiTheme="majorHAnsi" w:hAnsiTheme="majorHAnsi"/>
          <w:sz w:val="22"/>
          <w:szCs w:val="22"/>
        </w:rPr>
        <w:t>October 13t</w:t>
      </w:r>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8BFFF3D" w14:textId="2FAFAC38" w:rsidR="000E0D18" w:rsidRDefault="001E0C86"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9854DF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E0D18">
        <w:rPr>
          <w:rFonts w:ascii="Calibri" w:hAnsi="Calibri"/>
        </w:rPr>
        <w:t>Lord, make us instruments of Your peace. Where there is hate, let us sow love. Where there is injury, let us pardon and heal. Where there is discord, let us be harmonious. Amen.</w:t>
      </w:r>
    </w:p>
    <w:p w14:paraId="08AFAA98"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303E1E"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“It is good to make peace and forgive those you have held in contempt. No such attitude can exist in Heaven and now is a good time to make peace, while there is still time. She is reaching out to you Clare, this is commendable. Do your very best to make peace with her.”</w:t>
      </w:r>
    </w:p>
    <w:p w14:paraId="13CBE7E2"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8B7A8F"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Mother, I have held bad feelings in my heart and I don’t want to be in that place with anyone. Thank you.”</w:t>
      </w:r>
    </w:p>
    <w:p w14:paraId="51E96EEE"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517608"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“Well, this is your chance to make it right.”</w:t>
      </w:r>
    </w:p>
    <w:p w14:paraId="6729D504"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DDD891"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so very much Mother.”</w:t>
      </w:r>
    </w:p>
    <w:p w14:paraId="3BCA028D"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D0A6D3"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“His whole body is covered with deep wounds.”    </w:t>
      </w:r>
    </w:p>
    <w:p w14:paraId="129CD10F"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0CEF36"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 xml:space="preserve">“Yes indeed, My Body has been shredded by the accusations and hatred of men. I want you, above all to stand against finding fault with others, and especially those in ministry. I want My Body healed of its wounds, and there are so many Clare, layer after layer after layer of wounds, accumulated for centuries. </w:t>
      </w:r>
    </w:p>
    <w:p w14:paraId="7C41BE62"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31B8A8"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“Soon My Bride in Heaven will see how very damaging criticism has been to the Body along with the hundreds of souls scandalized and sent away. You on earth are such little, little children, you do not see the effects of your chastisements and criticisms, how very devastating they are. And one mark of My Bride is her abhorrence for criticism and calumny of other ministers. </w:t>
      </w:r>
    </w:p>
    <w:p w14:paraId="6B85ACAA"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3DF956"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“If you are My Bride, you have My Heart for other ministries and it’s not about competition, but nurturing the lost and bringing them into One Body that works together and does not divide others. That is Satan’s tactic. Division and diversity of opinions, each insisting that they are right, is a sign that Satan is at work in that soul. There is a huge difference between disagreeing and error, and the egotistical insistence that their interpretation is the only correct one. That is a sure sign of PRIDE and Satan at work in that soul.</w:t>
      </w:r>
    </w:p>
    <w:p w14:paraId="1E9315C3"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B69231"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“This is why it is so important that you get it right. Never endorse heresy, but be gentle and kind with the good intention of calling one another to be accountable. This can be done with charity. But My Body is far from this kindness, so many things are said with rancor and disapproval that it becomes a division in the Body. Tell me, how can one walk with only one leg? Satan has succeeded in doing this, but those that love me feel a prick in their conscience when they hear such things.    </w:t>
      </w:r>
    </w:p>
    <w:p w14:paraId="76131CB1"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40A9A9" w14:textId="77777777" w:rsidR="000E0D18" w:rsidRDefault="000E0D18" w:rsidP="000E0D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lastRenderedPageBreak/>
        <w:t>“Be ambassadors of peace, not only to one another, but to the world. When they look upon you, they should see and feel your brotherly love for one another, even those who are your most violent enemies. This is what proves maturity in My Body, this is the acid test. What good does it do you if you love those who are loving you back? That proves nothing. Be the light that shines in the darkness, not the wet blanket that snuffs it out. I will help you with conviction My Bride, love and tenderly nourish those who carry the responsibility of a flock.”</w:t>
      </w:r>
    </w:p>
    <w:p w14:paraId="33B750F0" w14:textId="09B99FE0" w:rsidR="007876FE" w:rsidRDefault="007876FE" w:rsidP="000E0D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18"/>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A7D08"/>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2021-10-13T19:57:00Z</dcterms:modified>
</cp:coreProperties>
</file>