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AD88F4" w14:textId="77777777" w:rsidR="00FE3B4F" w:rsidRDefault="00FE3B4F" w:rsidP="00AB5634">
      <w:pPr>
        <w:rPr>
          <w:rFonts w:asciiTheme="majorHAnsi" w:hAnsiTheme="majorHAnsi"/>
          <w:b/>
          <w:sz w:val="28"/>
          <w:szCs w:val="28"/>
          <w:u w:val="single"/>
        </w:rPr>
      </w:pPr>
      <w:r w:rsidRPr="00FE3B4F">
        <w:rPr>
          <w:rFonts w:asciiTheme="majorHAnsi" w:hAnsiTheme="majorHAnsi"/>
          <w:b/>
          <w:sz w:val="28"/>
          <w:szCs w:val="28"/>
          <w:u w:val="single"/>
        </w:rPr>
        <w:t xml:space="preserve">When You Are </w:t>
      </w:r>
      <w:proofErr w:type="gramStart"/>
      <w:r w:rsidRPr="00FE3B4F">
        <w:rPr>
          <w:rFonts w:asciiTheme="majorHAnsi" w:hAnsiTheme="majorHAnsi"/>
          <w:b/>
          <w:sz w:val="28"/>
          <w:szCs w:val="28"/>
          <w:u w:val="single"/>
        </w:rPr>
        <w:t>In</w:t>
      </w:r>
      <w:proofErr w:type="gramEnd"/>
      <w:r w:rsidRPr="00FE3B4F">
        <w:rPr>
          <w:rFonts w:asciiTheme="majorHAnsi" w:hAnsiTheme="majorHAnsi"/>
          <w:b/>
          <w:sz w:val="28"/>
          <w:szCs w:val="28"/>
          <w:u w:val="single"/>
        </w:rPr>
        <w:t xml:space="preserve"> Heaven</w:t>
      </w:r>
    </w:p>
    <w:p w14:paraId="36CC471E" w14:textId="62F9AEB4" w:rsidR="00AB5634" w:rsidRPr="00647976" w:rsidRDefault="00FE3B4F" w:rsidP="00AB5634">
      <w:pPr>
        <w:rPr>
          <w:rFonts w:asciiTheme="majorHAnsi" w:hAnsiTheme="majorHAnsi"/>
          <w:b/>
          <w:sz w:val="28"/>
          <w:szCs w:val="28"/>
          <w:u w:val="single"/>
        </w:rPr>
      </w:pPr>
      <w:r>
        <w:rPr>
          <w:rFonts w:asciiTheme="majorHAnsi" w:hAnsiTheme="majorHAnsi"/>
          <w:sz w:val="22"/>
          <w:szCs w:val="22"/>
        </w:rPr>
        <w:t>October 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9C5C954" w14:textId="2DE2DB2D" w:rsidR="00FE3B4F" w:rsidRDefault="001E0C86"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15F48E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E3B4F">
        <w:rPr>
          <w:rFonts w:ascii="Calibri" w:hAnsi="Calibri"/>
        </w:rPr>
        <w:t xml:space="preserve">God of hope and courage, </w:t>
      </w:r>
      <w:proofErr w:type="gramStart"/>
      <w:r w:rsidR="00FE3B4F">
        <w:rPr>
          <w:rFonts w:ascii="Calibri" w:hAnsi="Calibri"/>
        </w:rPr>
        <w:t>You</w:t>
      </w:r>
      <w:proofErr w:type="gramEnd"/>
      <w:r w:rsidR="00FE3B4F">
        <w:rPr>
          <w:rFonts w:ascii="Calibri" w:hAnsi="Calibri"/>
        </w:rPr>
        <w:t xml:space="preserve"> call each of us to bear witness to Your abundant love in a frightened world. Strengthen our confidence in Your unfailing grace and grant us the courage to move onward even when we cannot see the way, knowing that You will guide our every step. Amen.</w:t>
      </w:r>
    </w:p>
    <w:p w14:paraId="43C9768E"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22D5F3AA"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speaking to Mother Clare, “Prepare the way of the Lord. This is going to be the task set before you with all men, remember your greatest work is to pray for conversions and assist in that wherever you can. Revival will indeed break out and those who have been holding back will drop off the fence and into the Lord’s arms. You my children must be the ones to disciple them and see to it they are prepared for death.</w:t>
      </w:r>
    </w:p>
    <w:p w14:paraId="04F17E94"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91A19F"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are to stress the value of Heaven and eternal life and that this world means nothing, happy are those who die in the Lord, for the Kingdom of Heaven will be theirs. All of you are to be fearless in proclaiming the good news, always remembering not to be afraid because your reward is waiting for you and you will have a front row seat in observing those things on earth that are most important to you.”</w:t>
      </w:r>
    </w:p>
    <w:p w14:paraId="50F230E5"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4A9CC0"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what about the honeymoon that Jesus talked about?”    </w:t>
      </w:r>
    </w:p>
    <w:p w14:paraId="276C709B"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28B1B8"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“There will be many times when you will experience the joys of Heaven and become acclimated. But for those who are most involved in the salvation of souls, their joy will be to see them added to the kingdom, they will not be denied this ability to see. Some will be very busy being healed, others will truly want to see the fruit of their labors.    </w:t>
      </w:r>
    </w:p>
    <w:p w14:paraId="6236974A"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356DB9B"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“Clare, Heaven is a place of complete happiness. Deepest desires will be answered, new assignments will be given and yes, the ability to come and visit the earth in key moments will also be possible. Rest assured you will be able to participate in key moments, at the very least from Heaven.”    </w:t>
      </w:r>
    </w:p>
    <w:p w14:paraId="1633AE77"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B8C6F2"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I am afraid that if I look down upon earth, I will be greatly saddened.”    </w:t>
      </w:r>
    </w:p>
    <w:p w14:paraId="66B52933"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FA69F6"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“And that is why your access to this will be moderated by the Lord. You need a great deal of healing Clare, and this will be a process. Do not worry child, my Son has it all figured out, your part is to believe and rest in Him, having complete confidence in His arrangements for you and the others.    </w:t>
      </w:r>
    </w:p>
    <w:p w14:paraId="77BFD370"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1F5E0F"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will have an entirely new perspective on the souls still on earth, and you will understand God’s justice more fully. There are many sorrows that you will be protected from because of this new perspective. Justice, clarity and understanding will be like a brilliant light and everything will be so very clear.” </w:t>
      </w:r>
    </w:p>
    <w:p w14:paraId="6F682E5A"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AC728C9"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said, </w:t>
      </w:r>
      <w:r>
        <w:rPr>
          <w:rFonts w:ascii="Calibri" w:hAnsi="Calibri"/>
          <w:i/>
          <w:iCs/>
        </w:rPr>
        <w:t xml:space="preserve">“Clare I am speaking to you through My Mother. You all are her children contributing to the revelation of who she is in the Family of God, truly a mother for all men and women of the earth. You </w:t>
      </w:r>
      <w:r>
        <w:rPr>
          <w:rFonts w:ascii="Calibri" w:hAnsi="Calibri"/>
          <w:i/>
          <w:iCs/>
        </w:rPr>
        <w:lastRenderedPageBreak/>
        <w:t>are not a single parent family My people, you do indeed have a mother that cares for you and prays for you, obtaining answers to your prayers that you have longed for.”</w:t>
      </w:r>
    </w:p>
    <w:p w14:paraId="157464B0"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477A39"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please help me understand the dream?” And here Mother Clare had a dream that she was down the mountain in a nearby town and was in a small, neighborhood church with a priest dressed in a long, black traditional cassock. They were cleaning up the church to hold a worship service and the towns people flocked to the church, hungry to hear the word of God. Just then, three official looking men entered the church and headed straight towards Mother Clare to stop the service and take her out of there.</w:t>
      </w:r>
    </w:p>
    <w:p w14:paraId="2A289EB8"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735DD3A7"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Father Ezekiel also had a dream that Mother Clare was in his room and three men grabbed her and took her to the living room and shot her.   </w:t>
      </w:r>
    </w:p>
    <w:p w14:paraId="718DB390"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2E8BEE"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answered, </w:t>
      </w:r>
      <w:r>
        <w:rPr>
          <w:rFonts w:ascii="Calibri" w:hAnsi="Calibri"/>
          <w:i/>
          <w:iCs/>
        </w:rPr>
        <w:t xml:space="preserve">“This is the state of My Church now. These are the problems true believers face. It is a snapshot taken in time to illustrate to you the insurmountable obstacles that divide the Church. These times are so very troubled Clare, people are alienated and isolated from the manna I have longed to give them. Anyone who tries to fill that gap is immediately silenced. Don’t be silent My people, I am coming for you and need you to speak out to others about Me. You are My witnesses on earth. Have courage and tell them of My great love for them, </w:t>
      </w:r>
      <w:proofErr w:type="gramStart"/>
      <w:r>
        <w:rPr>
          <w:rFonts w:ascii="Calibri" w:hAnsi="Calibri"/>
          <w:i/>
          <w:iCs/>
        </w:rPr>
        <w:t>My</w:t>
      </w:r>
      <w:proofErr w:type="gramEnd"/>
      <w:r>
        <w:rPr>
          <w:rFonts w:ascii="Calibri" w:hAnsi="Calibri"/>
          <w:i/>
          <w:iCs/>
        </w:rPr>
        <w:t xml:space="preserve"> infinite mercy and what awaits them in Heaven if they turn to Me.”  </w:t>
      </w:r>
      <w:r>
        <w:rPr>
          <w:rFonts w:ascii="Calibri" w:hAnsi="Calibri"/>
        </w:rPr>
        <w:t xml:space="preserve">    </w:t>
      </w:r>
    </w:p>
    <w:p w14:paraId="68BB0399"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985F220"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2A6A4E5" w14:textId="77777777" w:rsidR="00FE3B4F" w:rsidRDefault="00FE3B4F" w:rsidP="00FE3B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3B750F0" w14:textId="5E10B4EA" w:rsidR="007876FE" w:rsidRDefault="007876FE" w:rsidP="00FE3B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35620"/>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E3B4F"/>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536237072">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2021-10-15T18:31:00Z</dcterms:modified>
</cp:coreProperties>
</file>