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ADF20E" w14:textId="77777777" w:rsidR="00D973A0" w:rsidRDefault="00D973A0" w:rsidP="00AB5634">
      <w:pPr>
        <w:rPr>
          <w:rFonts w:asciiTheme="majorHAnsi" w:hAnsiTheme="majorHAnsi"/>
          <w:b/>
          <w:sz w:val="28"/>
          <w:szCs w:val="28"/>
          <w:u w:val="single"/>
        </w:rPr>
      </w:pPr>
      <w:r w:rsidRPr="00D973A0">
        <w:rPr>
          <w:rFonts w:asciiTheme="majorHAnsi" w:hAnsiTheme="majorHAnsi"/>
          <w:b/>
          <w:sz w:val="28"/>
          <w:szCs w:val="28"/>
          <w:u w:val="single"/>
        </w:rPr>
        <w:t>Be Christ Minded</w:t>
      </w:r>
    </w:p>
    <w:p w14:paraId="36CC471E" w14:textId="08F4350B" w:rsidR="00AB5634" w:rsidRPr="00647976" w:rsidRDefault="00D973A0" w:rsidP="00AB5634">
      <w:pPr>
        <w:rPr>
          <w:rFonts w:asciiTheme="majorHAnsi" w:hAnsiTheme="majorHAnsi"/>
          <w:b/>
          <w:sz w:val="28"/>
          <w:szCs w:val="28"/>
          <w:u w:val="single"/>
        </w:rPr>
      </w:pPr>
      <w:r>
        <w:rPr>
          <w:rFonts w:asciiTheme="majorHAnsi" w:hAnsiTheme="majorHAnsi"/>
          <w:sz w:val="22"/>
          <w:szCs w:val="22"/>
        </w:rPr>
        <w:t>October</w:t>
      </w:r>
      <w:r w:rsidR="007670FE">
        <w:rPr>
          <w:rFonts w:asciiTheme="majorHAnsi" w:hAnsiTheme="majorHAnsi"/>
          <w:sz w:val="22"/>
          <w:szCs w:val="22"/>
        </w:rPr>
        <w:t xml:space="preserve"> </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04C9E0A" w14:textId="77777777" w:rsidR="00D973A0" w:rsidRDefault="00D973A0" w:rsidP="00D973A0"/>
    <w:p w14:paraId="2BDDF84D" w14:textId="1714494C" w:rsidR="00D973A0" w:rsidRDefault="001E0C86" w:rsidP="00D973A0">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7DAE3D9">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D973A0">
        <w:rPr>
          <w:rFonts w:ascii="Calibri" w:hAnsi="Calibri"/>
        </w:rPr>
        <w:t xml:space="preserve">Lord Jesus, we know that You are able to do exceedingly abundantly above all that we ask or think, according to the power that works in us. Amen. </w:t>
      </w:r>
    </w:p>
    <w:p w14:paraId="7D8B5F56" w14:textId="77777777" w:rsidR="00D973A0" w:rsidRDefault="00D973A0" w:rsidP="00D973A0">
      <w:pPr>
        <w:rPr>
          <w:rFonts w:ascii="Calibri" w:hAnsi="Calibri"/>
          <w:sz w:val="32"/>
          <w:szCs w:val="32"/>
        </w:rPr>
      </w:pPr>
    </w:p>
    <w:p w14:paraId="66D55D60" w14:textId="77777777" w:rsidR="00D973A0" w:rsidRDefault="00D973A0" w:rsidP="00D973A0">
      <w:pPr>
        <w:rPr>
          <w:rFonts w:ascii="Calibri" w:hAnsi="Calibri"/>
          <w:sz w:val="32"/>
          <w:szCs w:val="32"/>
        </w:rPr>
      </w:pPr>
      <w:r>
        <w:rPr>
          <w:rFonts w:ascii="Calibri" w:hAnsi="Calibri"/>
        </w:rPr>
        <w:t>Blessed Mother I’m confused about what Father Ezekiel heard this morning from our Lord about not praying for mercy any more. During Holy Hour today, I started to pray the Divine Mercy Chaplet and stopped halfway through thinking I shouldn’t be praying this in light of what Papa said earlier. What should we be praying for Mother?</w:t>
      </w:r>
    </w:p>
    <w:p w14:paraId="226C24E3" w14:textId="77777777" w:rsidR="00D973A0" w:rsidRDefault="00D973A0" w:rsidP="00D973A0">
      <w:pPr>
        <w:rPr>
          <w:rFonts w:ascii="Calibri" w:hAnsi="Calibri"/>
          <w:sz w:val="32"/>
          <w:szCs w:val="32"/>
        </w:rPr>
      </w:pPr>
    </w:p>
    <w:p w14:paraId="29CFD95B" w14:textId="77777777" w:rsidR="00D973A0" w:rsidRDefault="00D973A0" w:rsidP="00D973A0">
      <w:pPr>
        <w:rPr>
          <w:rFonts w:ascii="Calibri" w:hAnsi="Calibri"/>
          <w:sz w:val="32"/>
          <w:szCs w:val="32"/>
        </w:rPr>
      </w:pPr>
      <w:r>
        <w:rPr>
          <w:rFonts w:ascii="Calibri" w:hAnsi="Calibri"/>
        </w:rPr>
        <w:t xml:space="preserve">Blessed Mother began, “We want you to pray for more souls, more prayer and more love. Your prayers and loving one another and your enemies are so needed for graces to be released and the salvation of souls. Dear children, I know you all are tired and battle worn, do not hesitate to imitate My Son, for when you adopt His characteristics, you will develop a Christ-like mind and heart to sustain you and persevere.” </w:t>
      </w:r>
    </w:p>
    <w:p w14:paraId="25D23713" w14:textId="77777777" w:rsidR="00D973A0" w:rsidRDefault="00D973A0" w:rsidP="00D973A0">
      <w:pPr>
        <w:rPr>
          <w:rFonts w:ascii="Calibri" w:hAnsi="Calibri"/>
          <w:sz w:val="32"/>
          <w:szCs w:val="32"/>
        </w:rPr>
      </w:pPr>
    </w:p>
    <w:p w14:paraId="0C97A487" w14:textId="77777777" w:rsidR="00D973A0" w:rsidRDefault="00D973A0" w:rsidP="00D973A0">
      <w:pPr>
        <w:rPr>
          <w:rFonts w:ascii="Calibri" w:hAnsi="Calibri"/>
          <w:sz w:val="32"/>
          <w:szCs w:val="32"/>
        </w:rPr>
      </w:pPr>
      <w:r>
        <w:rPr>
          <w:rFonts w:ascii="Calibri" w:hAnsi="Calibri"/>
        </w:rPr>
        <w:t xml:space="preserve">I was thinking about what the Gospels say regarding our Lord’s character and Mother Mary answered, “Elisabeth, the Holy Scriptures deliberately omit Jesus’ physical description so you all will concentrate on His character and relationships, which lie at the heart of Christ-likeness. If you want a deeper relationship with My Son, it is marked by your obedience, submission and love for your Lord. Without love, all your actions, no matter how impressive you may think them, will amount to nothing. The motivations behind your actions will determine whether you are truly imitating Jesus. </w:t>
      </w:r>
    </w:p>
    <w:p w14:paraId="308F939B" w14:textId="77777777" w:rsidR="00D973A0" w:rsidRDefault="00D973A0" w:rsidP="00D973A0">
      <w:pPr>
        <w:rPr>
          <w:rFonts w:ascii="Calibri" w:hAnsi="Calibri"/>
          <w:sz w:val="32"/>
          <w:szCs w:val="32"/>
        </w:rPr>
      </w:pPr>
    </w:p>
    <w:p w14:paraId="0F1E5C81" w14:textId="77777777" w:rsidR="00D973A0" w:rsidRDefault="00D973A0" w:rsidP="00D973A0">
      <w:pPr>
        <w:rPr>
          <w:rFonts w:ascii="Calibri" w:hAnsi="Calibri"/>
          <w:sz w:val="32"/>
          <w:szCs w:val="32"/>
        </w:rPr>
      </w:pPr>
      <w:r>
        <w:rPr>
          <w:rFonts w:ascii="Calibri" w:hAnsi="Calibri"/>
        </w:rPr>
        <w:t>“My children, when you try to do things for Him without coming to Him, taking up His yoke and learning from Him, you will not understand His true character and fall short. You will think you are doing His Will and serving Him, but so many will hear what is written in Scripture, “</w:t>
      </w:r>
      <w:r>
        <w:rPr>
          <w:rFonts w:ascii="Calibri" w:hAnsi="Calibri"/>
          <w:i/>
          <w:iCs/>
        </w:rPr>
        <w:t xml:space="preserve">On that day many will say to me, “Lord, Lord, did we not prophesy in your name, and cast out demons in your name, and do many mighty works in your name?” And then I will declare to them, “I never knew you; depart from me, you evildoers.” </w:t>
      </w:r>
      <w:r>
        <w:rPr>
          <w:rFonts w:ascii="Calibri" w:hAnsi="Calibri"/>
        </w:rPr>
        <w:t>And that is found in Matthew 7:21-23.</w:t>
      </w:r>
    </w:p>
    <w:p w14:paraId="1ACF8760" w14:textId="77777777" w:rsidR="00D973A0" w:rsidRDefault="00D973A0" w:rsidP="00D973A0">
      <w:pPr>
        <w:rPr>
          <w:rFonts w:ascii="Calibri" w:hAnsi="Calibri"/>
          <w:sz w:val="32"/>
          <w:szCs w:val="32"/>
        </w:rPr>
      </w:pPr>
    </w:p>
    <w:p w14:paraId="26891E6E" w14:textId="77777777" w:rsidR="00D973A0" w:rsidRDefault="00D973A0" w:rsidP="00D973A0">
      <w:pPr>
        <w:rPr>
          <w:rFonts w:ascii="Calibri" w:hAnsi="Calibri"/>
          <w:sz w:val="32"/>
          <w:szCs w:val="32"/>
        </w:rPr>
      </w:pPr>
      <w:r>
        <w:rPr>
          <w:rFonts w:ascii="Calibri" w:hAnsi="Calibri"/>
        </w:rPr>
        <w:t>Blessed Mother continued, “My precious ones, if you want to grow your living relationship with My Son, you must strive to draw close to Him, seek to know Him, listen for His voice, do His will and be obedient to Him. Work to be like Him. This is what it means to love the Lord will all your heart.</w:t>
      </w:r>
    </w:p>
    <w:p w14:paraId="75613068" w14:textId="77777777" w:rsidR="00D973A0" w:rsidRDefault="00D973A0" w:rsidP="00D973A0">
      <w:pPr>
        <w:rPr>
          <w:rFonts w:ascii="Calibri" w:hAnsi="Calibri"/>
          <w:sz w:val="32"/>
          <w:szCs w:val="32"/>
        </w:rPr>
      </w:pPr>
    </w:p>
    <w:p w14:paraId="33B750F0" w14:textId="1657864E" w:rsidR="007876FE" w:rsidRPr="00D973A0" w:rsidRDefault="00D973A0" w:rsidP="00D973A0">
      <w:pPr>
        <w:rPr>
          <w:rFonts w:ascii="Calibri" w:hAnsi="Calibri"/>
          <w:sz w:val="32"/>
          <w:szCs w:val="32"/>
        </w:rPr>
      </w:pPr>
      <w:r>
        <w:rPr>
          <w:rFonts w:ascii="Calibri" w:hAnsi="Calibri"/>
        </w:rPr>
        <w:t xml:space="preserve">“Your love for My Son begins with something that no external circumstances can overcome, then it grows when you are in constant communion with Jesus and ultimately you find fulfillment exclusively in Christ. Your love for your Lord God will grow when you do not allow external circumstances or internal thoughts and desires to distract you from Him. When you have given Him your deepest focus, much joy will spring forth from your relationship with Him. That is how He loved His Father. When you learn to love Jesus in this way, you will be able to let His love flow out and touch all your relationships with others.” </w:t>
      </w:r>
    </w:p>
    <w:sectPr w:rsidR="007876FE" w:rsidRPr="00D973A0"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580F"/>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973A0"/>
    <w:rsid w:val="00DB7282"/>
    <w:rsid w:val="00DC3A12"/>
    <w:rsid w:val="00DF20D7"/>
    <w:rsid w:val="00DF2DD5"/>
    <w:rsid w:val="00E156F6"/>
    <w:rsid w:val="00E224BD"/>
    <w:rsid w:val="00E27515"/>
    <w:rsid w:val="00E342B8"/>
    <w:rsid w:val="00E616F1"/>
    <w:rsid w:val="00E754C5"/>
    <w:rsid w:val="00E8077D"/>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448</Words>
  <Characters>2554</Characters>
  <Application>Microsoft Office Word</Application>
  <DocSecurity>0</DocSecurity>
  <Lines>21</Lines>
  <Paragraphs>5</Paragraphs>
  <ScaleCrop>false</ScaleCrop>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2021-10-08T18:25:00Z</dcterms:modified>
</cp:coreProperties>
</file>