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27278C" w14:textId="77777777" w:rsidR="009A0BBA" w:rsidRDefault="009A0BBA" w:rsidP="00AB5634">
      <w:pPr>
        <w:rPr>
          <w:rFonts w:asciiTheme="majorHAnsi" w:hAnsiTheme="majorHAnsi"/>
          <w:b/>
          <w:sz w:val="28"/>
          <w:szCs w:val="28"/>
          <w:u w:val="single"/>
        </w:rPr>
      </w:pPr>
      <w:r w:rsidRPr="009A0BBA">
        <w:rPr>
          <w:rFonts w:asciiTheme="majorHAnsi" w:hAnsiTheme="majorHAnsi"/>
          <w:b/>
          <w:sz w:val="28"/>
          <w:szCs w:val="28"/>
          <w:u w:val="single"/>
        </w:rPr>
        <w:t>The Lord Will Unify</w:t>
      </w:r>
    </w:p>
    <w:p w14:paraId="36CC471E" w14:textId="5D2DA712" w:rsidR="00AB5634" w:rsidRPr="00647976" w:rsidRDefault="009A0BBA"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14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BF441B5" w14:textId="1FF179F2" w:rsidR="005A5BB9" w:rsidRDefault="001E0C86"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F5AA316">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5A5BB9">
        <w:rPr>
          <w:rFonts w:cs="DevanagariMT"/>
        </w:rPr>
        <w:t>“</w:t>
      </w:r>
      <w:r w:rsidR="005A5BB9" w:rsidRPr="002E7A02">
        <w:rPr>
          <w:rFonts w:cs="Times-Bold"/>
        </w:rPr>
        <w:t>How</w:t>
      </w:r>
      <w:r w:rsidR="005A5BB9" w:rsidRPr="002E7A02">
        <w:rPr>
          <w:rFonts w:cs="DevanagariMT-Bold"/>
        </w:rPr>
        <w:t xml:space="preserve"> </w:t>
      </w:r>
      <w:r w:rsidR="005A5BB9" w:rsidRPr="002E7A02">
        <w:rPr>
          <w:rFonts w:cs="Times-Bold"/>
        </w:rPr>
        <w:t>happy</w:t>
      </w:r>
      <w:r w:rsidR="005A5BB9" w:rsidRPr="002E7A02">
        <w:rPr>
          <w:rFonts w:cs="DevanagariMT-Bold"/>
        </w:rPr>
        <w:t xml:space="preserve"> </w:t>
      </w:r>
      <w:r w:rsidR="005A5BB9" w:rsidRPr="002E7A02">
        <w:rPr>
          <w:rFonts w:cs="Times-Bold"/>
        </w:rPr>
        <w:t>I</w:t>
      </w:r>
      <w:r w:rsidR="005A5BB9" w:rsidRPr="002E7A02">
        <w:rPr>
          <w:rFonts w:cs="DevanagariMT-Bold"/>
        </w:rPr>
        <w:t xml:space="preserve"> </w:t>
      </w:r>
      <w:r w:rsidR="005A5BB9" w:rsidRPr="002E7A02">
        <w:rPr>
          <w:rFonts w:cs="Times-Bold"/>
        </w:rPr>
        <w:t>am</w:t>
      </w:r>
      <w:r w:rsidR="005A5BB9" w:rsidRPr="002E7A02">
        <w:rPr>
          <w:rFonts w:cs="DevanagariMT-Bold"/>
        </w:rPr>
        <w:t xml:space="preserve"> </w:t>
      </w:r>
      <w:r w:rsidR="005A5BB9" w:rsidRPr="002E7A02">
        <w:rPr>
          <w:rFonts w:cs="Times-Bold"/>
        </w:rPr>
        <w:t>to</w:t>
      </w:r>
      <w:r w:rsidR="005A5BB9" w:rsidRPr="002E7A02">
        <w:rPr>
          <w:rFonts w:cs="DevanagariMT-Bold"/>
        </w:rPr>
        <w:t xml:space="preserve"> </w:t>
      </w:r>
      <w:r w:rsidR="005A5BB9" w:rsidRPr="002E7A02">
        <w:rPr>
          <w:rFonts w:cs="Times-Bold"/>
        </w:rPr>
        <w:t>come</w:t>
      </w:r>
      <w:r w:rsidR="005A5BB9" w:rsidRPr="002E7A02">
        <w:rPr>
          <w:rFonts w:cs="DevanagariMT-Bold"/>
        </w:rPr>
        <w:t xml:space="preserve"> </w:t>
      </w:r>
      <w:r w:rsidR="005A5BB9" w:rsidRPr="002E7A02">
        <w:rPr>
          <w:rFonts w:cs="Times-Bold"/>
        </w:rPr>
        <w:t>t</w:t>
      </w:r>
      <w:r w:rsidR="005A5BB9" w:rsidRPr="002E7A02">
        <w:rPr>
          <w:rFonts w:cs="Times-Roman"/>
        </w:rPr>
        <w:t>o</w:t>
      </w:r>
      <w:r w:rsidR="005A5BB9" w:rsidRPr="00941794">
        <w:rPr>
          <w:rFonts w:cs="DevanagariMT"/>
        </w:rPr>
        <w:t xml:space="preserve"> </w:t>
      </w:r>
      <w:r w:rsidR="005A5BB9" w:rsidRPr="00941794">
        <w:rPr>
          <w:rFonts w:cs="Times-Roman"/>
        </w:rPr>
        <w:t>you</w:t>
      </w:r>
      <w:r w:rsidR="005A5BB9" w:rsidRPr="00941794">
        <w:rPr>
          <w:rFonts w:cs="DevanagariMT"/>
        </w:rPr>
        <w:t xml:space="preserve"> </w:t>
      </w:r>
      <w:r w:rsidR="005A5BB9" w:rsidRPr="00941794">
        <w:rPr>
          <w:rFonts w:cs="Times-Roman"/>
        </w:rPr>
        <w:t>now</w:t>
      </w:r>
      <w:r w:rsidR="005A5BB9" w:rsidRPr="00941794">
        <w:rPr>
          <w:rFonts w:cs="DevanagariMT"/>
        </w:rPr>
        <w:t xml:space="preserve"> </w:t>
      </w:r>
      <w:r w:rsidR="005A5BB9" w:rsidRPr="00941794">
        <w:rPr>
          <w:rFonts w:cs="Times-Roman"/>
        </w:rPr>
        <w:t>during</w:t>
      </w:r>
      <w:r w:rsidR="005A5BB9" w:rsidRPr="00941794">
        <w:rPr>
          <w:rFonts w:cs="DevanagariMT"/>
        </w:rPr>
        <w:t xml:space="preserve"> </w:t>
      </w:r>
      <w:r w:rsidR="005A5BB9" w:rsidRPr="00941794">
        <w:rPr>
          <w:rFonts w:cs="Times-Roman"/>
        </w:rPr>
        <w:t>this</w:t>
      </w:r>
      <w:r w:rsidR="005A5BB9" w:rsidRPr="00941794">
        <w:rPr>
          <w:rFonts w:cs="DevanagariMT"/>
        </w:rPr>
        <w:t xml:space="preserve"> </w:t>
      </w:r>
      <w:r w:rsidR="005A5BB9" w:rsidRPr="00941794">
        <w:rPr>
          <w:rFonts w:cs="Times-Roman"/>
        </w:rPr>
        <w:t>time</w:t>
      </w:r>
      <w:r w:rsidR="005A5BB9" w:rsidRPr="00941794">
        <w:rPr>
          <w:rFonts w:cs="DevanagariMT"/>
        </w:rPr>
        <w:t>.</w:t>
      </w:r>
      <w:r w:rsidR="005A5BB9">
        <w:rPr>
          <w:rFonts w:cs="DevanagariMT"/>
        </w:rPr>
        <w:t xml:space="preserve"> </w:t>
      </w:r>
      <w:r w:rsidR="005A5BB9" w:rsidRPr="00941794">
        <w:rPr>
          <w:rFonts w:cs="Times-Roman"/>
        </w:rPr>
        <w:t>It</w:t>
      </w:r>
      <w:r w:rsidR="005A5BB9" w:rsidRPr="00941794">
        <w:rPr>
          <w:rFonts w:cs="DevanagariMT"/>
        </w:rPr>
        <w:t xml:space="preserve"> </w:t>
      </w:r>
      <w:r w:rsidR="005A5BB9" w:rsidRPr="00941794">
        <w:rPr>
          <w:rFonts w:cs="Times-Roman"/>
        </w:rPr>
        <w:t>is</w:t>
      </w:r>
      <w:r w:rsidR="005A5BB9" w:rsidRPr="00941794">
        <w:rPr>
          <w:rFonts w:cs="DevanagariMT"/>
        </w:rPr>
        <w:t xml:space="preserve"> </w:t>
      </w:r>
      <w:r w:rsidR="005A5BB9" w:rsidRPr="00941794">
        <w:rPr>
          <w:rFonts w:cs="Times-Roman"/>
        </w:rPr>
        <w:t>truly</w:t>
      </w:r>
      <w:r w:rsidR="005A5BB9" w:rsidRPr="00941794">
        <w:rPr>
          <w:rFonts w:cs="DevanagariMT"/>
        </w:rPr>
        <w:t xml:space="preserve"> </w:t>
      </w:r>
      <w:r w:rsidR="005A5BB9" w:rsidRPr="00941794">
        <w:rPr>
          <w:rFonts w:cs="Times-Roman"/>
        </w:rPr>
        <w:t>special</w:t>
      </w:r>
      <w:r w:rsidR="005A5BB9" w:rsidRPr="00941794">
        <w:rPr>
          <w:rFonts w:cs="DevanagariMT"/>
        </w:rPr>
        <w:t xml:space="preserve"> </w:t>
      </w:r>
      <w:r w:rsidR="005A5BB9" w:rsidRPr="00941794">
        <w:rPr>
          <w:rFonts w:cs="Times-Roman"/>
        </w:rPr>
        <w:t>for</w:t>
      </w:r>
      <w:r w:rsidR="005A5BB9" w:rsidRPr="00941794">
        <w:rPr>
          <w:rFonts w:cs="DevanagariMT"/>
        </w:rPr>
        <w:t xml:space="preserve"> </w:t>
      </w:r>
      <w:r w:rsidR="005A5BB9" w:rsidRPr="00941794">
        <w:rPr>
          <w:rFonts w:cs="Times-Roman"/>
        </w:rPr>
        <w:t>me</w:t>
      </w:r>
      <w:r w:rsidR="005A5BB9" w:rsidRPr="00941794">
        <w:rPr>
          <w:rFonts w:cs="DevanagariMT"/>
        </w:rPr>
        <w:t xml:space="preserve"> </w:t>
      </w:r>
      <w:r w:rsidR="005A5BB9" w:rsidRPr="00941794">
        <w:rPr>
          <w:rFonts w:cs="Times-Roman"/>
        </w:rPr>
        <w:t>as</w:t>
      </w:r>
      <w:r w:rsidR="005A5BB9" w:rsidRPr="00941794">
        <w:rPr>
          <w:rFonts w:cs="DevanagariMT"/>
        </w:rPr>
        <w:t xml:space="preserve"> </w:t>
      </w:r>
      <w:r w:rsidR="005A5BB9" w:rsidRPr="00941794">
        <w:rPr>
          <w:rFonts w:cs="Times-Roman"/>
        </w:rPr>
        <w:t>well</w:t>
      </w:r>
      <w:r w:rsidR="005A5BB9" w:rsidRPr="00941794">
        <w:rPr>
          <w:rFonts w:cs="DevanagariMT"/>
        </w:rPr>
        <w:t>.</w:t>
      </w:r>
      <w:r w:rsidR="005A5BB9">
        <w:rPr>
          <w:rFonts w:cs="DevanagariMT"/>
        </w:rPr>
        <w:t xml:space="preserve"> </w:t>
      </w:r>
      <w:r w:rsidR="005A5BB9" w:rsidRPr="00941794">
        <w:rPr>
          <w:rFonts w:cs="Times-Roman"/>
        </w:rPr>
        <w:t>Do</w:t>
      </w:r>
      <w:r w:rsidR="005A5BB9" w:rsidRPr="00941794">
        <w:rPr>
          <w:rFonts w:cs="DevanagariMT"/>
        </w:rPr>
        <w:t xml:space="preserve"> </w:t>
      </w:r>
      <w:r w:rsidR="005A5BB9" w:rsidRPr="00941794">
        <w:rPr>
          <w:rFonts w:cs="Times-Roman"/>
        </w:rPr>
        <w:t>you</w:t>
      </w:r>
      <w:r w:rsidR="005A5BB9" w:rsidRPr="00941794">
        <w:rPr>
          <w:rFonts w:cs="DevanagariMT"/>
        </w:rPr>
        <w:t xml:space="preserve"> </w:t>
      </w:r>
      <w:r w:rsidR="005A5BB9" w:rsidRPr="00941794">
        <w:rPr>
          <w:rFonts w:cs="Times-Roman"/>
        </w:rPr>
        <w:t>understand</w:t>
      </w:r>
      <w:r w:rsidR="005A5BB9" w:rsidRPr="00941794">
        <w:rPr>
          <w:rFonts w:cs="DevanagariMT"/>
        </w:rPr>
        <w:t xml:space="preserve"> </w:t>
      </w:r>
      <w:r w:rsidR="005A5BB9" w:rsidRPr="00941794">
        <w:rPr>
          <w:rFonts w:cs="Times-Roman"/>
        </w:rPr>
        <w:t>what</w:t>
      </w:r>
      <w:r w:rsidR="005A5BB9" w:rsidRPr="00941794">
        <w:rPr>
          <w:rFonts w:cs="DevanagariMT"/>
        </w:rPr>
        <w:t xml:space="preserve"> </w:t>
      </w:r>
      <w:r w:rsidR="005A5BB9" w:rsidRPr="00941794">
        <w:rPr>
          <w:rFonts w:cs="Times-Roman"/>
        </w:rPr>
        <w:t>a</w:t>
      </w:r>
      <w:r w:rsidR="005A5BB9" w:rsidRPr="00941794">
        <w:rPr>
          <w:rFonts w:cs="DevanagariMT"/>
        </w:rPr>
        <w:t xml:space="preserve"> </w:t>
      </w:r>
      <w:r w:rsidR="005A5BB9" w:rsidRPr="00941794">
        <w:rPr>
          <w:rFonts w:cs="Times-Roman"/>
        </w:rPr>
        <w:t>great</w:t>
      </w:r>
      <w:r w:rsidR="005A5BB9" w:rsidRPr="00941794">
        <w:rPr>
          <w:rFonts w:cs="DevanagariMT"/>
        </w:rPr>
        <w:t xml:space="preserve"> </w:t>
      </w:r>
      <w:r w:rsidR="005A5BB9" w:rsidRPr="00941794">
        <w:rPr>
          <w:rFonts w:cs="Times-Roman"/>
        </w:rPr>
        <w:t>thing</w:t>
      </w:r>
      <w:r w:rsidR="005A5BB9" w:rsidRPr="00941794">
        <w:rPr>
          <w:rFonts w:cs="DevanagariMT"/>
        </w:rPr>
        <w:t xml:space="preserve"> </w:t>
      </w:r>
      <w:r w:rsidR="005A5BB9" w:rsidRPr="00941794">
        <w:rPr>
          <w:rFonts w:cs="Times-Roman"/>
        </w:rPr>
        <w:t>the</w:t>
      </w:r>
      <w:r w:rsidR="005A5BB9" w:rsidRPr="00941794">
        <w:rPr>
          <w:rFonts w:cs="DevanagariMT"/>
        </w:rPr>
        <w:t xml:space="preserve"> </w:t>
      </w:r>
      <w:r w:rsidR="005A5BB9" w:rsidRPr="00941794">
        <w:rPr>
          <w:rFonts w:cs="Times-Roman"/>
        </w:rPr>
        <w:t>Lord</w:t>
      </w:r>
      <w:r w:rsidR="005A5BB9" w:rsidRPr="00941794">
        <w:rPr>
          <w:rFonts w:cs="DevanagariMT"/>
        </w:rPr>
        <w:t xml:space="preserve"> </w:t>
      </w:r>
      <w:r w:rsidR="005A5BB9" w:rsidRPr="00941794">
        <w:rPr>
          <w:rFonts w:cs="Times-Roman"/>
        </w:rPr>
        <w:t>has</w:t>
      </w:r>
      <w:r w:rsidR="005A5BB9" w:rsidRPr="00941794">
        <w:rPr>
          <w:rFonts w:cs="DevanagariMT"/>
        </w:rPr>
        <w:t xml:space="preserve"> </w:t>
      </w:r>
      <w:r w:rsidR="005A5BB9" w:rsidRPr="00941794">
        <w:rPr>
          <w:rFonts w:cs="Times-Roman"/>
        </w:rPr>
        <w:t>done</w:t>
      </w:r>
      <w:r w:rsidR="005A5BB9" w:rsidRPr="00941794">
        <w:rPr>
          <w:rFonts w:cs="DevanagariMT"/>
        </w:rPr>
        <w:t xml:space="preserve"> </w:t>
      </w:r>
      <w:r w:rsidR="005A5BB9" w:rsidRPr="00941794">
        <w:rPr>
          <w:rFonts w:cs="Times-Roman"/>
        </w:rPr>
        <w:t>for</w:t>
      </w:r>
      <w:r w:rsidR="005A5BB9" w:rsidRPr="00941794">
        <w:rPr>
          <w:rFonts w:cs="DevanagariMT"/>
        </w:rPr>
        <w:t xml:space="preserve"> </w:t>
      </w:r>
      <w:r w:rsidR="005A5BB9" w:rsidRPr="00941794">
        <w:rPr>
          <w:rFonts w:cs="Times-Roman"/>
        </w:rPr>
        <w:t>you</w:t>
      </w:r>
      <w:r w:rsidR="005A5BB9">
        <w:rPr>
          <w:rFonts w:cs="Times-Roman"/>
        </w:rPr>
        <w:t>?”</w:t>
      </w:r>
    </w:p>
    <w:p w14:paraId="74898BE0" w14:textId="77777777" w:rsidR="005A5BB9" w:rsidRPr="00941794"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 xml:space="preserve"> </w:t>
      </w:r>
    </w:p>
    <w:p w14:paraId="5BC80962" w14:textId="77777777" w:rsidR="005A5BB9" w:rsidRPr="00941794"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And I answered to her, I do not think I really do, Mother.</w:t>
      </w:r>
    </w:p>
    <w:p w14:paraId="241CDBEE" w14:textId="77777777" w:rsidR="005A5BB9" w:rsidRPr="00941794"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22DFF73" w14:textId="77777777" w:rsidR="005A5BB9" w:rsidRPr="00941794"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She continued, “</w:t>
      </w:r>
      <w:r w:rsidRPr="00941794">
        <w:rPr>
          <w:rFonts w:cs="Times-Roman"/>
        </w:rPr>
        <w:t>It</w:t>
      </w:r>
      <w:r w:rsidRPr="00941794">
        <w:rPr>
          <w:rFonts w:cs="DevanagariMT"/>
        </w:rPr>
        <w:t xml:space="preserve"> </w:t>
      </w:r>
      <w:r w:rsidRPr="00941794">
        <w:rPr>
          <w:rFonts w:cs="Times-Roman"/>
        </w:rPr>
        <w:t>is</w:t>
      </w:r>
      <w:r w:rsidRPr="00941794">
        <w:rPr>
          <w:rFonts w:cs="DevanagariMT"/>
        </w:rPr>
        <w:t xml:space="preserve"> </w:t>
      </w:r>
      <w:r w:rsidRPr="00941794">
        <w:rPr>
          <w:rFonts w:cs="Times-Roman"/>
        </w:rPr>
        <w:t>a</w:t>
      </w:r>
      <w:r w:rsidRPr="00941794">
        <w:rPr>
          <w:rFonts w:cs="DevanagariMT"/>
        </w:rPr>
        <w:t xml:space="preserve"> </w:t>
      </w:r>
      <w:r w:rsidRPr="00941794">
        <w:rPr>
          <w:rFonts w:cs="Times-Roman"/>
        </w:rPr>
        <w:t>rare</w:t>
      </w:r>
      <w:r w:rsidRPr="00941794">
        <w:rPr>
          <w:rFonts w:cs="DevanagariMT"/>
        </w:rPr>
        <w:t xml:space="preserve"> </w:t>
      </w:r>
      <w:r w:rsidRPr="00941794">
        <w:rPr>
          <w:rFonts w:cs="Times-Roman"/>
        </w:rPr>
        <w:t>privilege</w:t>
      </w:r>
      <w:r w:rsidRPr="00941794">
        <w:rPr>
          <w:rFonts w:cs="DevanagariMT"/>
        </w:rPr>
        <w:t xml:space="preserve"> </w:t>
      </w:r>
      <w:r w:rsidRPr="00941794">
        <w:rPr>
          <w:rFonts w:cs="Times-Roman"/>
        </w:rPr>
        <w:t>and</w:t>
      </w:r>
      <w:r w:rsidRPr="00941794">
        <w:rPr>
          <w:rFonts w:cs="DevanagariMT"/>
        </w:rPr>
        <w:t xml:space="preserve"> </w:t>
      </w:r>
      <w:r w:rsidRPr="00941794">
        <w:rPr>
          <w:rFonts w:cs="Times-Roman"/>
        </w:rPr>
        <w:t>I</w:t>
      </w:r>
      <w:r w:rsidRPr="00941794">
        <w:rPr>
          <w:rFonts w:cs="DevanagariMT"/>
        </w:rPr>
        <w:t xml:space="preserve"> </w:t>
      </w:r>
      <w:r w:rsidRPr="00941794">
        <w:rPr>
          <w:rFonts w:cs="Times-Roman"/>
        </w:rPr>
        <w:t>know</w:t>
      </w:r>
      <w:r w:rsidRPr="00941794">
        <w:rPr>
          <w:rFonts w:cs="DevanagariMT"/>
        </w:rPr>
        <w:t xml:space="preserve"> </w:t>
      </w:r>
      <w:r w:rsidRPr="00941794">
        <w:rPr>
          <w:rFonts w:cs="Times-Roman"/>
        </w:rPr>
        <w:t>it</w:t>
      </w:r>
      <w:r w:rsidRPr="00941794">
        <w:rPr>
          <w:rFonts w:cs="DevanagariMT"/>
        </w:rPr>
        <w:t xml:space="preserve"> </w:t>
      </w:r>
      <w:r w:rsidRPr="00941794">
        <w:rPr>
          <w:rFonts w:cs="Times-Roman"/>
        </w:rPr>
        <w:t>puts</w:t>
      </w:r>
      <w:r w:rsidRPr="00941794">
        <w:rPr>
          <w:rFonts w:cs="DevanagariMT"/>
        </w:rPr>
        <w:t xml:space="preserve"> </w:t>
      </w:r>
      <w:r w:rsidRPr="00941794">
        <w:rPr>
          <w:rFonts w:cs="Times-Roman"/>
        </w:rPr>
        <w:t>great</w:t>
      </w:r>
      <w:r w:rsidRPr="00941794">
        <w:rPr>
          <w:rFonts w:cs="DevanagariMT"/>
        </w:rPr>
        <w:t xml:space="preserve"> </w:t>
      </w:r>
      <w:r w:rsidRPr="00941794">
        <w:rPr>
          <w:rFonts w:cs="Times-Roman"/>
        </w:rPr>
        <w:t>demands</w:t>
      </w:r>
      <w:r w:rsidRPr="00941794">
        <w:rPr>
          <w:rFonts w:cs="DevanagariMT"/>
        </w:rPr>
        <w:t xml:space="preserve"> </w:t>
      </w:r>
      <w:r w:rsidRPr="00941794">
        <w:rPr>
          <w:rFonts w:cs="Times-Roman"/>
        </w:rPr>
        <w:t>on</w:t>
      </w:r>
      <w:r w:rsidRPr="00941794">
        <w:rPr>
          <w:rFonts w:cs="DevanagariMT"/>
        </w:rPr>
        <w:t xml:space="preserve"> </w:t>
      </w:r>
      <w:r w:rsidRPr="00941794">
        <w:rPr>
          <w:rFonts w:cs="Times-Roman"/>
        </w:rPr>
        <w:t>you</w:t>
      </w:r>
      <w:r>
        <w:rPr>
          <w:rFonts w:cs="Times-Roman"/>
        </w:rPr>
        <w:t>,</w:t>
      </w:r>
      <w:r w:rsidRPr="00941794">
        <w:rPr>
          <w:rFonts w:cs="DevanagariMT"/>
        </w:rPr>
        <w:t xml:space="preserve"> </w:t>
      </w:r>
      <w:r w:rsidRPr="00941794">
        <w:rPr>
          <w:rFonts w:cs="Times-Roman"/>
        </w:rPr>
        <w:t>but</w:t>
      </w:r>
      <w:r w:rsidRPr="00941794">
        <w:rPr>
          <w:rFonts w:cs="DevanagariMT"/>
        </w:rPr>
        <w:t xml:space="preserve"> </w:t>
      </w:r>
      <w:r w:rsidRPr="00941794">
        <w:rPr>
          <w:rFonts w:cs="Times-Roman"/>
        </w:rPr>
        <w:t>the</w:t>
      </w:r>
      <w:r w:rsidRPr="00941794">
        <w:rPr>
          <w:rFonts w:cs="DevanagariMT"/>
        </w:rPr>
        <w:t xml:space="preserve"> </w:t>
      </w:r>
      <w:r w:rsidRPr="00941794">
        <w:rPr>
          <w:rFonts w:cs="Times-Roman"/>
        </w:rPr>
        <w:t>fruit</w:t>
      </w:r>
      <w:r w:rsidRPr="00941794">
        <w:rPr>
          <w:rFonts w:cs="DevanagariMT"/>
        </w:rPr>
        <w:t xml:space="preserve"> </w:t>
      </w:r>
      <w:r w:rsidRPr="00941794">
        <w:rPr>
          <w:rFonts w:cs="Times-Roman"/>
        </w:rPr>
        <w:t>is</w:t>
      </w:r>
      <w:r w:rsidRPr="00941794">
        <w:rPr>
          <w:rFonts w:cs="DevanagariMT"/>
        </w:rPr>
        <w:t xml:space="preserve"> </w:t>
      </w:r>
      <w:r w:rsidRPr="00941794">
        <w:rPr>
          <w:rFonts w:cs="Times-Roman"/>
        </w:rPr>
        <w:t>copious,</w:t>
      </w:r>
      <w:r w:rsidRPr="00941794">
        <w:rPr>
          <w:rFonts w:cs="DevanagariMT"/>
        </w:rPr>
        <w:t xml:space="preserve"> </w:t>
      </w:r>
      <w:r w:rsidRPr="00941794">
        <w:rPr>
          <w:rFonts w:cs="Times-Roman"/>
        </w:rPr>
        <w:t>and</w:t>
      </w:r>
      <w:r w:rsidRPr="00941794">
        <w:rPr>
          <w:rFonts w:cs="DevanagariMT"/>
        </w:rPr>
        <w:t xml:space="preserve"> </w:t>
      </w:r>
      <w:r w:rsidRPr="00941794">
        <w:rPr>
          <w:rFonts w:cs="Times-Roman"/>
        </w:rPr>
        <w:t>you</w:t>
      </w:r>
      <w:r w:rsidRPr="00941794">
        <w:rPr>
          <w:rFonts w:cs="DevanagariMT"/>
        </w:rPr>
        <w:t xml:space="preserve"> </w:t>
      </w:r>
      <w:r w:rsidRPr="00941794">
        <w:rPr>
          <w:rFonts w:cs="Times-Roman"/>
        </w:rPr>
        <w:t>will</w:t>
      </w:r>
      <w:r w:rsidRPr="00941794">
        <w:rPr>
          <w:rFonts w:cs="DevanagariMT"/>
        </w:rPr>
        <w:t xml:space="preserve"> </w:t>
      </w:r>
      <w:r w:rsidRPr="00941794">
        <w:rPr>
          <w:rFonts w:cs="Times-Roman"/>
        </w:rPr>
        <w:t>never</w:t>
      </w:r>
      <w:r w:rsidRPr="00941794">
        <w:rPr>
          <w:rFonts w:cs="DevanagariMT"/>
        </w:rPr>
        <w:t xml:space="preserve"> </w:t>
      </w:r>
      <w:r w:rsidRPr="00941794">
        <w:rPr>
          <w:rFonts w:cs="Times-Roman"/>
        </w:rPr>
        <w:t>regret</w:t>
      </w:r>
      <w:r w:rsidRPr="00941794">
        <w:rPr>
          <w:rFonts w:cs="DevanagariMT"/>
        </w:rPr>
        <w:t xml:space="preserve"> </w:t>
      </w:r>
      <w:r w:rsidRPr="00941794">
        <w:rPr>
          <w:rFonts w:cs="Times-Roman"/>
        </w:rPr>
        <w:t>it</w:t>
      </w:r>
      <w:r w:rsidRPr="00941794">
        <w:rPr>
          <w:rFonts w:cs="DevanagariMT"/>
        </w:rPr>
        <w:t>.</w:t>
      </w:r>
      <w:r>
        <w:rPr>
          <w:rFonts w:cs="DevanagariMT"/>
        </w:rPr>
        <w:t xml:space="preserve"> </w:t>
      </w:r>
      <w:r w:rsidRPr="00941794">
        <w:rPr>
          <w:rFonts w:cs="Times-Roman"/>
        </w:rPr>
        <w:t>These</w:t>
      </w:r>
      <w:r w:rsidRPr="00941794">
        <w:rPr>
          <w:rFonts w:cs="DevanagariMT"/>
        </w:rPr>
        <w:t xml:space="preserve"> </w:t>
      </w:r>
      <w:r w:rsidRPr="00941794">
        <w:rPr>
          <w:rFonts w:cs="Times-Roman"/>
        </w:rPr>
        <w:t>messages</w:t>
      </w:r>
      <w:r w:rsidRPr="00941794">
        <w:rPr>
          <w:rFonts w:cs="DevanagariMT"/>
        </w:rPr>
        <w:t xml:space="preserve"> </w:t>
      </w:r>
      <w:r w:rsidRPr="00941794">
        <w:rPr>
          <w:rFonts w:cs="Times-Roman"/>
        </w:rPr>
        <w:t>we</w:t>
      </w:r>
      <w:r w:rsidRPr="00941794">
        <w:rPr>
          <w:rFonts w:cs="DevanagariMT"/>
        </w:rPr>
        <w:t xml:space="preserve"> </w:t>
      </w:r>
      <w:r w:rsidRPr="00941794">
        <w:rPr>
          <w:rFonts w:cs="Times-Roman"/>
        </w:rPr>
        <w:t>are</w:t>
      </w:r>
      <w:r w:rsidRPr="00941794">
        <w:rPr>
          <w:rFonts w:cs="DevanagariMT"/>
        </w:rPr>
        <w:t xml:space="preserve"> </w:t>
      </w:r>
      <w:r w:rsidRPr="00941794">
        <w:rPr>
          <w:rFonts w:cs="Times-Roman"/>
        </w:rPr>
        <w:t>giving</w:t>
      </w:r>
      <w:r w:rsidRPr="00941794">
        <w:rPr>
          <w:rFonts w:cs="DevanagariMT"/>
        </w:rPr>
        <w:t xml:space="preserve"> </w:t>
      </w:r>
      <w:r w:rsidRPr="00941794">
        <w:rPr>
          <w:rFonts w:cs="Times-Roman"/>
        </w:rPr>
        <w:t>you</w:t>
      </w:r>
      <w:r w:rsidRPr="00941794">
        <w:rPr>
          <w:rFonts w:cs="DevanagariMT"/>
        </w:rPr>
        <w:t xml:space="preserve"> </w:t>
      </w:r>
      <w:r w:rsidRPr="00941794">
        <w:rPr>
          <w:rFonts w:cs="Times-Roman"/>
        </w:rPr>
        <w:t>are</w:t>
      </w:r>
      <w:r w:rsidRPr="00941794">
        <w:rPr>
          <w:rFonts w:cs="DevanagariMT"/>
        </w:rPr>
        <w:t xml:space="preserve"> </w:t>
      </w:r>
      <w:r w:rsidRPr="00941794">
        <w:rPr>
          <w:rFonts w:cs="Times-Roman"/>
        </w:rPr>
        <w:t>so</w:t>
      </w:r>
      <w:r w:rsidRPr="00941794">
        <w:rPr>
          <w:rFonts w:cs="DevanagariMT"/>
        </w:rPr>
        <w:t xml:space="preserve"> </w:t>
      </w:r>
      <w:r w:rsidRPr="00941794">
        <w:rPr>
          <w:rFonts w:cs="Times-Roman"/>
        </w:rPr>
        <w:t>very</w:t>
      </w:r>
      <w:r w:rsidRPr="00941794">
        <w:rPr>
          <w:rFonts w:cs="DevanagariMT"/>
        </w:rPr>
        <w:t xml:space="preserve"> </w:t>
      </w:r>
      <w:r w:rsidRPr="00941794">
        <w:rPr>
          <w:rFonts w:cs="Times-Roman"/>
        </w:rPr>
        <w:t>precious</w:t>
      </w:r>
      <w:r w:rsidRPr="00941794">
        <w:rPr>
          <w:rFonts w:cs="DevanagariMT"/>
        </w:rPr>
        <w:t xml:space="preserve"> </w:t>
      </w:r>
      <w:r w:rsidRPr="00941794">
        <w:rPr>
          <w:rFonts w:cs="Times-Roman"/>
        </w:rPr>
        <w:t>and</w:t>
      </w:r>
      <w:r w:rsidRPr="00941794">
        <w:rPr>
          <w:rFonts w:cs="DevanagariMT"/>
        </w:rPr>
        <w:t xml:space="preserve"> </w:t>
      </w:r>
      <w:r w:rsidRPr="00941794">
        <w:rPr>
          <w:rFonts w:cs="Times-Roman"/>
        </w:rPr>
        <w:t>vital</w:t>
      </w:r>
      <w:r w:rsidRPr="00941794">
        <w:rPr>
          <w:rFonts w:cs="DevanagariMT"/>
        </w:rPr>
        <w:t xml:space="preserve"> </w:t>
      </w:r>
      <w:r w:rsidRPr="00941794">
        <w:rPr>
          <w:rFonts w:cs="Times-Roman"/>
        </w:rPr>
        <w:t>for</w:t>
      </w:r>
      <w:r w:rsidRPr="00941794">
        <w:rPr>
          <w:rFonts w:cs="DevanagariMT"/>
        </w:rPr>
        <w:t xml:space="preserve"> </w:t>
      </w:r>
      <w:r w:rsidRPr="00941794">
        <w:rPr>
          <w:rFonts w:cs="Times-Roman"/>
        </w:rPr>
        <w:t>the</w:t>
      </w:r>
      <w:r w:rsidRPr="00941794">
        <w:rPr>
          <w:rFonts w:cs="DevanagariMT"/>
        </w:rPr>
        <w:t xml:space="preserve"> </w:t>
      </w:r>
      <w:r w:rsidRPr="00941794">
        <w:rPr>
          <w:rFonts w:cs="Times-Roman"/>
        </w:rPr>
        <w:t>Body</w:t>
      </w:r>
      <w:r w:rsidRPr="00941794">
        <w:rPr>
          <w:rFonts w:cs="DevanagariMT"/>
        </w:rPr>
        <w:t xml:space="preserve"> </w:t>
      </w:r>
      <w:r w:rsidRPr="00941794">
        <w:rPr>
          <w:rFonts w:cs="Times-Roman"/>
        </w:rPr>
        <w:t>of</w:t>
      </w:r>
      <w:r w:rsidRPr="00941794">
        <w:rPr>
          <w:rFonts w:cs="DevanagariMT"/>
        </w:rPr>
        <w:t xml:space="preserve"> </w:t>
      </w:r>
      <w:r w:rsidRPr="00941794">
        <w:rPr>
          <w:rFonts w:cs="Times-Roman"/>
        </w:rPr>
        <w:t>Christ</w:t>
      </w:r>
      <w:r w:rsidRPr="00941794">
        <w:rPr>
          <w:rFonts w:cs="DevanagariMT"/>
        </w:rPr>
        <w:t>.</w:t>
      </w:r>
      <w:r>
        <w:rPr>
          <w:rFonts w:cs="DevanagariMT"/>
        </w:rPr>
        <w:t xml:space="preserve"> </w:t>
      </w:r>
      <w:r w:rsidRPr="00941794">
        <w:rPr>
          <w:rFonts w:cs="Times-Roman"/>
        </w:rPr>
        <w:t>I</w:t>
      </w:r>
      <w:r w:rsidRPr="00941794">
        <w:rPr>
          <w:rFonts w:cs="DevanagariMT"/>
        </w:rPr>
        <w:t xml:space="preserve"> </w:t>
      </w:r>
      <w:r w:rsidRPr="00941794">
        <w:rPr>
          <w:rFonts w:cs="Times-Roman"/>
        </w:rPr>
        <w:t>want</w:t>
      </w:r>
      <w:r w:rsidRPr="00941794">
        <w:rPr>
          <w:rFonts w:cs="DevanagariMT"/>
        </w:rPr>
        <w:t xml:space="preserve"> </w:t>
      </w:r>
      <w:r w:rsidRPr="00941794">
        <w:rPr>
          <w:rFonts w:cs="Times-Roman"/>
        </w:rPr>
        <w:t>them</w:t>
      </w:r>
      <w:r w:rsidRPr="00941794">
        <w:rPr>
          <w:rFonts w:cs="DevanagariMT"/>
        </w:rPr>
        <w:t xml:space="preserve"> </w:t>
      </w:r>
      <w:r w:rsidRPr="00941794">
        <w:rPr>
          <w:rFonts w:cs="Times-Roman"/>
        </w:rPr>
        <w:t>circulated</w:t>
      </w:r>
      <w:r w:rsidRPr="00941794">
        <w:rPr>
          <w:rFonts w:cs="DevanagariMT"/>
        </w:rPr>
        <w:t xml:space="preserve"> </w:t>
      </w:r>
      <w:r w:rsidRPr="00941794">
        <w:rPr>
          <w:rFonts w:cs="Times-Roman"/>
        </w:rPr>
        <w:t>far</w:t>
      </w:r>
      <w:r w:rsidRPr="00941794">
        <w:rPr>
          <w:rFonts w:cs="DevanagariMT"/>
        </w:rPr>
        <w:t xml:space="preserve"> </w:t>
      </w:r>
      <w:r w:rsidRPr="00941794">
        <w:rPr>
          <w:rFonts w:cs="Times-Roman"/>
        </w:rPr>
        <w:t>and</w:t>
      </w:r>
      <w:r w:rsidRPr="00941794">
        <w:rPr>
          <w:rFonts w:cs="DevanagariMT"/>
        </w:rPr>
        <w:t xml:space="preserve"> </w:t>
      </w:r>
      <w:r w:rsidRPr="00941794">
        <w:rPr>
          <w:rFonts w:cs="Times-Roman"/>
        </w:rPr>
        <w:t>wide</w:t>
      </w:r>
      <w:r w:rsidRPr="00941794">
        <w:rPr>
          <w:rFonts w:cs="DevanagariMT"/>
        </w:rPr>
        <w:t>.</w:t>
      </w:r>
      <w:r>
        <w:rPr>
          <w:rFonts w:cs="DevanagariMT"/>
        </w:rPr>
        <w:t xml:space="preserve"> </w:t>
      </w:r>
      <w:r w:rsidRPr="00941794">
        <w:rPr>
          <w:rFonts w:cs="Times-Roman"/>
        </w:rPr>
        <w:t>This</w:t>
      </w:r>
      <w:r w:rsidRPr="00941794">
        <w:rPr>
          <w:rFonts w:cs="DevanagariMT"/>
        </w:rPr>
        <w:t xml:space="preserve"> </w:t>
      </w:r>
      <w:r w:rsidRPr="00941794">
        <w:rPr>
          <w:rFonts w:cs="Times-Roman"/>
        </w:rPr>
        <w:t>is</w:t>
      </w:r>
      <w:r w:rsidRPr="00941794">
        <w:rPr>
          <w:rFonts w:cs="DevanagariMT"/>
        </w:rPr>
        <w:t xml:space="preserve"> </w:t>
      </w:r>
      <w:r w:rsidRPr="00941794">
        <w:rPr>
          <w:rFonts w:cs="Times-Roman"/>
        </w:rPr>
        <w:t>a</w:t>
      </w:r>
      <w:r w:rsidRPr="00941794">
        <w:rPr>
          <w:rFonts w:cs="DevanagariMT"/>
        </w:rPr>
        <w:t xml:space="preserve"> </w:t>
      </w:r>
      <w:r w:rsidRPr="00941794">
        <w:rPr>
          <w:rFonts w:cs="Times-Roman"/>
        </w:rPr>
        <w:t>movement</w:t>
      </w:r>
      <w:r w:rsidRPr="00941794">
        <w:rPr>
          <w:rFonts w:cs="DevanagariMT"/>
        </w:rPr>
        <w:t xml:space="preserve"> </w:t>
      </w:r>
      <w:r w:rsidRPr="00941794">
        <w:rPr>
          <w:rFonts w:cs="Times-Roman"/>
        </w:rPr>
        <w:t>that</w:t>
      </w:r>
      <w:r w:rsidRPr="00941794">
        <w:rPr>
          <w:rFonts w:cs="DevanagariMT"/>
        </w:rPr>
        <w:t xml:space="preserve"> </w:t>
      </w:r>
      <w:r w:rsidRPr="00941794">
        <w:rPr>
          <w:rFonts w:cs="Times-Roman"/>
        </w:rPr>
        <w:t>I</w:t>
      </w:r>
      <w:r w:rsidRPr="00941794">
        <w:rPr>
          <w:rFonts w:cs="DevanagariMT"/>
        </w:rPr>
        <w:t xml:space="preserve"> </w:t>
      </w:r>
      <w:r w:rsidRPr="00941794">
        <w:rPr>
          <w:rFonts w:cs="Times-Roman"/>
        </w:rPr>
        <w:t>never</w:t>
      </w:r>
      <w:r w:rsidRPr="00941794">
        <w:rPr>
          <w:rFonts w:cs="DevanagariMT"/>
        </w:rPr>
        <w:t xml:space="preserve"> </w:t>
      </w:r>
      <w:r w:rsidRPr="00941794">
        <w:rPr>
          <w:rFonts w:cs="Times-Roman"/>
        </w:rPr>
        <w:t>wish</w:t>
      </w:r>
      <w:r w:rsidRPr="00941794">
        <w:rPr>
          <w:rFonts w:cs="DevanagariMT"/>
        </w:rPr>
        <w:t xml:space="preserve"> </w:t>
      </w:r>
      <w:r w:rsidRPr="00941794">
        <w:rPr>
          <w:rFonts w:cs="Times-Roman"/>
        </w:rPr>
        <w:t>to</w:t>
      </w:r>
      <w:r w:rsidRPr="00941794">
        <w:rPr>
          <w:rFonts w:cs="DevanagariMT"/>
        </w:rPr>
        <w:t xml:space="preserve"> </w:t>
      </w:r>
      <w:r w:rsidRPr="00941794">
        <w:rPr>
          <w:rFonts w:cs="Times-Roman"/>
        </w:rPr>
        <w:t>end</w:t>
      </w:r>
      <w:r w:rsidRPr="00941794">
        <w:rPr>
          <w:rFonts w:cs="DevanagariMT"/>
        </w:rPr>
        <w:t xml:space="preserve">. </w:t>
      </w:r>
      <w:r w:rsidRPr="00941794">
        <w:rPr>
          <w:rFonts w:cs="Times-Roman"/>
        </w:rPr>
        <w:t>Yes</w:t>
      </w:r>
      <w:r w:rsidRPr="00941794">
        <w:rPr>
          <w:rFonts w:cs="DevanagariMT"/>
        </w:rPr>
        <w:t xml:space="preserve">, </w:t>
      </w:r>
      <w:r w:rsidRPr="00941794">
        <w:rPr>
          <w:rFonts w:cs="Times-Roman"/>
        </w:rPr>
        <w:t>the</w:t>
      </w:r>
      <w:r w:rsidRPr="00941794">
        <w:rPr>
          <w:rFonts w:cs="DevanagariMT"/>
        </w:rPr>
        <w:t xml:space="preserve"> </w:t>
      </w:r>
      <w:r w:rsidRPr="00941794">
        <w:rPr>
          <w:rFonts w:cs="Times-Roman"/>
        </w:rPr>
        <w:t>image</w:t>
      </w:r>
      <w:r w:rsidRPr="00941794">
        <w:rPr>
          <w:rFonts w:cs="DevanagariMT"/>
        </w:rPr>
        <w:t xml:space="preserve"> </w:t>
      </w:r>
      <w:r w:rsidRPr="00941794">
        <w:rPr>
          <w:rFonts w:cs="Times-Roman"/>
        </w:rPr>
        <w:t>of</w:t>
      </w:r>
      <w:r w:rsidRPr="00941794">
        <w:rPr>
          <w:rFonts w:cs="DevanagariMT"/>
        </w:rPr>
        <w:t xml:space="preserve"> </w:t>
      </w:r>
      <w:r w:rsidRPr="00941794">
        <w:rPr>
          <w:rFonts w:cs="Times-Roman"/>
        </w:rPr>
        <w:t>the</w:t>
      </w:r>
      <w:r w:rsidRPr="00941794">
        <w:rPr>
          <w:rFonts w:cs="DevanagariMT"/>
        </w:rPr>
        <w:t xml:space="preserve"> </w:t>
      </w:r>
      <w:r w:rsidRPr="00941794">
        <w:rPr>
          <w:rFonts w:cs="Times-Roman"/>
        </w:rPr>
        <w:t>Divine</w:t>
      </w:r>
      <w:r w:rsidRPr="00941794">
        <w:rPr>
          <w:rFonts w:cs="DevanagariMT"/>
        </w:rPr>
        <w:t xml:space="preserve"> </w:t>
      </w:r>
      <w:r w:rsidRPr="00941794">
        <w:rPr>
          <w:rFonts w:cs="Times-Roman"/>
        </w:rPr>
        <w:t>Heart</w:t>
      </w:r>
      <w:r w:rsidRPr="00941794">
        <w:rPr>
          <w:rFonts w:cs="DevanagariMT"/>
        </w:rPr>
        <w:t xml:space="preserve"> </w:t>
      </w:r>
      <w:r w:rsidRPr="00941794">
        <w:rPr>
          <w:rFonts w:cs="Times-Roman"/>
        </w:rPr>
        <w:t>is</w:t>
      </w:r>
      <w:r w:rsidRPr="00941794">
        <w:rPr>
          <w:rFonts w:cs="DevanagariMT"/>
        </w:rPr>
        <w:t xml:space="preserve"> </w:t>
      </w:r>
      <w:r>
        <w:rPr>
          <w:rFonts w:cs="DevanagariMT"/>
        </w:rPr>
        <w:t xml:space="preserve">very </w:t>
      </w:r>
      <w:r w:rsidRPr="00941794">
        <w:rPr>
          <w:rFonts w:cs="Times-Roman"/>
        </w:rPr>
        <w:t>important</w:t>
      </w:r>
      <w:r w:rsidRPr="00941794">
        <w:rPr>
          <w:rFonts w:cs="DevanagariMT"/>
        </w:rPr>
        <w:t>.</w:t>
      </w:r>
      <w:r>
        <w:rPr>
          <w:rFonts w:cs="DevanagariMT"/>
        </w:rPr>
        <w:t xml:space="preserve"> </w:t>
      </w:r>
      <w:r w:rsidRPr="00941794">
        <w:rPr>
          <w:rFonts w:cs="Times-Roman"/>
        </w:rPr>
        <w:t>Do</w:t>
      </w:r>
      <w:r w:rsidRPr="00941794">
        <w:rPr>
          <w:rFonts w:cs="DevanagariMT"/>
        </w:rPr>
        <w:t xml:space="preserve"> </w:t>
      </w:r>
      <w:r w:rsidRPr="00941794">
        <w:rPr>
          <w:rFonts w:cs="Times-Roman"/>
        </w:rPr>
        <w:t>not</w:t>
      </w:r>
      <w:r w:rsidRPr="00941794">
        <w:rPr>
          <w:rFonts w:cs="DevanagariMT"/>
        </w:rPr>
        <w:t xml:space="preserve"> </w:t>
      </w:r>
      <w:r w:rsidRPr="00941794">
        <w:rPr>
          <w:rFonts w:cs="Times-Roman"/>
        </w:rPr>
        <w:t>overlook</w:t>
      </w:r>
      <w:r w:rsidRPr="00941794">
        <w:rPr>
          <w:rFonts w:cs="DevanagariMT"/>
        </w:rPr>
        <w:t xml:space="preserve"> </w:t>
      </w:r>
      <w:r w:rsidRPr="00941794">
        <w:rPr>
          <w:rFonts w:cs="Times-Roman"/>
        </w:rPr>
        <w:t>this</w:t>
      </w:r>
      <w:r w:rsidRPr="00941794">
        <w:rPr>
          <w:rFonts w:cs="DevanagariMT"/>
        </w:rPr>
        <w:t>.</w:t>
      </w:r>
      <w:r>
        <w:rPr>
          <w:rFonts w:cs="DevanagariMT"/>
        </w:rPr>
        <w:t xml:space="preserve"> </w:t>
      </w:r>
      <w:r w:rsidRPr="00941794">
        <w:rPr>
          <w:rFonts w:cs="Times-Roman"/>
        </w:rPr>
        <w:t>There</w:t>
      </w:r>
      <w:r w:rsidRPr="00941794">
        <w:rPr>
          <w:rFonts w:cs="DevanagariMT"/>
        </w:rPr>
        <w:t xml:space="preserve"> </w:t>
      </w:r>
      <w:r w:rsidRPr="00941794">
        <w:rPr>
          <w:rFonts w:cs="Times-Roman"/>
        </w:rPr>
        <w:t>is</w:t>
      </w:r>
      <w:r w:rsidRPr="00941794">
        <w:rPr>
          <w:rFonts w:cs="DevanagariMT"/>
        </w:rPr>
        <w:t xml:space="preserve"> </w:t>
      </w:r>
      <w:r w:rsidRPr="00941794">
        <w:rPr>
          <w:rFonts w:cs="Times-Roman"/>
        </w:rPr>
        <w:t>a</w:t>
      </w:r>
      <w:r w:rsidRPr="00941794">
        <w:rPr>
          <w:rFonts w:cs="DevanagariMT"/>
        </w:rPr>
        <w:t xml:space="preserve"> </w:t>
      </w:r>
      <w:r w:rsidRPr="00941794">
        <w:rPr>
          <w:rFonts w:cs="Times-Roman"/>
        </w:rPr>
        <w:t>very</w:t>
      </w:r>
      <w:r w:rsidRPr="00941794">
        <w:rPr>
          <w:rFonts w:cs="DevanagariMT"/>
        </w:rPr>
        <w:t xml:space="preserve"> </w:t>
      </w:r>
      <w:r w:rsidRPr="00941794">
        <w:rPr>
          <w:rFonts w:cs="Times-Roman"/>
        </w:rPr>
        <w:t>good</w:t>
      </w:r>
      <w:r w:rsidRPr="00941794">
        <w:rPr>
          <w:rFonts w:cs="DevanagariMT"/>
        </w:rPr>
        <w:t xml:space="preserve"> </w:t>
      </w:r>
      <w:r w:rsidRPr="00941794">
        <w:rPr>
          <w:rFonts w:cs="Times-Roman"/>
        </w:rPr>
        <w:t>reason</w:t>
      </w:r>
      <w:r w:rsidRPr="00941794">
        <w:rPr>
          <w:rFonts w:cs="DevanagariMT"/>
        </w:rPr>
        <w:t xml:space="preserve"> </w:t>
      </w:r>
      <w:r w:rsidRPr="00941794">
        <w:rPr>
          <w:rFonts w:cs="Times-Roman"/>
        </w:rPr>
        <w:t>this</w:t>
      </w:r>
      <w:r w:rsidRPr="00941794">
        <w:rPr>
          <w:rFonts w:cs="DevanagariMT"/>
        </w:rPr>
        <w:t xml:space="preserve"> </w:t>
      </w:r>
      <w:r w:rsidRPr="00941794">
        <w:rPr>
          <w:rFonts w:cs="Times-Roman"/>
        </w:rPr>
        <w:t>has</w:t>
      </w:r>
      <w:r w:rsidRPr="00941794">
        <w:rPr>
          <w:rFonts w:cs="DevanagariMT"/>
        </w:rPr>
        <w:t xml:space="preserve"> </w:t>
      </w:r>
      <w:r w:rsidRPr="00941794">
        <w:rPr>
          <w:rFonts w:cs="Times-Roman"/>
        </w:rPr>
        <w:t>been</w:t>
      </w:r>
      <w:r w:rsidRPr="00941794">
        <w:rPr>
          <w:rFonts w:cs="DevanagariMT"/>
        </w:rPr>
        <w:t xml:space="preserve"> </w:t>
      </w:r>
      <w:r w:rsidRPr="00941794">
        <w:rPr>
          <w:rFonts w:cs="Times-Roman"/>
        </w:rPr>
        <w:t>given</w:t>
      </w:r>
      <w:r>
        <w:rPr>
          <w:rFonts w:cs="DevanagariMT"/>
        </w:rPr>
        <w:t xml:space="preserve">, and </w:t>
      </w:r>
      <w:r>
        <w:rPr>
          <w:rFonts w:cs="Times-Roman"/>
        </w:rPr>
        <w:t>i</w:t>
      </w:r>
      <w:r w:rsidRPr="00941794">
        <w:rPr>
          <w:rFonts w:cs="Times-Roman"/>
        </w:rPr>
        <w:t>t</w:t>
      </w:r>
      <w:r w:rsidRPr="00941794">
        <w:rPr>
          <w:rFonts w:cs="DevanagariMT"/>
        </w:rPr>
        <w:t xml:space="preserve"> </w:t>
      </w:r>
      <w:r w:rsidRPr="00941794">
        <w:rPr>
          <w:rFonts w:cs="Times-Roman"/>
        </w:rPr>
        <w:t>will</w:t>
      </w:r>
      <w:r w:rsidRPr="00941794">
        <w:rPr>
          <w:rFonts w:cs="DevanagariMT"/>
        </w:rPr>
        <w:t xml:space="preserve"> </w:t>
      </w:r>
      <w:r w:rsidRPr="00941794">
        <w:rPr>
          <w:rFonts w:cs="Times-Roman"/>
        </w:rPr>
        <w:t>be</w:t>
      </w:r>
      <w:r w:rsidRPr="00941794">
        <w:rPr>
          <w:rFonts w:cs="DevanagariMT"/>
        </w:rPr>
        <w:t xml:space="preserve"> </w:t>
      </w:r>
      <w:r>
        <w:rPr>
          <w:rFonts w:cs="DevanagariMT"/>
        </w:rPr>
        <w:t xml:space="preserve">the </w:t>
      </w:r>
      <w:r w:rsidRPr="00941794">
        <w:rPr>
          <w:rFonts w:cs="Times-Roman"/>
        </w:rPr>
        <w:t>impetus</w:t>
      </w:r>
      <w:r w:rsidRPr="00941794">
        <w:rPr>
          <w:rFonts w:cs="DevanagariMT"/>
        </w:rPr>
        <w:t xml:space="preserve"> </w:t>
      </w:r>
      <w:r w:rsidRPr="00941794">
        <w:rPr>
          <w:rFonts w:cs="Times-Roman"/>
        </w:rPr>
        <w:t>for</w:t>
      </w:r>
      <w:r w:rsidRPr="00941794">
        <w:rPr>
          <w:rFonts w:cs="DevanagariMT"/>
        </w:rPr>
        <w:t xml:space="preserve"> </w:t>
      </w:r>
      <w:r w:rsidRPr="00941794">
        <w:rPr>
          <w:rFonts w:cs="Times-Roman"/>
        </w:rPr>
        <w:t>the</w:t>
      </w:r>
      <w:r w:rsidRPr="00941794">
        <w:rPr>
          <w:rFonts w:cs="DevanagariMT"/>
        </w:rPr>
        <w:t xml:space="preserve"> </w:t>
      </w:r>
      <w:r w:rsidRPr="00941794">
        <w:rPr>
          <w:rFonts w:cs="Times-Roman"/>
        </w:rPr>
        <w:t>Orthodox</w:t>
      </w:r>
      <w:r w:rsidRPr="00941794">
        <w:rPr>
          <w:rFonts w:cs="DevanagariMT"/>
        </w:rPr>
        <w:t xml:space="preserve"> </w:t>
      </w:r>
      <w:r w:rsidRPr="00941794">
        <w:rPr>
          <w:rFonts w:cs="Times-Roman"/>
        </w:rPr>
        <w:t>and</w:t>
      </w:r>
      <w:r w:rsidRPr="00941794">
        <w:rPr>
          <w:rFonts w:cs="DevanagariMT"/>
        </w:rPr>
        <w:t xml:space="preserve"> </w:t>
      </w:r>
      <w:r w:rsidRPr="00941794">
        <w:rPr>
          <w:rFonts w:cs="Times-Roman"/>
        </w:rPr>
        <w:t>Latin</w:t>
      </w:r>
      <w:r w:rsidRPr="00941794">
        <w:rPr>
          <w:rFonts w:cs="DevanagariMT"/>
        </w:rPr>
        <w:t xml:space="preserve"> </w:t>
      </w:r>
      <w:r w:rsidRPr="00941794">
        <w:rPr>
          <w:rFonts w:cs="Times-Roman"/>
        </w:rPr>
        <w:t>churches</w:t>
      </w:r>
      <w:r w:rsidRPr="00941794">
        <w:rPr>
          <w:rFonts w:cs="DevanagariMT"/>
        </w:rPr>
        <w:t xml:space="preserve"> </w:t>
      </w:r>
      <w:r w:rsidRPr="00941794">
        <w:rPr>
          <w:rFonts w:cs="Times-Roman"/>
        </w:rPr>
        <w:t>to</w:t>
      </w:r>
      <w:r w:rsidRPr="00941794">
        <w:rPr>
          <w:rFonts w:cs="DevanagariMT"/>
        </w:rPr>
        <w:t xml:space="preserve"> </w:t>
      </w:r>
      <w:r w:rsidRPr="00941794">
        <w:rPr>
          <w:rFonts w:cs="Times-Roman"/>
        </w:rPr>
        <w:t>come</w:t>
      </w:r>
      <w:r w:rsidRPr="00941794">
        <w:rPr>
          <w:rFonts w:cs="DevanagariMT"/>
        </w:rPr>
        <w:t xml:space="preserve"> </w:t>
      </w:r>
      <w:r w:rsidRPr="00941794">
        <w:rPr>
          <w:rFonts w:cs="Times-Roman"/>
        </w:rPr>
        <w:t>together</w:t>
      </w:r>
      <w:r>
        <w:rPr>
          <w:rFonts w:cs="DevanagariMT"/>
        </w:rPr>
        <w:t>, as well as drawing in the separated brethren.</w:t>
      </w:r>
    </w:p>
    <w:p w14:paraId="39AD84EB" w14:textId="77777777" w:rsidR="005A5BB9" w:rsidRPr="00941794"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0D0F04F"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w:t>
      </w:r>
      <w:r w:rsidRPr="00941794">
        <w:rPr>
          <w:rFonts w:cs="Times-Roman"/>
        </w:rPr>
        <w:t>Yes</w:t>
      </w:r>
      <w:r w:rsidRPr="00941794">
        <w:rPr>
          <w:rFonts w:cs="DevanagariMT"/>
        </w:rPr>
        <w:t xml:space="preserve">, </w:t>
      </w:r>
      <w:r w:rsidRPr="00941794">
        <w:rPr>
          <w:rFonts w:cs="Times-Roman"/>
        </w:rPr>
        <w:t>I</w:t>
      </w:r>
      <w:r w:rsidRPr="00941794">
        <w:rPr>
          <w:rFonts w:cs="DevanagariMT"/>
        </w:rPr>
        <w:t xml:space="preserve"> </w:t>
      </w:r>
      <w:r w:rsidRPr="00941794">
        <w:rPr>
          <w:rFonts w:cs="Times-Roman"/>
        </w:rPr>
        <w:t>am</w:t>
      </w:r>
      <w:r w:rsidRPr="00941794">
        <w:rPr>
          <w:rFonts w:cs="DevanagariMT"/>
        </w:rPr>
        <w:t xml:space="preserve"> </w:t>
      </w:r>
      <w:r w:rsidRPr="00941794">
        <w:rPr>
          <w:rFonts w:cs="Times-Roman"/>
        </w:rPr>
        <w:t>here</w:t>
      </w:r>
      <w:r w:rsidRPr="00941794">
        <w:rPr>
          <w:rFonts w:cs="DevanagariMT"/>
        </w:rPr>
        <w:t xml:space="preserve"> </w:t>
      </w:r>
      <w:r w:rsidRPr="00941794">
        <w:rPr>
          <w:rFonts w:cs="Times-Roman"/>
        </w:rPr>
        <w:t>precious</w:t>
      </w:r>
      <w:r w:rsidRPr="00941794">
        <w:rPr>
          <w:rFonts w:cs="DevanagariMT"/>
        </w:rPr>
        <w:t xml:space="preserve"> </w:t>
      </w:r>
      <w:r w:rsidRPr="00941794">
        <w:rPr>
          <w:rFonts w:cs="Times-Roman"/>
        </w:rPr>
        <w:t>Bride</w:t>
      </w:r>
      <w:r w:rsidRPr="00941794">
        <w:rPr>
          <w:rFonts w:cs="DevanagariMT"/>
        </w:rPr>
        <w:t>.</w:t>
      </w:r>
      <w:r>
        <w:rPr>
          <w:rFonts w:cs="DevanagariMT"/>
        </w:rPr>
        <w:t xml:space="preserve"> </w:t>
      </w:r>
      <w:r w:rsidRPr="00941794">
        <w:rPr>
          <w:rFonts w:cs="Times-Roman"/>
        </w:rPr>
        <w:t>And</w:t>
      </w:r>
      <w:r w:rsidRPr="00941794">
        <w:rPr>
          <w:rFonts w:cs="DevanagariMT"/>
        </w:rPr>
        <w:t xml:space="preserve"> </w:t>
      </w:r>
      <w:r w:rsidRPr="00941794">
        <w:rPr>
          <w:rFonts w:cs="Times-Roman"/>
        </w:rPr>
        <w:t>truly</w:t>
      </w:r>
      <w:r w:rsidRPr="00941794">
        <w:rPr>
          <w:rFonts w:cs="DevanagariMT"/>
        </w:rPr>
        <w:t xml:space="preserve"> </w:t>
      </w:r>
      <w:r w:rsidRPr="00941794">
        <w:rPr>
          <w:rFonts w:cs="Times-Roman"/>
        </w:rPr>
        <w:t>it</w:t>
      </w:r>
      <w:r w:rsidRPr="00941794">
        <w:rPr>
          <w:rFonts w:cs="DevanagariMT"/>
        </w:rPr>
        <w:t xml:space="preserve"> </w:t>
      </w:r>
      <w:r w:rsidRPr="00941794">
        <w:rPr>
          <w:rFonts w:cs="Times-Roman"/>
        </w:rPr>
        <w:t>is</w:t>
      </w:r>
      <w:r w:rsidRPr="00941794">
        <w:rPr>
          <w:rFonts w:cs="DevanagariMT"/>
        </w:rPr>
        <w:t xml:space="preserve"> </w:t>
      </w:r>
      <w:r w:rsidRPr="00941794">
        <w:rPr>
          <w:rFonts w:cs="Times-Roman"/>
        </w:rPr>
        <w:t>the</w:t>
      </w:r>
      <w:r w:rsidRPr="00941794">
        <w:rPr>
          <w:rFonts w:cs="DevanagariMT"/>
        </w:rPr>
        <w:t xml:space="preserve"> </w:t>
      </w:r>
      <w:r w:rsidRPr="00941794">
        <w:rPr>
          <w:rFonts w:cs="Times-Roman"/>
        </w:rPr>
        <w:t>time</w:t>
      </w:r>
      <w:r w:rsidRPr="00941794">
        <w:rPr>
          <w:rFonts w:cs="DevanagariMT"/>
        </w:rPr>
        <w:t xml:space="preserve"> </w:t>
      </w:r>
      <w:r w:rsidRPr="00941794">
        <w:rPr>
          <w:rFonts w:cs="Times-Roman"/>
        </w:rPr>
        <w:t>of</w:t>
      </w:r>
      <w:r w:rsidRPr="00941794">
        <w:rPr>
          <w:rFonts w:cs="DevanagariMT"/>
        </w:rPr>
        <w:t xml:space="preserve"> </w:t>
      </w:r>
      <w:r w:rsidRPr="00941794">
        <w:rPr>
          <w:rFonts w:cs="Times-Roman"/>
        </w:rPr>
        <w:t>the</w:t>
      </w:r>
      <w:r w:rsidRPr="00941794">
        <w:rPr>
          <w:rFonts w:cs="DevanagariMT"/>
        </w:rPr>
        <w:t xml:space="preserve"> </w:t>
      </w:r>
      <w:r w:rsidRPr="00941794">
        <w:rPr>
          <w:rFonts w:cs="Times-Roman"/>
        </w:rPr>
        <w:t>Divine</w:t>
      </w:r>
      <w:r w:rsidRPr="00941794">
        <w:rPr>
          <w:rFonts w:cs="DevanagariMT"/>
        </w:rPr>
        <w:t xml:space="preserve"> </w:t>
      </w:r>
      <w:r w:rsidRPr="00941794">
        <w:rPr>
          <w:rFonts w:cs="Times-Roman"/>
        </w:rPr>
        <w:t>Heart</w:t>
      </w:r>
      <w:r w:rsidRPr="00941794">
        <w:rPr>
          <w:rFonts w:cs="DevanagariMT"/>
        </w:rPr>
        <w:t xml:space="preserve"> </w:t>
      </w:r>
      <w:r w:rsidRPr="00941794">
        <w:rPr>
          <w:rFonts w:cs="Times-Roman"/>
        </w:rPr>
        <w:t>to</w:t>
      </w:r>
      <w:r w:rsidRPr="00941794">
        <w:rPr>
          <w:rFonts w:cs="DevanagariMT"/>
        </w:rPr>
        <w:t xml:space="preserve"> </w:t>
      </w:r>
      <w:r>
        <w:rPr>
          <w:rFonts w:cs="Times-Roman"/>
        </w:rPr>
        <w:t>m</w:t>
      </w:r>
      <w:r w:rsidRPr="00941794">
        <w:rPr>
          <w:rFonts w:cs="Times-Roman"/>
        </w:rPr>
        <w:t>anifest</w:t>
      </w:r>
      <w:r w:rsidRPr="00941794">
        <w:rPr>
          <w:rFonts w:cs="DevanagariMT"/>
        </w:rPr>
        <w:t>.</w:t>
      </w:r>
      <w:r>
        <w:rPr>
          <w:rFonts w:cs="DevanagariMT"/>
        </w:rPr>
        <w:t xml:space="preserve">” </w:t>
      </w:r>
    </w:p>
    <w:p w14:paraId="7A9FD55F"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0C99313"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Now just to clarify this, the Divine Mercy is a Catholic devotion, and the Divine Heart is the Orthodox devotion.</w:t>
      </w:r>
    </w:p>
    <w:p w14:paraId="301C1998"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And there is a combination here that God has brought forth, I think to make a statement about the unity of the church.</w:t>
      </w:r>
    </w:p>
    <w:p w14:paraId="410E9FF4"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91B3545" w14:textId="77777777" w:rsidR="005A5BB9" w:rsidRPr="00941794"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She continued, “Not</w:t>
      </w:r>
      <w:r w:rsidRPr="00941794">
        <w:rPr>
          <w:rFonts w:cs="DevanagariMT"/>
        </w:rPr>
        <w:t xml:space="preserve"> </w:t>
      </w:r>
      <w:r w:rsidRPr="00941794">
        <w:rPr>
          <w:rFonts w:cs="Times-Roman"/>
        </w:rPr>
        <w:t>just</w:t>
      </w:r>
      <w:r w:rsidRPr="00941794">
        <w:rPr>
          <w:rFonts w:cs="DevanagariMT"/>
        </w:rPr>
        <w:t xml:space="preserve"> </w:t>
      </w:r>
      <w:r w:rsidRPr="00941794">
        <w:rPr>
          <w:rFonts w:cs="Times-Roman"/>
        </w:rPr>
        <w:t>for</w:t>
      </w:r>
      <w:r w:rsidRPr="00941794">
        <w:rPr>
          <w:rFonts w:cs="DevanagariMT"/>
        </w:rPr>
        <w:t xml:space="preserve"> </w:t>
      </w:r>
      <w:r w:rsidRPr="00941794">
        <w:rPr>
          <w:rFonts w:cs="Times-Roman"/>
        </w:rPr>
        <w:t>the</w:t>
      </w:r>
      <w:r w:rsidRPr="00941794">
        <w:rPr>
          <w:rFonts w:cs="DevanagariMT"/>
        </w:rPr>
        <w:t xml:space="preserve"> </w:t>
      </w:r>
      <w:r w:rsidRPr="00941794">
        <w:rPr>
          <w:rFonts w:cs="Times-Roman"/>
        </w:rPr>
        <w:t>unity</w:t>
      </w:r>
      <w:r w:rsidRPr="00941794">
        <w:rPr>
          <w:rFonts w:cs="DevanagariMT"/>
        </w:rPr>
        <w:t xml:space="preserve"> </w:t>
      </w:r>
      <w:r w:rsidRPr="00941794">
        <w:rPr>
          <w:rFonts w:cs="Times-Roman"/>
        </w:rPr>
        <w:t>of</w:t>
      </w:r>
      <w:r w:rsidRPr="00941794">
        <w:rPr>
          <w:rFonts w:cs="DevanagariMT"/>
        </w:rPr>
        <w:t xml:space="preserve"> </w:t>
      </w:r>
      <w:r w:rsidRPr="00941794">
        <w:rPr>
          <w:rFonts w:cs="Times-Roman"/>
        </w:rPr>
        <w:t>the</w:t>
      </w:r>
      <w:r w:rsidRPr="00941794">
        <w:rPr>
          <w:rFonts w:cs="DevanagariMT"/>
        </w:rPr>
        <w:t xml:space="preserve"> </w:t>
      </w:r>
      <w:r w:rsidRPr="00941794">
        <w:rPr>
          <w:rFonts w:cs="Times-Roman"/>
        </w:rPr>
        <w:t>churches</w:t>
      </w:r>
      <w:r w:rsidRPr="00941794">
        <w:rPr>
          <w:rFonts w:cs="DevanagariMT"/>
        </w:rPr>
        <w:t xml:space="preserve">, </w:t>
      </w:r>
      <w:r w:rsidRPr="00941794">
        <w:rPr>
          <w:rFonts w:cs="Times-Roman"/>
        </w:rPr>
        <w:t>but</w:t>
      </w:r>
      <w:r w:rsidRPr="00941794">
        <w:rPr>
          <w:rFonts w:cs="DevanagariMT"/>
        </w:rPr>
        <w:t xml:space="preserve"> </w:t>
      </w:r>
      <w:r w:rsidRPr="00941794">
        <w:rPr>
          <w:rFonts w:cs="Times-Roman"/>
        </w:rPr>
        <w:t>for</w:t>
      </w:r>
      <w:r w:rsidRPr="00941794">
        <w:rPr>
          <w:rFonts w:cs="DevanagariMT"/>
        </w:rPr>
        <w:t xml:space="preserve"> </w:t>
      </w:r>
      <w:r w:rsidRPr="00941794">
        <w:rPr>
          <w:rFonts w:cs="Times-Roman"/>
        </w:rPr>
        <w:t>the</w:t>
      </w:r>
      <w:r w:rsidRPr="00941794">
        <w:rPr>
          <w:rFonts w:cs="DevanagariMT"/>
        </w:rPr>
        <w:t xml:space="preserve"> </w:t>
      </w:r>
      <w:r w:rsidRPr="00941794">
        <w:rPr>
          <w:rFonts w:cs="Times-Roman"/>
        </w:rPr>
        <w:t>whole</w:t>
      </w:r>
      <w:r w:rsidRPr="00941794">
        <w:rPr>
          <w:rFonts w:cs="DevanagariMT"/>
        </w:rPr>
        <w:t xml:space="preserve"> </w:t>
      </w:r>
      <w:r w:rsidRPr="00941794">
        <w:rPr>
          <w:rFonts w:cs="Times-Roman"/>
        </w:rPr>
        <w:t>world</w:t>
      </w:r>
      <w:r w:rsidRPr="00941794">
        <w:rPr>
          <w:rFonts w:cs="DevanagariMT"/>
        </w:rPr>
        <w:t xml:space="preserve"> </w:t>
      </w:r>
      <w:r w:rsidRPr="00941794">
        <w:rPr>
          <w:rFonts w:cs="Times-Roman"/>
        </w:rPr>
        <w:t>to</w:t>
      </w:r>
      <w:r w:rsidRPr="00941794">
        <w:rPr>
          <w:rFonts w:cs="DevanagariMT"/>
        </w:rPr>
        <w:t xml:space="preserve"> </w:t>
      </w:r>
      <w:r w:rsidRPr="00941794">
        <w:rPr>
          <w:rFonts w:cs="Times-Roman"/>
        </w:rPr>
        <w:t>embrace</w:t>
      </w:r>
      <w:r w:rsidRPr="00941794">
        <w:rPr>
          <w:rFonts w:cs="DevanagariMT"/>
        </w:rPr>
        <w:t xml:space="preserve"> </w:t>
      </w:r>
      <w:r w:rsidRPr="00941794">
        <w:rPr>
          <w:rFonts w:cs="Times-Roman"/>
        </w:rPr>
        <w:t>His</w:t>
      </w:r>
      <w:r w:rsidRPr="00941794">
        <w:rPr>
          <w:rFonts w:cs="DevanagariMT"/>
        </w:rPr>
        <w:t xml:space="preserve"> </w:t>
      </w:r>
      <w:r w:rsidRPr="00941794">
        <w:rPr>
          <w:rFonts w:cs="Times-Roman"/>
        </w:rPr>
        <w:t>mercy</w:t>
      </w:r>
      <w:r w:rsidRPr="00941794">
        <w:rPr>
          <w:rFonts w:cs="DevanagariMT"/>
        </w:rPr>
        <w:t xml:space="preserve">, </w:t>
      </w:r>
      <w:r w:rsidRPr="00941794">
        <w:rPr>
          <w:rFonts w:cs="Times-Roman"/>
        </w:rPr>
        <w:t>the</w:t>
      </w:r>
      <w:r w:rsidRPr="00941794">
        <w:rPr>
          <w:rFonts w:cs="DevanagariMT"/>
        </w:rPr>
        <w:t xml:space="preserve"> </w:t>
      </w:r>
      <w:r w:rsidRPr="00941794">
        <w:rPr>
          <w:rFonts w:cs="Times-Roman"/>
        </w:rPr>
        <w:t>mercy</w:t>
      </w:r>
      <w:r w:rsidRPr="00941794">
        <w:rPr>
          <w:rFonts w:cs="DevanagariMT"/>
        </w:rPr>
        <w:t xml:space="preserve"> </w:t>
      </w:r>
      <w:r w:rsidRPr="00941794">
        <w:rPr>
          <w:rFonts w:cs="Times-Roman"/>
        </w:rPr>
        <w:t>we</w:t>
      </w:r>
      <w:r w:rsidRPr="00941794">
        <w:rPr>
          <w:rFonts w:cs="DevanagariMT"/>
        </w:rPr>
        <w:t xml:space="preserve"> </w:t>
      </w:r>
      <w:r w:rsidRPr="00941794">
        <w:rPr>
          <w:rFonts w:cs="Times-Roman"/>
        </w:rPr>
        <w:t>all</w:t>
      </w:r>
      <w:r w:rsidRPr="00941794">
        <w:rPr>
          <w:rFonts w:cs="DevanagariMT"/>
        </w:rPr>
        <w:t xml:space="preserve"> </w:t>
      </w:r>
      <w:r w:rsidRPr="00941794">
        <w:rPr>
          <w:rFonts w:cs="Times-Roman"/>
        </w:rPr>
        <w:t>have</w:t>
      </w:r>
      <w:r w:rsidRPr="00941794">
        <w:rPr>
          <w:rFonts w:cs="DevanagariMT"/>
        </w:rPr>
        <w:t xml:space="preserve"> </w:t>
      </w:r>
      <w:r w:rsidRPr="00941794">
        <w:rPr>
          <w:rFonts w:cs="Times-Roman"/>
        </w:rPr>
        <w:t>come</w:t>
      </w:r>
      <w:r w:rsidRPr="00941794">
        <w:rPr>
          <w:rFonts w:cs="DevanagariMT"/>
        </w:rPr>
        <w:t xml:space="preserve"> </w:t>
      </w:r>
      <w:r w:rsidRPr="00941794">
        <w:rPr>
          <w:rFonts w:cs="Times-Roman"/>
        </w:rPr>
        <w:t>from.</w:t>
      </w:r>
      <w:r>
        <w:rPr>
          <w:rFonts w:cs="Times-Roman"/>
        </w:rPr>
        <w:t xml:space="preserve"> </w:t>
      </w:r>
      <w:r w:rsidRPr="00941794">
        <w:rPr>
          <w:rFonts w:cs="Times-Roman"/>
        </w:rPr>
        <w:t>His</w:t>
      </w:r>
      <w:r w:rsidRPr="00941794">
        <w:rPr>
          <w:rFonts w:cs="DevanagariMT"/>
        </w:rPr>
        <w:t xml:space="preserve"> </w:t>
      </w:r>
      <w:r w:rsidRPr="00941794">
        <w:rPr>
          <w:rFonts w:cs="Times-Roman"/>
        </w:rPr>
        <w:t>inexhaustible</w:t>
      </w:r>
      <w:r w:rsidRPr="00941794">
        <w:rPr>
          <w:rFonts w:cs="DevanagariMT"/>
        </w:rPr>
        <w:t xml:space="preserve"> </w:t>
      </w:r>
      <w:r w:rsidRPr="00941794">
        <w:rPr>
          <w:rFonts w:cs="Times-Roman"/>
        </w:rPr>
        <w:t>well</w:t>
      </w:r>
      <w:r w:rsidRPr="00941794">
        <w:rPr>
          <w:rFonts w:cs="DevanagariMT"/>
        </w:rPr>
        <w:t xml:space="preserve"> </w:t>
      </w:r>
      <w:r w:rsidRPr="00941794">
        <w:rPr>
          <w:rFonts w:cs="Times-Roman"/>
        </w:rPr>
        <w:t>of</w:t>
      </w:r>
      <w:r w:rsidRPr="00941794">
        <w:rPr>
          <w:rFonts w:cs="DevanagariMT"/>
        </w:rPr>
        <w:t xml:space="preserve"> </w:t>
      </w:r>
      <w:r w:rsidRPr="00941794">
        <w:rPr>
          <w:rFonts w:cs="Times-Roman"/>
        </w:rPr>
        <w:t>mercy</w:t>
      </w:r>
      <w:r w:rsidRPr="00941794">
        <w:rPr>
          <w:rFonts w:cs="DevanagariMT"/>
        </w:rPr>
        <w:t xml:space="preserve"> </w:t>
      </w:r>
      <w:r w:rsidRPr="00941794">
        <w:rPr>
          <w:rFonts w:cs="Times-Roman"/>
        </w:rPr>
        <w:t>for</w:t>
      </w:r>
      <w:r w:rsidRPr="00941794">
        <w:rPr>
          <w:rFonts w:cs="DevanagariMT"/>
        </w:rPr>
        <w:t xml:space="preserve"> </w:t>
      </w:r>
      <w:r w:rsidRPr="00941794">
        <w:rPr>
          <w:rFonts w:cs="Times-Roman"/>
        </w:rPr>
        <w:t>mankind</w:t>
      </w:r>
      <w:r w:rsidRPr="00941794">
        <w:rPr>
          <w:rFonts w:cs="DevanagariMT"/>
        </w:rPr>
        <w:t xml:space="preserve"> </w:t>
      </w:r>
      <w:r w:rsidRPr="00941794">
        <w:rPr>
          <w:rFonts w:cs="Times-Roman"/>
        </w:rPr>
        <w:t>and</w:t>
      </w:r>
      <w:r w:rsidRPr="00941794">
        <w:rPr>
          <w:rFonts w:cs="DevanagariMT"/>
        </w:rPr>
        <w:t xml:space="preserve"> </w:t>
      </w:r>
      <w:r w:rsidRPr="00941794">
        <w:rPr>
          <w:rFonts w:cs="Times-Roman"/>
        </w:rPr>
        <w:t>sinners</w:t>
      </w:r>
      <w:r w:rsidRPr="00941794">
        <w:rPr>
          <w:rFonts w:cs="DevanagariMT"/>
        </w:rPr>
        <w:t>.</w:t>
      </w:r>
      <w:r>
        <w:rPr>
          <w:rFonts w:cs="DevanagariMT"/>
        </w:rPr>
        <w:t xml:space="preserve"> </w:t>
      </w:r>
    </w:p>
    <w:p w14:paraId="53D78BE8" w14:textId="77777777" w:rsidR="005A5BB9" w:rsidRPr="00941794"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941794">
        <w:rPr>
          <w:rFonts w:cs="Times-Roman"/>
        </w:rPr>
        <w:t>The</w:t>
      </w:r>
      <w:r w:rsidRPr="00941794">
        <w:rPr>
          <w:rFonts w:cs="DevanagariMT"/>
        </w:rPr>
        <w:t xml:space="preserve"> </w:t>
      </w:r>
      <w:r w:rsidRPr="00941794">
        <w:rPr>
          <w:rFonts w:cs="Times-Roman"/>
        </w:rPr>
        <w:t>churches</w:t>
      </w:r>
      <w:r w:rsidRPr="00941794">
        <w:rPr>
          <w:rFonts w:cs="DevanagariMT"/>
        </w:rPr>
        <w:t xml:space="preserve"> </w:t>
      </w:r>
      <w:r w:rsidRPr="00941794">
        <w:rPr>
          <w:rFonts w:cs="Times-Roman"/>
        </w:rPr>
        <w:t>are</w:t>
      </w:r>
      <w:r w:rsidRPr="00941794">
        <w:rPr>
          <w:rFonts w:cs="DevanagariMT"/>
        </w:rPr>
        <w:t xml:space="preserve"> </w:t>
      </w:r>
      <w:r w:rsidRPr="00941794">
        <w:rPr>
          <w:rFonts w:cs="Times-Roman"/>
        </w:rPr>
        <w:t>to</w:t>
      </w:r>
      <w:r w:rsidRPr="00941794">
        <w:rPr>
          <w:rFonts w:cs="DevanagariMT"/>
        </w:rPr>
        <w:t xml:space="preserve"> </w:t>
      </w:r>
      <w:r w:rsidRPr="00941794">
        <w:rPr>
          <w:rFonts w:cs="Times-Roman"/>
        </w:rPr>
        <w:t>unite</w:t>
      </w:r>
      <w:r w:rsidRPr="00941794">
        <w:rPr>
          <w:rFonts w:cs="DevanagariMT"/>
        </w:rPr>
        <w:t>.</w:t>
      </w:r>
      <w:r>
        <w:rPr>
          <w:rFonts w:cs="DevanagariMT"/>
        </w:rPr>
        <w:t xml:space="preserve"> </w:t>
      </w:r>
      <w:r w:rsidRPr="00941794">
        <w:rPr>
          <w:rFonts w:cs="Times-Roman"/>
        </w:rPr>
        <w:t>The</w:t>
      </w:r>
      <w:r w:rsidRPr="00941794">
        <w:rPr>
          <w:rFonts w:cs="DevanagariMT"/>
        </w:rPr>
        <w:t xml:space="preserve"> </w:t>
      </w:r>
      <w:r w:rsidRPr="00941794">
        <w:rPr>
          <w:rFonts w:cs="Times-Roman"/>
        </w:rPr>
        <w:t>Orthodox</w:t>
      </w:r>
      <w:r w:rsidRPr="00941794">
        <w:rPr>
          <w:rFonts w:cs="DevanagariMT"/>
        </w:rPr>
        <w:t xml:space="preserve"> </w:t>
      </w:r>
      <w:r w:rsidRPr="00941794">
        <w:rPr>
          <w:rFonts w:cs="Times-Roman"/>
        </w:rPr>
        <w:t>and</w:t>
      </w:r>
      <w:r w:rsidRPr="00941794">
        <w:rPr>
          <w:rFonts w:cs="DevanagariMT"/>
        </w:rPr>
        <w:t xml:space="preserve"> </w:t>
      </w:r>
      <w:r w:rsidRPr="00941794">
        <w:rPr>
          <w:rFonts w:cs="Times-Roman"/>
        </w:rPr>
        <w:t>Catholics</w:t>
      </w:r>
      <w:r w:rsidRPr="00941794">
        <w:rPr>
          <w:rFonts w:cs="DevanagariMT"/>
        </w:rPr>
        <w:t xml:space="preserve"> </w:t>
      </w:r>
      <w:r w:rsidRPr="00941794">
        <w:rPr>
          <w:rFonts w:cs="Times-Roman"/>
        </w:rPr>
        <w:t>are</w:t>
      </w:r>
      <w:r w:rsidRPr="00941794">
        <w:rPr>
          <w:rFonts w:cs="DevanagariMT"/>
        </w:rPr>
        <w:t xml:space="preserve"> </w:t>
      </w:r>
      <w:r w:rsidRPr="00941794">
        <w:rPr>
          <w:rFonts w:cs="Times-Roman"/>
        </w:rPr>
        <w:t>called</w:t>
      </w:r>
      <w:r w:rsidRPr="00941794">
        <w:rPr>
          <w:rFonts w:cs="DevanagariMT"/>
        </w:rPr>
        <w:t xml:space="preserve"> </w:t>
      </w:r>
      <w:r w:rsidRPr="00941794">
        <w:rPr>
          <w:rFonts w:cs="Times-Roman"/>
        </w:rPr>
        <w:t>to</w:t>
      </w:r>
      <w:r w:rsidRPr="00941794">
        <w:rPr>
          <w:rFonts w:cs="DevanagariMT"/>
        </w:rPr>
        <w:t xml:space="preserve"> </w:t>
      </w:r>
      <w:r w:rsidRPr="00941794">
        <w:rPr>
          <w:rFonts w:cs="Times-Roman"/>
        </w:rPr>
        <w:t>unity</w:t>
      </w:r>
      <w:r w:rsidRPr="00941794">
        <w:rPr>
          <w:rFonts w:cs="DevanagariMT"/>
        </w:rPr>
        <w:t xml:space="preserve"> </w:t>
      </w:r>
      <w:r>
        <w:rPr>
          <w:rFonts w:cs="Times-Roman"/>
        </w:rPr>
        <w:t>by</w:t>
      </w:r>
      <w:r w:rsidRPr="00941794">
        <w:rPr>
          <w:rFonts w:cs="DevanagariMT"/>
        </w:rPr>
        <w:t xml:space="preserve"> </w:t>
      </w:r>
      <w:r w:rsidRPr="00941794">
        <w:rPr>
          <w:rFonts w:cs="Times-Roman"/>
        </w:rPr>
        <w:t>the</w:t>
      </w:r>
      <w:r w:rsidRPr="00941794">
        <w:rPr>
          <w:rFonts w:cs="DevanagariMT"/>
        </w:rPr>
        <w:t xml:space="preserve"> </w:t>
      </w:r>
      <w:r w:rsidRPr="00941794">
        <w:rPr>
          <w:rFonts w:cs="Times-Roman"/>
        </w:rPr>
        <w:t>Divine</w:t>
      </w:r>
      <w:r w:rsidRPr="00941794">
        <w:rPr>
          <w:rFonts w:cs="DevanagariMT"/>
        </w:rPr>
        <w:t xml:space="preserve"> </w:t>
      </w:r>
      <w:r w:rsidRPr="00941794">
        <w:rPr>
          <w:rFonts w:cs="Times-Roman"/>
        </w:rPr>
        <w:t>Heart</w:t>
      </w:r>
      <w:r>
        <w:rPr>
          <w:rFonts w:cs="DevanagariMT"/>
        </w:rPr>
        <w:t>.</w:t>
      </w:r>
    </w:p>
    <w:p w14:paraId="0F1F1615" w14:textId="77777777" w:rsidR="005A5BB9" w:rsidRPr="00941794"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69ECC17" w14:textId="77777777" w:rsidR="005A5BB9" w:rsidRPr="00941794"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w:t>
      </w:r>
      <w:r w:rsidRPr="00941794">
        <w:rPr>
          <w:rFonts w:cs="Times-Roman"/>
        </w:rPr>
        <w:t>The</w:t>
      </w:r>
      <w:r w:rsidRPr="00941794">
        <w:rPr>
          <w:rFonts w:cs="DevanagariMT"/>
        </w:rPr>
        <w:t xml:space="preserve"> </w:t>
      </w:r>
      <w:r w:rsidRPr="00941794">
        <w:rPr>
          <w:rFonts w:cs="Times-Roman"/>
        </w:rPr>
        <w:t>walls</w:t>
      </w:r>
      <w:r w:rsidRPr="00941794">
        <w:rPr>
          <w:rFonts w:cs="DevanagariMT"/>
        </w:rPr>
        <w:t xml:space="preserve"> </w:t>
      </w:r>
      <w:r w:rsidRPr="00941794">
        <w:rPr>
          <w:rFonts w:cs="Times-Roman"/>
        </w:rPr>
        <w:t>of</w:t>
      </w:r>
      <w:r w:rsidRPr="00941794">
        <w:rPr>
          <w:rFonts w:cs="DevanagariMT"/>
        </w:rPr>
        <w:t xml:space="preserve"> </w:t>
      </w:r>
      <w:r w:rsidRPr="00941794">
        <w:rPr>
          <w:rFonts w:cs="Times-Roman"/>
        </w:rPr>
        <w:t>separation</w:t>
      </w:r>
      <w:r w:rsidRPr="00941794">
        <w:rPr>
          <w:rFonts w:cs="DevanagariMT"/>
        </w:rPr>
        <w:t xml:space="preserve"> </w:t>
      </w:r>
      <w:r w:rsidRPr="00941794">
        <w:rPr>
          <w:rFonts w:cs="Times-Roman"/>
        </w:rPr>
        <w:t>between</w:t>
      </w:r>
      <w:r w:rsidRPr="00941794">
        <w:rPr>
          <w:rFonts w:cs="DevanagariMT"/>
        </w:rPr>
        <w:t xml:space="preserve"> </w:t>
      </w:r>
      <w:r w:rsidRPr="00941794">
        <w:rPr>
          <w:rFonts w:cs="Times-Roman"/>
        </w:rPr>
        <w:t>the</w:t>
      </w:r>
      <w:r w:rsidRPr="00941794">
        <w:rPr>
          <w:rFonts w:cs="DevanagariMT"/>
        </w:rPr>
        <w:t xml:space="preserve"> </w:t>
      </w:r>
      <w:r w:rsidRPr="00941794">
        <w:rPr>
          <w:rFonts w:cs="Times-Roman"/>
        </w:rPr>
        <w:t>churches</w:t>
      </w:r>
      <w:r w:rsidRPr="00941794">
        <w:rPr>
          <w:rFonts w:cs="DevanagariMT"/>
        </w:rPr>
        <w:t xml:space="preserve"> </w:t>
      </w:r>
      <w:r w:rsidRPr="00941794">
        <w:rPr>
          <w:rFonts w:cs="Times-Roman"/>
        </w:rPr>
        <w:t>should</w:t>
      </w:r>
      <w:r w:rsidRPr="00941794">
        <w:rPr>
          <w:rFonts w:cs="DevanagariMT"/>
        </w:rPr>
        <w:t xml:space="preserve"> </w:t>
      </w:r>
      <w:r w:rsidRPr="00941794">
        <w:rPr>
          <w:rFonts w:cs="Times-Roman"/>
        </w:rPr>
        <w:t>never</w:t>
      </w:r>
      <w:r w:rsidRPr="00941794">
        <w:rPr>
          <w:rFonts w:cs="DevanagariMT"/>
        </w:rPr>
        <w:t xml:space="preserve"> </w:t>
      </w:r>
      <w:r w:rsidRPr="00941794">
        <w:rPr>
          <w:rFonts w:cs="Times-Roman"/>
        </w:rPr>
        <w:t>have</w:t>
      </w:r>
      <w:r w:rsidRPr="00941794">
        <w:rPr>
          <w:rFonts w:cs="DevanagariMT"/>
        </w:rPr>
        <w:t xml:space="preserve"> </w:t>
      </w:r>
      <w:r w:rsidRPr="00941794">
        <w:rPr>
          <w:rFonts w:cs="Times-Roman"/>
        </w:rPr>
        <w:t>been</w:t>
      </w:r>
      <w:r w:rsidRPr="00941794">
        <w:rPr>
          <w:rFonts w:cs="DevanagariMT"/>
        </w:rPr>
        <w:t xml:space="preserve"> </w:t>
      </w:r>
      <w:r w:rsidRPr="00941794">
        <w:rPr>
          <w:rFonts w:cs="Times-Roman"/>
        </w:rPr>
        <w:t>put</w:t>
      </w:r>
      <w:r w:rsidRPr="00941794">
        <w:rPr>
          <w:rFonts w:cs="DevanagariMT"/>
        </w:rPr>
        <w:t xml:space="preserve"> </w:t>
      </w:r>
      <w:r w:rsidRPr="00941794">
        <w:rPr>
          <w:rFonts w:cs="Times-Roman"/>
        </w:rPr>
        <w:t>into</w:t>
      </w:r>
      <w:r w:rsidRPr="00941794">
        <w:rPr>
          <w:rFonts w:cs="DevanagariMT"/>
        </w:rPr>
        <w:t xml:space="preserve"> </w:t>
      </w:r>
      <w:r w:rsidRPr="00941794">
        <w:rPr>
          <w:rFonts w:cs="Times-Roman"/>
        </w:rPr>
        <w:t>place</w:t>
      </w:r>
      <w:r w:rsidRPr="00941794">
        <w:rPr>
          <w:rFonts w:cs="DevanagariMT"/>
        </w:rPr>
        <w:t>.</w:t>
      </w:r>
      <w:r>
        <w:rPr>
          <w:rFonts w:cs="DevanagariMT"/>
        </w:rPr>
        <w:t xml:space="preserve"> </w:t>
      </w:r>
      <w:r w:rsidRPr="00941794">
        <w:rPr>
          <w:rFonts w:cs="Times-Roman"/>
        </w:rPr>
        <w:t>Both</w:t>
      </w:r>
      <w:r w:rsidRPr="00941794">
        <w:rPr>
          <w:rFonts w:cs="DevanagariMT"/>
        </w:rPr>
        <w:t xml:space="preserve"> </w:t>
      </w:r>
      <w:r w:rsidRPr="00941794">
        <w:rPr>
          <w:rFonts w:cs="Times-Roman"/>
        </w:rPr>
        <w:t>have</w:t>
      </w:r>
      <w:r w:rsidRPr="00941794">
        <w:rPr>
          <w:rFonts w:cs="DevanagariMT"/>
        </w:rPr>
        <w:t xml:space="preserve"> </w:t>
      </w:r>
      <w:r w:rsidRPr="00941794">
        <w:rPr>
          <w:rFonts w:cs="Times-Roman"/>
        </w:rPr>
        <w:t>beautiful</w:t>
      </w:r>
      <w:r w:rsidRPr="00941794">
        <w:rPr>
          <w:rFonts w:cs="DevanagariMT"/>
        </w:rPr>
        <w:t xml:space="preserve"> </w:t>
      </w:r>
      <w:r w:rsidRPr="00941794">
        <w:rPr>
          <w:rFonts w:cs="Times-Roman"/>
        </w:rPr>
        <w:t>and</w:t>
      </w:r>
      <w:r w:rsidRPr="00941794">
        <w:rPr>
          <w:rFonts w:cs="DevanagariMT"/>
        </w:rPr>
        <w:t xml:space="preserve"> </w:t>
      </w:r>
      <w:r w:rsidRPr="00941794">
        <w:rPr>
          <w:rFonts w:cs="Times-Roman"/>
        </w:rPr>
        <w:t>rich</w:t>
      </w:r>
      <w:r w:rsidRPr="00941794">
        <w:rPr>
          <w:rFonts w:cs="DevanagariMT"/>
        </w:rPr>
        <w:t xml:space="preserve"> </w:t>
      </w:r>
      <w:r w:rsidRPr="00941794">
        <w:rPr>
          <w:rFonts w:cs="Times-Roman"/>
        </w:rPr>
        <w:t>traditions</w:t>
      </w:r>
      <w:r w:rsidRPr="00941794">
        <w:rPr>
          <w:rFonts w:cs="DevanagariMT"/>
        </w:rPr>
        <w:t xml:space="preserve"> </w:t>
      </w:r>
      <w:r w:rsidRPr="00941794">
        <w:rPr>
          <w:rFonts w:cs="Times-Roman"/>
        </w:rPr>
        <w:t>that</w:t>
      </w:r>
      <w:r w:rsidRPr="00941794">
        <w:rPr>
          <w:rFonts w:cs="DevanagariMT"/>
        </w:rPr>
        <w:t xml:space="preserve"> </w:t>
      </w:r>
      <w:r w:rsidRPr="00941794">
        <w:rPr>
          <w:rFonts w:cs="Times-Roman"/>
        </w:rPr>
        <w:t>lead</w:t>
      </w:r>
      <w:r w:rsidRPr="00941794">
        <w:rPr>
          <w:rFonts w:cs="DevanagariMT"/>
        </w:rPr>
        <w:t xml:space="preserve"> </w:t>
      </w:r>
      <w:r w:rsidRPr="00941794">
        <w:rPr>
          <w:rFonts w:cs="Times-Roman"/>
        </w:rPr>
        <w:t>others</w:t>
      </w:r>
      <w:r w:rsidRPr="00941794">
        <w:rPr>
          <w:rFonts w:cs="DevanagariMT"/>
        </w:rPr>
        <w:t xml:space="preserve"> </w:t>
      </w:r>
      <w:r w:rsidRPr="00941794">
        <w:rPr>
          <w:rFonts w:cs="Times-Roman"/>
        </w:rPr>
        <w:t>to</w:t>
      </w:r>
      <w:r w:rsidRPr="00941794">
        <w:rPr>
          <w:rFonts w:cs="DevanagariMT"/>
        </w:rPr>
        <w:t xml:space="preserve"> </w:t>
      </w:r>
      <w:r w:rsidRPr="00941794">
        <w:rPr>
          <w:rFonts w:cs="Times-Roman"/>
        </w:rPr>
        <w:t>personal</w:t>
      </w:r>
      <w:r w:rsidRPr="00941794">
        <w:rPr>
          <w:rFonts w:cs="DevanagariMT"/>
        </w:rPr>
        <w:t xml:space="preserve"> </w:t>
      </w:r>
      <w:r w:rsidRPr="00941794">
        <w:rPr>
          <w:rFonts w:cs="Times-Roman"/>
        </w:rPr>
        <w:t>holiness</w:t>
      </w:r>
      <w:r w:rsidRPr="00941794">
        <w:rPr>
          <w:rFonts w:cs="DevanagariMT"/>
        </w:rPr>
        <w:t>.</w:t>
      </w:r>
      <w:r>
        <w:rPr>
          <w:rFonts w:cs="DevanagariMT"/>
        </w:rPr>
        <w:t xml:space="preserve"> </w:t>
      </w:r>
      <w:r w:rsidRPr="00941794">
        <w:rPr>
          <w:rFonts w:cs="Times-Roman"/>
        </w:rPr>
        <w:t>But</w:t>
      </w:r>
      <w:r w:rsidRPr="00941794">
        <w:rPr>
          <w:rFonts w:cs="DevanagariMT"/>
        </w:rPr>
        <w:t xml:space="preserve"> </w:t>
      </w:r>
      <w:r w:rsidRPr="00941794">
        <w:rPr>
          <w:rFonts w:cs="Times-Roman"/>
        </w:rPr>
        <w:t>the</w:t>
      </w:r>
      <w:r w:rsidRPr="00941794">
        <w:rPr>
          <w:rFonts w:cs="DevanagariMT"/>
        </w:rPr>
        <w:t xml:space="preserve"> </w:t>
      </w:r>
      <w:r w:rsidRPr="00941794">
        <w:rPr>
          <w:rFonts w:cs="Times-Roman"/>
        </w:rPr>
        <w:t>deprecation</w:t>
      </w:r>
      <w:r w:rsidRPr="00941794">
        <w:rPr>
          <w:rFonts w:cs="DevanagariMT"/>
        </w:rPr>
        <w:t xml:space="preserve"> </w:t>
      </w:r>
      <w:r w:rsidRPr="00941794">
        <w:rPr>
          <w:rFonts w:cs="Times-Roman"/>
        </w:rPr>
        <w:t>that</w:t>
      </w:r>
      <w:r w:rsidRPr="00941794">
        <w:rPr>
          <w:rFonts w:cs="DevanagariMT"/>
        </w:rPr>
        <w:t xml:space="preserve"> </w:t>
      </w:r>
      <w:r w:rsidRPr="00941794">
        <w:rPr>
          <w:rFonts w:cs="Times-Roman"/>
        </w:rPr>
        <w:t>has</w:t>
      </w:r>
      <w:r w:rsidRPr="00941794">
        <w:rPr>
          <w:rFonts w:cs="DevanagariMT"/>
        </w:rPr>
        <w:t xml:space="preserve"> </w:t>
      </w:r>
      <w:r w:rsidRPr="00941794">
        <w:rPr>
          <w:rFonts w:cs="Times-Roman"/>
        </w:rPr>
        <w:t>been</w:t>
      </w:r>
      <w:r w:rsidRPr="00941794">
        <w:rPr>
          <w:rFonts w:cs="DevanagariMT"/>
        </w:rPr>
        <w:t xml:space="preserve"> </w:t>
      </w:r>
      <w:r w:rsidRPr="00941794">
        <w:rPr>
          <w:rFonts w:cs="Times-Roman"/>
        </w:rPr>
        <w:t>leveled</w:t>
      </w:r>
      <w:r w:rsidRPr="00941794">
        <w:rPr>
          <w:rFonts w:cs="DevanagariMT"/>
        </w:rPr>
        <w:t xml:space="preserve"> </w:t>
      </w:r>
      <w:r w:rsidRPr="00941794">
        <w:rPr>
          <w:rFonts w:cs="Times-Roman"/>
        </w:rPr>
        <w:t>at</w:t>
      </w:r>
      <w:r w:rsidRPr="00941794">
        <w:rPr>
          <w:rFonts w:cs="DevanagariMT"/>
        </w:rPr>
        <w:t xml:space="preserve"> </w:t>
      </w:r>
      <w:r w:rsidRPr="00941794">
        <w:rPr>
          <w:rFonts w:cs="Times-Roman"/>
        </w:rPr>
        <w:t>them</w:t>
      </w:r>
      <w:r w:rsidRPr="00941794">
        <w:rPr>
          <w:rFonts w:cs="DevanagariMT"/>
        </w:rPr>
        <w:t xml:space="preserve"> </w:t>
      </w:r>
      <w:r w:rsidRPr="00941794">
        <w:rPr>
          <w:rFonts w:cs="Times-Roman"/>
        </w:rPr>
        <w:t>both</w:t>
      </w:r>
      <w:r w:rsidRPr="00941794">
        <w:rPr>
          <w:rFonts w:cs="DevanagariMT"/>
        </w:rPr>
        <w:t xml:space="preserve"> </w:t>
      </w:r>
      <w:r w:rsidRPr="00941794">
        <w:rPr>
          <w:rFonts w:cs="Times-Roman"/>
        </w:rPr>
        <w:t>has</w:t>
      </w:r>
      <w:r w:rsidRPr="00941794">
        <w:rPr>
          <w:rFonts w:cs="DevanagariMT"/>
        </w:rPr>
        <w:t xml:space="preserve"> </w:t>
      </w:r>
      <w:r w:rsidRPr="00941794">
        <w:rPr>
          <w:rFonts w:cs="Times-Roman"/>
        </w:rPr>
        <w:t>caused</w:t>
      </w:r>
      <w:r w:rsidRPr="00941794">
        <w:rPr>
          <w:rFonts w:cs="DevanagariMT"/>
        </w:rPr>
        <w:t xml:space="preserve"> </w:t>
      </w:r>
      <w:r w:rsidRPr="00941794">
        <w:rPr>
          <w:rFonts w:cs="Times-Roman"/>
        </w:rPr>
        <w:t>souls</w:t>
      </w:r>
      <w:r w:rsidRPr="00941794">
        <w:rPr>
          <w:rFonts w:cs="DevanagariMT"/>
        </w:rPr>
        <w:t xml:space="preserve"> </w:t>
      </w:r>
      <w:r w:rsidRPr="00941794">
        <w:rPr>
          <w:rFonts w:cs="Times-Roman"/>
        </w:rPr>
        <w:t>to</w:t>
      </w:r>
      <w:r w:rsidRPr="00941794">
        <w:rPr>
          <w:rFonts w:cs="DevanagariMT"/>
        </w:rPr>
        <w:t xml:space="preserve"> </w:t>
      </w:r>
      <w:r w:rsidRPr="00941794">
        <w:rPr>
          <w:rFonts w:cs="Times-Roman"/>
        </w:rPr>
        <w:t>lose</w:t>
      </w:r>
      <w:r w:rsidRPr="00941794">
        <w:rPr>
          <w:rFonts w:cs="DevanagariMT"/>
        </w:rPr>
        <w:t xml:space="preserve"> </w:t>
      </w:r>
      <w:r w:rsidRPr="00941794">
        <w:rPr>
          <w:rFonts w:cs="Times-Roman"/>
        </w:rPr>
        <w:t>confidence</w:t>
      </w:r>
      <w:r w:rsidRPr="00941794">
        <w:rPr>
          <w:rFonts w:cs="DevanagariMT"/>
        </w:rPr>
        <w:t xml:space="preserve"> </w:t>
      </w:r>
      <w:r w:rsidRPr="00941794">
        <w:rPr>
          <w:rFonts w:cs="Times-Roman"/>
        </w:rPr>
        <w:t>and</w:t>
      </w:r>
      <w:r w:rsidRPr="00941794">
        <w:rPr>
          <w:rFonts w:cs="DevanagariMT"/>
        </w:rPr>
        <w:t xml:space="preserve"> </w:t>
      </w:r>
      <w:r w:rsidRPr="00941794">
        <w:rPr>
          <w:rFonts w:cs="Times-Roman"/>
        </w:rPr>
        <w:t>ma</w:t>
      </w:r>
      <w:r>
        <w:rPr>
          <w:rFonts w:cs="Times-Roman"/>
        </w:rPr>
        <w:t>k</w:t>
      </w:r>
      <w:r w:rsidRPr="00941794">
        <w:rPr>
          <w:rFonts w:cs="Times-Roman"/>
        </w:rPr>
        <w:t>e</w:t>
      </w:r>
      <w:r w:rsidRPr="00941794">
        <w:rPr>
          <w:rFonts w:cs="DevanagariMT"/>
        </w:rPr>
        <w:t xml:space="preserve"> </w:t>
      </w:r>
      <w:r w:rsidRPr="00941794">
        <w:rPr>
          <w:rFonts w:cs="Times-Roman"/>
        </w:rPr>
        <w:t>them</w:t>
      </w:r>
      <w:r w:rsidRPr="00941794">
        <w:rPr>
          <w:rFonts w:cs="DevanagariMT"/>
        </w:rPr>
        <w:t xml:space="preserve"> </w:t>
      </w:r>
      <w:r w:rsidRPr="00941794">
        <w:rPr>
          <w:rFonts w:cs="Times-Roman"/>
        </w:rPr>
        <w:t>confused</w:t>
      </w:r>
      <w:r w:rsidRPr="00941794">
        <w:rPr>
          <w:rFonts w:cs="DevanagariMT"/>
        </w:rPr>
        <w:t>…</w:t>
      </w:r>
      <w:r w:rsidRPr="00941794">
        <w:rPr>
          <w:rFonts w:cs="Times-Roman"/>
        </w:rPr>
        <w:t>in</w:t>
      </w:r>
      <w:r w:rsidRPr="00941794">
        <w:rPr>
          <w:rFonts w:cs="DevanagariMT"/>
        </w:rPr>
        <w:t xml:space="preserve"> </w:t>
      </w:r>
      <w:r w:rsidRPr="00941794">
        <w:rPr>
          <w:rFonts w:cs="Times-Roman"/>
        </w:rPr>
        <w:t>order</w:t>
      </w:r>
      <w:r w:rsidRPr="00941794">
        <w:rPr>
          <w:rFonts w:cs="DevanagariMT"/>
        </w:rPr>
        <w:t xml:space="preserve"> </w:t>
      </w:r>
      <w:r w:rsidRPr="00941794">
        <w:rPr>
          <w:rFonts w:cs="Times-Roman"/>
        </w:rPr>
        <w:t>not</w:t>
      </w:r>
      <w:r w:rsidRPr="00941794">
        <w:rPr>
          <w:rFonts w:cs="DevanagariMT"/>
        </w:rPr>
        <w:t xml:space="preserve"> </w:t>
      </w:r>
      <w:r w:rsidRPr="00941794">
        <w:rPr>
          <w:rFonts w:cs="Times-Roman"/>
        </w:rPr>
        <w:t>to</w:t>
      </w:r>
      <w:r w:rsidRPr="00941794">
        <w:rPr>
          <w:rFonts w:cs="DevanagariMT"/>
        </w:rPr>
        <w:t xml:space="preserve"> </w:t>
      </w:r>
      <w:r w:rsidRPr="00941794">
        <w:rPr>
          <w:rFonts w:cs="Times-Roman"/>
        </w:rPr>
        <w:t>come</w:t>
      </w:r>
      <w:r w:rsidRPr="00941794">
        <w:rPr>
          <w:rFonts w:cs="DevanagariMT"/>
        </w:rPr>
        <w:t xml:space="preserve"> </w:t>
      </w:r>
      <w:r w:rsidRPr="00941794">
        <w:rPr>
          <w:rFonts w:cs="Times-Roman"/>
        </w:rPr>
        <w:t>under</w:t>
      </w:r>
      <w:r w:rsidRPr="00941794">
        <w:rPr>
          <w:rFonts w:cs="DevanagariMT"/>
        </w:rPr>
        <w:t xml:space="preserve"> </w:t>
      </w:r>
      <w:r w:rsidRPr="00941794">
        <w:rPr>
          <w:rFonts w:cs="Times-Roman"/>
        </w:rPr>
        <w:t>all</w:t>
      </w:r>
      <w:r w:rsidRPr="00941794">
        <w:rPr>
          <w:rFonts w:cs="DevanagariMT"/>
        </w:rPr>
        <w:t xml:space="preserve"> </w:t>
      </w:r>
      <w:r w:rsidRPr="00941794">
        <w:rPr>
          <w:rFonts w:cs="Times-Roman"/>
        </w:rPr>
        <w:t>this</w:t>
      </w:r>
      <w:r w:rsidRPr="00941794">
        <w:rPr>
          <w:rFonts w:cs="DevanagariMT"/>
        </w:rPr>
        <w:t xml:space="preserve"> </w:t>
      </w:r>
      <w:r w:rsidRPr="00941794">
        <w:rPr>
          <w:rFonts w:cs="Times-Roman"/>
        </w:rPr>
        <w:t>vitriol</w:t>
      </w:r>
      <w:r w:rsidRPr="00941794">
        <w:rPr>
          <w:rFonts w:cs="DevanagariMT"/>
        </w:rPr>
        <w:t xml:space="preserve"> </w:t>
      </w:r>
      <w:r w:rsidRPr="00941794">
        <w:rPr>
          <w:rFonts w:cs="Times-Roman"/>
        </w:rPr>
        <w:t>between</w:t>
      </w:r>
      <w:r w:rsidRPr="00941794">
        <w:rPr>
          <w:rFonts w:cs="DevanagariMT"/>
        </w:rPr>
        <w:t xml:space="preserve"> </w:t>
      </w:r>
      <w:r w:rsidRPr="00941794">
        <w:rPr>
          <w:rFonts w:cs="Times-Roman"/>
        </w:rPr>
        <w:t>the</w:t>
      </w:r>
      <w:r w:rsidRPr="00941794">
        <w:rPr>
          <w:rFonts w:cs="DevanagariMT"/>
        </w:rPr>
        <w:t xml:space="preserve"> </w:t>
      </w:r>
      <w:r w:rsidRPr="00941794">
        <w:rPr>
          <w:rFonts w:cs="Times-Roman"/>
        </w:rPr>
        <w:t>two</w:t>
      </w:r>
      <w:r w:rsidRPr="00941794">
        <w:rPr>
          <w:rFonts w:cs="DevanagariMT"/>
        </w:rPr>
        <w:t xml:space="preserve"> </w:t>
      </w:r>
      <w:r w:rsidRPr="00941794">
        <w:rPr>
          <w:rFonts w:cs="Times-Roman"/>
        </w:rPr>
        <w:t>factions</w:t>
      </w:r>
      <w:r w:rsidRPr="00941794">
        <w:rPr>
          <w:rFonts w:cs="DevanagariMT"/>
        </w:rPr>
        <w:t xml:space="preserve"> </w:t>
      </w:r>
      <w:r w:rsidRPr="00941794">
        <w:rPr>
          <w:rFonts w:cs="Times-Roman"/>
        </w:rPr>
        <w:t>the</w:t>
      </w:r>
      <w:r w:rsidRPr="00941794">
        <w:rPr>
          <w:rFonts w:cs="DevanagariMT"/>
        </w:rPr>
        <w:t xml:space="preserve"> </w:t>
      </w:r>
      <w:r w:rsidRPr="00941794">
        <w:rPr>
          <w:rFonts w:cs="Times-Roman"/>
        </w:rPr>
        <w:t>Lord</w:t>
      </w:r>
      <w:r w:rsidRPr="00941794">
        <w:rPr>
          <w:rFonts w:cs="DevanagariMT"/>
        </w:rPr>
        <w:t xml:space="preserve"> </w:t>
      </w:r>
      <w:r w:rsidRPr="00941794">
        <w:rPr>
          <w:rFonts w:cs="Times-Roman"/>
        </w:rPr>
        <w:t>has</w:t>
      </w:r>
      <w:r w:rsidRPr="00941794">
        <w:rPr>
          <w:rFonts w:cs="DevanagariMT"/>
        </w:rPr>
        <w:t xml:space="preserve"> </w:t>
      </w:r>
      <w:r w:rsidRPr="00941794">
        <w:rPr>
          <w:rFonts w:cs="Times-Roman"/>
        </w:rPr>
        <w:t>sent</w:t>
      </w:r>
      <w:r w:rsidRPr="00941794">
        <w:rPr>
          <w:rFonts w:cs="DevanagariMT"/>
        </w:rPr>
        <w:t xml:space="preserve"> </w:t>
      </w:r>
      <w:r w:rsidRPr="00941794">
        <w:rPr>
          <w:rFonts w:cs="Times-Roman"/>
        </w:rPr>
        <w:t>many</w:t>
      </w:r>
      <w:r w:rsidRPr="00941794">
        <w:rPr>
          <w:rFonts w:cs="DevanagariMT"/>
        </w:rPr>
        <w:t xml:space="preserve"> </w:t>
      </w:r>
      <w:r w:rsidRPr="00941794">
        <w:rPr>
          <w:rFonts w:cs="Times-Roman"/>
        </w:rPr>
        <w:t>miracles</w:t>
      </w:r>
      <w:r w:rsidRPr="00941794">
        <w:rPr>
          <w:rFonts w:cs="DevanagariMT"/>
        </w:rPr>
        <w:t xml:space="preserve"> </w:t>
      </w:r>
      <w:r w:rsidRPr="00941794">
        <w:rPr>
          <w:rFonts w:cs="Times-Roman"/>
        </w:rPr>
        <w:t>and</w:t>
      </w:r>
      <w:r w:rsidRPr="00941794">
        <w:rPr>
          <w:rFonts w:cs="DevanagariMT"/>
        </w:rPr>
        <w:t xml:space="preserve"> </w:t>
      </w:r>
      <w:r w:rsidRPr="00941794">
        <w:rPr>
          <w:rFonts w:cs="Times-Roman"/>
        </w:rPr>
        <w:t>messages</w:t>
      </w:r>
      <w:r w:rsidRPr="00941794">
        <w:rPr>
          <w:rFonts w:cs="DevanagariMT"/>
        </w:rPr>
        <w:t xml:space="preserve"> </w:t>
      </w:r>
      <w:r w:rsidRPr="00941794">
        <w:rPr>
          <w:rFonts w:cs="Times-Roman"/>
        </w:rPr>
        <w:t>to</w:t>
      </w:r>
      <w:r w:rsidRPr="00941794">
        <w:rPr>
          <w:rFonts w:cs="DevanagariMT"/>
        </w:rPr>
        <w:t xml:space="preserve"> </w:t>
      </w:r>
      <w:r w:rsidRPr="00941794">
        <w:rPr>
          <w:rFonts w:cs="Times-Roman"/>
        </w:rPr>
        <w:t>both</w:t>
      </w:r>
      <w:r w:rsidRPr="00941794">
        <w:rPr>
          <w:rFonts w:cs="DevanagariMT"/>
        </w:rPr>
        <w:t xml:space="preserve"> </w:t>
      </w:r>
      <w:r w:rsidRPr="00941794">
        <w:rPr>
          <w:rFonts w:cs="Times-Roman"/>
        </w:rPr>
        <w:t>sides</w:t>
      </w:r>
      <w:r w:rsidRPr="00941794">
        <w:rPr>
          <w:rFonts w:cs="DevanagariMT"/>
        </w:rPr>
        <w:t xml:space="preserve"> </w:t>
      </w:r>
      <w:r w:rsidRPr="00941794">
        <w:rPr>
          <w:rFonts w:cs="Times-Roman"/>
        </w:rPr>
        <w:t>that</w:t>
      </w:r>
      <w:r w:rsidRPr="00941794">
        <w:rPr>
          <w:rFonts w:cs="DevanagariMT"/>
        </w:rPr>
        <w:t xml:space="preserve"> </w:t>
      </w:r>
      <w:r w:rsidRPr="00941794">
        <w:rPr>
          <w:rFonts w:cs="Times-Roman"/>
        </w:rPr>
        <w:t>they</w:t>
      </w:r>
      <w:r w:rsidRPr="00941794">
        <w:rPr>
          <w:rFonts w:cs="DevanagariMT"/>
        </w:rPr>
        <w:t xml:space="preserve"> </w:t>
      </w:r>
      <w:r w:rsidRPr="00941794">
        <w:rPr>
          <w:rFonts w:cs="Times-Roman"/>
        </w:rPr>
        <w:t>must</w:t>
      </w:r>
      <w:r w:rsidRPr="00941794">
        <w:rPr>
          <w:rFonts w:cs="DevanagariMT"/>
        </w:rPr>
        <w:t xml:space="preserve"> </w:t>
      </w:r>
      <w:r w:rsidRPr="00941794">
        <w:rPr>
          <w:rFonts w:cs="Times-Roman"/>
        </w:rPr>
        <w:t>resolve</w:t>
      </w:r>
      <w:r w:rsidRPr="00941794">
        <w:rPr>
          <w:rFonts w:cs="DevanagariMT"/>
        </w:rPr>
        <w:t xml:space="preserve"> </w:t>
      </w:r>
      <w:r w:rsidRPr="00941794">
        <w:rPr>
          <w:rFonts w:cs="Times-Roman"/>
        </w:rPr>
        <w:t>their</w:t>
      </w:r>
      <w:r w:rsidRPr="00941794">
        <w:rPr>
          <w:rFonts w:cs="DevanagariMT"/>
        </w:rPr>
        <w:t xml:space="preserve"> </w:t>
      </w:r>
      <w:r w:rsidRPr="00941794">
        <w:rPr>
          <w:rFonts w:cs="Times-Roman"/>
        </w:rPr>
        <w:t>differences</w:t>
      </w:r>
      <w:r w:rsidRPr="00941794">
        <w:rPr>
          <w:rFonts w:cs="DevanagariMT"/>
        </w:rPr>
        <w:t>.</w:t>
      </w:r>
    </w:p>
    <w:p w14:paraId="05086B7F" w14:textId="77777777" w:rsidR="005A5BB9" w:rsidRPr="00941794"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F109226" w14:textId="77777777" w:rsidR="005A5BB9" w:rsidRPr="00941794"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w:t>
      </w:r>
      <w:r w:rsidRPr="00941794">
        <w:rPr>
          <w:rFonts w:cs="Times-Roman"/>
        </w:rPr>
        <w:t>Th</w:t>
      </w:r>
      <w:r>
        <w:rPr>
          <w:rFonts w:cs="Times-Roman"/>
        </w:rPr>
        <w:t>is</w:t>
      </w:r>
      <w:r w:rsidRPr="00941794">
        <w:rPr>
          <w:rFonts w:cs="DevanagariMT"/>
        </w:rPr>
        <w:t xml:space="preserve"> </w:t>
      </w:r>
      <w:r w:rsidRPr="00941794">
        <w:rPr>
          <w:rFonts w:cs="Times-Roman"/>
        </w:rPr>
        <w:t>painting</w:t>
      </w:r>
      <w:r w:rsidRPr="00941794">
        <w:rPr>
          <w:rFonts w:cs="DevanagariMT"/>
        </w:rPr>
        <w:t xml:space="preserve"> </w:t>
      </w:r>
      <w:r w:rsidRPr="00941794">
        <w:rPr>
          <w:rFonts w:cs="Times-Roman"/>
        </w:rPr>
        <w:t>is</w:t>
      </w:r>
      <w:r w:rsidRPr="00941794">
        <w:rPr>
          <w:rFonts w:cs="DevanagariMT"/>
        </w:rPr>
        <w:t xml:space="preserve"> </w:t>
      </w:r>
      <w:r w:rsidRPr="00941794">
        <w:rPr>
          <w:rFonts w:cs="Times-Roman"/>
        </w:rPr>
        <w:t>a</w:t>
      </w:r>
      <w:r w:rsidRPr="00941794">
        <w:rPr>
          <w:rFonts w:cs="DevanagariMT"/>
        </w:rPr>
        <w:t xml:space="preserve"> </w:t>
      </w:r>
      <w:r w:rsidRPr="00941794">
        <w:rPr>
          <w:rFonts w:cs="Times-Roman"/>
        </w:rPr>
        <w:t>step</w:t>
      </w:r>
      <w:r w:rsidRPr="00941794">
        <w:rPr>
          <w:rFonts w:cs="DevanagariMT"/>
        </w:rPr>
        <w:t xml:space="preserve"> </w:t>
      </w:r>
      <w:r w:rsidRPr="00941794">
        <w:rPr>
          <w:rFonts w:cs="Times-Roman"/>
        </w:rPr>
        <w:t>in</w:t>
      </w:r>
      <w:r w:rsidRPr="00941794">
        <w:rPr>
          <w:rFonts w:cs="DevanagariMT"/>
        </w:rPr>
        <w:t xml:space="preserve"> </w:t>
      </w:r>
      <w:r w:rsidRPr="00941794">
        <w:rPr>
          <w:rFonts w:cs="Times-Roman"/>
        </w:rPr>
        <w:t>that</w:t>
      </w:r>
      <w:r w:rsidRPr="00941794">
        <w:rPr>
          <w:rFonts w:cs="DevanagariMT"/>
        </w:rPr>
        <w:t xml:space="preserve"> </w:t>
      </w:r>
      <w:r w:rsidRPr="00941794">
        <w:rPr>
          <w:rFonts w:cs="Times-Roman"/>
        </w:rPr>
        <w:t>direction</w:t>
      </w:r>
      <w:r w:rsidRPr="00941794">
        <w:rPr>
          <w:rFonts w:cs="DevanagariMT"/>
        </w:rPr>
        <w:t>.</w:t>
      </w:r>
      <w:r>
        <w:rPr>
          <w:rFonts w:cs="DevanagariMT"/>
        </w:rPr>
        <w:t xml:space="preserve">” </w:t>
      </w:r>
    </w:p>
    <w:p w14:paraId="29C37953"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B121D80"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She continued, “The Divine Mercy image, the Divine Heart and the mother of Mercy image, these are timely images, so much has been given and we want it spread abroad.”</w:t>
      </w:r>
    </w:p>
    <w:p w14:paraId="110281C2"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838A32E"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And I said to her, Lord they do not have anything to do with us because we are not part of the establishment.</w:t>
      </w:r>
    </w:p>
    <w:p w14:paraId="1FD8DBED"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D79E01F"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 xml:space="preserve">And she replied, “Clare, it is the people who will embrace you, do not concern yourself with clergy. This devotion is very timely and important for the world, so many of the Orthodox need this inspiration. The image and devotion, the teachings, all of this is significant, the challenge is spreading these devotions and getting them into the hands of the people. Once they take root within the grass roots, the battle is won. They will spread like wildfire. It is important that they be translated into different languages since this is to be a universal devotion, not just local northern </w:t>
      </w:r>
      <w:r>
        <w:rPr>
          <w:rFonts w:cs="DevanagariMT"/>
        </w:rPr>
        <w:lastRenderedPageBreak/>
        <w:t>New Mexico.</w:t>
      </w:r>
    </w:p>
    <w:p w14:paraId="2797FAFA"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C840A03"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“I am with you, holding your hand in this, and the time has come for this devotion to be spread around the world. It is my Son’s intention that the one holy, Apostolic church should be a huge umbrella that covers all the different traditions of the nations, so that all legitimate devotions are honored by everyone. There is tremendous richness in these traditions of the world which brings all souls together in a very special way, a familial way, even as it is in Heaven, may it be so on this Earth.</w:t>
      </w:r>
    </w:p>
    <w:p w14:paraId="4080C99D"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7C3728A"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“One of the unique aspects of this ministry is in its brotherly love and respect for all aspects of the church which Holy Spirit has raised up from the hearts of the people. It is no mistake that you are called Heart Dwellers because that circumvents those who will object to you on doctrinal issues. This is not an intellectual movement, it is a movement from within God’s heart, to unify all expressions of Christianity. That does not negate the truth, eventually others will go deeper and layer into the one true holy and Apostolic church, and this will be done when my Son returns.</w:t>
      </w:r>
    </w:p>
    <w:p w14:paraId="100DDE32"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F11D144"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“But these devotions will prepare the way, this is your calling, to prepare the way, build up ruined homesteads, repair the breach. These devotions have been hand picked to fulfil that role. So, you see, you have not failed in your mission, it is only beginning.”</w:t>
      </w:r>
    </w:p>
    <w:p w14:paraId="69962B3E"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105C802"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How am I to do this, Mother?</w:t>
      </w:r>
    </w:p>
    <w:p w14:paraId="15D6D071"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D073F1D"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 xml:space="preserve">She continued, “I will send you helpers, those who know how to spread the word. Your job is to keep the messages flowing, along with the art and prayers. Many prayers have sprung forth during this season which will endure and continue after you are gone. Keep it pure, daughter, keep it coming, and just wait and see what we will do with these wonderful resources from Heaven. It is much too wonderful for you to comprehend at this early stage. It will grow and spread, because all men can relate to the Lord’s Heart of Love. </w:t>
      </w:r>
    </w:p>
    <w:p w14:paraId="4A0D20FD"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4B761A6" w14:textId="77777777" w:rsidR="005A5BB9"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“Heart Dwellers, Mother of Mercy, Divine Heart, it is the safe place for all believers. It is a community where people are allowed to blossom into what God has created them to be and are not forced into any denominational straitjacket. Truth will find its own level; the Lord puts the desire in their hearts for truth and so they seek it until they find it.”</w:t>
      </w:r>
    </w:p>
    <w:p w14:paraId="3A2A120B" w14:textId="77777777" w:rsidR="005A5BB9" w:rsidRPr="001156E1"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 xml:space="preserve"> </w:t>
      </w:r>
    </w:p>
    <w:p w14:paraId="7B0309D5" w14:textId="77777777" w:rsidR="005A5BB9" w:rsidRPr="00035676"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E9D286A" w14:textId="77777777" w:rsidR="005A5BB9" w:rsidRPr="00941794"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E24440C" w14:textId="77777777" w:rsidR="005A5BB9" w:rsidRPr="00941794"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0535C85" w14:textId="77777777" w:rsidR="005A5BB9" w:rsidRPr="00941794"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9114430" w14:textId="77777777" w:rsidR="005A5BB9" w:rsidRPr="00941794"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671D888" w14:textId="77777777" w:rsidR="005A5BB9" w:rsidRPr="00941794" w:rsidRDefault="005A5BB9"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3B750F0" w14:textId="588C8CE1" w:rsidR="007876FE" w:rsidRDefault="007876FE" w:rsidP="005A5B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Times-Bold">
    <w:altName w:val="Times New Roman"/>
    <w:panose1 w:val="00000000000000000000"/>
    <w:charset w:val="00"/>
    <w:family w:val="roman"/>
    <w:notTrueType/>
    <w:pitch w:val="default"/>
    <w:sig w:usb0="00000003" w:usb1="00000000" w:usb2="00000000" w:usb3="00000000" w:csb0="00000001" w:csb1="00000000"/>
  </w:font>
  <w:font w:name="DevanagariMT-Bold">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2088E"/>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A5BB9"/>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0BBA"/>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91E56"/>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760</Words>
  <Characters>4333</Characters>
  <Application>Microsoft Office Word</Application>
  <DocSecurity>0</DocSecurity>
  <Lines>36</Lines>
  <Paragraphs>10</Paragraphs>
  <ScaleCrop>false</ScaleCrop>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2021-09-15T00:28:00Z</dcterms:modified>
</cp:coreProperties>
</file>